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1CDD00D" w:rsidR="004C35DD" w:rsidRDefault="00430BA4" w:rsidP="00891BA4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</w:t>
            </w:r>
            <w:r w:rsidR="00741BE3" w:rsidRPr="00BC029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C029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3221439C" w14:textId="75E3DC11" w:rsidR="00964B97" w:rsidRPr="00BC029A" w:rsidRDefault="00533A2F" w:rsidP="00BC029A">
      <w:pPr>
        <w:pStyle w:val="Nagwek1"/>
      </w:pPr>
      <w:r w:rsidRPr="00BC029A">
        <w:t>FORMULARZ OFERTY</w:t>
      </w:r>
      <w:r w:rsidR="00BC029A">
        <w:t xml:space="preserve"> </w:t>
      </w:r>
      <w:r w:rsidR="00964B97" w:rsidRPr="00BC029A">
        <w:t>W POSTĘPOWANIU O UDZIELENIE ZAMÓWIENIA PUB</w:t>
      </w:r>
      <w:r w:rsidR="00D84129" w:rsidRPr="00BC029A">
        <w:t>L</w:t>
      </w:r>
      <w:r w:rsidR="00964B97" w:rsidRPr="00BC029A">
        <w:t xml:space="preserve">ICZNEGO PROWADZONEGO W TRYBIE </w:t>
      </w:r>
      <w:r w:rsidR="00891BA4" w:rsidRPr="00BC029A">
        <w:t>P</w:t>
      </w:r>
      <w:r w:rsidR="00430BA4" w:rsidRPr="00BC029A">
        <w:t>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11B4AFD1" w14:textId="5C77616F" w:rsidR="00891BA4" w:rsidRDefault="00387EC1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387EC1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bezpośredniej ochrony fizycznej mienia na terenie składowiska odpadów zlokalizowanego na północ od m. Marcinowo, gm. Trzebnica</w:t>
      </w:r>
    </w:p>
    <w:p w14:paraId="6AE1CAC5" w14:textId="77777777" w:rsidR="00387EC1" w:rsidRDefault="00387EC1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12FA44EF" w14:textId="0DAF336C" w:rsidR="00533A2F" w:rsidRPr="00BC029A" w:rsidRDefault="00683628" w:rsidP="00BC029A">
      <w:pPr>
        <w:pStyle w:val="Nagwek2"/>
        <w:numPr>
          <w:ilvl w:val="0"/>
          <w:numId w:val="10"/>
        </w:numPr>
      </w:pPr>
      <w:r w:rsidRPr="00BC029A">
        <w:t>ZAMAWIAJĄCY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208D12ED" w:rsidR="00533A2F" w:rsidRPr="00533A2F" w:rsidRDefault="00430BA4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>ul. Milicka 23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554704F" w:rsidR="00533A2F" w:rsidRPr="00533A2F" w:rsidRDefault="00683628" w:rsidP="00BC029A">
      <w:pPr>
        <w:pStyle w:val="Nagwek2"/>
        <w:numPr>
          <w:ilvl w:val="0"/>
          <w:numId w:val="10"/>
        </w:numPr>
      </w:pPr>
      <w:r w:rsidRPr="00533A2F">
        <w:t>WYKONAWCA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BC029A">
      <w:pPr>
        <w:pStyle w:val="Nagwek2"/>
        <w:numPr>
          <w:ilvl w:val="0"/>
          <w:numId w:val="10"/>
        </w:numPr>
      </w:pPr>
      <w:r w:rsidRPr="00683628">
        <w:t>OSOBA</w:t>
      </w:r>
      <w: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BC029A">
      <w:pPr>
        <w:pStyle w:val="Nagwek2"/>
        <w:numPr>
          <w:ilvl w:val="0"/>
          <w:numId w:val="10"/>
        </w:numPr>
      </w:pPr>
      <w:r w:rsidRPr="00683628">
        <w:t>OFEROWANY PRZEDMIOT ZAMÓWIENIA</w:t>
      </w:r>
    </w:p>
    <w:p w14:paraId="1EE70509" w14:textId="7162444D" w:rsidR="00741BE3" w:rsidRDefault="00387EC1" w:rsidP="00F03880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387EC1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Przedmiotem zamówienia jest świadczenie usług bezpośredniej ochrony fizycznej mienia na terenie składowiska odpadów zlokalizowanego na północ od m. Marcinowo, gm. Trzebnica.</w:t>
      </w:r>
    </w:p>
    <w:p w14:paraId="61E33003" w14:textId="77777777" w:rsidR="00387EC1" w:rsidRDefault="00387EC1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1D253A2C" w:rsidR="00AE2C80" w:rsidRPr="00847C26" w:rsidRDefault="00656028" w:rsidP="00BC029A">
      <w:pPr>
        <w:pStyle w:val="Nagwek2"/>
        <w:numPr>
          <w:ilvl w:val="0"/>
          <w:numId w:val="10"/>
        </w:numPr>
      </w:pPr>
      <w:r>
        <w:t>CEN</w:t>
      </w:r>
      <w:r w:rsidR="00430BA4">
        <w:t>A</w:t>
      </w:r>
      <w:r>
        <w:t xml:space="preserve"> JEDNOSTKOW</w:t>
      </w:r>
      <w:r w:rsidR="00430BA4">
        <w:t>A</w:t>
      </w:r>
      <w:r>
        <w:t xml:space="preserve"> NETTO I </w:t>
      </w:r>
      <w:r w:rsidR="00AE2C80" w:rsidRPr="009B5E79">
        <w:t>ŁĄCZNA CENA OFERTOWA BRUTTO:</w:t>
      </w:r>
    </w:p>
    <w:p w14:paraId="698A774E" w14:textId="52B6CD4B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Niniejszym oferuję realizację przedmiotu zamówienia za 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>następując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cen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jednostkow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netto oraz 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>ŁĄCZNĄ CENĘ OFERTOWĄ BRUTTO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9EE8C43" w14:textId="5F87D442" w:rsidR="00387EC1" w:rsidRDefault="00387EC1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387EC1" w:rsidRPr="00E77326" w14:paraId="38DDA246" w14:textId="77777777" w:rsidTr="00387EC1">
        <w:tc>
          <w:tcPr>
            <w:tcW w:w="1418" w:type="dxa"/>
            <w:shd w:val="clear" w:color="auto" w:fill="E7E6E6" w:themeFill="background2"/>
            <w:vAlign w:val="center"/>
          </w:tcPr>
          <w:p w14:paraId="4A5541B0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C5E2EA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99F0D04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</w:t>
            </w:r>
          </w:p>
          <w:p w14:paraId="05C31C69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925A656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Stawka podatku VAT</w:t>
            </w:r>
          </w:p>
          <w:p w14:paraId="246B01F1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364614" w14:textId="77777777" w:rsidR="00387EC1" w:rsidRDefault="00387EC1" w:rsidP="00561326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3E40327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  <w:t>Łączna cena ofertowa brutto</w:t>
            </w:r>
          </w:p>
          <w:p w14:paraId="152B4AB4" w14:textId="5B4BBD3A" w:rsidR="00BC029A" w:rsidRPr="00E77326" w:rsidRDefault="00BC029A" w:rsidP="00561326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</w:tr>
      <w:tr w:rsidR="00387EC1" w14:paraId="510F663D" w14:textId="77777777" w:rsidTr="00387EC1">
        <w:tc>
          <w:tcPr>
            <w:tcW w:w="1418" w:type="dxa"/>
            <w:shd w:val="clear" w:color="auto" w:fill="E7E6E6" w:themeFill="background2"/>
          </w:tcPr>
          <w:p w14:paraId="29A72AD4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0D22C0DD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094D9A75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012B2884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6FBDF14B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64DEC3EE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</w:tr>
      <w:tr w:rsidR="00387EC1" w14:paraId="261244FF" w14:textId="77777777" w:rsidTr="00387EC1">
        <w:trPr>
          <w:trHeight w:val="705"/>
        </w:trPr>
        <w:tc>
          <w:tcPr>
            <w:tcW w:w="1418" w:type="dxa"/>
          </w:tcPr>
          <w:p w14:paraId="56D217C3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4E6795E" w14:textId="77777777" w:rsidR="00387EC1" w:rsidRPr="005B4F1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      </w:t>
            </w:r>
            <w:r w:rsidRPr="00BC029A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6 712</w:t>
            </w:r>
          </w:p>
        </w:tc>
        <w:tc>
          <w:tcPr>
            <w:tcW w:w="1418" w:type="dxa"/>
          </w:tcPr>
          <w:p w14:paraId="28CAE9B6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B74A770" w14:textId="77777777" w:rsidR="00387EC1" w:rsidRPr="00575FF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 zł</w:t>
            </w:r>
          </w:p>
        </w:tc>
        <w:tc>
          <w:tcPr>
            <w:tcW w:w="1559" w:type="dxa"/>
          </w:tcPr>
          <w:p w14:paraId="15482FA2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D581952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……………….zł</w:t>
            </w:r>
          </w:p>
        </w:tc>
        <w:tc>
          <w:tcPr>
            <w:tcW w:w="1276" w:type="dxa"/>
          </w:tcPr>
          <w:p w14:paraId="07D00C80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37C3655" w14:textId="77777777" w:rsidR="00387EC1" w:rsidRPr="00575FF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…………%</w:t>
            </w:r>
          </w:p>
        </w:tc>
        <w:tc>
          <w:tcPr>
            <w:tcW w:w="1276" w:type="dxa"/>
          </w:tcPr>
          <w:p w14:paraId="5F3D3EAF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B9A9751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……………zł</w:t>
            </w:r>
          </w:p>
        </w:tc>
        <w:tc>
          <w:tcPr>
            <w:tcW w:w="1984" w:type="dxa"/>
          </w:tcPr>
          <w:p w14:paraId="04ABCCCE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DDCAE29" w14:textId="77777777" w:rsidR="00387EC1" w:rsidRPr="00A4093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</w:pPr>
            <w:r w:rsidRPr="00A40938"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  <w:t>…………………..zł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287BF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337D77C" w14:textId="63653168" w:rsidR="007A212D" w:rsidRPr="00847C26" w:rsidRDefault="007A212D" w:rsidP="00BC029A">
      <w:pPr>
        <w:pStyle w:val="Nagwek2"/>
        <w:numPr>
          <w:ilvl w:val="0"/>
          <w:numId w:val="10"/>
        </w:numPr>
      </w:pPr>
      <w:r>
        <w:t>TERMIN PŁATNOŚCI FAKTURY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1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1"/>
      </w:tr>
    </w:tbl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3C255127" w:rsidR="00533A2F" w:rsidRDefault="009D4009" w:rsidP="00BC029A">
      <w:pPr>
        <w:pStyle w:val="Nagwek2"/>
        <w:numPr>
          <w:ilvl w:val="0"/>
          <w:numId w:val="10"/>
        </w:numPr>
      </w:pPr>
      <w:r w:rsidRPr="009D4009">
        <w:t>OŚWIADCZENIA</w:t>
      </w:r>
    </w:p>
    <w:p w14:paraId="6E193C26" w14:textId="57C6CAE3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</w:t>
      </w:r>
      <w:r w:rsidR="00B07458">
        <w:rPr>
          <w:rFonts w:ascii="Calibri" w:hAnsi="Calibri" w:cs="Calibri"/>
          <w:sz w:val="22"/>
          <w:szCs w:val="22"/>
        </w:rPr>
        <w:t>Specyfikacji Warunków Zamówienia, zwanej dalej „</w:t>
      </w:r>
      <w:r w:rsidR="006C1572">
        <w:rPr>
          <w:rFonts w:ascii="Calibri" w:hAnsi="Calibri" w:cs="Calibri"/>
          <w:sz w:val="22"/>
          <w:szCs w:val="22"/>
        </w:rPr>
        <w:t>S</w:t>
      </w:r>
      <w:r w:rsidRPr="00B51934">
        <w:rPr>
          <w:rFonts w:ascii="Calibri" w:hAnsi="Calibri" w:cs="Calibri"/>
          <w:sz w:val="22"/>
          <w:szCs w:val="22"/>
        </w:rPr>
        <w:t>WZ</w:t>
      </w:r>
      <w:r w:rsidR="00B07458">
        <w:rPr>
          <w:rFonts w:ascii="Calibri" w:hAnsi="Calibri" w:cs="Calibri"/>
          <w:sz w:val="22"/>
          <w:szCs w:val="22"/>
        </w:rPr>
        <w:t>”</w:t>
      </w:r>
      <w:r w:rsidRPr="00B51934">
        <w:rPr>
          <w:rFonts w:ascii="Calibri" w:hAnsi="Calibri" w:cs="Calibri"/>
          <w:sz w:val="22"/>
          <w:szCs w:val="22"/>
        </w:rPr>
        <w:t xml:space="preserve">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0CBF85C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E52DC3">
        <w:rPr>
          <w:rFonts w:ascii="Calibri" w:hAnsi="Calibri" w:cs="Calibri"/>
          <w:sz w:val="22"/>
          <w:szCs w:val="22"/>
        </w:rPr>
        <w:t>ceny jednostkowej netto</w:t>
      </w:r>
      <w:r w:rsidRPr="00B51934">
        <w:rPr>
          <w:rFonts w:ascii="Calibri" w:hAnsi="Calibri" w:cs="Calibri"/>
          <w:sz w:val="22"/>
          <w:szCs w:val="22"/>
        </w:rPr>
        <w:t xml:space="preserve">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51F86B5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155991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color w:val="FF0000"/>
          <w:szCs w:val="20"/>
          <w:shd w:val="clear" w:color="auto" w:fill="FFFFFF"/>
          <w:lang w:eastAsia="pl-PL"/>
        </w:rPr>
      </w:pPr>
      <w:r w:rsidRPr="00155991">
        <w:rPr>
          <w:rStyle w:val="FontStyle13"/>
          <w:rFonts w:cs="Arial"/>
          <w:b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EA70DFF" w:rsidR="00BC1E89" w:rsidRDefault="00BC1E89" w:rsidP="00155991">
      <w:pPr>
        <w:pStyle w:val="Nagwek2"/>
        <w:numPr>
          <w:ilvl w:val="0"/>
          <w:numId w:val="10"/>
        </w:numPr>
      </w:pPr>
      <w:r>
        <w:t>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69D0DEC1" w:rsidR="00BD53CE" w:rsidRPr="000C75D1" w:rsidRDefault="00BD53CE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r w:rsidRPr="006F1D19">
        <w:rPr>
          <w:shd w:val="clear" w:color="auto" w:fill="FFFFFF"/>
        </w:rPr>
        <w:t>PODWYKONAWC</w:t>
      </w:r>
      <w:r>
        <w:rPr>
          <w:shd w:val="clear" w:color="auto" w:fill="FFFFFF"/>
        </w:rPr>
        <w:t>Y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CFE7A58" w:rsidR="009D4009" w:rsidRPr="00155991" w:rsidRDefault="009D4009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bookmarkStart w:id="3" w:name="_Hlk52351862"/>
      <w:r w:rsidRPr="00155991">
        <w:rPr>
          <w:shd w:val="clear" w:color="auto" w:fill="FFFFFF"/>
        </w:rPr>
        <w:t>ZOBOWIĄZANIA W PRZYPADKU PRZYZNANIA ZAMÓWIENIA</w:t>
      </w:r>
      <w:bookmarkEnd w:id="3"/>
    </w:p>
    <w:p w14:paraId="1754C5DF" w14:textId="3454B227" w:rsidR="00B51934" w:rsidRPr="00430BA4" w:rsidRDefault="00B51934" w:rsidP="00155991">
      <w:pPr>
        <w:pStyle w:val="Standarduser"/>
        <w:numPr>
          <w:ilvl w:val="0"/>
          <w:numId w:val="12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5D7C0168" w:rsidR="00B51934" w:rsidRPr="00C0029A" w:rsidRDefault="00B51934" w:rsidP="00155991">
      <w:pPr>
        <w:pStyle w:val="Standarduser"/>
        <w:numPr>
          <w:ilvl w:val="0"/>
          <w:numId w:val="12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7FE4F59B" w:rsidR="00A77A6C" w:rsidRPr="00155991" w:rsidRDefault="00A77A6C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r w:rsidRPr="00155991">
        <w:rPr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7D7051D6" w:rsidR="00A77A6C" w:rsidRPr="00BD5F3D" w:rsidRDefault="00A77A6C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6028" w14:paraId="2BC3DF6E" w14:textId="77777777" w:rsidTr="00A7561D">
        <w:tc>
          <w:tcPr>
            <w:tcW w:w="511" w:type="dxa"/>
            <w:vAlign w:val="center"/>
          </w:tcPr>
          <w:p w14:paraId="1C5D502C" w14:textId="145F59DA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296" w:type="dxa"/>
            <w:vAlign w:val="center"/>
          </w:tcPr>
          <w:p w14:paraId="42D97755" w14:textId="77777777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155991" w:rsidRDefault="00B45075" w:rsidP="00B45075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</w:pPr>
      <w:r w:rsidRPr="00155991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155991" w:rsidRDefault="00782A88" w:rsidP="004C35DD">
      <w:pPr>
        <w:spacing w:after="40"/>
        <w:rPr>
          <w:rFonts w:eastAsia="Tahoma"/>
          <w:iCs/>
          <w:color w:val="auto"/>
          <w:u w:val="single"/>
          <w:lang w:eastAsia="ja-JP" w:bidi="fa-IR"/>
        </w:rPr>
      </w:pPr>
    </w:p>
    <w:p w14:paraId="676BF231" w14:textId="44A0897A" w:rsidR="00B45075" w:rsidRPr="00155991" w:rsidRDefault="00B45075" w:rsidP="00B45075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</w:pPr>
      <w:r w:rsidRPr="00155991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1. Po wypełnieniu oraz dokładnym sprawdzeniu formularza ofertowego zaleca się</w:t>
      </w:r>
      <w:r w:rsidRPr="00155991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155991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155991" w:rsidRDefault="00B45075" w:rsidP="00B45075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</w:pPr>
      <w:r w:rsidRPr="00155991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</w:p>
    <w:p w14:paraId="20840159" w14:textId="77777777" w:rsidR="00430BA4" w:rsidRPr="00155991" w:rsidRDefault="00430BA4" w:rsidP="00430BA4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155991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2.</w:t>
      </w:r>
      <w:r w:rsidRPr="00155991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155991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155991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155991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4688" w14:textId="77777777" w:rsidR="00B67DB4" w:rsidRDefault="00B67DB4" w:rsidP="00FB76B7">
      <w:r>
        <w:separator/>
      </w:r>
    </w:p>
  </w:endnote>
  <w:endnote w:type="continuationSeparator" w:id="0">
    <w:p w14:paraId="1F8B1DBB" w14:textId="77777777" w:rsidR="00B67DB4" w:rsidRDefault="00B67DB4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47D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05A8" w14:textId="77777777" w:rsidR="00B67DB4" w:rsidRDefault="00B67DB4" w:rsidP="00FB76B7">
      <w:r>
        <w:separator/>
      </w:r>
    </w:p>
  </w:footnote>
  <w:footnote w:type="continuationSeparator" w:id="0">
    <w:p w14:paraId="69C74618" w14:textId="77777777" w:rsidR="00B67DB4" w:rsidRDefault="00B67DB4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3E9070CA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C30"/>
    <w:multiLevelType w:val="hybridMultilevel"/>
    <w:tmpl w:val="C0FC0C9E"/>
    <w:lvl w:ilvl="0" w:tplc="09541C5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4221F9"/>
    <w:multiLevelType w:val="hybridMultilevel"/>
    <w:tmpl w:val="210C189A"/>
    <w:lvl w:ilvl="0" w:tplc="1ABA97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22685"/>
    <w:multiLevelType w:val="hybridMultilevel"/>
    <w:tmpl w:val="7840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6006"/>
    <w:multiLevelType w:val="hybridMultilevel"/>
    <w:tmpl w:val="02A6F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625A"/>
    <w:multiLevelType w:val="hybridMultilevel"/>
    <w:tmpl w:val="AD9E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55991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616CE"/>
    <w:rsid w:val="00387EC1"/>
    <w:rsid w:val="00391302"/>
    <w:rsid w:val="003C351B"/>
    <w:rsid w:val="003F0867"/>
    <w:rsid w:val="0041615E"/>
    <w:rsid w:val="00424C20"/>
    <w:rsid w:val="00430BA4"/>
    <w:rsid w:val="00435DEC"/>
    <w:rsid w:val="00450502"/>
    <w:rsid w:val="0049747D"/>
    <w:rsid w:val="004A47A0"/>
    <w:rsid w:val="004C1A2C"/>
    <w:rsid w:val="004C35DD"/>
    <w:rsid w:val="004D40FC"/>
    <w:rsid w:val="004F7223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56028"/>
    <w:rsid w:val="00683628"/>
    <w:rsid w:val="006C1572"/>
    <w:rsid w:val="006C2091"/>
    <w:rsid w:val="006C60A0"/>
    <w:rsid w:val="006F1D19"/>
    <w:rsid w:val="00734191"/>
    <w:rsid w:val="00741BE3"/>
    <w:rsid w:val="00782A88"/>
    <w:rsid w:val="007A212D"/>
    <w:rsid w:val="007B1C8D"/>
    <w:rsid w:val="007B3C08"/>
    <w:rsid w:val="007F2244"/>
    <w:rsid w:val="00816434"/>
    <w:rsid w:val="00820F63"/>
    <w:rsid w:val="0084224C"/>
    <w:rsid w:val="00846446"/>
    <w:rsid w:val="0085471B"/>
    <w:rsid w:val="00864E11"/>
    <w:rsid w:val="00891BA4"/>
    <w:rsid w:val="008C4A8C"/>
    <w:rsid w:val="008D46F4"/>
    <w:rsid w:val="009057DB"/>
    <w:rsid w:val="009412B5"/>
    <w:rsid w:val="009427F8"/>
    <w:rsid w:val="00964B97"/>
    <w:rsid w:val="009A14B6"/>
    <w:rsid w:val="009A4932"/>
    <w:rsid w:val="009D4009"/>
    <w:rsid w:val="009E2881"/>
    <w:rsid w:val="00A01C58"/>
    <w:rsid w:val="00A1528C"/>
    <w:rsid w:val="00A40938"/>
    <w:rsid w:val="00A40F4D"/>
    <w:rsid w:val="00A7561D"/>
    <w:rsid w:val="00A77A6C"/>
    <w:rsid w:val="00A838E2"/>
    <w:rsid w:val="00A973F6"/>
    <w:rsid w:val="00AA0FA2"/>
    <w:rsid w:val="00AB3F5E"/>
    <w:rsid w:val="00AC5DA9"/>
    <w:rsid w:val="00AE01B3"/>
    <w:rsid w:val="00AE2C80"/>
    <w:rsid w:val="00AF69DF"/>
    <w:rsid w:val="00B07458"/>
    <w:rsid w:val="00B12BD1"/>
    <w:rsid w:val="00B21801"/>
    <w:rsid w:val="00B23FC0"/>
    <w:rsid w:val="00B265B9"/>
    <w:rsid w:val="00B45075"/>
    <w:rsid w:val="00B51934"/>
    <w:rsid w:val="00B56967"/>
    <w:rsid w:val="00B67DB4"/>
    <w:rsid w:val="00B853B9"/>
    <w:rsid w:val="00BC029A"/>
    <w:rsid w:val="00BC1E89"/>
    <w:rsid w:val="00BC1EEC"/>
    <w:rsid w:val="00BD53CE"/>
    <w:rsid w:val="00BD5F3D"/>
    <w:rsid w:val="00BF46EE"/>
    <w:rsid w:val="00C0029A"/>
    <w:rsid w:val="00C11593"/>
    <w:rsid w:val="00C36054"/>
    <w:rsid w:val="00C4086F"/>
    <w:rsid w:val="00C52191"/>
    <w:rsid w:val="00C5312F"/>
    <w:rsid w:val="00C77888"/>
    <w:rsid w:val="00C940B7"/>
    <w:rsid w:val="00CE6EFE"/>
    <w:rsid w:val="00CE7D91"/>
    <w:rsid w:val="00D84129"/>
    <w:rsid w:val="00DA2803"/>
    <w:rsid w:val="00DB06CD"/>
    <w:rsid w:val="00DC37A7"/>
    <w:rsid w:val="00E52DC3"/>
    <w:rsid w:val="00E6664A"/>
    <w:rsid w:val="00E735D0"/>
    <w:rsid w:val="00E77326"/>
    <w:rsid w:val="00EB5BCA"/>
    <w:rsid w:val="00EF1D4C"/>
    <w:rsid w:val="00F02D1C"/>
    <w:rsid w:val="00F03880"/>
    <w:rsid w:val="00F75FAC"/>
    <w:rsid w:val="00F77294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29A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29A"/>
    <w:pPr>
      <w:keepNext/>
      <w:keepLines/>
      <w:spacing w:before="40"/>
      <w:outlineLvl w:val="1"/>
    </w:pPr>
    <w:rPr>
      <w:rFonts w:eastAsiaTheme="majorEastAsia" w:cs="Mangal"/>
      <w:b/>
      <w:color w:val="auto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C029A"/>
    <w:rPr>
      <w:rFonts w:ascii="Calibri" w:eastAsiaTheme="majorEastAsia" w:hAnsi="Calibri" w:cs="Mangal"/>
      <w:b/>
      <w:kern w:val="2"/>
      <w:sz w:val="28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C029A"/>
    <w:rPr>
      <w:rFonts w:ascii="Calibri" w:eastAsiaTheme="majorEastAsia" w:hAnsi="Calibri" w:cs="Mangal"/>
      <w:b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11</cp:revision>
  <cp:lastPrinted>2021-08-18T05:31:00Z</cp:lastPrinted>
  <dcterms:created xsi:type="dcterms:W3CDTF">2021-07-28T07:06:00Z</dcterms:created>
  <dcterms:modified xsi:type="dcterms:W3CDTF">2022-03-03T18:45:00Z</dcterms:modified>
</cp:coreProperties>
</file>