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:rsidR="002C17A2" w:rsidRPr="00C71EEE" w:rsidRDefault="005A1DC1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EE4AD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dostawę materiałów izolacyjnych</w:t>
      </w:r>
      <w:r w:rsidR="00EE4AD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4613B0" w:rsidRPr="00C66F42">
        <w:rPr>
          <w:rFonts w:cstheme="minorHAnsi"/>
          <w:b/>
          <w:bCs/>
          <w:sz w:val="24"/>
          <w:szCs w:val="24"/>
        </w:rPr>
        <w:t>(PN/</w:t>
      </w:r>
      <w:r w:rsidR="001011E2">
        <w:rPr>
          <w:rFonts w:cstheme="minorHAnsi"/>
          <w:b/>
          <w:bCs/>
          <w:sz w:val="24"/>
          <w:szCs w:val="24"/>
        </w:rPr>
        <w:t>1</w:t>
      </w:r>
      <w:r w:rsidR="00EE4AD5">
        <w:rPr>
          <w:rFonts w:cstheme="minorHAnsi"/>
          <w:b/>
          <w:bCs/>
          <w:sz w:val="24"/>
          <w:szCs w:val="24"/>
        </w:rPr>
        <w:t>3</w:t>
      </w:r>
      <w:r w:rsidR="004613B0">
        <w:rPr>
          <w:rFonts w:cstheme="minorHAnsi"/>
          <w:b/>
          <w:bCs/>
          <w:sz w:val="24"/>
          <w:szCs w:val="24"/>
        </w:rPr>
        <w:t>/2022</w:t>
      </w:r>
      <w:r w:rsidR="004613B0" w:rsidRPr="00C66F42">
        <w:rPr>
          <w:rFonts w:cstheme="minorHAnsi"/>
          <w:b/>
          <w:bCs/>
          <w:sz w:val="24"/>
          <w:szCs w:val="24"/>
        </w:rPr>
        <w:t>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1E2E88" w:rsidRDefault="001E2E88" w:rsidP="00C71EEE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B831AA" w:rsidRPr="009E6039" w:rsidTr="00A332BA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831AA" w:rsidRPr="009E6039" w:rsidTr="00A332BA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AA" w:rsidRPr="009E6039" w:rsidRDefault="00B831AA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AD2CE4" w:rsidRPr="009E6039" w:rsidTr="00A332BA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Otulina termoizolacyjna z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miękiej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pianki PUR w osłonie z folii  PVC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Steinonorm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310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rozm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>. 108/30, Nr kat. 310-108-030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C558E0" w:rsidRDefault="00AD2CE4" w:rsidP="00A332BA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szt.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Otulina termoizolacyjna z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miękiej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pianki PUR w osłonie z folii  PVC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Steinonorm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310,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rozm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>. 90/30, Nr kat. 310-090-030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Otulina termoizolacyjna z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miękiej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pianki PUR w osłonie z folii  PVC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Steinonorm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310,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rozm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>. 78/30, Nr kat. 310-078-030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Otulina termoizolacyjna z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miękiej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pianki PUR w osłonie z folii  PVC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Steinonorm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310,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rozm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>. 62/30, Nr kat. 310-062-030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A332B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Otulina termoizolacyjna z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miękiej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pianki PUR w osłonie z folii  PVC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Steinonorm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310,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rozm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>. 50/30, Nr kat. 310-050-030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C71EE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Otulina termoizolacyjna z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miękiej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pianki PUR w osłonie z folii  PVC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Steinonorm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310,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rozm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>. 44/30, Nr kat. 310-044-030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C71EE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Otulina termoizolacyjna z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miękiej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pianki PUR w osłonie z folii  PVC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Steinonorm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310,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rozm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>. 36/30, Nr kat. 310-036-030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C71EE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Otulina termoizolacyjna z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miękiej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pianki PUR w osłonie z folii  PVC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Steinonorm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310,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rozm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>. 28/30, Nr kat. 310-028-030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C71EE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Otulina termoizolacyjna z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miękiej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pianki PUR w osłonie z folii  PVC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Steinonorm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310,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rozm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>. 23/30, Nr kat. 310-023-030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C71EE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Otulina termoizolacyjna z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miękiej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pianki PUR w osłonie z folii  PVC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Steinonorm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310,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rozm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>. 62/20, Nr kat. 310-062-020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C71EE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Otulina termoizolacyjna z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miękiej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pianki PUR w osłonie z folii  PVC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Steinonorm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310,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rozm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>. 50/20, Nr kat. 310-050-020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C71EE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Otulina termoizolacyjna z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miękiej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pianki PUR w osłonie z folii  PVC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Steinonorm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310,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rozm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>. 44/20, Nr kat. 310-044-020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Otulina termoizolacyjna z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miękiej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pianki PUR w osłonie z folii  PVC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Steinonorm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310,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rozm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>. 36/20, Nr kat. 310-036-020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Otulina termoizolacyjna z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miękiej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pianki PUR w osłonie z folii  PVC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Steinonorm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310,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rozm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>. 28/20, Nr kat. 310-028-020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Manszet zakończeniowy aluminiowy, szerokość 30mm, czerwony, Producent RHEIN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folien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Polska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Manszet zakończeniowy aluminiowy, szerokość 30mm, niebieski, Producent RHEIN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folien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Polska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Manszet zakończeniowy aluminiowy szerokość 20mm, srebrny, Producent RHEIN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folien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Polska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EE4AD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AD2CE4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</w:tcBorders>
            <w:vAlign w:val="center"/>
          </w:tcPr>
          <w:p w:rsidR="00AD2CE4" w:rsidRDefault="00AD2CE4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D2CE4" w:rsidRDefault="00AD2CE4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CE4" w:rsidRDefault="00AD2CE4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EE4AD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="Calibri"/>
                <w:color w:val="000000"/>
                <w:lang w:eastAsia="pl-PL"/>
              </w:rPr>
              <w:t>(suma pozycji od 1 do 17):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831AA" w:rsidRDefault="00B831AA" w:rsidP="00046F78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EE4AD5" w:rsidRDefault="00EE4AD5" w:rsidP="00EE4AD5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EE4AD5" w:rsidRPr="009E6039" w:rsidTr="008D51FF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EE4AD5" w:rsidRPr="009E6039" w:rsidTr="008D51FF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AD2CE4" w:rsidRPr="009E6039" w:rsidTr="008D51FF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E4" w:rsidRPr="009E6039" w:rsidRDefault="00AD2CE4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Taśma samoprzylepna PVC, szerokość 30mm, długość 33m AT7 Producent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Advance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Tapes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, kolor szary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C558E0" w:rsidRDefault="00AD2CE4" w:rsidP="008D51FF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8D51F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8D51F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E4" w:rsidRPr="009E6039" w:rsidRDefault="00AD2CE4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Taśma samoprzylepna zbrojona, aluminiowa, szerokość 50mm, długość 50m, Producent RHEIN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Folien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Polska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9E6039" w:rsidRDefault="00AD2CE4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8D51F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8D51F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Taśma samoprzylepna zbrojona, aluminiowa, szerokość 75mm, długość 50m, Producent RHEIN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Folien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Polska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9E6039" w:rsidRDefault="00AD2CE4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8D51F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8D51F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AD2CE4" w:rsidRDefault="00AD2CE4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</w:tcBorders>
            <w:vAlign w:val="center"/>
          </w:tcPr>
          <w:p w:rsidR="00AD2CE4" w:rsidRDefault="00AD2CE4" w:rsidP="008D51FF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D2CE4" w:rsidRPr="009E6039" w:rsidRDefault="00AD2CE4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D2CE4" w:rsidRDefault="00AD2CE4" w:rsidP="008D51FF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CE4" w:rsidRDefault="00AD2CE4" w:rsidP="008D51FF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EE4AD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="Calibri"/>
                <w:color w:val="000000"/>
                <w:lang w:eastAsia="pl-PL"/>
              </w:rPr>
              <w:t>(suma pozycji od 1 do 3):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804E5" w:rsidRDefault="002804E5" w:rsidP="00046F78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EE4AD5" w:rsidRDefault="00EE4AD5" w:rsidP="00EE4AD5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3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6142"/>
        <w:gridCol w:w="1275"/>
        <w:gridCol w:w="1134"/>
        <w:gridCol w:w="2410"/>
        <w:gridCol w:w="2539"/>
      </w:tblGrid>
      <w:tr w:rsidR="00F70EE5" w:rsidRPr="009E6039" w:rsidTr="00F70EE5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EE5" w:rsidRPr="009E6039" w:rsidRDefault="00F70EE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EE5" w:rsidRPr="009E6039" w:rsidRDefault="00F70EE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EE5" w:rsidRPr="009E6039" w:rsidRDefault="00F70EE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EE5" w:rsidRPr="009E6039" w:rsidRDefault="00F70EE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EE5" w:rsidRPr="009E6039" w:rsidRDefault="00F70EE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0EE5" w:rsidRPr="009E6039" w:rsidRDefault="00F70EE5" w:rsidP="00F70EE5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70EE5" w:rsidRPr="009E6039" w:rsidTr="00F70EE5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E5" w:rsidRPr="009E6039" w:rsidRDefault="00F70EE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E5" w:rsidRPr="009E6039" w:rsidRDefault="00F70EE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E5" w:rsidRPr="009E6039" w:rsidRDefault="00F70EE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E5" w:rsidRPr="009E6039" w:rsidRDefault="00F70EE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E5" w:rsidRPr="009E6039" w:rsidRDefault="00F70EE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E5" w:rsidRPr="009E6039" w:rsidRDefault="00F70EE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F70EE5" w:rsidRPr="009E6039" w:rsidTr="00F70EE5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E5" w:rsidRPr="009E6039" w:rsidRDefault="00F70EE5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EE5" w:rsidRPr="00C558E0" w:rsidRDefault="00F70EE5" w:rsidP="008D51FF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Drut </w:t>
            </w:r>
            <w:proofErr w:type="spellStart"/>
            <w:r w:rsidRPr="00615772">
              <w:rPr>
                <w:rFonts w:cstheme="minorHAnsi"/>
                <w:color w:val="000000"/>
                <w:sz w:val="24"/>
                <w:szCs w:val="24"/>
              </w:rPr>
              <w:t>wiązałkowy</w:t>
            </w:r>
            <w:proofErr w:type="spellEnd"/>
            <w:r w:rsidRPr="00615772">
              <w:rPr>
                <w:rFonts w:cstheme="minorHAnsi"/>
                <w:color w:val="000000"/>
                <w:sz w:val="24"/>
                <w:szCs w:val="24"/>
              </w:rPr>
              <w:t xml:space="preserve"> ocynkowany (miękki) średnica 0,6-0,8mm,  krążek a' 0,1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E5" w:rsidRPr="00615772" w:rsidRDefault="00F70EE5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EE5" w:rsidRPr="00615772" w:rsidRDefault="00F70EE5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EE5" w:rsidRPr="009E6039" w:rsidRDefault="00F70EE5" w:rsidP="008D51F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EE5" w:rsidRPr="009E6039" w:rsidRDefault="00F70EE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EE4AD5" w:rsidRDefault="00EE4AD5" w:rsidP="00046F78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EE4AD5" w:rsidRDefault="00EE4AD5" w:rsidP="00EE4AD5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4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EE4AD5" w:rsidRPr="009E6039" w:rsidTr="008D51FF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EE4AD5" w:rsidRPr="009E6039" w:rsidTr="008D51FF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D5" w:rsidRPr="009E6039" w:rsidRDefault="00EE4AD5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AD2CE4" w:rsidRPr="009E6039" w:rsidTr="008D51FF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E4" w:rsidRPr="009E6039" w:rsidRDefault="00AD2CE4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Mata Izolacyjna ISOVER VENTILAM ALU 8000x1200 mm, gr. 30 mm (rolka 9,6 m2) (Nr produktu: 101747231)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C558E0" w:rsidRDefault="00AD2CE4" w:rsidP="008D51FF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8D51F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8D51F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E4" w:rsidRPr="009E6039" w:rsidRDefault="00AD2CE4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Mata Izolacyjna ISOVER VENTILAM ALU 5000x1200 mm, gr. 50 mm (rolka 6,0 m2) (Nr produktu: 101747251)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9E6039" w:rsidRDefault="00AD2CE4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8D51F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8D51F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Mata Izolacyjna ISOVER VENTILAM ALU 2500x1200 mm, gr. 100 mm (rolka 3,0 m2) (Nr produktu: 101747301)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9E6039" w:rsidRDefault="00AD2CE4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615772" w:rsidRDefault="00AD2CE4" w:rsidP="008D51F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15772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8D51F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CE4" w:rsidRPr="009E6039" w:rsidTr="008D51FF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AD2CE4" w:rsidRDefault="00AD2CE4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</w:tcBorders>
            <w:vAlign w:val="center"/>
          </w:tcPr>
          <w:p w:rsidR="00AD2CE4" w:rsidRDefault="00AD2CE4" w:rsidP="008D51FF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D2CE4" w:rsidRPr="009E6039" w:rsidRDefault="00AD2CE4" w:rsidP="008D51F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D2CE4" w:rsidRDefault="00AD2CE4" w:rsidP="008D51FF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CE4" w:rsidRDefault="00AD2CE4" w:rsidP="008D51FF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8D51FF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="Calibri"/>
                <w:color w:val="000000"/>
                <w:lang w:eastAsia="pl-PL"/>
              </w:rPr>
              <w:t>(suma pozycji od 1 do 3):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E4" w:rsidRPr="009E6039" w:rsidRDefault="00AD2CE4" w:rsidP="008D51F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>Oświadczamy, że</w:t>
      </w:r>
      <w:r w:rsidR="009C4EA2">
        <w:rPr>
          <w:rFonts w:eastAsia="Calibri" w:cstheme="minorHAnsi"/>
          <w:sz w:val="24"/>
          <w:szCs w:val="24"/>
        </w:rPr>
        <w:t xml:space="preserve"> oferowany przez nas asortyment </w:t>
      </w:r>
      <w:r w:rsidRPr="009E6039">
        <w:rPr>
          <w:rFonts w:eastAsia="Calibri" w:cstheme="minorHAnsi"/>
          <w:sz w:val="24"/>
          <w:szCs w:val="24"/>
        </w:rPr>
        <w:t xml:space="preserve">posiada stosowne atesty, znaki, deklaracje zgodności oraz aktualne świadectwa certyfikacji wymagane na terytorium UE. </w:t>
      </w:r>
    </w:p>
    <w:p w:rsidR="00FD01E2" w:rsidRPr="00EE4AD5" w:rsidRDefault="00FD01E2" w:rsidP="00EE4AD5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 xml:space="preserve">Oświadczamy, </w:t>
      </w:r>
      <w:r w:rsidR="00EE4AD5" w:rsidRPr="00EE4AD5">
        <w:rPr>
          <w:rFonts w:ascii="Calibri" w:eastAsia="Calibri" w:hAnsi="Calibri" w:cs="Calibri"/>
          <w:bCs/>
          <w:sz w:val="24"/>
          <w:szCs w:val="24"/>
        </w:rPr>
        <w:t>na oferowany asortyment udzielam(y)</w:t>
      </w:r>
      <w:r w:rsidR="00EE4AD5" w:rsidRPr="00EE4AD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E4AD5" w:rsidRPr="00EE4AD5">
        <w:rPr>
          <w:rFonts w:ascii="Calibri" w:eastAsia="Calibri" w:hAnsi="Calibri" w:cs="Calibri"/>
          <w:bCs/>
          <w:sz w:val="24"/>
          <w:szCs w:val="24"/>
        </w:rPr>
        <w:t>rękojmi na zasadach określonych w Kodeksie Cywilnym.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F70EE5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B7BD2" w:rsidRPr="00AD2CE4" w:rsidRDefault="00FD01E2" w:rsidP="00AD2CE4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  <w:r w:rsidR="003B30FC" w:rsidRPr="00AD2CE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AD2CE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AD2CE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AD2CE4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27959"/>
    <w:rsid w:val="00046F78"/>
    <w:rsid w:val="00054A90"/>
    <w:rsid w:val="0007266E"/>
    <w:rsid w:val="000A4D8B"/>
    <w:rsid w:val="000A5FA7"/>
    <w:rsid w:val="000C0036"/>
    <w:rsid w:val="000C2CEA"/>
    <w:rsid w:val="001011E2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04E5"/>
    <w:rsid w:val="0028304F"/>
    <w:rsid w:val="00284CB1"/>
    <w:rsid w:val="00291AA7"/>
    <w:rsid w:val="002C17A2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0B1F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A5A5B"/>
    <w:rsid w:val="006B4595"/>
    <w:rsid w:val="006D074F"/>
    <w:rsid w:val="006D1490"/>
    <w:rsid w:val="006D2EE0"/>
    <w:rsid w:val="006E3F77"/>
    <w:rsid w:val="006E7151"/>
    <w:rsid w:val="006F2ECA"/>
    <w:rsid w:val="00700D39"/>
    <w:rsid w:val="00715245"/>
    <w:rsid w:val="00732480"/>
    <w:rsid w:val="00755E6D"/>
    <w:rsid w:val="00762AB5"/>
    <w:rsid w:val="0078521C"/>
    <w:rsid w:val="007878AC"/>
    <w:rsid w:val="007A343A"/>
    <w:rsid w:val="007A736F"/>
    <w:rsid w:val="007B5CB8"/>
    <w:rsid w:val="007C1479"/>
    <w:rsid w:val="007C5176"/>
    <w:rsid w:val="007C6B5F"/>
    <w:rsid w:val="007D4953"/>
    <w:rsid w:val="007F0D4F"/>
    <w:rsid w:val="00803BAF"/>
    <w:rsid w:val="00821F16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D07F3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C4EA2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D2CE4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63B7"/>
    <w:rsid w:val="00B719CE"/>
    <w:rsid w:val="00B81D11"/>
    <w:rsid w:val="00B831AA"/>
    <w:rsid w:val="00B86196"/>
    <w:rsid w:val="00B87C8A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06112"/>
    <w:rsid w:val="00C30283"/>
    <w:rsid w:val="00C358BD"/>
    <w:rsid w:val="00C553AC"/>
    <w:rsid w:val="00C558E0"/>
    <w:rsid w:val="00C5594F"/>
    <w:rsid w:val="00C55AC5"/>
    <w:rsid w:val="00C64ED6"/>
    <w:rsid w:val="00C71EEE"/>
    <w:rsid w:val="00C73905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73140"/>
    <w:rsid w:val="00D77F00"/>
    <w:rsid w:val="00D971DD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4AD5"/>
    <w:rsid w:val="00EF110F"/>
    <w:rsid w:val="00EF60E5"/>
    <w:rsid w:val="00EF74DD"/>
    <w:rsid w:val="00F23B56"/>
    <w:rsid w:val="00F51AEF"/>
    <w:rsid w:val="00F531A0"/>
    <w:rsid w:val="00F57BF4"/>
    <w:rsid w:val="00F60BDF"/>
    <w:rsid w:val="00F6145C"/>
    <w:rsid w:val="00F639B0"/>
    <w:rsid w:val="00F70EE5"/>
    <w:rsid w:val="00F80D04"/>
    <w:rsid w:val="00F90499"/>
    <w:rsid w:val="00F94EE4"/>
    <w:rsid w:val="00FA15FF"/>
    <w:rsid w:val="00FA69E7"/>
    <w:rsid w:val="00FA7159"/>
    <w:rsid w:val="00FB7609"/>
    <w:rsid w:val="00FC38FA"/>
    <w:rsid w:val="00FC6F48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2022-02-03T08:34:00Z</dcterms:modified>
</cp:coreProperties>
</file>