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B2AA2" w14:textId="4272F913" w:rsidR="00C22E3D" w:rsidRDefault="00A9115B" w:rsidP="00A9115B">
      <w:pPr>
        <w:spacing w:before="120" w:after="120" w:line="276" w:lineRule="auto"/>
        <w:jc w:val="right"/>
        <w:rPr>
          <w:rFonts w:ascii="Arial" w:eastAsia="Calibri" w:hAnsi="Arial" w:cs="Arial"/>
          <w:bCs/>
          <w:sz w:val="24"/>
          <w:szCs w:val="24"/>
        </w:rPr>
      </w:pPr>
      <w:bookmarkStart w:id="0" w:name="_Hlk131679400"/>
      <w:r>
        <w:rPr>
          <w:rFonts w:ascii="Arial" w:eastAsia="Calibri" w:hAnsi="Arial" w:cs="Arial"/>
          <w:bCs/>
          <w:sz w:val="24"/>
          <w:szCs w:val="24"/>
        </w:rPr>
        <w:t xml:space="preserve">Załącznik nr </w:t>
      </w:r>
      <w:r w:rsidR="00DA64F1">
        <w:rPr>
          <w:rFonts w:ascii="Arial" w:eastAsia="Calibri" w:hAnsi="Arial" w:cs="Arial"/>
          <w:bCs/>
          <w:sz w:val="24"/>
          <w:szCs w:val="24"/>
        </w:rPr>
        <w:t>4</w:t>
      </w:r>
      <w:r>
        <w:rPr>
          <w:rFonts w:ascii="Arial" w:eastAsia="Calibri" w:hAnsi="Arial" w:cs="Arial"/>
          <w:bCs/>
          <w:sz w:val="24"/>
          <w:szCs w:val="24"/>
        </w:rPr>
        <w:t xml:space="preserve"> do SWZ</w:t>
      </w:r>
    </w:p>
    <w:p w14:paraId="6B5C54CE" w14:textId="77777777" w:rsidR="00A9115B" w:rsidRDefault="00A9115B" w:rsidP="00DF1A97">
      <w:pPr>
        <w:spacing w:before="120" w:after="120" w:line="276" w:lineRule="auto"/>
        <w:rPr>
          <w:rFonts w:ascii="Arial" w:eastAsia="Calibri" w:hAnsi="Arial" w:cs="Arial"/>
          <w:bCs/>
          <w:sz w:val="24"/>
          <w:szCs w:val="24"/>
        </w:rPr>
      </w:pPr>
    </w:p>
    <w:p w14:paraId="68708A6F" w14:textId="7941C62B" w:rsidR="0070612C" w:rsidRPr="007560C3" w:rsidRDefault="0070612C" w:rsidP="00DF1A97">
      <w:pPr>
        <w:spacing w:before="120" w:after="120" w:line="276" w:lineRule="auto"/>
        <w:rPr>
          <w:rFonts w:ascii="Arial" w:eastAsia="Calibri" w:hAnsi="Arial" w:cs="Arial"/>
          <w:bCs/>
          <w:sz w:val="24"/>
          <w:szCs w:val="24"/>
        </w:rPr>
      </w:pPr>
      <w:r w:rsidRPr="007560C3">
        <w:rPr>
          <w:rFonts w:ascii="Arial" w:eastAsia="Calibri" w:hAnsi="Arial" w:cs="Arial"/>
          <w:bCs/>
          <w:sz w:val="24"/>
          <w:szCs w:val="24"/>
        </w:rPr>
        <w:t>Szczegółowy opis przedmiotu zamówienia</w:t>
      </w:r>
    </w:p>
    <w:p w14:paraId="494C4E06" w14:textId="77777777" w:rsidR="0070612C" w:rsidRDefault="001C68BA" w:rsidP="00DF1A97">
      <w:pPr>
        <w:pStyle w:val="Nagwek1"/>
        <w:rPr>
          <w:rFonts w:eastAsia="Calibri"/>
        </w:rPr>
      </w:pPr>
      <w:r w:rsidRPr="000E75DC">
        <w:rPr>
          <w:rFonts w:eastAsia="Calibri"/>
        </w:rPr>
        <w:t>I. Przedmiot zamówienia</w:t>
      </w:r>
    </w:p>
    <w:p w14:paraId="22098430" w14:textId="62C522BC" w:rsidR="009D3366" w:rsidRDefault="001C68BA" w:rsidP="00DF1A97">
      <w:pPr>
        <w:spacing w:before="120" w:after="120"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E75DC">
        <w:rPr>
          <w:rFonts w:ascii="Arial" w:eastAsia="Calibri" w:hAnsi="Arial" w:cs="Arial"/>
          <w:sz w:val="24"/>
          <w:szCs w:val="24"/>
          <w:lang w:eastAsia="pl-PL"/>
        </w:rPr>
        <w:t>Przedmiotem zamówienia jest „Świadczenie usług</w:t>
      </w:r>
      <w:r w:rsidR="008F20A6">
        <w:rPr>
          <w:rFonts w:ascii="Arial" w:eastAsia="Calibri" w:hAnsi="Arial" w:cs="Arial"/>
          <w:sz w:val="24"/>
          <w:szCs w:val="24"/>
          <w:lang w:eastAsia="pl-PL"/>
        </w:rPr>
        <w:t>i</w:t>
      </w:r>
      <w:r w:rsidRPr="000E75DC">
        <w:rPr>
          <w:rFonts w:ascii="Arial" w:eastAsia="Calibri" w:hAnsi="Arial" w:cs="Arial"/>
          <w:sz w:val="24"/>
          <w:szCs w:val="24"/>
          <w:lang w:eastAsia="pl-PL"/>
        </w:rPr>
        <w:t xml:space="preserve"> restauracyjn</w:t>
      </w:r>
      <w:r w:rsidR="008F20A6">
        <w:rPr>
          <w:rFonts w:ascii="Arial" w:eastAsia="Calibri" w:hAnsi="Arial" w:cs="Arial"/>
          <w:sz w:val="24"/>
          <w:szCs w:val="24"/>
          <w:lang w:eastAsia="pl-PL"/>
        </w:rPr>
        <w:t>ej</w:t>
      </w:r>
      <w:r w:rsidRPr="000E75DC">
        <w:rPr>
          <w:rFonts w:ascii="Arial" w:eastAsia="Calibri" w:hAnsi="Arial" w:cs="Arial"/>
          <w:sz w:val="24"/>
          <w:szCs w:val="24"/>
          <w:lang w:eastAsia="pl-PL"/>
        </w:rPr>
        <w:t xml:space="preserve"> podczas konferencji</w:t>
      </w:r>
      <w:r w:rsidR="00565E9F" w:rsidRPr="000E75DC">
        <w:rPr>
          <w:rFonts w:ascii="Arial" w:eastAsia="Calibri" w:hAnsi="Arial" w:cs="Arial"/>
          <w:sz w:val="24"/>
          <w:szCs w:val="24"/>
          <w:lang w:eastAsia="pl-PL"/>
        </w:rPr>
        <w:t xml:space="preserve"> na terenie miasta Łodzi”</w:t>
      </w:r>
    </w:p>
    <w:p w14:paraId="3F09EC80" w14:textId="77777777" w:rsidR="009D3366" w:rsidRDefault="001C68BA" w:rsidP="00DF1A97">
      <w:pPr>
        <w:pStyle w:val="Nagwek1"/>
        <w:rPr>
          <w:rFonts w:ascii="Arial" w:eastAsia="Calibri" w:hAnsi="Arial" w:cs="Arial"/>
          <w:b/>
          <w:sz w:val="24"/>
          <w:szCs w:val="24"/>
        </w:rPr>
      </w:pPr>
      <w:r w:rsidRPr="0070612C">
        <w:rPr>
          <w:rFonts w:eastAsia="Calibri"/>
        </w:rPr>
        <w:t>II. Przedmiot zamówienia obejmuje:</w:t>
      </w:r>
    </w:p>
    <w:p w14:paraId="5CC5C897" w14:textId="77777777" w:rsidR="009D3366" w:rsidRDefault="001C68BA" w:rsidP="00DF1A97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  <w:r w:rsidRPr="000E75DC">
        <w:rPr>
          <w:rFonts w:ascii="Arial" w:eastAsia="Calibri" w:hAnsi="Arial" w:cs="Arial"/>
          <w:sz w:val="24"/>
          <w:szCs w:val="24"/>
        </w:rPr>
        <w:t>Świadczenie usługi restauracyjnej</w:t>
      </w:r>
    </w:p>
    <w:p w14:paraId="3261ECC5" w14:textId="77777777" w:rsidR="0070612C" w:rsidRPr="0070612C" w:rsidRDefault="001C68BA" w:rsidP="00DF1A97">
      <w:pPr>
        <w:pStyle w:val="Nagwek1"/>
        <w:rPr>
          <w:rFonts w:eastAsia="Calibri"/>
        </w:rPr>
      </w:pPr>
      <w:r w:rsidRPr="0070612C">
        <w:rPr>
          <w:rFonts w:eastAsia="Calibri"/>
        </w:rPr>
        <w:t>III. Termin</w:t>
      </w:r>
      <w:r w:rsidR="00565E9F" w:rsidRPr="0070612C">
        <w:rPr>
          <w:rFonts w:eastAsia="Calibri"/>
        </w:rPr>
        <w:t xml:space="preserve"> i miejsce</w:t>
      </w:r>
      <w:r w:rsidRPr="0070612C">
        <w:rPr>
          <w:rFonts w:eastAsia="Calibri"/>
        </w:rPr>
        <w:t xml:space="preserve"> realizacji</w:t>
      </w:r>
      <w:r w:rsidR="00565E9F" w:rsidRPr="0070612C">
        <w:rPr>
          <w:rFonts w:eastAsia="Calibri"/>
        </w:rPr>
        <w:t xml:space="preserve"> zamówienia</w:t>
      </w:r>
      <w:r w:rsidRPr="0070612C">
        <w:rPr>
          <w:rFonts w:eastAsia="Calibri"/>
        </w:rPr>
        <w:t xml:space="preserve">: </w:t>
      </w:r>
    </w:p>
    <w:p w14:paraId="7D607BDE" w14:textId="77F0F86B" w:rsidR="009D3366" w:rsidRDefault="00565E9F" w:rsidP="00DF1A97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E75DC">
        <w:rPr>
          <w:rFonts w:ascii="Arial" w:hAnsi="Arial" w:cs="Arial"/>
          <w:sz w:val="24"/>
          <w:szCs w:val="24"/>
        </w:rPr>
        <w:t xml:space="preserve">W dniu </w:t>
      </w:r>
      <w:r w:rsidR="00705CAF">
        <w:rPr>
          <w:rFonts w:ascii="Arial" w:hAnsi="Arial" w:cs="Arial"/>
          <w:sz w:val="24"/>
          <w:szCs w:val="24"/>
        </w:rPr>
        <w:t>09</w:t>
      </w:r>
      <w:r w:rsidRPr="000E75DC">
        <w:rPr>
          <w:rFonts w:ascii="Arial" w:hAnsi="Arial" w:cs="Arial"/>
          <w:sz w:val="24"/>
          <w:szCs w:val="24"/>
        </w:rPr>
        <w:t>.</w:t>
      </w:r>
      <w:r w:rsidR="003D39BE" w:rsidRPr="000E75DC">
        <w:rPr>
          <w:rFonts w:ascii="Arial" w:hAnsi="Arial" w:cs="Arial"/>
          <w:sz w:val="24"/>
          <w:szCs w:val="24"/>
        </w:rPr>
        <w:t>0</w:t>
      </w:r>
      <w:r w:rsidR="00705CAF">
        <w:rPr>
          <w:rFonts w:ascii="Arial" w:hAnsi="Arial" w:cs="Arial"/>
          <w:sz w:val="24"/>
          <w:szCs w:val="24"/>
        </w:rPr>
        <w:t>9</w:t>
      </w:r>
      <w:r w:rsidRPr="000E75DC">
        <w:rPr>
          <w:rFonts w:ascii="Arial" w:hAnsi="Arial" w:cs="Arial"/>
          <w:sz w:val="24"/>
          <w:szCs w:val="24"/>
        </w:rPr>
        <w:t>.202</w:t>
      </w:r>
      <w:r w:rsidR="003D39BE" w:rsidRPr="000E75DC">
        <w:rPr>
          <w:rFonts w:ascii="Arial" w:hAnsi="Arial" w:cs="Arial"/>
          <w:sz w:val="24"/>
          <w:szCs w:val="24"/>
        </w:rPr>
        <w:t>4</w:t>
      </w:r>
      <w:r w:rsidRPr="000E75DC">
        <w:rPr>
          <w:rFonts w:ascii="Arial" w:hAnsi="Arial" w:cs="Arial"/>
          <w:sz w:val="24"/>
          <w:szCs w:val="24"/>
        </w:rPr>
        <w:t xml:space="preserve"> r., na terenie miasta Łodzi</w:t>
      </w:r>
      <w:r w:rsidR="004A579F" w:rsidRPr="000E75DC">
        <w:rPr>
          <w:rFonts w:ascii="Arial" w:hAnsi="Arial" w:cs="Arial"/>
          <w:sz w:val="24"/>
          <w:szCs w:val="24"/>
        </w:rPr>
        <w:t>,</w:t>
      </w:r>
      <w:r w:rsidRPr="000E75DC">
        <w:rPr>
          <w:rFonts w:ascii="Arial" w:hAnsi="Arial" w:cs="Arial"/>
          <w:sz w:val="24"/>
          <w:szCs w:val="24"/>
        </w:rPr>
        <w:t xml:space="preserve"> przy czym dokładne miejsce wykonania usługi Zamawiający wskaże nie później niż na 5 dni kalendarzowych przed konferencją.</w:t>
      </w:r>
    </w:p>
    <w:p w14:paraId="20078265" w14:textId="77777777" w:rsidR="0070612C" w:rsidRPr="0070612C" w:rsidRDefault="001C68BA" w:rsidP="00DF1A97">
      <w:pPr>
        <w:pStyle w:val="Nagwek1"/>
        <w:rPr>
          <w:rFonts w:eastAsia="Calibri"/>
        </w:rPr>
      </w:pPr>
      <w:r w:rsidRPr="0070612C">
        <w:rPr>
          <w:rFonts w:eastAsia="Calibri"/>
        </w:rPr>
        <w:t>IV. Szczegółowe informacje:</w:t>
      </w:r>
    </w:p>
    <w:p w14:paraId="3314FC69" w14:textId="77777777" w:rsidR="0070612C" w:rsidRPr="0070612C" w:rsidRDefault="00565E9F" w:rsidP="00DF1A97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  <w:r w:rsidRPr="0070612C">
        <w:rPr>
          <w:rFonts w:ascii="Arial" w:hAnsi="Arial" w:cs="Arial"/>
          <w:sz w:val="24"/>
          <w:szCs w:val="24"/>
        </w:rPr>
        <w:t>W ramach świadczonej usługi, wykonawca zapewni:</w:t>
      </w:r>
    </w:p>
    <w:p w14:paraId="0147320D" w14:textId="5D551050" w:rsidR="0070612C" w:rsidRPr="0070612C" w:rsidRDefault="00565E9F" w:rsidP="00B04222">
      <w:pPr>
        <w:pStyle w:val="Akapitzlist"/>
        <w:numPr>
          <w:ilvl w:val="0"/>
          <w:numId w:val="28"/>
        </w:numPr>
        <w:spacing w:before="120" w:after="120"/>
        <w:ind w:left="426" w:hanging="426"/>
        <w:rPr>
          <w:rFonts w:ascii="Arial" w:eastAsia="Calibri" w:hAnsi="Arial" w:cs="Arial"/>
          <w:sz w:val="24"/>
          <w:szCs w:val="24"/>
        </w:rPr>
      </w:pPr>
      <w:r w:rsidRPr="0070612C">
        <w:rPr>
          <w:rFonts w:ascii="Arial" w:hAnsi="Arial" w:cs="Arial"/>
          <w:sz w:val="24"/>
          <w:szCs w:val="24"/>
        </w:rPr>
        <w:t xml:space="preserve">przygotowanie, dowóz i podanie posiłków podczas konferencji w dniu </w:t>
      </w:r>
      <w:r w:rsidR="00705CAF">
        <w:rPr>
          <w:rFonts w:ascii="Arial" w:hAnsi="Arial" w:cs="Arial"/>
          <w:sz w:val="24"/>
          <w:szCs w:val="24"/>
        </w:rPr>
        <w:t>09</w:t>
      </w:r>
      <w:r w:rsidRPr="0070612C">
        <w:rPr>
          <w:rFonts w:ascii="Arial" w:hAnsi="Arial" w:cs="Arial"/>
          <w:sz w:val="24"/>
          <w:szCs w:val="24"/>
        </w:rPr>
        <w:t>.</w:t>
      </w:r>
      <w:r w:rsidR="003D39BE" w:rsidRPr="0070612C">
        <w:rPr>
          <w:rFonts w:ascii="Arial" w:hAnsi="Arial" w:cs="Arial"/>
          <w:sz w:val="24"/>
          <w:szCs w:val="24"/>
        </w:rPr>
        <w:t>0</w:t>
      </w:r>
      <w:r w:rsidR="00705CAF">
        <w:rPr>
          <w:rFonts w:ascii="Arial" w:hAnsi="Arial" w:cs="Arial"/>
          <w:sz w:val="24"/>
          <w:szCs w:val="24"/>
        </w:rPr>
        <w:t>9</w:t>
      </w:r>
      <w:r w:rsidRPr="0070612C">
        <w:rPr>
          <w:rFonts w:ascii="Arial" w:hAnsi="Arial" w:cs="Arial"/>
          <w:sz w:val="24"/>
          <w:szCs w:val="24"/>
        </w:rPr>
        <w:t>.202</w:t>
      </w:r>
      <w:r w:rsidR="003D39BE" w:rsidRPr="0070612C">
        <w:rPr>
          <w:rFonts w:ascii="Arial" w:hAnsi="Arial" w:cs="Arial"/>
          <w:sz w:val="24"/>
          <w:szCs w:val="24"/>
        </w:rPr>
        <w:t>4</w:t>
      </w:r>
      <w:r w:rsidRPr="0070612C">
        <w:rPr>
          <w:rFonts w:ascii="Arial" w:hAnsi="Arial" w:cs="Arial"/>
          <w:sz w:val="24"/>
          <w:szCs w:val="24"/>
        </w:rPr>
        <w:t xml:space="preserve"> r.</w:t>
      </w:r>
      <w:r w:rsidR="003D39BE" w:rsidRPr="0070612C">
        <w:rPr>
          <w:rFonts w:ascii="Arial" w:hAnsi="Arial" w:cs="Arial"/>
          <w:sz w:val="24"/>
          <w:szCs w:val="24"/>
        </w:rPr>
        <w:t xml:space="preserve"> </w:t>
      </w:r>
    </w:p>
    <w:p w14:paraId="7FCF7514" w14:textId="008409DB" w:rsidR="0070612C" w:rsidRPr="0070612C" w:rsidRDefault="00565E9F" w:rsidP="00B04222">
      <w:pPr>
        <w:pStyle w:val="Akapitzlist"/>
        <w:numPr>
          <w:ilvl w:val="0"/>
          <w:numId w:val="28"/>
        </w:numPr>
        <w:tabs>
          <w:tab w:val="left" w:pos="426"/>
        </w:tabs>
        <w:spacing w:before="120" w:after="120"/>
        <w:ind w:left="426" w:hanging="426"/>
        <w:rPr>
          <w:rFonts w:ascii="Arial" w:eastAsia="Calibri" w:hAnsi="Arial" w:cs="Arial"/>
          <w:sz w:val="24"/>
          <w:szCs w:val="24"/>
        </w:rPr>
      </w:pPr>
      <w:r w:rsidRPr="0070612C">
        <w:rPr>
          <w:rFonts w:ascii="Arial" w:hAnsi="Arial" w:cs="Arial"/>
          <w:sz w:val="24"/>
          <w:szCs w:val="24"/>
        </w:rPr>
        <w:t xml:space="preserve">potrawy określone w menu dla maksymalnie </w:t>
      </w:r>
      <w:r w:rsidR="00705CAF">
        <w:rPr>
          <w:rFonts w:ascii="Arial" w:hAnsi="Arial" w:cs="Arial"/>
          <w:sz w:val="24"/>
          <w:szCs w:val="24"/>
        </w:rPr>
        <w:t>30</w:t>
      </w:r>
      <w:r w:rsidRPr="0070612C">
        <w:rPr>
          <w:rFonts w:ascii="Arial" w:hAnsi="Arial" w:cs="Arial"/>
          <w:sz w:val="24"/>
          <w:szCs w:val="24"/>
        </w:rPr>
        <w:t xml:space="preserve">0 osób w dniu </w:t>
      </w:r>
      <w:r w:rsidR="00705CAF">
        <w:rPr>
          <w:rFonts w:ascii="Arial" w:hAnsi="Arial" w:cs="Arial"/>
          <w:sz w:val="24"/>
          <w:szCs w:val="24"/>
        </w:rPr>
        <w:t>09</w:t>
      </w:r>
      <w:r w:rsidRPr="0070612C">
        <w:rPr>
          <w:rFonts w:ascii="Arial" w:hAnsi="Arial" w:cs="Arial"/>
          <w:sz w:val="24"/>
          <w:szCs w:val="24"/>
        </w:rPr>
        <w:t>.</w:t>
      </w:r>
      <w:r w:rsidR="003D39BE" w:rsidRPr="0070612C">
        <w:rPr>
          <w:rFonts w:ascii="Arial" w:hAnsi="Arial" w:cs="Arial"/>
          <w:sz w:val="24"/>
          <w:szCs w:val="24"/>
        </w:rPr>
        <w:t>0</w:t>
      </w:r>
      <w:r w:rsidR="00705CAF">
        <w:rPr>
          <w:rFonts w:ascii="Arial" w:hAnsi="Arial" w:cs="Arial"/>
          <w:sz w:val="24"/>
          <w:szCs w:val="24"/>
        </w:rPr>
        <w:t>9</w:t>
      </w:r>
      <w:r w:rsidRPr="0070612C">
        <w:rPr>
          <w:rFonts w:ascii="Arial" w:hAnsi="Arial" w:cs="Arial"/>
          <w:sz w:val="24"/>
          <w:szCs w:val="24"/>
        </w:rPr>
        <w:t>.202</w:t>
      </w:r>
      <w:r w:rsidR="003D39BE" w:rsidRPr="0070612C">
        <w:rPr>
          <w:rFonts w:ascii="Arial" w:hAnsi="Arial" w:cs="Arial"/>
          <w:sz w:val="24"/>
          <w:szCs w:val="24"/>
        </w:rPr>
        <w:t>4</w:t>
      </w:r>
      <w:r w:rsidRPr="0070612C">
        <w:rPr>
          <w:rFonts w:ascii="Arial" w:hAnsi="Arial" w:cs="Arial"/>
          <w:sz w:val="24"/>
          <w:szCs w:val="24"/>
        </w:rPr>
        <w:t xml:space="preserve"> r.</w:t>
      </w:r>
      <w:r w:rsidR="00705CAF">
        <w:rPr>
          <w:rFonts w:ascii="Arial" w:hAnsi="Arial" w:cs="Arial"/>
          <w:sz w:val="24"/>
          <w:szCs w:val="24"/>
        </w:rPr>
        <w:t xml:space="preserve">, </w:t>
      </w:r>
      <w:r w:rsidRPr="0070612C">
        <w:rPr>
          <w:rFonts w:ascii="Arial" w:hAnsi="Arial" w:cs="Arial"/>
          <w:sz w:val="24"/>
          <w:szCs w:val="24"/>
        </w:rPr>
        <w:t xml:space="preserve">w tym stały serwis kawowy i serwis gastronomiczny podczas </w:t>
      </w:r>
      <w:r w:rsidR="00476696" w:rsidRPr="0070612C">
        <w:rPr>
          <w:rFonts w:ascii="Arial" w:hAnsi="Arial" w:cs="Arial"/>
          <w:sz w:val="24"/>
          <w:szCs w:val="24"/>
        </w:rPr>
        <w:t>konferencji</w:t>
      </w:r>
      <w:r w:rsidR="00E72F13" w:rsidRPr="0070612C">
        <w:rPr>
          <w:rFonts w:ascii="Arial" w:hAnsi="Arial" w:cs="Arial"/>
          <w:sz w:val="24"/>
          <w:szCs w:val="24"/>
        </w:rPr>
        <w:t xml:space="preserve">. </w:t>
      </w:r>
      <w:r w:rsidRPr="0070612C">
        <w:rPr>
          <w:rFonts w:ascii="Arial" w:hAnsi="Arial" w:cs="Arial"/>
          <w:sz w:val="24"/>
          <w:szCs w:val="24"/>
        </w:rPr>
        <w:t>Zamawiający poinformuje Wykonawcę najpóźniej na 3 dni przed planowanym terminem konferencji o ostatecznej liczbie uczestników, z zastrzeżeniem możliwości skrócenia tego okresu za obustronną zgodą;</w:t>
      </w:r>
    </w:p>
    <w:p w14:paraId="3B795D77" w14:textId="08D11E54" w:rsidR="00AB05AC" w:rsidRPr="00B04222" w:rsidRDefault="00565E9F" w:rsidP="00B04222">
      <w:pPr>
        <w:pStyle w:val="Akapitzlist"/>
        <w:numPr>
          <w:ilvl w:val="0"/>
          <w:numId w:val="28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70612C">
        <w:rPr>
          <w:rFonts w:ascii="Arial" w:hAnsi="Arial" w:cs="Arial"/>
          <w:sz w:val="24"/>
          <w:szCs w:val="24"/>
        </w:rPr>
        <w:t>stoły</w:t>
      </w:r>
      <w:r w:rsidR="00C67934">
        <w:rPr>
          <w:rFonts w:ascii="Arial" w:hAnsi="Arial" w:cs="Arial"/>
          <w:sz w:val="24"/>
          <w:szCs w:val="24"/>
        </w:rPr>
        <w:t>:</w:t>
      </w:r>
      <w:r w:rsidRPr="0070612C">
        <w:rPr>
          <w:rFonts w:ascii="Arial" w:hAnsi="Arial" w:cs="Arial"/>
          <w:sz w:val="24"/>
          <w:szCs w:val="24"/>
        </w:rPr>
        <w:t xml:space="preserve"> </w:t>
      </w:r>
      <w:r w:rsidRPr="00AB05AC">
        <w:rPr>
          <w:rFonts w:ascii="Arial" w:hAnsi="Arial" w:cs="Arial"/>
          <w:sz w:val="24"/>
          <w:szCs w:val="24"/>
        </w:rPr>
        <w:t>stół w formie szwedzkiego bufetu w sposób umożliwiający uczestnikom konferencji swobodny dostęp do ułożonych na nim posiłków, w trakcie serwisu kawowego oraz poczęstunków;</w:t>
      </w:r>
      <w:r w:rsidR="009D3366" w:rsidRPr="00AB05AC">
        <w:rPr>
          <w:rFonts w:ascii="Arial" w:hAnsi="Arial" w:cs="Arial"/>
          <w:sz w:val="24"/>
          <w:szCs w:val="24"/>
        </w:rPr>
        <w:t xml:space="preserve"> </w:t>
      </w:r>
      <w:r w:rsidRPr="00AB05AC">
        <w:rPr>
          <w:rFonts w:ascii="Arial" w:hAnsi="Arial" w:cs="Arial"/>
          <w:sz w:val="24"/>
          <w:szCs w:val="24"/>
        </w:rPr>
        <w:t>2 stoły dla osób niepełnosprawnych poruszających się na wózkach inwalidzkich;</w:t>
      </w:r>
      <w:r w:rsidR="009D3366" w:rsidRPr="00AB05AC">
        <w:rPr>
          <w:rFonts w:ascii="Arial" w:hAnsi="Arial" w:cs="Arial"/>
          <w:sz w:val="24"/>
          <w:szCs w:val="24"/>
        </w:rPr>
        <w:t xml:space="preserve"> </w:t>
      </w:r>
      <w:r w:rsidRPr="00AB05AC">
        <w:rPr>
          <w:rFonts w:ascii="Arial" w:hAnsi="Arial" w:cs="Arial"/>
          <w:sz w:val="24"/>
          <w:szCs w:val="24"/>
        </w:rPr>
        <w:t>stoły koktajlowe o wysokości co najmniej 110 cm, w ilości zapewniającej wszystkim swobodne spożywanie posiłków;</w:t>
      </w:r>
    </w:p>
    <w:p w14:paraId="7E30E441" w14:textId="5D51DDA0" w:rsidR="00AB05AC" w:rsidRPr="00B04222" w:rsidRDefault="003D39BE" w:rsidP="00B04222">
      <w:pPr>
        <w:pStyle w:val="Akapitzlist"/>
        <w:numPr>
          <w:ilvl w:val="0"/>
          <w:numId w:val="28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 xml:space="preserve">podczas konferencji </w:t>
      </w:r>
      <w:r w:rsidR="00565E9F" w:rsidRPr="00AB05AC">
        <w:rPr>
          <w:rFonts w:ascii="Arial" w:hAnsi="Arial" w:cs="Arial"/>
          <w:sz w:val="24"/>
          <w:szCs w:val="24"/>
        </w:rPr>
        <w:t>nakrycie wszystkich stołów obrusami, skirtingami lub naciągami (pokrowce elastyczne)</w:t>
      </w:r>
      <w:r w:rsidRPr="00AB05AC">
        <w:rPr>
          <w:rFonts w:ascii="Arial" w:hAnsi="Arial" w:cs="Arial"/>
          <w:sz w:val="24"/>
          <w:szCs w:val="24"/>
        </w:rPr>
        <w:t>,</w:t>
      </w:r>
      <w:r w:rsidR="00565E9F" w:rsidRPr="00AB05AC">
        <w:rPr>
          <w:rFonts w:ascii="Arial" w:hAnsi="Arial" w:cs="Arial"/>
          <w:sz w:val="24"/>
          <w:szCs w:val="24"/>
        </w:rPr>
        <w:t xml:space="preserve"> czystymi i wyprasowanymi;</w:t>
      </w:r>
      <w:bookmarkStart w:id="1" w:name="_Hlk158707331"/>
    </w:p>
    <w:p w14:paraId="6486E6F1" w14:textId="074FEF06" w:rsidR="00AB05AC" w:rsidRPr="00B04222" w:rsidRDefault="00AF5BCF" w:rsidP="00B04222">
      <w:pPr>
        <w:pStyle w:val="Akapitzlist"/>
        <w:numPr>
          <w:ilvl w:val="0"/>
          <w:numId w:val="28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 xml:space="preserve">podczas konferencji </w:t>
      </w:r>
      <w:bookmarkEnd w:id="1"/>
      <w:r w:rsidR="00565E9F" w:rsidRPr="00AB05AC">
        <w:rPr>
          <w:rFonts w:ascii="Arial" w:hAnsi="Arial" w:cs="Arial"/>
          <w:sz w:val="24"/>
          <w:szCs w:val="24"/>
        </w:rPr>
        <w:t>świadczenie usługi restauracyjnej na zastawie ceramicznej i szklanej, z użyciem sztućców platerowych, serwetek papierowych;</w:t>
      </w:r>
    </w:p>
    <w:p w14:paraId="379B7E9D" w14:textId="792946D6" w:rsidR="00AB05AC" w:rsidRPr="00B04222" w:rsidRDefault="00565E9F" w:rsidP="00B04222">
      <w:pPr>
        <w:pStyle w:val="Akapitzlist"/>
        <w:numPr>
          <w:ilvl w:val="0"/>
          <w:numId w:val="28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>zastawę dla każdego uczestnika konferencji, bez cech znacznego zużycia, pęknięć, uszczerbków itp.;</w:t>
      </w:r>
    </w:p>
    <w:p w14:paraId="43F3F1D4" w14:textId="3F8F8591" w:rsidR="00AB05AC" w:rsidRPr="00B04222" w:rsidRDefault="00565E9F" w:rsidP="00B04222">
      <w:pPr>
        <w:pStyle w:val="Akapitzlist"/>
        <w:numPr>
          <w:ilvl w:val="0"/>
          <w:numId w:val="28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>obsługę kelnerską przez cały czas trwania konferencji, która będzie wyglądać czysto i schludnie;</w:t>
      </w:r>
    </w:p>
    <w:p w14:paraId="076725BF" w14:textId="36A205EA" w:rsidR="00AB05AC" w:rsidRPr="00B04222" w:rsidRDefault="00565E9F" w:rsidP="00B04222">
      <w:pPr>
        <w:pStyle w:val="Akapitzlist"/>
        <w:numPr>
          <w:ilvl w:val="0"/>
          <w:numId w:val="28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 xml:space="preserve">sprzątanie stołów i zastawy przez czas trwania konferencji i po </w:t>
      </w:r>
      <w:r w:rsidR="00C67934">
        <w:rPr>
          <w:rFonts w:ascii="Arial" w:hAnsi="Arial" w:cs="Arial"/>
          <w:sz w:val="24"/>
          <w:szCs w:val="24"/>
        </w:rPr>
        <w:t>jej</w:t>
      </w:r>
      <w:r w:rsidRPr="00AB05AC">
        <w:rPr>
          <w:rFonts w:ascii="Arial" w:hAnsi="Arial" w:cs="Arial"/>
          <w:sz w:val="24"/>
          <w:szCs w:val="24"/>
        </w:rPr>
        <w:t xml:space="preserve"> zakończeniu (wraz z resztkami pokonsumpcyjnymi);</w:t>
      </w:r>
    </w:p>
    <w:p w14:paraId="7EC41A2E" w14:textId="0C6024D5" w:rsidR="00AB05AC" w:rsidRPr="00B04222" w:rsidRDefault="00565E9F" w:rsidP="00B04222">
      <w:pPr>
        <w:pStyle w:val="Akapitzlist"/>
        <w:numPr>
          <w:ilvl w:val="0"/>
          <w:numId w:val="28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>usuwanie i utylizację odpadów i śmieci</w:t>
      </w:r>
      <w:r w:rsidR="00C67934" w:rsidRPr="00C67934">
        <w:rPr>
          <w:rFonts w:ascii="Arial" w:hAnsi="Arial" w:cs="Arial"/>
          <w:sz w:val="24"/>
          <w:szCs w:val="24"/>
        </w:rPr>
        <w:t xml:space="preserve"> </w:t>
      </w:r>
      <w:r w:rsidR="00C67934" w:rsidRPr="00AB05AC">
        <w:rPr>
          <w:rFonts w:ascii="Arial" w:hAnsi="Arial" w:cs="Arial"/>
          <w:sz w:val="24"/>
          <w:szCs w:val="24"/>
        </w:rPr>
        <w:t>podczas konferencji</w:t>
      </w:r>
      <w:r w:rsidRPr="00AB05AC">
        <w:rPr>
          <w:rFonts w:ascii="Arial" w:hAnsi="Arial" w:cs="Arial"/>
          <w:sz w:val="24"/>
          <w:szCs w:val="24"/>
        </w:rPr>
        <w:t>;</w:t>
      </w:r>
    </w:p>
    <w:p w14:paraId="3954C6A4" w14:textId="6C626FB7" w:rsidR="00AB05AC" w:rsidRPr="00B04222" w:rsidRDefault="00565E9F" w:rsidP="00B04222">
      <w:pPr>
        <w:pStyle w:val="Akapitzlist"/>
        <w:numPr>
          <w:ilvl w:val="0"/>
          <w:numId w:val="28"/>
        </w:numPr>
        <w:spacing w:before="120" w:after="120"/>
        <w:ind w:left="567" w:hanging="567"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>przywrócenie do stanu pierwotnego miejsca świadczenia usługi po zakończeniu konferencji;</w:t>
      </w:r>
    </w:p>
    <w:p w14:paraId="352269B6" w14:textId="305B8F16" w:rsidR="00AB05AC" w:rsidRPr="00B04222" w:rsidRDefault="00CD19CB" w:rsidP="00B04222">
      <w:pPr>
        <w:pStyle w:val="Akapitzlist"/>
        <w:numPr>
          <w:ilvl w:val="0"/>
          <w:numId w:val="28"/>
        </w:numPr>
        <w:spacing w:before="120" w:after="120"/>
        <w:ind w:left="567" w:hanging="567"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lastRenderedPageBreak/>
        <w:t xml:space="preserve">podczas konferencji </w:t>
      </w:r>
      <w:r w:rsidR="00565E9F" w:rsidRPr="00AB05AC">
        <w:rPr>
          <w:rFonts w:ascii="Arial" w:hAnsi="Arial" w:cs="Arial"/>
          <w:sz w:val="24"/>
          <w:szCs w:val="24"/>
        </w:rPr>
        <w:t>świadczenie usługi restauracyjnej, wyłącznie przy użyciu produktów spełniających normy jakości produktów spożywczych;</w:t>
      </w:r>
    </w:p>
    <w:p w14:paraId="0E602DA0" w14:textId="6B2DB68F" w:rsidR="00AB05AC" w:rsidRPr="00B04222" w:rsidRDefault="00CD19CB" w:rsidP="00B04222">
      <w:pPr>
        <w:pStyle w:val="Akapitzlist"/>
        <w:numPr>
          <w:ilvl w:val="0"/>
          <w:numId w:val="28"/>
        </w:numPr>
        <w:spacing w:before="120" w:after="120"/>
        <w:ind w:left="567" w:hanging="567"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 xml:space="preserve">podczas konferencji </w:t>
      </w:r>
      <w:r w:rsidR="00565E9F" w:rsidRPr="00AB05AC">
        <w:rPr>
          <w:rFonts w:ascii="Arial" w:hAnsi="Arial" w:cs="Arial"/>
          <w:sz w:val="24"/>
          <w:szCs w:val="24"/>
        </w:rPr>
        <w:t>przestrzeganie przepisów prawnych w zakresie przechowywania i przygotowania artykułów spożywczych (m.in. ustawy z dnia 25 sierpnia 2006 roku o bezpieczeństwie żywności i żywienia tj. Dz.U. z 202</w:t>
      </w:r>
      <w:r w:rsidRPr="00AB05AC">
        <w:rPr>
          <w:rFonts w:ascii="Arial" w:hAnsi="Arial" w:cs="Arial"/>
          <w:sz w:val="24"/>
          <w:szCs w:val="24"/>
        </w:rPr>
        <w:t>3</w:t>
      </w:r>
      <w:r w:rsidR="00565E9F" w:rsidRPr="00AB05AC">
        <w:rPr>
          <w:rFonts w:ascii="Arial" w:hAnsi="Arial" w:cs="Arial"/>
          <w:sz w:val="24"/>
          <w:szCs w:val="24"/>
        </w:rPr>
        <w:t xml:space="preserve"> r. poz. </w:t>
      </w:r>
      <w:r w:rsidRPr="00AB05AC">
        <w:rPr>
          <w:rFonts w:ascii="Arial" w:hAnsi="Arial" w:cs="Arial"/>
          <w:sz w:val="24"/>
          <w:szCs w:val="24"/>
        </w:rPr>
        <w:t>1448</w:t>
      </w:r>
      <w:r w:rsidR="00565E9F" w:rsidRPr="00AB05AC">
        <w:rPr>
          <w:rFonts w:ascii="Arial" w:hAnsi="Arial" w:cs="Arial"/>
          <w:sz w:val="24"/>
          <w:szCs w:val="24"/>
        </w:rPr>
        <w:t>);</w:t>
      </w:r>
    </w:p>
    <w:p w14:paraId="403AC2CD" w14:textId="7F838D7F" w:rsidR="00AB05AC" w:rsidRDefault="00565E9F" w:rsidP="00B04222">
      <w:pPr>
        <w:pStyle w:val="Akapitzlist"/>
        <w:numPr>
          <w:ilvl w:val="0"/>
          <w:numId w:val="28"/>
        </w:numPr>
        <w:spacing w:before="120" w:after="120"/>
        <w:ind w:left="567" w:hanging="567"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 xml:space="preserve">dostarczenie serwisu kawowego w miejsce wskazane przez Zamawiającego w dniu konferencji najpóźniej do godziny </w:t>
      </w:r>
      <w:r w:rsidR="00EA3088" w:rsidRPr="00AB05AC">
        <w:rPr>
          <w:rFonts w:ascii="Arial" w:hAnsi="Arial" w:cs="Arial"/>
          <w:sz w:val="24"/>
          <w:szCs w:val="24"/>
        </w:rPr>
        <w:t>8</w:t>
      </w:r>
      <w:r w:rsidRPr="00AB05AC">
        <w:rPr>
          <w:rFonts w:ascii="Arial" w:hAnsi="Arial" w:cs="Arial"/>
          <w:sz w:val="24"/>
          <w:szCs w:val="24"/>
        </w:rPr>
        <w:t>.</w:t>
      </w:r>
      <w:r w:rsidR="00476696" w:rsidRPr="00AB05AC">
        <w:rPr>
          <w:rFonts w:ascii="Arial" w:hAnsi="Arial" w:cs="Arial"/>
          <w:sz w:val="24"/>
          <w:szCs w:val="24"/>
        </w:rPr>
        <w:t>30</w:t>
      </w:r>
      <w:r w:rsidR="004A579F" w:rsidRPr="00AB05AC">
        <w:rPr>
          <w:rFonts w:ascii="Arial" w:hAnsi="Arial" w:cs="Arial"/>
          <w:sz w:val="24"/>
          <w:szCs w:val="24"/>
        </w:rPr>
        <w:t>;</w:t>
      </w:r>
    </w:p>
    <w:p w14:paraId="218F9F51" w14:textId="3B88D081" w:rsidR="00AB05AC" w:rsidRPr="00B04222" w:rsidRDefault="00565E9F" w:rsidP="00B04222">
      <w:pPr>
        <w:pStyle w:val="Akapitzlist"/>
        <w:numPr>
          <w:ilvl w:val="0"/>
          <w:numId w:val="28"/>
        </w:numPr>
        <w:spacing w:before="120" w:after="120"/>
        <w:ind w:left="567" w:hanging="567"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>estetyczne podawanie posiłków</w:t>
      </w:r>
      <w:r w:rsidR="00476696" w:rsidRPr="00AB05AC">
        <w:rPr>
          <w:rFonts w:ascii="Arial" w:hAnsi="Arial" w:cs="Arial"/>
          <w:sz w:val="24"/>
          <w:szCs w:val="24"/>
        </w:rPr>
        <w:t xml:space="preserve"> podczas konferencji</w:t>
      </w:r>
      <w:r w:rsidRPr="00AB05AC">
        <w:rPr>
          <w:rFonts w:ascii="Arial" w:hAnsi="Arial" w:cs="Arial"/>
          <w:sz w:val="24"/>
          <w:szCs w:val="24"/>
        </w:rPr>
        <w:t>.</w:t>
      </w:r>
    </w:p>
    <w:p w14:paraId="216A0EE4" w14:textId="4EAB6D5E" w:rsidR="00EA3088" w:rsidRPr="00AB05AC" w:rsidRDefault="00EA3088" w:rsidP="00B04222">
      <w:pPr>
        <w:spacing w:before="360" w:after="120"/>
        <w:rPr>
          <w:rFonts w:ascii="Arial" w:eastAsia="Calibri" w:hAnsi="Arial" w:cs="Arial"/>
          <w:sz w:val="24"/>
          <w:szCs w:val="24"/>
        </w:rPr>
      </w:pPr>
      <w:r w:rsidRPr="00AB05AC">
        <w:rPr>
          <w:rFonts w:ascii="Arial" w:hAnsi="Arial" w:cs="Arial"/>
          <w:b/>
          <w:sz w:val="24"/>
          <w:szCs w:val="24"/>
        </w:rPr>
        <w:t>Szczegółowe informacje dotyczące menu:</w:t>
      </w:r>
    </w:p>
    <w:p w14:paraId="7CC9F6FF" w14:textId="049911A5" w:rsidR="00EA3088" w:rsidRPr="00AB05AC" w:rsidRDefault="00EA3088" w:rsidP="002674C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240" w:after="120"/>
        <w:ind w:left="567" w:hanging="567"/>
        <w:rPr>
          <w:rFonts w:ascii="Arial" w:hAnsi="Arial" w:cs="Arial"/>
          <w:bCs/>
          <w:sz w:val="24"/>
          <w:szCs w:val="24"/>
        </w:rPr>
      </w:pPr>
      <w:r w:rsidRPr="00AB05AC">
        <w:rPr>
          <w:rFonts w:ascii="Arial" w:hAnsi="Arial" w:cs="Arial"/>
          <w:bCs/>
          <w:sz w:val="24"/>
          <w:szCs w:val="24"/>
        </w:rPr>
        <w:t xml:space="preserve">Serwis kawowy w systemie ciągłym od godziny </w:t>
      </w:r>
      <w:r w:rsidRPr="008F20A6">
        <w:rPr>
          <w:rFonts w:ascii="Arial" w:hAnsi="Arial" w:cs="Arial"/>
          <w:bCs/>
          <w:sz w:val="24"/>
          <w:szCs w:val="24"/>
        </w:rPr>
        <w:t xml:space="preserve">8:30 do godziny 16:00 </w:t>
      </w:r>
      <w:bookmarkStart w:id="2" w:name="_Hlk131415818"/>
      <w:r w:rsidRPr="00AB05AC">
        <w:rPr>
          <w:rFonts w:ascii="Arial" w:hAnsi="Arial" w:cs="Arial"/>
          <w:sz w:val="24"/>
          <w:szCs w:val="24"/>
        </w:rPr>
        <w:t xml:space="preserve">dla maksymalnie </w:t>
      </w:r>
      <w:r w:rsidR="003A5107">
        <w:rPr>
          <w:rFonts w:ascii="Arial" w:hAnsi="Arial" w:cs="Arial"/>
          <w:sz w:val="24"/>
          <w:szCs w:val="24"/>
        </w:rPr>
        <w:t>30</w:t>
      </w:r>
      <w:r w:rsidRPr="00AB05AC">
        <w:rPr>
          <w:rFonts w:ascii="Arial" w:hAnsi="Arial" w:cs="Arial"/>
          <w:sz w:val="24"/>
          <w:szCs w:val="24"/>
        </w:rPr>
        <w:t>0 osób</w:t>
      </w:r>
      <w:r w:rsidRPr="00AB05AC">
        <w:rPr>
          <w:rFonts w:ascii="Arial" w:hAnsi="Arial" w:cs="Arial"/>
          <w:bCs/>
          <w:sz w:val="24"/>
          <w:szCs w:val="24"/>
        </w:rPr>
        <w:t xml:space="preserve"> w dniu </w:t>
      </w:r>
      <w:r w:rsidR="003A5107">
        <w:rPr>
          <w:rFonts w:ascii="Arial" w:hAnsi="Arial" w:cs="Arial"/>
          <w:bCs/>
          <w:sz w:val="24"/>
          <w:szCs w:val="24"/>
        </w:rPr>
        <w:t>09</w:t>
      </w:r>
      <w:r w:rsidRPr="00AB05AC">
        <w:rPr>
          <w:rFonts w:ascii="Arial" w:hAnsi="Arial" w:cs="Arial"/>
          <w:bCs/>
          <w:sz w:val="24"/>
          <w:szCs w:val="24"/>
        </w:rPr>
        <w:t>.</w:t>
      </w:r>
      <w:r w:rsidR="00476696" w:rsidRPr="00AB05AC">
        <w:rPr>
          <w:rFonts w:ascii="Arial" w:hAnsi="Arial" w:cs="Arial"/>
          <w:bCs/>
          <w:sz w:val="24"/>
          <w:szCs w:val="24"/>
        </w:rPr>
        <w:t>0</w:t>
      </w:r>
      <w:r w:rsidR="003A5107">
        <w:rPr>
          <w:rFonts w:ascii="Arial" w:hAnsi="Arial" w:cs="Arial"/>
          <w:bCs/>
          <w:sz w:val="24"/>
          <w:szCs w:val="24"/>
        </w:rPr>
        <w:t>9</w:t>
      </w:r>
      <w:r w:rsidRPr="00AB05AC">
        <w:rPr>
          <w:rFonts w:ascii="Arial" w:hAnsi="Arial" w:cs="Arial"/>
          <w:bCs/>
          <w:sz w:val="24"/>
          <w:szCs w:val="24"/>
        </w:rPr>
        <w:t>.202</w:t>
      </w:r>
      <w:r w:rsidR="00476696" w:rsidRPr="00AB05AC">
        <w:rPr>
          <w:rFonts w:ascii="Arial" w:hAnsi="Arial" w:cs="Arial"/>
          <w:bCs/>
          <w:sz w:val="24"/>
          <w:szCs w:val="24"/>
        </w:rPr>
        <w:t>4</w:t>
      </w:r>
      <w:r w:rsidRPr="00AB05AC">
        <w:rPr>
          <w:rFonts w:ascii="Arial" w:hAnsi="Arial" w:cs="Arial"/>
          <w:bCs/>
          <w:sz w:val="24"/>
          <w:szCs w:val="24"/>
        </w:rPr>
        <w:t xml:space="preserve"> r.</w:t>
      </w:r>
      <w:bookmarkEnd w:id="2"/>
      <w:r w:rsidRPr="00AB05AC">
        <w:rPr>
          <w:rFonts w:ascii="Arial" w:hAnsi="Arial" w:cs="Arial"/>
          <w:sz w:val="24"/>
          <w:szCs w:val="24"/>
        </w:rPr>
        <w:t>,</w:t>
      </w:r>
      <w:r w:rsidR="00476696" w:rsidRPr="00AB05AC">
        <w:rPr>
          <w:rFonts w:ascii="Arial" w:hAnsi="Arial" w:cs="Arial"/>
          <w:sz w:val="24"/>
          <w:szCs w:val="24"/>
        </w:rPr>
        <w:t xml:space="preserve"> </w:t>
      </w:r>
      <w:r w:rsidRPr="00AB05AC">
        <w:rPr>
          <w:rFonts w:ascii="Arial" w:hAnsi="Arial" w:cs="Arial"/>
          <w:sz w:val="24"/>
          <w:szCs w:val="24"/>
        </w:rPr>
        <w:t xml:space="preserve">w formie bufetu szwedzkiego, </w:t>
      </w:r>
      <w:r w:rsidRPr="00AB05AC">
        <w:rPr>
          <w:rFonts w:ascii="Arial" w:hAnsi="Arial" w:cs="Arial"/>
          <w:spacing w:val="-4"/>
          <w:sz w:val="24"/>
          <w:szCs w:val="24"/>
        </w:rPr>
        <w:t xml:space="preserve">w ramach którego uczestnikom konferencji zostanie zapewniony </w:t>
      </w:r>
      <w:r w:rsidRPr="002674C9">
        <w:rPr>
          <w:rFonts w:ascii="Arial" w:hAnsi="Arial" w:cs="Arial"/>
          <w:spacing w:val="-4"/>
          <w:sz w:val="24"/>
          <w:szCs w:val="24"/>
        </w:rPr>
        <w:t>nieograniczony</w:t>
      </w:r>
      <w:r w:rsidRPr="00AB05AC">
        <w:rPr>
          <w:rFonts w:ascii="Arial" w:hAnsi="Arial" w:cs="Arial"/>
          <w:spacing w:val="-4"/>
          <w:sz w:val="24"/>
          <w:szCs w:val="24"/>
        </w:rPr>
        <w:t xml:space="preserve"> dostęp do: </w:t>
      </w:r>
    </w:p>
    <w:p w14:paraId="2BCE8247" w14:textId="77777777" w:rsidR="00455E13" w:rsidRPr="00455E13" w:rsidRDefault="00455E13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455E13">
        <w:rPr>
          <w:rFonts w:ascii="Arial" w:hAnsi="Arial" w:cs="Arial"/>
          <w:sz w:val="24"/>
          <w:szCs w:val="24"/>
        </w:rPr>
        <w:t xml:space="preserve">wody mineralnej niegazowanej z miętą i cytryną w dyspenserze lub w dzbankach; </w:t>
      </w:r>
    </w:p>
    <w:p w14:paraId="2C689B63" w14:textId="008D6773" w:rsidR="00455E13" w:rsidRPr="00455E13" w:rsidRDefault="00455E13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455E13">
        <w:rPr>
          <w:rFonts w:ascii="Arial" w:hAnsi="Arial" w:cs="Arial"/>
          <w:sz w:val="24"/>
          <w:szCs w:val="24"/>
        </w:rPr>
        <w:t>kawy w ekspresie ciśnieniowym</w:t>
      </w:r>
      <w:r w:rsidR="00705CAF">
        <w:rPr>
          <w:rFonts w:ascii="Arial" w:hAnsi="Arial" w:cs="Arial"/>
          <w:sz w:val="24"/>
          <w:szCs w:val="24"/>
        </w:rPr>
        <w:t xml:space="preserve"> (liczba urządzeń dopasowana do liczby uczestników</w:t>
      </w:r>
      <w:r w:rsidR="00C67934">
        <w:rPr>
          <w:rFonts w:ascii="Arial" w:hAnsi="Arial" w:cs="Arial"/>
          <w:sz w:val="24"/>
          <w:szCs w:val="24"/>
        </w:rPr>
        <w:t xml:space="preserve"> konferencji</w:t>
      </w:r>
      <w:r w:rsidR="00705CAF">
        <w:rPr>
          <w:rFonts w:ascii="Arial" w:hAnsi="Arial" w:cs="Arial"/>
          <w:sz w:val="24"/>
          <w:szCs w:val="24"/>
        </w:rPr>
        <w:t xml:space="preserve"> - co najmniej 4 urządzenia czynne jednocześnie</w:t>
      </w:r>
      <w:r w:rsidR="008F20A6">
        <w:rPr>
          <w:rFonts w:ascii="Arial" w:hAnsi="Arial" w:cs="Arial"/>
          <w:sz w:val="24"/>
          <w:szCs w:val="24"/>
        </w:rPr>
        <w:t>)</w:t>
      </w:r>
      <w:r w:rsidRPr="00455E13">
        <w:rPr>
          <w:rFonts w:ascii="Arial" w:hAnsi="Arial" w:cs="Arial"/>
          <w:sz w:val="24"/>
          <w:szCs w:val="24"/>
        </w:rPr>
        <w:t xml:space="preserve"> </w:t>
      </w:r>
      <w:r w:rsidR="00E87AAE">
        <w:rPr>
          <w:rFonts w:ascii="Arial" w:hAnsi="Arial" w:cs="Arial"/>
          <w:sz w:val="24"/>
          <w:szCs w:val="24"/>
        </w:rPr>
        <w:t>i</w:t>
      </w:r>
      <w:r w:rsidRPr="00455E13">
        <w:rPr>
          <w:rFonts w:ascii="Arial" w:hAnsi="Arial" w:cs="Arial"/>
          <w:sz w:val="24"/>
          <w:szCs w:val="24"/>
        </w:rPr>
        <w:t xml:space="preserve"> kawy mielonej i rozpuszczalnej oraz wrzątku w warniku do zaparzania kawy;</w:t>
      </w:r>
    </w:p>
    <w:p w14:paraId="441DE448" w14:textId="6A01FC66" w:rsidR="00455E13" w:rsidRPr="00455E13" w:rsidRDefault="00455E13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455E13">
        <w:rPr>
          <w:rFonts w:ascii="Arial" w:hAnsi="Arial" w:cs="Arial"/>
          <w:sz w:val="24"/>
          <w:szCs w:val="24"/>
        </w:rPr>
        <w:t>herbaty w saszetkach - 5 rodzajów: zielona, biała, czarna, owocowa, earl grey i</w:t>
      </w:r>
      <w:r w:rsidR="0097138B">
        <w:rPr>
          <w:rFonts w:ascii="Arial" w:hAnsi="Arial" w:cs="Arial"/>
          <w:sz w:val="24"/>
          <w:szCs w:val="24"/>
        </w:rPr>
        <w:t> </w:t>
      </w:r>
      <w:r w:rsidRPr="00455E13">
        <w:rPr>
          <w:rFonts w:ascii="Arial" w:hAnsi="Arial" w:cs="Arial"/>
          <w:sz w:val="24"/>
          <w:szCs w:val="24"/>
        </w:rPr>
        <w:t>wrzątku w warniku do zaparzania herbaty;</w:t>
      </w:r>
    </w:p>
    <w:p w14:paraId="49CB644A" w14:textId="582717AF" w:rsidR="00455E13" w:rsidRPr="00455E13" w:rsidRDefault="00455E13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455E13">
        <w:rPr>
          <w:rFonts w:ascii="Arial" w:hAnsi="Arial" w:cs="Arial"/>
          <w:sz w:val="24"/>
          <w:szCs w:val="24"/>
        </w:rPr>
        <w:t>soku 100%: pomarańczowego, jabłkowego w dzbankach;</w:t>
      </w:r>
    </w:p>
    <w:p w14:paraId="1AD34553" w14:textId="77777777" w:rsidR="00455E13" w:rsidRPr="00455E13" w:rsidRDefault="00455E13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455E13">
        <w:rPr>
          <w:rFonts w:ascii="Arial" w:hAnsi="Arial" w:cs="Arial"/>
          <w:sz w:val="24"/>
          <w:szCs w:val="24"/>
        </w:rPr>
        <w:t>cukru białego i brązowego;</w:t>
      </w:r>
    </w:p>
    <w:p w14:paraId="36173DD8" w14:textId="77777777" w:rsidR="00455E13" w:rsidRPr="00455E13" w:rsidRDefault="00455E13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455E13">
        <w:rPr>
          <w:rFonts w:ascii="Arial" w:hAnsi="Arial" w:cs="Arial"/>
          <w:sz w:val="24"/>
          <w:szCs w:val="24"/>
        </w:rPr>
        <w:t>śmietanki w dzbanuszku/kubeczku lub mleka 3,2% w dzbanuszku/kubeczku;</w:t>
      </w:r>
    </w:p>
    <w:p w14:paraId="34AC6641" w14:textId="77777777" w:rsidR="00455E13" w:rsidRPr="00455E13" w:rsidRDefault="00455E13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455E13">
        <w:rPr>
          <w:rFonts w:ascii="Arial" w:hAnsi="Arial" w:cs="Arial"/>
          <w:sz w:val="24"/>
          <w:szCs w:val="24"/>
        </w:rPr>
        <w:t>mleka sojowego w dzbanuszku/kubeczku – oznakowane;</w:t>
      </w:r>
    </w:p>
    <w:p w14:paraId="6733782E" w14:textId="77777777" w:rsidR="00AB05AC" w:rsidRPr="00AB05AC" w:rsidRDefault="00455E13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455E13">
        <w:rPr>
          <w:rFonts w:ascii="Arial" w:hAnsi="Arial" w:cs="Arial"/>
          <w:sz w:val="24"/>
          <w:szCs w:val="24"/>
        </w:rPr>
        <w:t>cytryny w plasterkach;</w:t>
      </w:r>
    </w:p>
    <w:p w14:paraId="20317174" w14:textId="77777777" w:rsidR="00AB05AC" w:rsidRPr="00AB05AC" w:rsidRDefault="00EA3088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455E13">
        <w:rPr>
          <w:rFonts w:ascii="Arial" w:hAnsi="Arial" w:cs="Arial"/>
          <w:bCs/>
          <w:sz w:val="24"/>
          <w:szCs w:val="24"/>
        </w:rPr>
        <w:t>ciastek podanych na półmiskach/paterach:</w:t>
      </w:r>
    </w:p>
    <w:p w14:paraId="4634EBDE" w14:textId="48497D0D" w:rsidR="00AB05AC" w:rsidRPr="00AB05AC" w:rsidRDefault="009C09AF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rogalik z nadzieniem owocowym,</w:t>
      </w:r>
      <w:r w:rsidR="00715579" w:rsidRPr="00AB05AC">
        <w:rPr>
          <w:rFonts w:ascii="Arial" w:eastAsia="Calibri" w:hAnsi="Arial" w:cs="Arial"/>
          <w:sz w:val="24"/>
          <w:szCs w:val="24"/>
        </w:rPr>
        <w:t xml:space="preserve"> co najmniej </w:t>
      </w:r>
      <w:r>
        <w:rPr>
          <w:rFonts w:ascii="Arial" w:eastAsia="Calibri" w:hAnsi="Arial" w:cs="Arial"/>
          <w:sz w:val="24"/>
          <w:szCs w:val="24"/>
        </w:rPr>
        <w:t>5</w:t>
      </w:r>
      <w:r w:rsidR="00715579" w:rsidRPr="00AB05AC">
        <w:rPr>
          <w:rFonts w:ascii="Arial" w:eastAsia="Calibri" w:hAnsi="Arial" w:cs="Arial"/>
          <w:sz w:val="24"/>
          <w:szCs w:val="24"/>
        </w:rPr>
        <w:t xml:space="preserve">0 g/szt. – </w:t>
      </w:r>
      <w:r w:rsidR="00741EB9" w:rsidRPr="00AB05AC">
        <w:rPr>
          <w:rFonts w:ascii="Arial" w:eastAsia="Calibri" w:hAnsi="Arial" w:cs="Arial"/>
          <w:sz w:val="24"/>
          <w:szCs w:val="24"/>
        </w:rPr>
        <w:t>1</w:t>
      </w:r>
      <w:r w:rsidR="00715579" w:rsidRPr="00AB05AC">
        <w:rPr>
          <w:rFonts w:ascii="Arial" w:eastAsia="Calibri" w:hAnsi="Arial" w:cs="Arial"/>
          <w:sz w:val="24"/>
          <w:szCs w:val="24"/>
        </w:rPr>
        <w:t xml:space="preserve"> sz</w:t>
      </w:r>
      <w:r w:rsidR="00741EB9" w:rsidRPr="00AB05AC">
        <w:rPr>
          <w:rFonts w:ascii="Arial" w:eastAsia="Calibri" w:hAnsi="Arial" w:cs="Arial"/>
          <w:sz w:val="24"/>
          <w:szCs w:val="24"/>
        </w:rPr>
        <w:t>t</w:t>
      </w:r>
      <w:r w:rsidR="00715579" w:rsidRPr="00AB05AC">
        <w:rPr>
          <w:rFonts w:ascii="Arial" w:eastAsia="Calibri" w:hAnsi="Arial" w:cs="Arial"/>
          <w:sz w:val="24"/>
          <w:szCs w:val="24"/>
        </w:rPr>
        <w:t>./os.</w:t>
      </w:r>
    </w:p>
    <w:p w14:paraId="067EDF6C" w14:textId="77777777" w:rsidR="00AB05AC" w:rsidRDefault="00EA3088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 xml:space="preserve">mini pączek jogurtowy/serowy, co najmniej 10 g/szt.– </w:t>
      </w:r>
      <w:r w:rsidR="00741EB9" w:rsidRPr="00AB05AC">
        <w:rPr>
          <w:rFonts w:ascii="Arial" w:eastAsia="Calibri" w:hAnsi="Arial" w:cs="Arial"/>
          <w:sz w:val="24"/>
          <w:szCs w:val="24"/>
        </w:rPr>
        <w:t>1</w:t>
      </w:r>
      <w:r w:rsidR="00715579" w:rsidRPr="00AB05AC">
        <w:rPr>
          <w:rFonts w:ascii="Arial" w:eastAsia="Calibri" w:hAnsi="Arial" w:cs="Arial"/>
          <w:sz w:val="24"/>
          <w:szCs w:val="24"/>
        </w:rPr>
        <w:t xml:space="preserve"> sz</w:t>
      </w:r>
      <w:r w:rsidR="00741EB9" w:rsidRPr="00AB05AC">
        <w:rPr>
          <w:rFonts w:ascii="Arial" w:eastAsia="Calibri" w:hAnsi="Arial" w:cs="Arial"/>
          <w:sz w:val="24"/>
          <w:szCs w:val="24"/>
        </w:rPr>
        <w:t>t</w:t>
      </w:r>
      <w:r w:rsidR="00715579" w:rsidRPr="00AB05AC">
        <w:rPr>
          <w:rFonts w:ascii="Arial" w:eastAsia="Calibri" w:hAnsi="Arial" w:cs="Arial"/>
          <w:sz w:val="24"/>
          <w:szCs w:val="24"/>
        </w:rPr>
        <w:t>./os.</w:t>
      </w:r>
      <w:r w:rsidRPr="00AB05AC">
        <w:rPr>
          <w:rFonts w:ascii="Arial" w:hAnsi="Arial" w:cs="Arial"/>
          <w:sz w:val="24"/>
          <w:szCs w:val="24"/>
        </w:rPr>
        <w:t>;</w:t>
      </w:r>
    </w:p>
    <w:p w14:paraId="4BEE0748" w14:textId="77777777" w:rsidR="00AB05AC" w:rsidRPr="00AB05AC" w:rsidRDefault="00AB05AC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</w:t>
      </w:r>
      <w:r w:rsidR="0027705E" w:rsidRPr="00AB05AC">
        <w:rPr>
          <w:rFonts w:ascii="Arial" w:eastAsia="Calibri" w:hAnsi="Arial" w:cs="Arial"/>
          <w:sz w:val="24"/>
          <w:szCs w:val="24"/>
        </w:rPr>
        <w:t>iastka kruche z orzechami – co najmniej 15 g/szt. – 1 szt./os.</w:t>
      </w:r>
    </w:p>
    <w:p w14:paraId="7B0C4401" w14:textId="77777777" w:rsidR="00AB05AC" w:rsidRPr="00AB05AC" w:rsidRDefault="00EA3088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bCs/>
          <w:sz w:val="24"/>
          <w:szCs w:val="24"/>
        </w:rPr>
        <w:t>ciast w papierowych papilotkach podan</w:t>
      </w:r>
      <w:r w:rsidR="004A579F" w:rsidRPr="00AB05AC">
        <w:rPr>
          <w:rFonts w:ascii="Arial" w:hAnsi="Arial" w:cs="Arial"/>
          <w:bCs/>
          <w:sz w:val="24"/>
          <w:szCs w:val="24"/>
        </w:rPr>
        <w:t>ych</w:t>
      </w:r>
      <w:r w:rsidRPr="00AB05AC">
        <w:rPr>
          <w:rFonts w:ascii="Arial" w:hAnsi="Arial" w:cs="Arial"/>
          <w:bCs/>
          <w:sz w:val="24"/>
          <w:szCs w:val="24"/>
        </w:rPr>
        <w:t xml:space="preserve"> na półmiskach/paterach:</w:t>
      </w:r>
    </w:p>
    <w:p w14:paraId="7E4B6843" w14:textId="77777777" w:rsidR="00AB05AC" w:rsidRPr="009C09AF" w:rsidRDefault="00EA3088" w:rsidP="002674C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>ciasto czekoladowe</w:t>
      </w:r>
      <w:r w:rsidR="00D75FDC" w:rsidRPr="00AB05AC">
        <w:rPr>
          <w:rFonts w:ascii="Arial" w:hAnsi="Arial" w:cs="Arial"/>
          <w:sz w:val="24"/>
          <w:szCs w:val="24"/>
        </w:rPr>
        <w:t>/brownie</w:t>
      </w:r>
      <w:r w:rsidRPr="00AB05AC">
        <w:rPr>
          <w:rFonts w:ascii="Arial" w:hAnsi="Arial" w:cs="Arial"/>
          <w:sz w:val="24"/>
          <w:szCs w:val="24"/>
        </w:rPr>
        <w:t xml:space="preserve"> – co najmniej 60 g/szt. – </w:t>
      </w:r>
      <w:bookmarkStart w:id="3" w:name="_Hlk139959470"/>
      <w:r w:rsidR="00715579" w:rsidRPr="00AB05AC">
        <w:rPr>
          <w:rFonts w:ascii="Arial" w:eastAsia="Calibri" w:hAnsi="Arial" w:cs="Arial"/>
          <w:sz w:val="24"/>
          <w:szCs w:val="24"/>
        </w:rPr>
        <w:t>1 sz</w:t>
      </w:r>
      <w:r w:rsidR="00741EB9" w:rsidRPr="00AB05AC">
        <w:rPr>
          <w:rFonts w:ascii="Arial" w:eastAsia="Calibri" w:hAnsi="Arial" w:cs="Arial"/>
          <w:sz w:val="24"/>
          <w:szCs w:val="24"/>
        </w:rPr>
        <w:t>t</w:t>
      </w:r>
      <w:r w:rsidR="00715579" w:rsidRPr="00AB05AC">
        <w:rPr>
          <w:rFonts w:ascii="Arial" w:eastAsia="Calibri" w:hAnsi="Arial" w:cs="Arial"/>
          <w:sz w:val="24"/>
          <w:szCs w:val="24"/>
        </w:rPr>
        <w:t>./os.;</w:t>
      </w:r>
      <w:bookmarkEnd w:id="3"/>
    </w:p>
    <w:p w14:paraId="13BCEA18" w14:textId="1A22E3B9" w:rsidR="009C09AF" w:rsidRPr="00AB05AC" w:rsidRDefault="009C09AF" w:rsidP="002674C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szarlotka – co najmniej 60 g/szt – 1szt./os.</w:t>
      </w:r>
      <w:r w:rsidR="003A5107">
        <w:rPr>
          <w:rFonts w:ascii="Arial" w:eastAsia="Calibri" w:hAnsi="Arial" w:cs="Arial"/>
          <w:sz w:val="24"/>
          <w:szCs w:val="24"/>
        </w:rPr>
        <w:t>;</w:t>
      </w:r>
    </w:p>
    <w:p w14:paraId="684F0D2A" w14:textId="77777777" w:rsidR="00AB05AC" w:rsidRPr="00AB05AC" w:rsidRDefault="00790A4B" w:rsidP="002674C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>sernik waniliowy</w:t>
      </w:r>
      <w:r w:rsidR="00EA3088" w:rsidRPr="00AB05AC">
        <w:rPr>
          <w:rFonts w:ascii="Arial" w:hAnsi="Arial" w:cs="Arial"/>
          <w:sz w:val="24"/>
          <w:szCs w:val="24"/>
        </w:rPr>
        <w:t xml:space="preserve"> – co najmniej 60 g/szt. – </w:t>
      </w:r>
      <w:r w:rsidR="00741EB9" w:rsidRPr="00AB05AC">
        <w:rPr>
          <w:rFonts w:ascii="Arial" w:eastAsia="Calibri" w:hAnsi="Arial" w:cs="Arial"/>
          <w:sz w:val="24"/>
          <w:szCs w:val="24"/>
        </w:rPr>
        <w:t>1 szt./os.</w:t>
      </w:r>
    </w:p>
    <w:p w14:paraId="7CD32FD1" w14:textId="77777777" w:rsidR="00AB05AC" w:rsidRDefault="00FD6CE8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>owoc</w:t>
      </w:r>
      <w:r w:rsidR="004A579F" w:rsidRPr="00AB05AC">
        <w:rPr>
          <w:rFonts w:ascii="Arial" w:hAnsi="Arial" w:cs="Arial"/>
          <w:sz w:val="24"/>
          <w:szCs w:val="24"/>
        </w:rPr>
        <w:t>ów</w:t>
      </w:r>
      <w:r w:rsidRPr="00AB05AC">
        <w:rPr>
          <w:rFonts w:ascii="Arial" w:hAnsi="Arial" w:cs="Arial"/>
          <w:sz w:val="24"/>
          <w:szCs w:val="24"/>
        </w:rPr>
        <w:t xml:space="preserve"> (pomarańcze, </w:t>
      </w:r>
      <w:r w:rsidR="004A579F" w:rsidRPr="00AB05AC">
        <w:rPr>
          <w:rFonts w:ascii="Arial" w:hAnsi="Arial" w:cs="Arial"/>
          <w:sz w:val="24"/>
          <w:szCs w:val="24"/>
        </w:rPr>
        <w:t xml:space="preserve">ananas, </w:t>
      </w:r>
      <w:r w:rsidRPr="00AB05AC">
        <w:rPr>
          <w:rFonts w:ascii="Arial" w:hAnsi="Arial" w:cs="Arial"/>
          <w:sz w:val="24"/>
          <w:szCs w:val="24"/>
        </w:rPr>
        <w:t>kiwi, winogrona, arbuzy) pokrojon</w:t>
      </w:r>
      <w:r w:rsidR="004A579F" w:rsidRPr="00AB05AC">
        <w:rPr>
          <w:rFonts w:ascii="Arial" w:hAnsi="Arial" w:cs="Arial"/>
          <w:sz w:val="24"/>
          <w:szCs w:val="24"/>
        </w:rPr>
        <w:t>ych</w:t>
      </w:r>
      <w:r w:rsidRPr="00AB05AC">
        <w:rPr>
          <w:rFonts w:ascii="Arial" w:hAnsi="Arial" w:cs="Arial"/>
          <w:sz w:val="24"/>
          <w:szCs w:val="24"/>
        </w:rPr>
        <w:t xml:space="preserve"> w kostkę, schłodzon</w:t>
      </w:r>
      <w:r w:rsidR="004A579F" w:rsidRPr="00AB05AC">
        <w:rPr>
          <w:rFonts w:ascii="Arial" w:hAnsi="Arial" w:cs="Arial"/>
          <w:sz w:val="24"/>
          <w:szCs w:val="24"/>
        </w:rPr>
        <w:t>ych</w:t>
      </w:r>
      <w:r w:rsidRPr="00AB05AC">
        <w:rPr>
          <w:rFonts w:ascii="Arial" w:hAnsi="Arial" w:cs="Arial"/>
          <w:sz w:val="24"/>
          <w:szCs w:val="24"/>
        </w:rPr>
        <w:t>, przystrojon</w:t>
      </w:r>
      <w:r w:rsidR="004A579F" w:rsidRPr="00AB05AC">
        <w:rPr>
          <w:rFonts w:ascii="Arial" w:hAnsi="Arial" w:cs="Arial"/>
          <w:sz w:val="24"/>
          <w:szCs w:val="24"/>
        </w:rPr>
        <w:t>ych</w:t>
      </w:r>
      <w:r w:rsidRPr="00AB05AC">
        <w:rPr>
          <w:rFonts w:ascii="Arial" w:hAnsi="Arial" w:cs="Arial"/>
          <w:sz w:val="24"/>
          <w:szCs w:val="24"/>
        </w:rPr>
        <w:t xml:space="preserve"> świeżym listkiem mięty, </w:t>
      </w:r>
      <w:r w:rsidRPr="00AB05AC">
        <w:rPr>
          <w:rFonts w:ascii="Arial" w:hAnsi="Arial" w:cs="Arial"/>
          <w:bCs/>
          <w:sz w:val="24"/>
          <w:szCs w:val="24"/>
        </w:rPr>
        <w:t>podan</w:t>
      </w:r>
      <w:r w:rsidR="004A579F" w:rsidRPr="00AB05AC">
        <w:rPr>
          <w:rFonts w:ascii="Arial" w:hAnsi="Arial" w:cs="Arial"/>
          <w:bCs/>
          <w:sz w:val="24"/>
          <w:szCs w:val="24"/>
        </w:rPr>
        <w:t>ych</w:t>
      </w:r>
      <w:r w:rsidRPr="00AB05AC">
        <w:rPr>
          <w:rFonts w:ascii="Arial" w:hAnsi="Arial" w:cs="Arial"/>
          <w:bCs/>
          <w:sz w:val="24"/>
          <w:szCs w:val="24"/>
        </w:rPr>
        <w:t xml:space="preserve"> w pucharkach/kieliszkach/kubeczkach o pojemności co najmniej 150 ml z widelczykiem, wypełnion</w:t>
      </w:r>
      <w:r w:rsidR="004A579F" w:rsidRPr="00AB05AC">
        <w:rPr>
          <w:rFonts w:ascii="Arial" w:hAnsi="Arial" w:cs="Arial"/>
          <w:bCs/>
          <w:sz w:val="24"/>
          <w:szCs w:val="24"/>
        </w:rPr>
        <w:t>ych</w:t>
      </w:r>
      <w:r w:rsidRPr="00AB05AC">
        <w:rPr>
          <w:rFonts w:ascii="Arial" w:hAnsi="Arial" w:cs="Arial"/>
          <w:bCs/>
          <w:sz w:val="24"/>
          <w:szCs w:val="24"/>
        </w:rPr>
        <w:t xml:space="preserve"> co najmniej w ¾ objętości pojemnika – </w:t>
      </w:r>
      <w:r w:rsidR="003C66A6" w:rsidRPr="00AB05AC">
        <w:rPr>
          <w:rFonts w:ascii="Arial" w:eastAsia="Calibri" w:hAnsi="Arial" w:cs="Arial"/>
          <w:sz w:val="24"/>
          <w:szCs w:val="24"/>
        </w:rPr>
        <w:t>1 szt./os.</w:t>
      </w:r>
    </w:p>
    <w:p w14:paraId="78C4C118" w14:textId="509683F3" w:rsidR="007560C3" w:rsidRDefault="00EA3088" w:rsidP="002674C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240" w:after="120"/>
        <w:ind w:left="567" w:hanging="567"/>
        <w:rPr>
          <w:rFonts w:ascii="Arial" w:hAnsi="Arial" w:cs="Arial"/>
          <w:sz w:val="24"/>
          <w:szCs w:val="24"/>
        </w:rPr>
      </w:pPr>
      <w:r w:rsidRPr="002674C9">
        <w:rPr>
          <w:rFonts w:ascii="Arial" w:hAnsi="Arial" w:cs="Arial"/>
          <w:bCs/>
          <w:sz w:val="24"/>
          <w:szCs w:val="24"/>
        </w:rPr>
        <w:t xml:space="preserve">Poczęstunek I </w:t>
      </w:r>
      <w:bookmarkStart w:id="4" w:name="_Hlk139959519"/>
      <w:r w:rsidRPr="002674C9">
        <w:rPr>
          <w:rFonts w:ascii="Arial" w:hAnsi="Arial" w:cs="Arial"/>
          <w:bCs/>
          <w:sz w:val="24"/>
          <w:szCs w:val="24"/>
        </w:rPr>
        <w:t>(</w:t>
      </w:r>
      <w:r w:rsidR="00790A4B" w:rsidRPr="002674C9">
        <w:rPr>
          <w:rFonts w:ascii="Arial" w:hAnsi="Arial" w:cs="Arial"/>
          <w:bCs/>
          <w:sz w:val="24"/>
          <w:szCs w:val="24"/>
        </w:rPr>
        <w:t>dokładna godzina zostanie podana na 3 dni przed konferencj</w:t>
      </w:r>
      <w:r w:rsidR="003A5107">
        <w:rPr>
          <w:rFonts w:ascii="Arial" w:hAnsi="Arial" w:cs="Arial"/>
          <w:bCs/>
          <w:sz w:val="24"/>
          <w:szCs w:val="24"/>
        </w:rPr>
        <w:t>ą</w:t>
      </w:r>
      <w:r w:rsidRPr="002674C9">
        <w:rPr>
          <w:rFonts w:ascii="Arial" w:hAnsi="Arial" w:cs="Arial"/>
          <w:bCs/>
          <w:sz w:val="24"/>
          <w:szCs w:val="24"/>
        </w:rPr>
        <w:t>)</w:t>
      </w:r>
      <w:bookmarkStart w:id="5" w:name="_Hlk131416063"/>
      <w:bookmarkEnd w:id="4"/>
      <w:r w:rsidR="007560C3" w:rsidRPr="002674C9">
        <w:rPr>
          <w:rFonts w:ascii="Arial" w:hAnsi="Arial" w:cs="Arial"/>
          <w:bCs/>
          <w:sz w:val="24"/>
          <w:szCs w:val="24"/>
        </w:rPr>
        <w:t xml:space="preserve"> </w:t>
      </w:r>
      <w:r w:rsidRPr="002674C9">
        <w:rPr>
          <w:rFonts w:ascii="Arial" w:hAnsi="Arial" w:cs="Arial"/>
          <w:bCs/>
          <w:sz w:val="24"/>
          <w:szCs w:val="24"/>
        </w:rPr>
        <w:t xml:space="preserve">dla maksymalnie </w:t>
      </w:r>
      <w:r w:rsidR="003A5107">
        <w:rPr>
          <w:rFonts w:ascii="Arial" w:hAnsi="Arial" w:cs="Arial"/>
          <w:bCs/>
          <w:sz w:val="24"/>
          <w:szCs w:val="24"/>
        </w:rPr>
        <w:t>30</w:t>
      </w:r>
      <w:r w:rsidRPr="002674C9">
        <w:rPr>
          <w:rFonts w:ascii="Arial" w:hAnsi="Arial" w:cs="Arial"/>
          <w:bCs/>
          <w:sz w:val="24"/>
          <w:szCs w:val="24"/>
        </w:rPr>
        <w:t>0 osób</w:t>
      </w:r>
      <w:r w:rsidRPr="00AB05AC">
        <w:rPr>
          <w:rFonts w:ascii="Arial" w:hAnsi="Arial" w:cs="Arial"/>
          <w:bCs/>
          <w:sz w:val="24"/>
          <w:szCs w:val="24"/>
        </w:rPr>
        <w:t xml:space="preserve"> w dniu </w:t>
      </w:r>
      <w:r w:rsidR="003A5107">
        <w:rPr>
          <w:rFonts w:ascii="Arial" w:hAnsi="Arial" w:cs="Arial"/>
          <w:bCs/>
          <w:sz w:val="24"/>
          <w:szCs w:val="24"/>
        </w:rPr>
        <w:t>09</w:t>
      </w:r>
      <w:r w:rsidRPr="00AB05AC">
        <w:rPr>
          <w:rFonts w:ascii="Arial" w:hAnsi="Arial" w:cs="Arial"/>
          <w:bCs/>
          <w:sz w:val="24"/>
          <w:szCs w:val="24"/>
        </w:rPr>
        <w:t>.</w:t>
      </w:r>
      <w:r w:rsidR="004F7556" w:rsidRPr="00AB05AC">
        <w:rPr>
          <w:rFonts w:ascii="Arial" w:hAnsi="Arial" w:cs="Arial"/>
          <w:bCs/>
          <w:sz w:val="24"/>
          <w:szCs w:val="24"/>
        </w:rPr>
        <w:t>0</w:t>
      </w:r>
      <w:r w:rsidR="003A5107">
        <w:rPr>
          <w:rFonts w:ascii="Arial" w:hAnsi="Arial" w:cs="Arial"/>
          <w:bCs/>
          <w:sz w:val="24"/>
          <w:szCs w:val="24"/>
        </w:rPr>
        <w:t>9</w:t>
      </w:r>
      <w:r w:rsidRPr="00AB05AC">
        <w:rPr>
          <w:rFonts w:ascii="Arial" w:hAnsi="Arial" w:cs="Arial"/>
          <w:bCs/>
          <w:sz w:val="24"/>
          <w:szCs w:val="24"/>
        </w:rPr>
        <w:t>.202</w:t>
      </w:r>
      <w:r w:rsidR="004F7556" w:rsidRPr="00AB05AC">
        <w:rPr>
          <w:rFonts w:ascii="Arial" w:hAnsi="Arial" w:cs="Arial"/>
          <w:bCs/>
          <w:sz w:val="24"/>
          <w:szCs w:val="24"/>
        </w:rPr>
        <w:t>4</w:t>
      </w:r>
      <w:r w:rsidRPr="00AB05AC">
        <w:rPr>
          <w:rFonts w:ascii="Arial" w:hAnsi="Arial" w:cs="Arial"/>
          <w:bCs/>
          <w:sz w:val="24"/>
          <w:szCs w:val="24"/>
        </w:rPr>
        <w:t xml:space="preserve"> r.</w:t>
      </w:r>
      <w:bookmarkEnd w:id="5"/>
      <w:r w:rsidRPr="002674C9">
        <w:rPr>
          <w:rFonts w:ascii="Arial" w:hAnsi="Arial" w:cs="Arial"/>
          <w:bCs/>
          <w:sz w:val="24"/>
          <w:szCs w:val="24"/>
        </w:rPr>
        <w:t>,</w:t>
      </w:r>
      <w:r w:rsidR="00790A4B" w:rsidRPr="002674C9">
        <w:rPr>
          <w:rFonts w:ascii="Arial" w:hAnsi="Arial" w:cs="Arial"/>
          <w:bCs/>
          <w:sz w:val="24"/>
          <w:szCs w:val="24"/>
        </w:rPr>
        <w:t xml:space="preserve"> </w:t>
      </w:r>
      <w:r w:rsidRPr="002674C9">
        <w:rPr>
          <w:rFonts w:ascii="Arial" w:hAnsi="Arial" w:cs="Arial"/>
          <w:bCs/>
          <w:sz w:val="24"/>
          <w:szCs w:val="24"/>
        </w:rPr>
        <w:t>w formie bufetu szwedzkiego, podany na półmiskach/paterach ozdobionych liśćmi sałaty, pomidorkami koktajlowymi, plastrami świeżego ogórka:</w:t>
      </w:r>
    </w:p>
    <w:p w14:paraId="050F474A" w14:textId="77777777" w:rsidR="007560C3" w:rsidRDefault="00CB763D" w:rsidP="002674C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7560C3">
        <w:rPr>
          <w:rFonts w:ascii="Arial" w:hAnsi="Arial" w:cs="Arial"/>
          <w:sz w:val="24"/>
          <w:szCs w:val="24"/>
        </w:rPr>
        <w:t>kan</w:t>
      </w:r>
      <w:r w:rsidR="00BA3F54" w:rsidRPr="007560C3">
        <w:rPr>
          <w:rFonts w:ascii="Arial" w:hAnsi="Arial" w:cs="Arial"/>
          <w:sz w:val="24"/>
          <w:szCs w:val="24"/>
        </w:rPr>
        <w:t xml:space="preserve">apki </w:t>
      </w:r>
      <w:r w:rsidRPr="007560C3">
        <w:rPr>
          <w:rFonts w:ascii="Arial" w:hAnsi="Arial" w:cs="Arial"/>
          <w:sz w:val="24"/>
          <w:szCs w:val="24"/>
        </w:rPr>
        <w:t>dekoracyjne z bagietki pszennej i żytniej, z</w:t>
      </w:r>
      <w:r w:rsidR="003272DD" w:rsidRPr="007560C3">
        <w:rPr>
          <w:rFonts w:ascii="Arial" w:hAnsi="Arial" w:cs="Arial"/>
          <w:sz w:val="24"/>
          <w:szCs w:val="24"/>
        </w:rPr>
        <w:t xml:space="preserve"> różnymi dodatkami:</w:t>
      </w:r>
      <w:r w:rsidR="00BA3F54" w:rsidRPr="007560C3">
        <w:rPr>
          <w:rFonts w:ascii="Arial" w:hAnsi="Arial" w:cs="Arial"/>
          <w:sz w:val="24"/>
          <w:szCs w:val="24"/>
        </w:rPr>
        <w:t xml:space="preserve"> z salami, </w:t>
      </w:r>
      <w:r w:rsidR="006F74C1" w:rsidRPr="007560C3">
        <w:rPr>
          <w:rFonts w:ascii="Arial" w:hAnsi="Arial" w:cs="Arial"/>
          <w:sz w:val="24"/>
          <w:szCs w:val="24"/>
        </w:rPr>
        <w:t xml:space="preserve">z </w:t>
      </w:r>
      <w:r w:rsidRPr="007560C3">
        <w:rPr>
          <w:rFonts w:ascii="Arial" w:hAnsi="Arial" w:cs="Arial"/>
          <w:sz w:val="24"/>
          <w:szCs w:val="24"/>
        </w:rPr>
        <w:t>wędzoną piersią z kurczaka, z serem kozim, z mozzarellą, z camembertem,</w:t>
      </w:r>
      <w:r w:rsidR="005A70CB" w:rsidRPr="007560C3">
        <w:rPr>
          <w:rFonts w:ascii="Arial" w:hAnsi="Arial" w:cs="Arial"/>
          <w:sz w:val="24"/>
          <w:szCs w:val="24"/>
        </w:rPr>
        <w:t xml:space="preserve"> </w:t>
      </w:r>
      <w:r w:rsidR="005A70CB" w:rsidRPr="007560C3">
        <w:rPr>
          <w:rFonts w:ascii="Arial" w:hAnsi="Arial" w:cs="Arial"/>
          <w:sz w:val="24"/>
          <w:szCs w:val="24"/>
        </w:rPr>
        <w:lastRenderedPageBreak/>
        <w:t>wszystkie</w:t>
      </w:r>
      <w:r w:rsidRPr="007560C3">
        <w:rPr>
          <w:rFonts w:ascii="Arial" w:hAnsi="Arial" w:cs="Arial"/>
          <w:sz w:val="24"/>
          <w:szCs w:val="24"/>
        </w:rPr>
        <w:t xml:space="preserve"> ze świeżymi warzywami</w:t>
      </w:r>
      <w:r w:rsidR="005A70CB" w:rsidRPr="007560C3">
        <w:rPr>
          <w:rFonts w:ascii="Arial" w:hAnsi="Arial" w:cs="Arial"/>
          <w:sz w:val="24"/>
          <w:szCs w:val="24"/>
        </w:rPr>
        <w:t xml:space="preserve"> i ziołami</w:t>
      </w:r>
      <w:r w:rsidR="003272DD" w:rsidRPr="007560C3">
        <w:rPr>
          <w:rFonts w:ascii="Arial" w:hAnsi="Arial" w:cs="Arial"/>
          <w:sz w:val="24"/>
          <w:szCs w:val="24"/>
        </w:rPr>
        <w:t xml:space="preserve">: </w:t>
      </w:r>
      <w:r w:rsidRPr="007560C3">
        <w:rPr>
          <w:rFonts w:ascii="Arial" w:hAnsi="Arial" w:cs="Arial"/>
          <w:sz w:val="24"/>
          <w:szCs w:val="24"/>
        </w:rPr>
        <w:t>sałata,</w:t>
      </w:r>
      <w:r w:rsidR="005A70CB" w:rsidRPr="007560C3">
        <w:rPr>
          <w:rFonts w:ascii="Arial" w:hAnsi="Arial" w:cs="Arial"/>
          <w:sz w:val="24"/>
          <w:szCs w:val="24"/>
        </w:rPr>
        <w:t xml:space="preserve"> roszponka, </w:t>
      </w:r>
      <w:r w:rsidR="00464E5D" w:rsidRPr="007560C3">
        <w:rPr>
          <w:rFonts w:ascii="Arial" w:hAnsi="Arial" w:cs="Arial"/>
          <w:sz w:val="24"/>
          <w:szCs w:val="24"/>
        </w:rPr>
        <w:t xml:space="preserve">rukola, </w:t>
      </w:r>
      <w:r w:rsidRPr="007560C3">
        <w:rPr>
          <w:rFonts w:ascii="Arial" w:hAnsi="Arial" w:cs="Arial"/>
          <w:sz w:val="24"/>
          <w:szCs w:val="24"/>
        </w:rPr>
        <w:t xml:space="preserve">pomidorki koktajlowe, </w:t>
      </w:r>
      <w:r w:rsidR="005A70CB" w:rsidRPr="007560C3">
        <w:rPr>
          <w:rFonts w:ascii="Arial" w:hAnsi="Arial" w:cs="Arial"/>
          <w:sz w:val="24"/>
          <w:szCs w:val="24"/>
        </w:rPr>
        <w:t>świeży ogórek, oliwki, kiełki, bazylia –</w:t>
      </w:r>
      <w:r w:rsidR="00FD6CE8" w:rsidRPr="007560C3">
        <w:rPr>
          <w:rFonts w:ascii="Arial" w:hAnsi="Arial" w:cs="Arial"/>
          <w:sz w:val="24"/>
          <w:szCs w:val="24"/>
        </w:rPr>
        <w:t xml:space="preserve"> w równych ilościach każdego rodzaju</w:t>
      </w:r>
      <w:r w:rsidR="00BA3F54" w:rsidRPr="007560C3">
        <w:rPr>
          <w:rFonts w:ascii="Arial" w:hAnsi="Arial" w:cs="Arial"/>
          <w:sz w:val="24"/>
          <w:szCs w:val="24"/>
        </w:rPr>
        <w:t xml:space="preserve"> kanapki</w:t>
      </w:r>
      <w:r w:rsidR="00FD6CE8" w:rsidRPr="007560C3">
        <w:rPr>
          <w:rFonts w:ascii="Arial" w:hAnsi="Arial" w:cs="Arial"/>
          <w:sz w:val="24"/>
          <w:szCs w:val="24"/>
        </w:rPr>
        <w:t>,</w:t>
      </w:r>
      <w:r w:rsidR="005A70CB" w:rsidRPr="007560C3">
        <w:rPr>
          <w:rFonts w:ascii="Arial" w:hAnsi="Arial" w:cs="Arial"/>
          <w:sz w:val="24"/>
          <w:szCs w:val="24"/>
        </w:rPr>
        <w:t xml:space="preserve"> co najmniej 80 g/szt. – 3 szt./os.</w:t>
      </w:r>
      <w:r w:rsidR="006F74C1" w:rsidRPr="007560C3">
        <w:rPr>
          <w:rFonts w:ascii="Arial" w:hAnsi="Arial" w:cs="Arial"/>
          <w:sz w:val="24"/>
          <w:szCs w:val="24"/>
        </w:rPr>
        <w:t>;</w:t>
      </w:r>
    </w:p>
    <w:p w14:paraId="770E0FBA" w14:textId="77777777" w:rsidR="007560C3" w:rsidRDefault="00810E4D" w:rsidP="002674C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7560C3">
        <w:rPr>
          <w:rFonts w:ascii="Arial" w:hAnsi="Arial" w:cs="Arial"/>
          <w:sz w:val="24"/>
          <w:szCs w:val="24"/>
        </w:rPr>
        <w:t xml:space="preserve">zapiekane </w:t>
      </w:r>
      <w:r w:rsidR="00FD6CE8" w:rsidRPr="007560C3">
        <w:rPr>
          <w:rFonts w:ascii="Arial" w:hAnsi="Arial" w:cs="Arial"/>
          <w:sz w:val="24"/>
          <w:szCs w:val="24"/>
        </w:rPr>
        <w:t>kwadraty z ciasta francuskiego ze szpinakiem i serem feta – co najmniej 60 g/szt. – 1 szt./os.</w:t>
      </w:r>
      <w:r w:rsidR="006F74C1" w:rsidRPr="007560C3">
        <w:rPr>
          <w:rFonts w:ascii="Arial" w:hAnsi="Arial" w:cs="Arial"/>
          <w:sz w:val="24"/>
          <w:szCs w:val="24"/>
        </w:rPr>
        <w:t>;</w:t>
      </w:r>
    </w:p>
    <w:p w14:paraId="671CEB92" w14:textId="77777777" w:rsidR="007560C3" w:rsidRDefault="007560C3" w:rsidP="002674C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7560C3">
        <w:rPr>
          <w:rFonts w:ascii="Arial" w:hAnsi="Arial" w:cs="Arial"/>
          <w:sz w:val="24"/>
          <w:szCs w:val="24"/>
        </w:rPr>
        <w:t>zapiekane kwadraty z ciasta francuskiego z pieczarkami i mozzarellą – co najmniej 60 g/szt. – 1 szt./os.;</w:t>
      </w:r>
    </w:p>
    <w:p w14:paraId="7636266F" w14:textId="758E1733" w:rsidR="007560C3" w:rsidRPr="007560C3" w:rsidRDefault="007560C3" w:rsidP="002674C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7560C3">
        <w:rPr>
          <w:rFonts w:ascii="Arial" w:hAnsi="Arial" w:cs="Arial"/>
          <w:sz w:val="24"/>
          <w:szCs w:val="24"/>
        </w:rPr>
        <w:t>mini desery podane w pucharkach/kieliszkach/kubeczkach o pojemności co najmniej 120 ml z łyżeczką, wypełnione co najmniej w ¾ objętości pojemnika:</w:t>
      </w:r>
    </w:p>
    <w:p w14:paraId="63CBEE30" w14:textId="7AA2E1EA" w:rsidR="007560C3" w:rsidRDefault="003A5107" w:rsidP="00C6793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8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tiramisu posypane wiórkami czekoladowymi</w:t>
      </w:r>
      <w:r w:rsidR="007560C3" w:rsidRPr="007560C3">
        <w:rPr>
          <w:rFonts w:ascii="Arial" w:hAnsi="Arial" w:cs="Arial"/>
          <w:sz w:val="24"/>
          <w:szCs w:val="24"/>
        </w:rPr>
        <w:t xml:space="preserve"> – 1szt./os;</w:t>
      </w:r>
    </w:p>
    <w:p w14:paraId="2FA4B539" w14:textId="6CFA5A08" w:rsidR="007560C3" w:rsidRPr="007560C3" w:rsidRDefault="007560C3" w:rsidP="00C6793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8" w:hanging="284"/>
        <w:rPr>
          <w:rFonts w:ascii="Arial" w:hAnsi="Arial" w:cs="Arial"/>
          <w:sz w:val="24"/>
          <w:szCs w:val="24"/>
        </w:rPr>
      </w:pPr>
      <w:r w:rsidRPr="007560C3">
        <w:rPr>
          <w:rFonts w:ascii="Arial" w:hAnsi="Arial" w:cs="Arial"/>
          <w:sz w:val="24"/>
          <w:szCs w:val="24"/>
        </w:rPr>
        <w:t>pudding chia z musem z mango – 1 szt./os.</w:t>
      </w:r>
    </w:p>
    <w:p w14:paraId="3C3EAAEF" w14:textId="75BDE7FA" w:rsidR="00EA3088" w:rsidRDefault="00EA3088" w:rsidP="002674C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240" w:after="120"/>
        <w:ind w:left="567" w:hanging="567"/>
        <w:rPr>
          <w:rFonts w:ascii="Arial" w:hAnsi="Arial" w:cs="Arial"/>
          <w:sz w:val="24"/>
          <w:szCs w:val="24"/>
        </w:rPr>
      </w:pPr>
      <w:r w:rsidRPr="000E75DC">
        <w:rPr>
          <w:rFonts w:ascii="Arial" w:hAnsi="Arial" w:cs="Arial"/>
          <w:bCs/>
          <w:sz w:val="24"/>
          <w:szCs w:val="24"/>
        </w:rPr>
        <w:t xml:space="preserve">Poczęstunek II </w:t>
      </w:r>
      <w:r w:rsidR="003C66A6" w:rsidRPr="000E75DC">
        <w:rPr>
          <w:rFonts w:ascii="Arial" w:hAnsi="Arial" w:cs="Arial"/>
          <w:sz w:val="24"/>
          <w:szCs w:val="24"/>
        </w:rPr>
        <w:t xml:space="preserve">(dokładna godzina zostanie podana na 3 dni </w:t>
      </w:r>
      <w:r w:rsidR="00C67934">
        <w:rPr>
          <w:rFonts w:ascii="Arial" w:hAnsi="Arial" w:cs="Arial"/>
          <w:sz w:val="24"/>
          <w:szCs w:val="24"/>
        </w:rPr>
        <w:t>przed</w:t>
      </w:r>
      <w:r w:rsidR="0097138B">
        <w:rPr>
          <w:rFonts w:ascii="Arial" w:hAnsi="Arial" w:cs="Arial"/>
          <w:sz w:val="24"/>
          <w:szCs w:val="24"/>
        </w:rPr>
        <w:t> </w:t>
      </w:r>
      <w:r w:rsidR="003C66A6" w:rsidRPr="000E75DC">
        <w:rPr>
          <w:rFonts w:ascii="Arial" w:hAnsi="Arial" w:cs="Arial"/>
          <w:sz w:val="24"/>
          <w:szCs w:val="24"/>
        </w:rPr>
        <w:t>konferencj</w:t>
      </w:r>
      <w:r w:rsidR="003A5107">
        <w:rPr>
          <w:rFonts w:ascii="Arial" w:hAnsi="Arial" w:cs="Arial"/>
          <w:sz w:val="24"/>
          <w:szCs w:val="24"/>
        </w:rPr>
        <w:t>ą</w:t>
      </w:r>
      <w:r w:rsidR="003C66A6" w:rsidRPr="000E75DC">
        <w:rPr>
          <w:rFonts w:ascii="Arial" w:hAnsi="Arial" w:cs="Arial"/>
          <w:sz w:val="24"/>
          <w:szCs w:val="24"/>
        </w:rPr>
        <w:t>)</w:t>
      </w:r>
      <w:r w:rsidR="007560C3">
        <w:rPr>
          <w:rFonts w:ascii="Arial" w:hAnsi="Arial" w:cs="Arial"/>
          <w:sz w:val="24"/>
          <w:szCs w:val="24"/>
        </w:rPr>
        <w:t xml:space="preserve"> </w:t>
      </w:r>
      <w:r w:rsidR="003C66A6" w:rsidRPr="000E75DC">
        <w:rPr>
          <w:rFonts w:ascii="Arial" w:hAnsi="Arial" w:cs="Arial"/>
          <w:sz w:val="24"/>
          <w:szCs w:val="24"/>
        </w:rPr>
        <w:t xml:space="preserve">dla maksymalnie </w:t>
      </w:r>
      <w:r w:rsidR="003A5107">
        <w:rPr>
          <w:rFonts w:ascii="Arial" w:hAnsi="Arial" w:cs="Arial"/>
          <w:sz w:val="24"/>
          <w:szCs w:val="24"/>
        </w:rPr>
        <w:t>30</w:t>
      </w:r>
      <w:r w:rsidR="003C66A6" w:rsidRPr="000E75DC">
        <w:rPr>
          <w:rFonts w:ascii="Arial" w:hAnsi="Arial" w:cs="Arial"/>
          <w:sz w:val="24"/>
          <w:szCs w:val="24"/>
        </w:rPr>
        <w:t>0 osób</w:t>
      </w:r>
      <w:r w:rsidR="003C66A6" w:rsidRPr="000E75DC">
        <w:rPr>
          <w:rFonts w:ascii="Arial" w:hAnsi="Arial" w:cs="Arial"/>
          <w:bCs/>
          <w:sz w:val="24"/>
          <w:szCs w:val="24"/>
        </w:rPr>
        <w:t xml:space="preserve"> w dniu </w:t>
      </w:r>
      <w:r w:rsidR="003A5107">
        <w:rPr>
          <w:rFonts w:ascii="Arial" w:hAnsi="Arial" w:cs="Arial"/>
          <w:bCs/>
          <w:sz w:val="24"/>
          <w:szCs w:val="24"/>
        </w:rPr>
        <w:t>09</w:t>
      </w:r>
      <w:r w:rsidR="003C66A6" w:rsidRPr="000E75DC">
        <w:rPr>
          <w:rFonts w:ascii="Arial" w:hAnsi="Arial" w:cs="Arial"/>
          <w:bCs/>
          <w:sz w:val="24"/>
          <w:szCs w:val="24"/>
        </w:rPr>
        <w:t>.</w:t>
      </w:r>
      <w:r w:rsidR="008546A3" w:rsidRPr="000E75DC">
        <w:rPr>
          <w:rFonts w:ascii="Arial" w:hAnsi="Arial" w:cs="Arial"/>
          <w:bCs/>
          <w:sz w:val="24"/>
          <w:szCs w:val="24"/>
        </w:rPr>
        <w:t>0</w:t>
      </w:r>
      <w:r w:rsidR="003A5107">
        <w:rPr>
          <w:rFonts w:ascii="Arial" w:hAnsi="Arial" w:cs="Arial"/>
          <w:bCs/>
          <w:sz w:val="24"/>
          <w:szCs w:val="24"/>
        </w:rPr>
        <w:t>9</w:t>
      </w:r>
      <w:r w:rsidR="003C66A6" w:rsidRPr="000E75DC">
        <w:rPr>
          <w:rFonts w:ascii="Arial" w:hAnsi="Arial" w:cs="Arial"/>
          <w:bCs/>
          <w:sz w:val="24"/>
          <w:szCs w:val="24"/>
        </w:rPr>
        <w:t>.202</w:t>
      </w:r>
      <w:r w:rsidR="008546A3" w:rsidRPr="000E75DC">
        <w:rPr>
          <w:rFonts w:ascii="Arial" w:hAnsi="Arial" w:cs="Arial"/>
          <w:bCs/>
          <w:sz w:val="24"/>
          <w:szCs w:val="24"/>
        </w:rPr>
        <w:t>4</w:t>
      </w:r>
      <w:r w:rsidR="003C66A6" w:rsidRPr="000E75DC">
        <w:rPr>
          <w:rFonts w:ascii="Arial" w:hAnsi="Arial" w:cs="Arial"/>
          <w:bCs/>
          <w:sz w:val="24"/>
          <w:szCs w:val="24"/>
        </w:rPr>
        <w:t xml:space="preserve"> r.</w:t>
      </w:r>
      <w:r w:rsidR="008546A3" w:rsidRPr="000E75DC">
        <w:rPr>
          <w:rFonts w:ascii="Arial" w:hAnsi="Arial" w:cs="Arial"/>
          <w:bCs/>
          <w:sz w:val="24"/>
          <w:szCs w:val="24"/>
        </w:rPr>
        <w:t xml:space="preserve">, </w:t>
      </w:r>
      <w:r w:rsidRPr="000E75DC">
        <w:rPr>
          <w:rFonts w:ascii="Arial" w:hAnsi="Arial" w:cs="Arial"/>
          <w:sz w:val="24"/>
          <w:szCs w:val="24"/>
        </w:rPr>
        <w:t xml:space="preserve">w formie bufetu szwedzkiego, podany na półmiskach/paterach </w:t>
      </w:r>
      <w:bookmarkStart w:id="6" w:name="_Hlk101359218"/>
      <w:r w:rsidRPr="000E75DC">
        <w:rPr>
          <w:rFonts w:ascii="Arial" w:hAnsi="Arial" w:cs="Arial"/>
          <w:sz w:val="24"/>
          <w:szCs w:val="24"/>
        </w:rPr>
        <w:t xml:space="preserve">ozdobionych liśćmi sałaty, pomidorkami koktajlowymi, plastrami świeżego ogórka: </w:t>
      </w:r>
      <w:bookmarkEnd w:id="6"/>
    </w:p>
    <w:p w14:paraId="3A9E01BD" w14:textId="77777777" w:rsidR="007560C3" w:rsidRDefault="007560C3" w:rsidP="002674C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4"/>
          <w:szCs w:val="24"/>
        </w:rPr>
      </w:pPr>
      <w:r w:rsidRPr="007560C3">
        <w:rPr>
          <w:rFonts w:ascii="Arial" w:hAnsi="Arial" w:cs="Arial"/>
          <w:sz w:val="24"/>
          <w:szCs w:val="24"/>
        </w:rPr>
        <w:t>koreczki bankietowe ze śliwką kalifornijską owiniętą w boczek wędzony (zapiekane) co najmniej 20 g/szt. – 3 szt./os.;</w:t>
      </w:r>
    </w:p>
    <w:p w14:paraId="5AB57FFB" w14:textId="2BB0B8B7" w:rsidR="007560C3" w:rsidRDefault="007560C3" w:rsidP="002674C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4"/>
          <w:szCs w:val="24"/>
        </w:rPr>
      </w:pPr>
      <w:r w:rsidRPr="007560C3">
        <w:rPr>
          <w:rFonts w:ascii="Arial" w:hAnsi="Arial" w:cs="Arial"/>
          <w:sz w:val="24"/>
          <w:szCs w:val="24"/>
        </w:rPr>
        <w:t>koreczki bankietowe z mozarellą, pomidorkiem koktajlowym, oliwką zieloną i</w:t>
      </w:r>
      <w:r w:rsidR="0097138B">
        <w:rPr>
          <w:rFonts w:ascii="Arial" w:hAnsi="Arial" w:cs="Arial"/>
          <w:sz w:val="24"/>
          <w:szCs w:val="24"/>
        </w:rPr>
        <w:t> </w:t>
      </w:r>
      <w:r w:rsidRPr="007560C3">
        <w:rPr>
          <w:rFonts w:ascii="Arial" w:hAnsi="Arial" w:cs="Arial"/>
          <w:sz w:val="24"/>
          <w:szCs w:val="24"/>
        </w:rPr>
        <w:t>świeżą bazylią, co najmniej 20 g/szt. – 3 szt./os.;</w:t>
      </w:r>
    </w:p>
    <w:p w14:paraId="7FFBB598" w14:textId="720AE21C" w:rsidR="007560C3" w:rsidRDefault="007560C3" w:rsidP="002674C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4"/>
          <w:szCs w:val="24"/>
        </w:rPr>
      </w:pPr>
      <w:r w:rsidRPr="007560C3">
        <w:rPr>
          <w:rFonts w:ascii="Arial" w:hAnsi="Arial" w:cs="Arial"/>
          <w:sz w:val="24"/>
          <w:szCs w:val="24"/>
        </w:rPr>
        <w:t>roladki naleśnikowe, pokrojone skośnie na paski ok. 2 cm, spięte wykałaczką z</w:t>
      </w:r>
      <w:r w:rsidR="0097138B">
        <w:rPr>
          <w:rFonts w:ascii="Arial" w:hAnsi="Arial" w:cs="Arial"/>
          <w:sz w:val="24"/>
          <w:szCs w:val="24"/>
        </w:rPr>
        <w:t> </w:t>
      </w:r>
      <w:r w:rsidRPr="007560C3">
        <w:rPr>
          <w:rFonts w:ascii="Arial" w:hAnsi="Arial" w:cs="Arial"/>
          <w:sz w:val="24"/>
          <w:szCs w:val="24"/>
        </w:rPr>
        <w:t>wędzonym łososiem i kremowym twarożkiem, co najmniej 30 g/szt. – 2 szt./os.</w:t>
      </w:r>
    </w:p>
    <w:p w14:paraId="76727A42" w14:textId="7939913B" w:rsidR="007560C3" w:rsidRDefault="007560C3" w:rsidP="002674C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4"/>
          <w:szCs w:val="24"/>
        </w:rPr>
      </w:pPr>
      <w:r w:rsidRPr="007560C3">
        <w:rPr>
          <w:rFonts w:ascii="Arial" w:hAnsi="Arial" w:cs="Arial"/>
          <w:sz w:val="24"/>
          <w:szCs w:val="24"/>
        </w:rPr>
        <w:t>roladki naleśnikowe, pokrojone skośnie na paski ok. 2 cm, spięte wykałaczką ze szpinakiem i kremowym twarożkiem, co najmniej 30 g/szt. – 2</w:t>
      </w:r>
      <w:r w:rsidR="00705CAF">
        <w:rPr>
          <w:rFonts w:ascii="Arial" w:hAnsi="Arial" w:cs="Arial"/>
          <w:sz w:val="24"/>
          <w:szCs w:val="24"/>
        </w:rPr>
        <w:t xml:space="preserve"> </w:t>
      </w:r>
      <w:r w:rsidRPr="007560C3">
        <w:rPr>
          <w:rFonts w:ascii="Arial" w:hAnsi="Arial" w:cs="Arial"/>
          <w:sz w:val="24"/>
          <w:szCs w:val="24"/>
        </w:rPr>
        <w:t>szt./os.</w:t>
      </w:r>
      <w:r w:rsidR="003A5107">
        <w:rPr>
          <w:rFonts w:ascii="Arial" w:hAnsi="Arial" w:cs="Arial"/>
          <w:sz w:val="24"/>
          <w:szCs w:val="24"/>
        </w:rPr>
        <w:t>;</w:t>
      </w:r>
    </w:p>
    <w:p w14:paraId="066A06DE" w14:textId="3E3B7344" w:rsidR="003A5107" w:rsidRPr="003A5107" w:rsidRDefault="003A5107" w:rsidP="003A510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4"/>
          <w:szCs w:val="24"/>
        </w:rPr>
      </w:pPr>
      <w:r w:rsidRPr="003A5107">
        <w:rPr>
          <w:rFonts w:ascii="Arial" w:hAnsi="Arial" w:cs="Arial"/>
          <w:sz w:val="24"/>
          <w:szCs w:val="24"/>
        </w:rPr>
        <w:t xml:space="preserve">babeczki z sałatką warzywną – co najmniej 70 g/szt. - </w:t>
      </w:r>
      <w:r w:rsidR="00C9143D">
        <w:rPr>
          <w:rFonts w:ascii="Arial" w:hAnsi="Arial" w:cs="Arial"/>
          <w:sz w:val="24"/>
          <w:szCs w:val="24"/>
        </w:rPr>
        <w:t>2</w:t>
      </w:r>
      <w:r w:rsidRPr="003A5107">
        <w:rPr>
          <w:rFonts w:ascii="Arial" w:hAnsi="Arial" w:cs="Arial"/>
          <w:sz w:val="24"/>
          <w:szCs w:val="24"/>
        </w:rPr>
        <w:t xml:space="preserve"> szt./os.</w:t>
      </w:r>
      <w:r>
        <w:rPr>
          <w:rFonts w:ascii="Arial" w:hAnsi="Arial" w:cs="Arial"/>
          <w:sz w:val="24"/>
          <w:szCs w:val="24"/>
        </w:rPr>
        <w:t>;</w:t>
      </w:r>
    </w:p>
    <w:p w14:paraId="4F70EFAF" w14:textId="7C962693" w:rsidR="003A5107" w:rsidRDefault="003A5107" w:rsidP="002674C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babeczki z sałatką pieczarkową – co najmniej 70 g/szt. – </w:t>
      </w:r>
      <w:r w:rsidR="00C9143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szt./os.</w:t>
      </w:r>
    </w:p>
    <w:bookmarkEnd w:id="0"/>
    <w:p w14:paraId="3B81FCB3" w14:textId="248ED3BF" w:rsidR="007560C3" w:rsidRPr="003A5107" w:rsidRDefault="007560C3" w:rsidP="008F20A6">
      <w:pPr>
        <w:pStyle w:val="Akapitzlist"/>
        <w:autoSpaceDE w:val="0"/>
        <w:autoSpaceDN w:val="0"/>
        <w:adjustRightInd w:val="0"/>
        <w:spacing w:before="120" w:after="120"/>
        <w:ind w:left="567"/>
        <w:rPr>
          <w:rFonts w:ascii="Arial" w:hAnsi="Arial" w:cs="Arial"/>
          <w:strike/>
          <w:sz w:val="24"/>
          <w:szCs w:val="24"/>
        </w:rPr>
      </w:pPr>
    </w:p>
    <w:sectPr w:rsidR="007560C3" w:rsidRPr="003A5107" w:rsidSect="00F61DF7">
      <w:pgSz w:w="11900" w:h="16840"/>
      <w:pgMar w:top="851" w:right="1300" w:bottom="851" w:left="130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06D"/>
    <w:multiLevelType w:val="hybridMultilevel"/>
    <w:tmpl w:val="7458E5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FC379B"/>
    <w:multiLevelType w:val="hybridMultilevel"/>
    <w:tmpl w:val="05BA2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6954"/>
    <w:multiLevelType w:val="hybridMultilevel"/>
    <w:tmpl w:val="7DB4FC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C2236D"/>
    <w:multiLevelType w:val="hybridMultilevel"/>
    <w:tmpl w:val="7070D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2C64"/>
    <w:multiLevelType w:val="hybridMultilevel"/>
    <w:tmpl w:val="5F1C1434"/>
    <w:lvl w:ilvl="0" w:tplc="FA6CB9F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529F6"/>
    <w:multiLevelType w:val="hybridMultilevel"/>
    <w:tmpl w:val="FC887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A51C36"/>
    <w:multiLevelType w:val="hybridMultilevel"/>
    <w:tmpl w:val="4FD4F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4798A"/>
    <w:multiLevelType w:val="hybridMultilevel"/>
    <w:tmpl w:val="FFA87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71F2A"/>
    <w:multiLevelType w:val="hybridMultilevel"/>
    <w:tmpl w:val="6BE6CD36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A335F"/>
    <w:multiLevelType w:val="hybridMultilevel"/>
    <w:tmpl w:val="9F04CFE8"/>
    <w:lvl w:ilvl="0" w:tplc="FA6CB9F2">
      <w:start w:val="1"/>
      <w:numFmt w:val="bullet"/>
      <w:lvlText w:val="-"/>
      <w:lvlJc w:val="left"/>
      <w:pPr>
        <w:ind w:left="1543" w:hanging="360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28EB06A5"/>
    <w:multiLevelType w:val="hybridMultilevel"/>
    <w:tmpl w:val="98AC77D8"/>
    <w:lvl w:ilvl="0" w:tplc="0DA24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A3F09"/>
    <w:multiLevelType w:val="hybridMultilevel"/>
    <w:tmpl w:val="0DD606F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505C14"/>
    <w:multiLevelType w:val="hybridMultilevel"/>
    <w:tmpl w:val="80966348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74CA4"/>
    <w:multiLevelType w:val="hybridMultilevel"/>
    <w:tmpl w:val="9424C962"/>
    <w:lvl w:ilvl="0" w:tplc="632026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FA6CB9F2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hint="default"/>
        <w:vertAlign w:val="baseline"/>
      </w:rPr>
    </w:lvl>
    <w:lvl w:ilvl="2" w:tplc="FF8AF04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510A9A"/>
    <w:multiLevelType w:val="hybridMultilevel"/>
    <w:tmpl w:val="58B46DB6"/>
    <w:lvl w:ilvl="0" w:tplc="85AECAD8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CA606F"/>
    <w:multiLevelType w:val="hybridMultilevel"/>
    <w:tmpl w:val="1D6E53E4"/>
    <w:lvl w:ilvl="0" w:tplc="04D6E6B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A5B1B"/>
    <w:multiLevelType w:val="hybridMultilevel"/>
    <w:tmpl w:val="88082702"/>
    <w:lvl w:ilvl="0" w:tplc="04150001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C2433"/>
    <w:multiLevelType w:val="hybridMultilevel"/>
    <w:tmpl w:val="EF58B7C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4E58396E"/>
    <w:multiLevelType w:val="hybridMultilevel"/>
    <w:tmpl w:val="C31CAA9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E931889"/>
    <w:multiLevelType w:val="hybridMultilevel"/>
    <w:tmpl w:val="6FCE9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26DCC"/>
    <w:multiLevelType w:val="hybridMultilevel"/>
    <w:tmpl w:val="E788E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B6F1B"/>
    <w:multiLevelType w:val="hybridMultilevel"/>
    <w:tmpl w:val="7D9EA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B095C"/>
    <w:multiLevelType w:val="hybridMultilevel"/>
    <w:tmpl w:val="3F1EE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62EC0"/>
    <w:multiLevelType w:val="hybridMultilevel"/>
    <w:tmpl w:val="50009C68"/>
    <w:lvl w:ilvl="0" w:tplc="7952E3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850482"/>
    <w:multiLevelType w:val="hybridMultilevel"/>
    <w:tmpl w:val="3BA8F68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3D3513F"/>
    <w:multiLevelType w:val="hybridMultilevel"/>
    <w:tmpl w:val="5E2E99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8E72891"/>
    <w:multiLevelType w:val="hybridMultilevel"/>
    <w:tmpl w:val="F732FD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91D58FF"/>
    <w:multiLevelType w:val="hybridMultilevel"/>
    <w:tmpl w:val="EB7A3908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E0AF1"/>
    <w:multiLevelType w:val="hybridMultilevel"/>
    <w:tmpl w:val="D708DBAA"/>
    <w:lvl w:ilvl="0" w:tplc="FA6CB9F2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hAnsi="Times New Roman"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E0F1469"/>
    <w:multiLevelType w:val="hybridMultilevel"/>
    <w:tmpl w:val="6BB42EEA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4435B"/>
    <w:multiLevelType w:val="hybridMultilevel"/>
    <w:tmpl w:val="84E4B6E6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84363"/>
    <w:multiLevelType w:val="hybridMultilevel"/>
    <w:tmpl w:val="64EE88C2"/>
    <w:lvl w:ilvl="0" w:tplc="FA6CB9F2">
      <w:start w:val="1"/>
      <w:numFmt w:val="bullet"/>
      <w:lvlText w:val="-"/>
      <w:lvlJc w:val="left"/>
      <w:pPr>
        <w:ind w:left="1543" w:hanging="360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8043521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35550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4515953">
    <w:abstractNumId w:val="16"/>
  </w:num>
  <w:num w:numId="4" w16cid:durableId="1645354947">
    <w:abstractNumId w:val="17"/>
  </w:num>
  <w:num w:numId="5" w16cid:durableId="381321099">
    <w:abstractNumId w:val="4"/>
  </w:num>
  <w:num w:numId="6" w16cid:durableId="160198231">
    <w:abstractNumId w:val="23"/>
  </w:num>
  <w:num w:numId="7" w16cid:durableId="1407070074">
    <w:abstractNumId w:val="28"/>
  </w:num>
  <w:num w:numId="8" w16cid:durableId="547034099">
    <w:abstractNumId w:val="13"/>
  </w:num>
  <w:num w:numId="9" w16cid:durableId="410126694">
    <w:abstractNumId w:val="16"/>
  </w:num>
  <w:num w:numId="10" w16cid:durableId="1246232803">
    <w:abstractNumId w:val="4"/>
  </w:num>
  <w:num w:numId="11" w16cid:durableId="538126515">
    <w:abstractNumId w:val="26"/>
  </w:num>
  <w:num w:numId="12" w16cid:durableId="147020494">
    <w:abstractNumId w:val="9"/>
  </w:num>
  <w:num w:numId="13" w16cid:durableId="1684742734">
    <w:abstractNumId w:val="31"/>
  </w:num>
  <w:num w:numId="14" w16cid:durableId="1295911555">
    <w:abstractNumId w:val="0"/>
  </w:num>
  <w:num w:numId="15" w16cid:durableId="491609226">
    <w:abstractNumId w:val="7"/>
  </w:num>
  <w:num w:numId="16" w16cid:durableId="1524587059">
    <w:abstractNumId w:val="6"/>
  </w:num>
  <w:num w:numId="17" w16cid:durableId="352802994">
    <w:abstractNumId w:val="14"/>
  </w:num>
  <w:num w:numId="18" w16cid:durableId="2021926485">
    <w:abstractNumId w:val="21"/>
  </w:num>
  <w:num w:numId="19" w16cid:durableId="1096827336">
    <w:abstractNumId w:val="3"/>
  </w:num>
  <w:num w:numId="20" w16cid:durableId="1152797037">
    <w:abstractNumId w:val="24"/>
  </w:num>
  <w:num w:numId="21" w16cid:durableId="270169153">
    <w:abstractNumId w:val="11"/>
  </w:num>
  <w:num w:numId="22" w16cid:durableId="950356694">
    <w:abstractNumId w:val="18"/>
  </w:num>
  <w:num w:numId="23" w16cid:durableId="1124884793">
    <w:abstractNumId w:val="10"/>
  </w:num>
  <w:num w:numId="24" w16cid:durableId="334572608">
    <w:abstractNumId w:val="30"/>
  </w:num>
  <w:num w:numId="25" w16cid:durableId="1202598095">
    <w:abstractNumId w:val="20"/>
  </w:num>
  <w:num w:numId="26" w16cid:durableId="595017126">
    <w:abstractNumId w:val="19"/>
  </w:num>
  <w:num w:numId="27" w16cid:durableId="457146213">
    <w:abstractNumId w:val="8"/>
  </w:num>
  <w:num w:numId="28" w16cid:durableId="1575241932">
    <w:abstractNumId w:val="1"/>
  </w:num>
  <w:num w:numId="29" w16cid:durableId="624502024">
    <w:abstractNumId w:val="27"/>
  </w:num>
  <w:num w:numId="30" w16cid:durableId="1148202473">
    <w:abstractNumId w:val="5"/>
  </w:num>
  <w:num w:numId="31" w16cid:durableId="1209104484">
    <w:abstractNumId w:val="22"/>
  </w:num>
  <w:num w:numId="32" w16cid:durableId="1091245254">
    <w:abstractNumId w:val="12"/>
  </w:num>
  <w:num w:numId="33" w16cid:durableId="68161478">
    <w:abstractNumId w:val="25"/>
  </w:num>
  <w:num w:numId="34" w16cid:durableId="21368094">
    <w:abstractNumId w:val="29"/>
  </w:num>
  <w:num w:numId="35" w16cid:durableId="790321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AE"/>
    <w:rsid w:val="00015DAA"/>
    <w:rsid w:val="000D095C"/>
    <w:rsid w:val="000E75DC"/>
    <w:rsid w:val="0015006D"/>
    <w:rsid w:val="001C68BA"/>
    <w:rsid w:val="002648B4"/>
    <w:rsid w:val="002674C9"/>
    <w:rsid w:val="00274CC9"/>
    <w:rsid w:val="0027705E"/>
    <w:rsid w:val="002B4635"/>
    <w:rsid w:val="003272DD"/>
    <w:rsid w:val="00373A0A"/>
    <w:rsid w:val="00387A9F"/>
    <w:rsid w:val="003A5107"/>
    <w:rsid w:val="003B57F7"/>
    <w:rsid w:val="003C66A6"/>
    <w:rsid w:val="003D39BE"/>
    <w:rsid w:val="003E231A"/>
    <w:rsid w:val="00435D15"/>
    <w:rsid w:val="00455E13"/>
    <w:rsid w:val="00464E5D"/>
    <w:rsid w:val="00476696"/>
    <w:rsid w:val="0049024B"/>
    <w:rsid w:val="004A579F"/>
    <w:rsid w:val="004E47BA"/>
    <w:rsid w:val="004F7556"/>
    <w:rsid w:val="005647AF"/>
    <w:rsid w:val="00565E9F"/>
    <w:rsid w:val="005A70CB"/>
    <w:rsid w:val="005B01E9"/>
    <w:rsid w:val="005C5C67"/>
    <w:rsid w:val="005E5E08"/>
    <w:rsid w:val="0063307D"/>
    <w:rsid w:val="00635D66"/>
    <w:rsid w:val="006668DA"/>
    <w:rsid w:val="006A22C4"/>
    <w:rsid w:val="006A5074"/>
    <w:rsid w:val="006C41D0"/>
    <w:rsid w:val="006C49F5"/>
    <w:rsid w:val="006F74C1"/>
    <w:rsid w:val="00705CAF"/>
    <w:rsid w:val="0070612C"/>
    <w:rsid w:val="00715579"/>
    <w:rsid w:val="00741EB9"/>
    <w:rsid w:val="007560C3"/>
    <w:rsid w:val="00790A4B"/>
    <w:rsid w:val="0079407D"/>
    <w:rsid w:val="007D22E4"/>
    <w:rsid w:val="00810E4D"/>
    <w:rsid w:val="008546A3"/>
    <w:rsid w:val="00860A4F"/>
    <w:rsid w:val="008C1D11"/>
    <w:rsid w:val="008C3E3D"/>
    <w:rsid w:val="008F20A6"/>
    <w:rsid w:val="009145BC"/>
    <w:rsid w:val="0097138B"/>
    <w:rsid w:val="00981D69"/>
    <w:rsid w:val="009B18A3"/>
    <w:rsid w:val="009C09AF"/>
    <w:rsid w:val="009D3366"/>
    <w:rsid w:val="00A12647"/>
    <w:rsid w:val="00A15794"/>
    <w:rsid w:val="00A21E8E"/>
    <w:rsid w:val="00A9115B"/>
    <w:rsid w:val="00AB05AC"/>
    <w:rsid w:val="00AB3CA8"/>
    <w:rsid w:val="00AE4656"/>
    <w:rsid w:val="00AF5BCF"/>
    <w:rsid w:val="00B04222"/>
    <w:rsid w:val="00B25DAE"/>
    <w:rsid w:val="00B262C7"/>
    <w:rsid w:val="00B45B99"/>
    <w:rsid w:val="00B46F83"/>
    <w:rsid w:val="00B942AE"/>
    <w:rsid w:val="00BA3F54"/>
    <w:rsid w:val="00BD061E"/>
    <w:rsid w:val="00C22E3D"/>
    <w:rsid w:val="00C25BDA"/>
    <w:rsid w:val="00C67934"/>
    <w:rsid w:val="00C9143D"/>
    <w:rsid w:val="00CB0B28"/>
    <w:rsid w:val="00CB763D"/>
    <w:rsid w:val="00CD0DE3"/>
    <w:rsid w:val="00CD19CB"/>
    <w:rsid w:val="00D318DF"/>
    <w:rsid w:val="00D63F9B"/>
    <w:rsid w:val="00D75FDC"/>
    <w:rsid w:val="00DA03B1"/>
    <w:rsid w:val="00DA64F1"/>
    <w:rsid w:val="00DF1A97"/>
    <w:rsid w:val="00E02343"/>
    <w:rsid w:val="00E253A1"/>
    <w:rsid w:val="00E44AA2"/>
    <w:rsid w:val="00E72F13"/>
    <w:rsid w:val="00E87AAE"/>
    <w:rsid w:val="00EA3088"/>
    <w:rsid w:val="00EF6585"/>
    <w:rsid w:val="00F15FF1"/>
    <w:rsid w:val="00F36AB9"/>
    <w:rsid w:val="00F61DF7"/>
    <w:rsid w:val="00FC4739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ED90"/>
  <w15:chartTrackingRefBased/>
  <w15:docId w15:val="{BBCEE433-746E-43B7-9112-CE96E913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CC9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61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CC9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274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74CC9"/>
    <w:rPr>
      <w:rFonts w:ascii="Calibri" w:hAnsi="Calibri" w:cs="Calibri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basedOn w:val="Domylnaczcionkaakapitu"/>
    <w:link w:val="Akapitzlist"/>
    <w:uiPriority w:val="34"/>
    <w:locked/>
    <w:rsid w:val="00274CC9"/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274CC9"/>
    <w:pPr>
      <w:spacing w:after="200" w:line="276" w:lineRule="auto"/>
      <w:ind w:left="708"/>
    </w:pPr>
    <w:rPr>
      <w:rFonts w:asciiTheme="minorHAnsi" w:hAnsiTheme="minorHAnsi" w:cstheme="minorBidi"/>
    </w:rPr>
  </w:style>
  <w:style w:type="character" w:styleId="Uwydatnienie">
    <w:name w:val="Emphasis"/>
    <w:qFormat/>
    <w:rsid w:val="005C5C67"/>
    <w:rPr>
      <w:rFonts w:cs="Times New Roman"/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06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2FCE-C53C-43B4-83DD-F9795CFB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Barbara Dziekońska</dc:creator>
  <cp:keywords/>
  <dc:description/>
  <cp:lastModifiedBy>Agnieszka Gaj</cp:lastModifiedBy>
  <cp:revision>14</cp:revision>
  <cp:lastPrinted>2024-06-20T07:01:00Z</cp:lastPrinted>
  <dcterms:created xsi:type="dcterms:W3CDTF">2024-05-23T07:15:00Z</dcterms:created>
  <dcterms:modified xsi:type="dcterms:W3CDTF">2024-06-20T10:39:00Z</dcterms:modified>
</cp:coreProperties>
</file>