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58" w:rsidRPr="006C4F58" w:rsidRDefault="006C4F58" w:rsidP="006C4F58">
      <w:pPr>
        <w:pStyle w:val="Nagwek2"/>
        <w:shd w:val="clear" w:color="auto" w:fill="D9D9D9"/>
        <w:rPr>
          <w:lang w:val="pl-PL"/>
        </w:rPr>
      </w:pPr>
      <w:bookmarkStart w:id="0" w:name="_Toc462212118"/>
      <w:r>
        <w:rPr>
          <w:lang w:val="pl-PL"/>
        </w:rPr>
        <w:t>Załącznik nr 8</w:t>
      </w:r>
    </w:p>
    <w:p w:rsidR="006C4F58" w:rsidRPr="00FD6630" w:rsidRDefault="006C4F58" w:rsidP="006C4F58">
      <w:pPr>
        <w:pStyle w:val="Nagwek2"/>
        <w:shd w:val="clear" w:color="auto" w:fill="D9D9D9"/>
        <w:jc w:val="center"/>
        <w:rPr>
          <w:sz w:val="20"/>
        </w:rPr>
      </w:pPr>
      <w:r w:rsidRPr="00FD6630">
        <w:rPr>
          <w:sz w:val="20"/>
        </w:rPr>
        <w:t>WYKAZ OSÓB</w:t>
      </w:r>
      <w:bookmarkEnd w:id="0"/>
    </w:p>
    <w:p w:rsidR="006C4F58" w:rsidRPr="001B729D" w:rsidRDefault="006C4F58" w:rsidP="006C4F58">
      <w:pPr>
        <w:tabs>
          <w:tab w:val="left" w:pos="1980"/>
        </w:tabs>
        <w:jc w:val="both"/>
        <w:rPr>
          <w:rFonts w:cs="Arial"/>
          <w:i/>
        </w:rPr>
      </w:pPr>
    </w:p>
    <w:p w:rsidR="006C4F58" w:rsidRPr="00197BD2" w:rsidRDefault="006C4F58" w:rsidP="006C4F58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color w:val="000000"/>
          <w:spacing w:val="40"/>
          <w:sz w:val="22"/>
        </w:rPr>
      </w:pPr>
      <w:bookmarkStart w:id="1" w:name="_Toc506193466"/>
      <w:r>
        <w:rPr>
          <w:rStyle w:val="Nagwek1Znak"/>
          <w:rFonts w:eastAsia="Calibri" w:cs="Arial"/>
          <w:sz w:val="22"/>
        </w:rPr>
        <w:t xml:space="preserve">WYKAZ  </w:t>
      </w:r>
      <w:r w:rsidRPr="00F36843">
        <w:rPr>
          <w:rStyle w:val="Nagwek1Znak"/>
          <w:rFonts w:eastAsia="Calibri" w:cs="Arial"/>
          <w:sz w:val="22"/>
        </w:rPr>
        <w:t>OSÓB</w:t>
      </w:r>
      <w:bookmarkEnd w:id="1"/>
      <w:r w:rsidRPr="00F36843">
        <w:rPr>
          <w:rFonts w:cs="Arial"/>
          <w:b/>
          <w:bCs/>
          <w:color w:val="000000"/>
          <w:spacing w:val="40"/>
          <w:sz w:val="22"/>
        </w:rPr>
        <w:t xml:space="preserve"> SKIE</w:t>
      </w:r>
      <w:bookmarkStart w:id="2" w:name="_GoBack"/>
      <w:bookmarkEnd w:id="2"/>
      <w:r w:rsidRPr="00F36843">
        <w:rPr>
          <w:rFonts w:cs="Arial"/>
          <w:b/>
          <w:bCs/>
          <w:color w:val="000000"/>
          <w:spacing w:val="40"/>
          <w:sz w:val="22"/>
        </w:rPr>
        <w:t>ROWANYCH PRZEZ WYKONAWCĘ DO REALIZACJI ZAMÓWIENIA</w:t>
      </w:r>
      <w:r>
        <w:rPr>
          <w:rFonts w:cs="Arial"/>
          <w:b/>
          <w:bCs/>
          <w:color w:val="000000"/>
          <w:spacing w:val="40"/>
          <w:sz w:val="22"/>
        </w:rPr>
        <w:t xml:space="preserve"> NA STANOWISKO KIEROWNIKA BUDOWY</w:t>
      </w:r>
    </w:p>
    <w:p w:rsidR="006C4F58" w:rsidRPr="00626A4B" w:rsidRDefault="006C4F58" w:rsidP="006C4F58">
      <w:pPr>
        <w:autoSpaceDE w:val="0"/>
        <w:autoSpaceDN w:val="0"/>
        <w:adjustRightInd w:val="0"/>
        <w:spacing w:line="276" w:lineRule="auto"/>
        <w:jc w:val="center"/>
        <w:rPr>
          <w:rFonts w:cs="Arial"/>
          <w:bCs/>
          <w:color w:val="000000"/>
        </w:rPr>
      </w:pPr>
      <w:r w:rsidRPr="0066440A">
        <w:rPr>
          <w:rFonts w:cs="Arial"/>
          <w:bCs/>
          <w:color w:val="000000"/>
        </w:rPr>
        <w:t xml:space="preserve">Oświadczamy, że zamówienie zrealizujemy </w:t>
      </w:r>
      <w:r>
        <w:rPr>
          <w:rFonts w:cs="Arial"/>
          <w:bCs/>
          <w:color w:val="000000"/>
        </w:rPr>
        <w:t>przy pomocy następujących osób:</w:t>
      </w:r>
    </w:p>
    <w:tbl>
      <w:tblPr>
        <w:tblpPr w:leftFromText="141" w:rightFromText="141" w:vertAnchor="page" w:horzAnchor="margin" w:tblpY="6346"/>
        <w:tblW w:w="9321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2126"/>
        <w:gridCol w:w="3827"/>
        <w:gridCol w:w="1417"/>
      </w:tblGrid>
      <w:tr w:rsidR="006C4F58" w:rsidRPr="000849EF" w:rsidTr="000F03D9">
        <w:trPr>
          <w:trHeight w:val="3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F58" w:rsidRPr="00831CD9" w:rsidRDefault="006C4F58" w:rsidP="000F03D9">
            <w:pPr>
              <w:ind w:right="70"/>
              <w:jc w:val="center"/>
              <w:rPr>
                <w:rFonts w:cs="Arial"/>
                <w:spacing w:val="28"/>
                <w:sz w:val="12"/>
                <w:szCs w:val="12"/>
              </w:rPr>
            </w:pPr>
            <w:r w:rsidRPr="00831CD9">
              <w:rPr>
                <w:rFonts w:cs="Arial"/>
                <w:spacing w:val="28"/>
                <w:sz w:val="12"/>
                <w:szCs w:val="12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F58" w:rsidRPr="00831CD9" w:rsidRDefault="006C4F58" w:rsidP="000F03D9">
            <w:pPr>
              <w:ind w:right="70"/>
              <w:jc w:val="center"/>
              <w:rPr>
                <w:rFonts w:cs="Arial"/>
                <w:spacing w:val="28"/>
                <w:sz w:val="12"/>
                <w:szCs w:val="12"/>
              </w:rPr>
            </w:pPr>
            <w:r>
              <w:rPr>
                <w:rFonts w:cs="Arial"/>
                <w:spacing w:val="28"/>
                <w:sz w:val="12"/>
                <w:szCs w:val="12"/>
              </w:rPr>
              <w:t>Imię i</w:t>
            </w:r>
            <w:r w:rsidRPr="00831CD9">
              <w:rPr>
                <w:rFonts w:cs="Arial"/>
                <w:spacing w:val="28"/>
                <w:sz w:val="12"/>
                <w:szCs w:val="12"/>
              </w:rPr>
              <w:t xml:space="preserve"> nazwisko</w:t>
            </w:r>
          </w:p>
          <w:p w:rsidR="006C4F58" w:rsidRPr="00831CD9" w:rsidRDefault="006C4F58" w:rsidP="000F03D9">
            <w:pPr>
              <w:ind w:right="70"/>
              <w:jc w:val="center"/>
              <w:rPr>
                <w:rFonts w:cs="Arial"/>
                <w:spacing w:val="28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F58" w:rsidRPr="006F4DA5" w:rsidRDefault="006C4F58" w:rsidP="000F03D9">
            <w:pPr>
              <w:ind w:right="70"/>
              <w:jc w:val="center"/>
              <w:rPr>
                <w:rFonts w:cs="Arial"/>
                <w:spacing w:val="28"/>
                <w:sz w:val="12"/>
                <w:szCs w:val="12"/>
              </w:rPr>
            </w:pPr>
            <w:r>
              <w:rPr>
                <w:rFonts w:cs="Arial"/>
                <w:spacing w:val="28"/>
                <w:sz w:val="12"/>
                <w:szCs w:val="12"/>
              </w:rPr>
              <w:t>Posiadane doświadcze</w:t>
            </w:r>
            <w:r w:rsidRPr="006F4DA5">
              <w:rPr>
                <w:rFonts w:cs="Arial"/>
                <w:spacing w:val="28"/>
                <w:sz w:val="12"/>
                <w:szCs w:val="12"/>
              </w:rPr>
              <w:t>nie</w:t>
            </w:r>
          </w:p>
          <w:p w:rsidR="006C4F58" w:rsidRPr="006F4DA5" w:rsidRDefault="006C4F58" w:rsidP="000F03D9">
            <w:pPr>
              <w:ind w:right="70"/>
              <w:jc w:val="center"/>
              <w:rPr>
                <w:rFonts w:cs="Arial"/>
                <w:spacing w:val="28"/>
                <w:sz w:val="12"/>
                <w:szCs w:val="12"/>
              </w:rPr>
            </w:pPr>
            <w:r w:rsidRPr="006F4DA5">
              <w:rPr>
                <w:rFonts w:cs="Arial"/>
                <w:spacing w:val="28"/>
                <w:sz w:val="12"/>
                <w:szCs w:val="12"/>
              </w:rPr>
              <w:t>(ilość lat</w:t>
            </w:r>
            <w:r>
              <w:rPr>
                <w:rFonts w:cs="Arial"/>
                <w:spacing w:val="28"/>
                <w:sz w:val="12"/>
                <w:szCs w:val="12"/>
              </w:rPr>
              <w:t xml:space="preserve"> posiadania uprawnień</w:t>
            </w:r>
            <w:r w:rsidRPr="006F4DA5">
              <w:rPr>
                <w:rFonts w:cs="Arial"/>
                <w:spacing w:val="28"/>
                <w:sz w:val="12"/>
                <w:szCs w:val="12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F58" w:rsidRPr="006F4DA5" w:rsidRDefault="006C4F58" w:rsidP="000F03D9">
            <w:pPr>
              <w:ind w:right="70"/>
              <w:jc w:val="center"/>
              <w:rPr>
                <w:rFonts w:cs="Arial"/>
                <w:spacing w:val="28"/>
                <w:sz w:val="12"/>
                <w:szCs w:val="12"/>
              </w:rPr>
            </w:pPr>
          </w:p>
          <w:p w:rsidR="006C4F58" w:rsidRDefault="006C4F58" w:rsidP="000F03D9">
            <w:pPr>
              <w:ind w:right="70"/>
              <w:jc w:val="center"/>
              <w:rPr>
                <w:rFonts w:cs="Arial"/>
                <w:spacing w:val="28"/>
                <w:sz w:val="12"/>
                <w:szCs w:val="12"/>
              </w:rPr>
            </w:pPr>
            <w:r w:rsidRPr="006F4DA5">
              <w:rPr>
                <w:rFonts w:cs="Arial"/>
                <w:spacing w:val="28"/>
                <w:sz w:val="12"/>
                <w:szCs w:val="12"/>
              </w:rPr>
              <w:t>Informacje na temat uprawnień</w:t>
            </w:r>
            <w:r>
              <w:rPr>
                <w:rFonts w:cs="Arial"/>
                <w:spacing w:val="28"/>
                <w:sz w:val="12"/>
                <w:szCs w:val="12"/>
              </w:rPr>
              <w:t xml:space="preserve"> zawodowych</w:t>
            </w:r>
          </w:p>
          <w:p w:rsidR="006C4F58" w:rsidRPr="00362475" w:rsidRDefault="006C4F58" w:rsidP="006C4F58">
            <w:pPr>
              <w:numPr>
                <w:ilvl w:val="0"/>
                <w:numId w:val="1"/>
              </w:numPr>
              <w:spacing w:before="120" w:after="0" w:line="288" w:lineRule="auto"/>
              <w:ind w:left="318" w:right="-109" w:hanging="241"/>
              <w:rPr>
                <w:rFonts w:cs="Arial"/>
                <w:sz w:val="12"/>
                <w:szCs w:val="12"/>
              </w:rPr>
            </w:pPr>
            <w:r w:rsidRPr="00362475">
              <w:rPr>
                <w:rFonts w:cs="Arial"/>
                <w:sz w:val="12"/>
                <w:szCs w:val="12"/>
              </w:rPr>
              <w:t>data nadania uprawnień</w:t>
            </w:r>
          </w:p>
          <w:p w:rsidR="006C4F58" w:rsidRPr="00362475" w:rsidRDefault="006C4F58" w:rsidP="006C4F58">
            <w:pPr>
              <w:numPr>
                <w:ilvl w:val="0"/>
                <w:numId w:val="1"/>
              </w:numPr>
              <w:spacing w:before="120" w:after="0" w:line="288" w:lineRule="auto"/>
              <w:ind w:left="318" w:right="-109" w:hanging="241"/>
              <w:rPr>
                <w:rFonts w:cs="Arial"/>
                <w:sz w:val="12"/>
                <w:szCs w:val="12"/>
              </w:rPr>
            </w:pPr>
            <w:r w:rsidRPr="00362475">
              <w:rPr>
                <w:rFonts w:cs="Arial"/>
                <w:sz w:val="12"/>
                <w:szCs w:val="12"/>
              </w:rPr>
              <w:t xml:space="preserve">nr. </w:t>
            </w:r>
            <w:r>
              <w:rPr>
                <w:rFonts w:cs="Arial"/>
                <w:sz w:val="12"/>
                <w:szCs w:val="12"/>
              </w:rPr>
              <w:t>u</w:t>
            </w:r>
            <w:r w:rsidRPr="00362475">
              <w:rPr>
                <w:rFonts w:cs="Arial"/>
                <w:sz w:val="12"/>
                <w:szCs w:val="12"/>
              </w:rPr>
              <w:t>prawnień</w:t>
            </w:r>
          </w:p>
          <w:p w:rsidR="006C4F58" w:rsidRPr="00362475" w:rsidRDefault="006C4F58" w:rsidP="006C4F58">
            <w:pPr>
              <w:numPr>
                <w:ilvl w:val="0"/>
                <w:numId w:val="1"/>
              </w:numPr>
              <w:spacing w:before="120" w:after="0" w:line="288" w:lineRule="auto"/>
              <w:ind w:left="318" w:right="-109" w:hanging="241"/>
              <w:rPr>
                <w:rFonts w:cs="Arial"/>
                <w:sz w:val="12"/>
                <w:szCs w:val="12"/>
              </w:rPr>
            </w:pPr>
            <w:r w:rsidRPr="00362475">
              <w:rPr>
                <w:rFonts w:cs="Arial"/>
                <w:sz w:val="12"/>
                <w:szCs w:val="12"/>
              </w:rPr>
              <w:t xml:space="preserve">zakres uprawnień </w:t>
            </w:r>
          </w:p>
          <w:p w:rsidR="006C4F58" w:rsidRPr="00362475" w:rsidRDefault="006C4F58" w:rsidP="006C4F58">
            <w:pPr>
              <w:numPr>
                <w:ilvl w:val="0"/>
                <w:numId w:val="1"/>
              </w:numPr>
              <w:spacing w:before="120" w:after="0" w:line="288" w:lineRule="auto"/>
              <w:ind w:left="318" w:right="-109" w:hanging="241"/>
              <w:rPr>
                <w:rFonts w:cs="Arial"/>
                <w:spacing w:val="28"/>
                <w:sz w:val="12"/>
                <w:szCs w:val="12"/>
              </w:rPr>
            </w:pPr>
            <w:r w:rsidRPr="00362475">
              <w:rPr>
                <w:rFonts w:cs="Arial"/>
                <w:sz w:val="12"/>
                <w:szCs w:val="12"/>
              </w:rPr>
              <w:t>przynależność do odpowiedniej Izby Inżynierów Budownictwa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6C4F58" w:rsidRPr="006F4DA5" w:rsidRDefault="006C4F58" w:rsidP="006C4F58">
            <w:pPr>
              <w:numPr>
                <w:ilvl w:val="0"/>
                <w:numId w:val="1"/>
              </w:numPr>
              <w:spacing w:before="120" w:after="0" w:line="288" w:lineRule="auto"/>
              <w:ind w:left="318" w:right="-109" w:hanging="241"/>
              <w:rPr>
                <w:rFonts w:cs="Arial"/>
                <w:spacing w:val="28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wykształcenie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F58" w:rsidRPr="00831CD9" w:rsidRDefault="006C4F58" w:rsidP="000F03D9">
            <w:pPr>
              <w:ind w:right="70"/>
              <w:jc w:val="center"/>
              <w:rPr>
                <w:sz w:val="12"/>
                <w:szCs w:val="12"/>
              </w:rPr>
            </w:pPr>
            <w:r w:rsidRPr="00831CD9">
              <w:rPr>
                <w:rFonts w:cs="Arial"/>
                <w:spacing w:val="28"/>
                <w:sz w:val="12"/>
                <w:szCs w:val="12"/>
              </w:rPr>
              <w:t>Podstawa dysponowania</w:t>
            </w:r>
          </w:p>
        </w:tc>
      </w:tr>
      <w:tr w:rsidR="006C4F58" w:rsidTr="000F03D9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F58" w:rsidRPr="00693C88" w:rsidRDefault="006C4F58" w:rsidP="000F03D9">
            <w:pPr>
              <w:ind w:right="70"/>
              <w:jc w:val="center"/>
              <w:rPr>
                <w:rFonts w:cs="Arial"/>
                <w:sz w:val="12"/>
                <w:szCs w:val="12"/>
              </w:rPr>
            </w:pPr>
            <w:r w:rsidRPr="00693C88">
              <w:rPr>
                <w:rFonts w:cs="Arial"/>
                <w:spacing w:val="40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F58" w:rsidRDefault="006C4F58" w:rsidP="000F03D9">
            <w:pPr>
              <w:ind w:right="70"/>
              <w:rPr>
                <w:rFonts w:cs="Arial"/>
              </w:rPr>
            </w:pPr>
          </w:p>
          <w:p w:rsidR="006C4F58" w:rsidRDefault="006C4F58" w:rsidP="000F03D9">
            <w:pPr>
              <w:ind w:right="70"/>
              <w:rPr>
                <w:rFonts w:cs="Arial"/>
              </w:rPr>
            </w:pPr>
          </w:p>
          <w:p w:rsidR="006C4F58" w:rsidRDefault="006C4F58" w:rsidP="000F03D9">
            <w:pPr>
              <w:ind w:right="70"/>
              <w:rPr>
                <w:rFonts w:cs="Arial"/>
                <w:spacing w:val="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F58" w:rsidRPr="006F4DA5" w:rsidRDefault="006C4F58" w:rsidP="000F03D9">
            <w:pPr>
              <w:snapToGrid w:val="0"/>
              <w:ind w:right="70"/>
              <w:rPr>
                <w:rFonts w:cs="Arial"/>
                <w:spacing w:val="4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F58" w:rsidRPr="006F4DA5" w:rsidRDefault="006C4F58" w:rsidP="000F03D9">
            <w:pPr>
              <w:snapToGrid w:val="0"/>
              <w:ind w:right="70"/>
              <w:rPr>
                <w:rFonts w:cs="Arial"/>
                <w:spacing w:val="4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F58" w:rsidRDefault="006C4F58" w:rsidP="000F03D9">
            <w:pPr>
              <w:snapToGrid w:val="0"/>
              <w:ind w:right="70"/>
              <w:rPr>
                <w:rFonts w:cs="Arial"/>
                <w:spacing w:val="40"/>
              </w:rPr>
            </w:pPr>
          </w:p>
        </w:tc>
      </w:tr>
      <w:tr w:rsidR="006C4F58" w:rsidTr="000F03D9">
        <w:trPr>
          <w:trHeight w:val="252"/>
        </w:trPr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F58" w:rsidRDefault="006C4F58" w:rsidP="000F03D9">
            <w:pPr>
              <w:snapToGrid w:val="0"/>
              <w:ind w:right="70"/>
              <w:rPr>
                <w:rFonts w:cs="Arial"/>
              </w:rPr>
            </w:pPr>
            <w:r>
              <w:rPr>
                <w:rFonts w:cs="Arial"/>
              </w:rPr>
              <w:t xml:space="preserve">Doświadczenie zawodowe osoby skierowanej przez Wykonawcę do realizacji zamówienia </w:t>
            </w:r>
            <w:r w:rsidRPr="00B53A07">
              <w:rPr>
                <w:rFonts w:cs="Arial"/>
                <w:sz w:val="18"/>
                <w:szCs w:val="18"/>
              </w:rPr>
              <w:t xml:space="preserve">(doświadczenie zawodowe musi potwierdzać spełnianie warunków określonych w  Rozdziale 14 ust. 1 pkt 2) . </w:t>
            </w:r>
            <w:r>
              <w:rPr>
                <w:rFonts w:cs="Arial"/>
              </w:rPr>
              <w:t>:</w:t>
            </w:r>
          </w:p>
          <w:p w:rsidR="006C4F58" w:rsidRDefault="006C4F58" w:rsidP="000F03D9">
            <w:pPr>
              <w:snapToGrid w:val="0"/>
              <w:ind w:right="70"/>
              <w:rPr>
                <w:rFonts w:cs="Arial"/>
              </w:rPr>
            </w:pPr>
          </w:p>
          <w:p w:rsidR="006C4F58" w:rsidRDefault="006C4F58" w:rsidP="000F03D9">
            <w:pPr>
              <w:snapToGrid w:val="0"/>
              <w:ind w:right="70"/>
              <w:rPr>
                <w:rFonts w:cs="Arial"/>
              </w:rPr>
            </w:pPr>
          </w:p>
          <w:p w:rsidR="006C4F58" w:rsidRDefault="006C4F58" w:rsidP="000F03D9">
            <w:pPr>
              <w:snapToGrid w:val="0"/>
              <w:ind w:right="70"/>
              <w:rPr>
                <w:rFonts w:cs="Arial"/>
                <w:spacing w:val="40"/>
              </w:rPr>
            </w:pPr>
          </w:p>
        </w:tc>
      </w:tr>
    </w:tbl>
    <w:p w:rsidR="006C4F58" w:rsidRPr="001B729D" w:rsidRDefault="006C4F58" w:rsidP="006C4F5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6C4F58" w:rsidRPr="001B729D" w:rsidRDefault="006C4F58" w:rsidP="006C4F5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Oświadczam, że w</w:t>
      </w:r>
      <w:r w:rsidRPr="00676B1E">
        <w:rPr>
          <w:rFonts w:cs="Arial"/>
          <w:color w:val="000000"/>
        </w:rPr>
        <w:t>w</w:t>
      </w:r>
      <w:r>
        <w:rPr>
          <w:rFonts w:cs="Arial"/>
          <w:color w:val="000000"/>
        </w:rPr>
        <w:t>. osoba posiada niezbędną wiedzę</w:t>
      </w:r>
      <w:r w:rsidRPr="00676B1E">
        <w:rPr>
          <w:rFonts w:cs="Arial"/>
          <w:color w:val="000000"/>
        </w:rPr>
        <w:t xml:space="preserve"> i doświadcz</w:t>
      </w:r>
      <w:r>
        <w:rPr>
          <w:rFonts w:cs="Arial"/>
          <w:color w:val="000000"/>
        </w:rPr>
        <w:t>enie oraz niezbędne uprawnienia do wykonywania niniejszego przedmiotu zamówienia. Oświadczam również, że ww. osoba spełnia warunki określone w SWZ rozdział ........... W</w:t>
      </w:r>
      <w:r w:rsidRPr="00676B1E">
        <w:rPr>
          <w:rFonts w:cs="Arial"/>
          <w:color w:val="000000"/>
        </w:rPr>
        <w:t xml:space="preserve"> przypad</w:t>
      </w:r>
      <w:r>
        <w:rPr>
          <w:rFonts w:cs="Arial"/>
          <w:color w:val="000000"/>
        </w:rPr>
        <w:t xml:space="preserve">ku udzielenia zamówienia, ww. osoba będzie uczestniczyć </w:t>
      </w:r>
      <w:r w:rsidRPr="00676B1E">
        <w:rPr>
          <w:rFonts w:cs="Arial"/>
          <w:color w:val="000000"/>
        </w:rPr>
        <w:t>w realizacji przedmiotu zamówienia</w:t>
      </w:r>
      <w:r>
        <w:rPr>
          <w:rFonts w:cs="Arial"/>
          <w:color w:val="000000"/>
        </w:rPr>
        <w:t xml:space="preserve"> i będzie pełniła funkcje kierownika budowy</w:t>
      </w:r>
      <w:r w:rsidRPr="00676B1E">
        <w:rPr>
          <w:rFonts w:cs="Arial"/>
          <w:color w:val="000000"/>
        </w:rPr>
        <w:t>.</w:t>
      </w:r>
    </w:p>
    <w:p w:rsidR="006C4F58" w:rsidRPr="001B729D" w:rsidRDefault="006C4F58" w:rsidP="006C4F58">
      <w:pPr>
        <w:jc w:val="both"/>
        <w:rPr>
          <w:rFonts w:cs="Arial"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6C4F58" w:rsidRPr="001B729D" w:rsidTr="000F03D9">
        <w:tc>
          <w:tcPr>
            <w:tcW w:w="3994" w:type="dxa"/>
          </w:tcPr>
          <w:p w:rsidR="006C4F58" w:rsidRPr="001B729D" w:rsidRDefault="006C4F58" w:rsidP="000F03D9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885" w:type="dxa"/>
          </w:tcPr>
          <w:p w:rsidR="006C4F58" w:rsidRPr="001B729D" w:rsidRDefault="006C4F58" w:rsidP="000F03D9">
            <w:pPr>
              <w:jc w:val="right"/>
              <w:rPr>
                <w:rFonts w:cs="Arial"/>
              </w:rPr>
            </w:pPr>
          </w:p>
        </w:tc>
        <w:tc>
          <w:tcPr>
            <w:tcW w:w="4409" w:type="dxa"/>
          </w:tcPr>
          <w:p w:rsidR="006C4F58" w:rsidRPr="001B729D" w:rsidRDefault="006C4F58" w:rsidP="000F03D9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6C4F58" w:rsidRPr="001B729D" w:rsidTr="000F03D9">
        <w:tc>
          <w:tcPr>
            <w:tcW w:w="3994" w:type="dxa"/>
          </w:tcPr>
          <w:p w:rsidR="006C4F58" w:rsidRPr="001B729D" w:rsidRDefault="006C4F58" w:rsidP="000F03D9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885" w:type="dxa"/>
          </w:tcPr>
          <w:p w:rsidR="006C4F58" w:rsidRPr="001B729D" w:rsidRDefault="006C4F58" w:rsidP="000F03D9">
            <w:pPr>
              <w:jc w:val="center"/>
              <w:rPr>
                <w:rFonts w:cs="Arial"/>
              </w:rPr>
            </w:pPr>
          </w:p>
        </w:tc>
        <w:tc>
          <w:tcPr>
            <w:tcW w:w="4409" w:type="dxa"/>
          </w:tcPr>
          <w:p w:rsidR="006C4F58" w:rsidRPr="001B729D" w:rsidRDefault="006C4F58" w:rsidP="000F03D9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:rsidR="00C82C61" w:rsidRDefault="00C82C61"/>
    <w:sectPr w:rsidR="00C82C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C5" w:rsidRDefault="003B1EC5" w:rsidP="006C4F58">
      <w:pPr>
        <w:spacing w:after="0" w:line="240" w:lineRule="auto"/>
      </w:pPr>
      <w:r>
        <w:separator/>
      </w:r>
    </w:p>
  </w:endnote>
  <w:endnote w:type="continuationSeparator" w:id="0">
    <w:p w:rsidR="003B1EC5" w:rsidRDefault="003B1EC5" w:rsidP="006C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C5" w:rsidRDefault="003B1EC5" w:rsidP="006C4F58">
      <w:pPr>
        <w:spacing w:after="0" w:line="240" w:lineRule="auto"/>
      </w:pPr>
      <w:r>
        <w:separator/>
      </w:r>
    </w:p>
  </w:footnote>
  <w:footnote w:type="continuationSeparator" w:id="0">
    <w:p w:rsidR="003B1EC5" w:rsidRDefault="003B1EC5" w:rsidP="006C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58" w:rsidRPr="00EF4721" w:rsidRDefault="006C4F58" w:rsidP="006C4F58">
    <w:pPr>
      <w:spacing w:before="60"/>
      <w:rPr>
        <w:rFonts w:cs="Arial"/>
        <w:i/>
        <w:sz w:val="16"/>
        <w:szCs w:val="16"/>
      </w:rPr>
    </w:pPr>
    <w:r w:rsidRPr="00EF4721">
      <w:rPr>
        <w:rFonts w:cs="Arial"/>
        <w:i/>
        <w:sz w:val="16"/>
        <w:szCs w:val="16"/>
      </w:rPr>
      <w:t>Zamawiający:  Gmina Miejska Wągrowiec</w:t>
    </w:r>
  </w:p>
  <w:p w:rsidR="006C4F58" w:rsidRPr="00EF4721" w:rsidRDefault="006C4F58" w:rsidP="006C4F58">
    <w:pPr>
      <w:spacing w:before="60"/>
      <w:jc w:val="both"/>
      <w:rPr>
        <w:rStyle w:val="Wyrnieniedelikatne"/>
        <w:rFonts w:cs="Arial"/>
        <w:sz w:val="16"/>
        <w:szCs w:val="16"/>
      </w:rPr>
    </w:pPr>
    <w:r w:rsidRPr="00EF4721">
      <w:rPr>
        <w:rFonts w:cs="Arial"/>
        <w:i/>
        <w:sz w:val="16"/>
        <w:szCs w:val="16"/>
      </w:rPr>
      <w:t xml:space="preserve">Przetarg nieograniczony na </w:t>
    </w:r>
    <w:r>
      <w:rPr>
        <w:rStyle w:val="Uwydatnienie"/>
        <w:sz w:val="16"/>
        <w:szCs w:val="16"/>
      </w:rPr>
      <w:t>zagospodarowanie doliny rzeki Wełny na odcinku od Al. Jana Pawła II do ul. Opackiej - zwiększenie odporności miasta na negatywne zjawiska wynikające ze zmian klimatu oraz adaptacja do tych zmian</w:t>
    </w:r>
  </w:p>
  <w:p w:rsidR="006C4F58" w:rsidRPr="00EF4721" w:rsidRDefault="006C4F58" w:rsidP="006C4F58">
    <w:pPr>
      <w:spacing w:before="60"/>
      <w:rPr>
        <w:rStyle w:val="Wyrnieniedelikatne"/>
        <w:rFonts w:cs="Arial"/>
        <w:sz w:val="16"/>
        <w:szCs w:val="16"/>
      </w:rPr>
    </w:pPr>
    <w:r w:rsidRPr="00EF4721">
      <w:rPr>
        <w:rStyle w:val="Wyrnieniedelikatne"/>
        <w:rFonts w:cs="Arial"/>
        <w:sz w:val="16"/>
        <w:szCs w:val="16"/>
      </w:rPr>
      <w:t xml:space="preserve">Sygnatura akt: </w:t>
    </w:r>
    <w:r>
      <w:rPr>
        <w:rStyle w:val="Wyrnieniedelikatne"/>
        <w:rFonts w:cs="Arial"/>
        <w:sz w:val="16"/>
        <w:szCs w:val="16"/>
      </w:rPr>
      <w:t>SZ</w:t>
    </w:r>
    <w:r w:rsidRPr="00EF4721">
      <w:rPr>
        <w:rStyle w:val="Wyrnieniedelikatne"/>
        <w:rFonts w:cs="Arial"/>
        <w:sz w:val="16"/>
        <w:szCs w:val="16"/>
      </w:rPr>
      <w:t>.271</w:t>
    </w:r>
    <w:r>
      <w:rPr>
        <w:rStyle w:val="Wyrnieniedelikatne"/>
        <w:rFonts w:cs="Arial"/>
        <w:sz w:val="16"/>
        <w:szCs w:val="16"/>
      </w:rPr>
      <w:t>.</w:t>
    </w:r>
    <w:r>
      <w:rPr>
        <w:rStyle w:val="Wyrnieniedelikatne"/>
        <w:rFonts w:cs="Arial"/>
        <w:sz w:val="16"/>
        <w:szCs w:val="16"/>
      </w:rPr>
      <w:t>04</w:t>
    </w:r>
    <w:r w:rsidRPr="00EF4721">
      <w:rPr>
        <w:rStyle w:val="Wyrnieniedelikatne"/>
        <w:rFonts w:cs="Arial"/>
        <w:sz w:val="16"/>
        <w:szCs w:val="16"/>
      </w:rPr>
      <w:t>.2021</w:t>
    </w:r>
  </w:p>
  <w:p w:rsidR="006C4F58" w:rsidRPr="006C4F58" w:rsidRDefault="006C4F58" w:rsidP="006C4F58">
    <w:pPr>
      <w:spacing w:before="60"/>
      <w:rPr>
        <w:rFonts w:cs="Arial"/>
        <w:i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10795" t="5715" r="1143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EC63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8qPA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ZIxiB8gAnuTm7Fj&#10;FOL0nKq0sR+YbIC/AcGBO+ZlZTMpBPhB6tgfhA93xnaJ5wR3rpBrXtfeFrVA7SKYjUdjn2Bkzanb&#10;dGFGl9us1uiAnbH807O4CtNyL6gHqximq35uMa+7ObCuhcOD0oBOP+uc83UWzVbT1TQZJKPJapBE&#10;eT54v86SwWQdvxvnN3mW5fE3Ry1O0opTyoRjd3ZxnPydS/r71Pnv4uNLG8JrdN9oIHt+e9JeWydn&#10;Z4ytpKeNdq11MoNxfXB/ydzN+HXto37+CpY/AA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ByEk8q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26EF"/>
    <w:multiLevelType w:val="hybridMultilevel"/>
    <w:tmpl w:val="CE16C79A"/>
    <w:lvl w:ilvl="0" w:tplc="F32EEF06">
      <w:start w:val="4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28C6"/>
    <w:multiLevelType w:val="hybridMultilevel"/>
    <w:tmpl w:val="578A9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58"/>
    <w:rsid w:val="003B1EC5"/>
    <w:rsid w:val="006C4F58"/>
    <w:rsid w:val="00C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014BC2-3D3C-4427-BDD4-B26162AB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F58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qFormat/>
    <w:rsid w:val="006C4F58"/>
    <w:pPr>
      <w:keepNext/>
      <w:spacing w:before="120" w:after="0" w:line="288" w:lineRule="auto"/>
      <w:jc w:val="both"/>
      <w:outlineLvl w:val="0"/>
    </w:pPr>
    <w:rPr>
      <w:rFonts w:ascii="Arial" w:eastAsia="Times New Roman" w:hAnsi="Arial"/>
      <w:b/>
      <w:sz w:val="20"/>
      <w:szCs w:val="20"/>
      <w:lang w:val="x-none" w:eastAsia="x-none"/>
    </w:rPr>
  </w:style>
  <w:style w:type="paragraph" w:styleId="Nagwek2">
    <w:name w:val="heading 2"/>
    <w:basedOn w:val="Normalny"/>
    <w:link w:val="Nagwek2Znak"/>
    <w:qFormat/>
    <w:rsid w:val="006C4F58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F58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C4F58"/>
    <w:rPr>
      <w:rFonts w:ascii="Arial" w:eastAsia="Times New Roman" w:hAnsi="Arial" w:cs="Times New Roman"/>
      <w:b/>
      <w:bCs/>
      <w:sz w:val="26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C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F5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C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F58"/>
    <w:rPr>
      <w:rFonts w:ascii="Times New Roman" w:eastAsia="Calibri" w:hAnsi="Times New Roman" w:cs="Times New Roman"/>
      <w:sz w:val="24"/>
    </w:rPr>
  </w:style>
  <w:style w:type="character" w:styleId="Uwydatnienie">
    <w:name w:val="Emphasis"/>
    <w:uiPriority w:val="20"/>
    <w:qFormat/>
    <w:rsid w:val="006C4F58"/>
    <w:rPr>
      <w:i/>
      <w:iCs/>
    </w:rPr>
  </w:style>
  <w:style w:type="character" w:styleId="Wyrnieniedelikatne">
    <w:name w:val="Subtle Emphasis"/>
    <w:uiPriority w:val="19"/>
    <w:qFormat/>
    <w:rsid w:val="006C4F5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2021-08-20T13:27:00Z</dcterms:created>
  <dcterms:modified xsi:type="dcterms:W3CDTF">2021-08-20T13:28:00Z</dcterms:modified>
</cp:coreProperties>
</file>