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76358B0D" w:rsidR="00A52E7B" w:rsidRPr="00A52E7B" w:rsidRDefault="000E472D" w:rsidP="00C37447">
      <w:pPr>
        <w:pStyle w:val="Tytu"/>
        <w:ind w:left="-142"/>
      </w:pPr>
      <w:r>
        <w:t xml:space="preserve"> </w:t>
      </w:r>
      <w:r w:rsidR="00A52E7B" w:rsidRPr="00A52E7B">
        <w:t xml:space="preserve">Nr sprawy: </w:t>
      </w:r>
      <w:r w:rsidR="00BF38FD" w:rsidRPr="00BF38FD">
        <w:t>5</w:t>
      </w:r>
      <w:r w:rsidR="005F4785">
        <w:t>5</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141BDB06" w14:textId="221F1F3E" w:rsidR="00C77E5E" w:rsidRPr="008A367E" w:rsidRDefault="00A26503" w:rsidP="00B04E95">
      <w:pPr>
        <w:spacing w:before="120" w:after="3240"/>
        <w:rPr>
          <w:rFonts w:ascii="Arial" w:eastAsia="Calibri" w:hAnsi="Arial" w:cs="Arial"/>
          <w:b/>
          <w:bCs/>
          <w:kern w:val="0"/>
          <w:sz w:val="24"/>
          <w:szCs w:val="24"/>
          <w14:ligatures w14:val="none"/>
        </w:rPr>
      </w:pPr>
      <w:bookmarkStart w:id="0" w:name="_Hlk172554526"/>
      <w:r w:rsidRPr="00A26503">
        <w:rPr>
          <w:rFonts w:ascii="Arial" w:eastAsia="Calibri" w:hAnsi="Arial" w:cs="Times New Roman"/>
          <w:kern w:val="0"/>
          <w:sz w:val="24"/>
          <w:szCs w:val="24"/>
          <w14:ligatures w14:val="none"/>
        </w:rPr>
        <w:t>„</w:t>
      </w:r>
      <w:r w:rsidR="006722B1" w:rsidRPr="006722B1">
        <w:rPr>
          <w:rFonts w:ascii="Arial" w:eastAsia="Calibri" w:hAnsi="Arial" w:cs="Times New Roman"/>
          <w:kern w:val="0"/>
          <w:sz w:val="24"/>
          <w:szCs w:val="24"/>
          <w14:ligatures w14:val="none"/>
        </w:rPr>
        <w:t>Zaprojektowani</w:t>
      </w:r>
      <w:r w:rsidR="006722B1">
        <w:rPr>
          <w:rFonts w:ascii="Arial" w:eastAsia="Calibri" w:hAnsi="Arial" w:cs="Times New Roman"/>
          <w:kern w:val="0"/>
          <w:sz w:val="24"/>
          <w:szCs w:val="24"/>
          <w14:ligatures w14:val="none"/>
        </w:rPr>
        <w:t>e</w:t>
      </w:r>
      <w:r w:rsidR="006722B1" w:rsidRPr="006722B1">
        <w:rPr>
          <w:rFonts w:ascii="Arial" w:eastAsia="Calibri" w:hAnsi="Arial" w:cs="Times New Roman"/>
          <w:kern w:val="0"/>
          <w:sz w:val="24"/>
          <w:szCs w:val="24"/>
          <w14:ligatures w14:val="none"/>
        </w:rPr>
        <w:t>, wykonani</w:t>
      </w:r>
      <w:r w:rsidR="006722B1">
        <w:rPr>
          <w:rFonts w:ascii="Arial" w:eastAsia="Calibri" w:hAnsi="Arial" w:cs="Times New Roman"/>
          <w:kern w:val="0"/>
          <w:sz w:val="24"/>
          <w:szCs w:val="24"/>
          <w14:ligatures w14:val="none"/>
        </w:rPr>
        <w:t>e</w:t>
      </w:r>
      <w:r w:rsidR="006722B1" w:rsidRPr="006722B1">
        <w:rPr>
          <w:rFonts w:ascii="Arial" w:eastAsia="Calibri" w:hAnsi="Arial" w:cs="Times New Roman"/>
          <w:kern w:val="0"/>
          <w:sz w:val="24"/>
          <w:szCs w:val="24"/>
          <w14:ligatures w14:val="none"/>
        </w:rPr>
        <w:t xml:space="preserve"> i dostarczeni</w:t>
      </w:r>
      <w:r w:rsidR="006722B1">
        <w:rPr>
          <w:rFonts w:ascii="Arial" w:eastAsia="Calibri" w:hAnsi="Arial" w:cs="Times New Roman"/>
          <w:kern w:val="0"/>
          <w:sz w:val="24"/>
          <w:szCs w:val="24"/>
          <w14:ligatures w14:val="none"/>
        </w:rPr>
        <w:t>e</w:t>
      </w:r>
      <w:r w:rsidR="006722B1" w:rsidRPr="006722B1">
        <w:rPr>
          <w:rFonts w:ascii="Arial" w:eastAsia="Calibri" w:hAnsi="Arial" w:cs="Times New Roman"/>
          <w:kern w:val="0"/>
          <w:sz w:val="24"/>
          <w:szCs w:val="24"/>
          <w14:ligatures w14:val="none"/>
        </w:rPr>
        <w:t xml:space="preserve"> materiałów promocyjnych do siedziby Zamawiającego.”</w:t>
      </w:r>
    </w:p>
    <w:bookmarkEnd w:id="0"/>
    <w:p w14:paraId="2EA2EFBC" w14:textId="682C8052" w:rsidR="00B04E95" w:rsidRDefault="002432C4" w:rsidP="00B04E95">
      <w:pPr>
        <w:autoSpaceDE w:val="0"/>
        <w:autoSpaceDN w:val="0"/>
        <w:adjustRightInd w:val="0"/>
        <w:spacing w:before="360" w:after="240" w:line="312" w:lineRule="auto"/>
        <w:rPr>
          <w:rFonts w:ascii="Arial" w:hAnsi="Arial" w:cs="Arial"/>
          <w:color w:val="000000"/>
          <w:sz w:val="24"/>
          <w:szCs w:val="24"/>
          <w:lang w:eastAsia="pl-PL"/>
        </w:rPr>
      </w:pPr>
      <w:r w:rsidRPr="002432C4">
        <w:rPr>
          <w:rFonts w:ascii="Arial" w:hAnsi="Arial" w:cs="Arial"/>
          <w:color w:val="000000"/>
          <w:sz w:val="24"/>
          <w:szCs w:val="24"/>
          <w:lang w:eastAsia="pl-PL"/>
        </w:rPr>
        <w:t xml:space="preserve">Zamówienie </w:t>
      </w:r>
      <w:r w:rsidR="00D023BE">
        <w:rPr>
          <w:rFonts w:ascii="Arial" w:hAnsi="Arial" w:cs="Arial"/>
          <w:color w:val="000000"/>
          <w:sz w:val="24"/>
          <w:szCs w:val="24"/>
          <w:lang w:eastAsia="pl-PL"/>
        </w:rPr>
        <w:t>będzie</w:t>
      </w:r>
      <w:r w:rsidRPr="002432C4">
        <w:rPr>
          <w:rFonts w:ascii="Arial" w:hAnsi="Arial" w:cs="Arial"/>
          <w:color w:val="000000"/>
          <w:sz w:val="24"/>
          <w:szCs w:val="24"/>
          <w:lang w:eastAsia="pl-PL"/>
        </w:rPr>
        <w:t xml:space="preserve"> współfinansowane przez Unię Europejską w ramach Planu Odbudowy dla Europy (</w:t>
      </w:r>
      <w:proofErr w:type="spellStart"/>
      <w:r w:rsidRPr="002432C4">
        <w:rPr>
          <w:rFonts w:ascii="Arial" w:hAnsi="Arial" w:cs="Arial"/>
          <w:color w:val="000000"/>
          <w:sz w:val="24"/>
          <w:szCs w:val="24"/>
          <w:lang w:eastAsia="pl-PL"/>
        </w:rPr>
        <w:t>NextGeneration</w:t>
      </w:r>
      <w:proofErr w:type="spellEnd"/>
      <w:r w:rsidRPr="002432C4">
        <w:rPr>
          <w:rFonts w:ascii="Arial" w:hAnsi="Arial" w:cs="Arial"/>
          <w:color w:val="000000"/>
          <w:sz w:val="24"/>
          <w:szCs w:val="24"/>
          <w:lang w:eastAsia="pl-PL"/>
        </w:rPr>
        <w:t xml:space="preserve"> EU) ze środków Krajowego Planu Odbudowy i Zwiększania Odporności, Komponentu A „Odporność i konkurencyjność gospodarki”, Inwestycji A3.1.1: Wsparcie rozwoju nowoczesnego kształcenia zawodowego, szkolnictwa wyższego oraz uczenia się przez całe życie, przedsięwzięcia: „Zbudowanie systemu koordynacji i monitorowania regionalnych działań na rzecz kształcenia zawodowego, szkolnictwa wyższego, uczenia się przez całe życie, w tym uczenia się dorosłych”.</w:t>
      </w:r>
    </w:p>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2EB5733E"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BF38FD" w:rsidRPr="00BF38FD">
        <w:rPr>
          <w:rFonts w:ascii="Arial" w:hAnsi="Arial"/>
          <w:sz w:val="24"/>
        </w:rPr>
        <w:t>5</w:t>
      </w:r>
      <w:r w:rsidR="005F4785">
        <w:rPr>
          <w:rFonts w:ascii="Arial" w:hAnsi="Arial"/>
          <w:sz w:val="24"/>
        </w:rPr>
        <w:t>5</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Zamawiający:</w:t>
      </w:r>
    </w:p>
    <w:p w14:paraId="649C0611"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ul. Snycerska 8</w:t>
      </w:r>
    </w:p>
    <w:p w14:paraId="640B345A"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91-302 Łódź</w:t>
      </w:r>
    </w:p>
    <w:p w14:paraId="1CE45762"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NIP 725-17-38-043</w:t>
      </w:r>
    </w:p>
    <w:p w14:paraId="7EF919A6"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tel. 42 203 48 00</w:t>
      </w:r>
    </w:p>
    <w:p w14:paraId="3559E759"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fax. 42 203 48 17</w:t>
      </w:r>
    </w:p>
    <w:p w14:paraId="550D067D" w14:textId="77777777" w:rsidR="00A52E7B" w:rsidRPr="00A52E7B" w:rsidRDefault="00A52E7B" w:rsidP="00C37447">
      <w:pPr>
        <w:spacing w:before="120" w:after="360" w:line="312" w:lineRule="auto"/>
        <w:ind w:left="567"/>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246477">
      <w:pPr>
        <w:spacing w:before="120" w:after="120" w:line="312" w:lineRule="auto"/>
        <w:ind w:left="567"/>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10EADF9F"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w:t>
      </w:r>
      <w:r w:rsidR="00A81FB8">
        <w:rPr>
          <w:rFonts w:ascii="Arial" w:hAnsi="Arial"/>
          <w:sz w:val="24"/>
        </w:rPr>
        <w:t xml:space="preserve">4 </w:t>
      </w:r>
      <w:r w:rsidRPr="002C4CE4">
        <w:rPr>
          <w:rFonts w:ascii="Arial" w:hAnsi="Arial"/>
          <w:sz w:val="24"/>
        </w:rPr>
        <w:t>r. poz. 1</w:t>
      </w:r>
      <w:r w:rsidR="00A81FB8">
        <w:rPr>
          <w:rFonts w:ascii="Arial" w:hAnsi="Arial"/>
          <w:sz w:val="24"/>
        </w:rPr>
        <w:t>320</w:t>
      </w:r>
      <w:r w:rsidRPr="002C4CE4">
        <w:rPr>
          <w:rFonts w:ascii="Arial" w:hAnsi="Arial"/>
          <w:sz w:val="24"/>
        </w:rPr>
        <w:t>)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lastRenderedPageBreak/>
        <w:t xml:space="preserve">Opis przedmiotu zamówienia </w:t>
      </w:r>
    </w:p>
    <w:p w14:paraId="1BF915EB" w14:textId="0960A63D" w:rsidR="00A52E7B" w:rsidRPr="008A367E" w:rsidRDefault="00A52E7B" w:rsidP="008A367E">
      <w:pPr>
        <w:pStyle w:val="Akapitzlist"/>
        <w:numPr>
          <w:ilvl w:val="0"/>
          <w:numId w:val="3"/>
        </w:numPr>
        <w:spacing w:line="312" w:lineRule="auto"/>
        <w:rPr>
          <w:rFonts w:ascii="Arial" w:hAnsi="Arial"/>
          <w:sz w:val="24"/>
        </w:rPr>
      </w:pPr>
      <w:r w:rsidRPr="002C4CE4">
        <w:rPr>
          <w:rFonts w:ascii="Arial" w:hAnsi="Arial"/>
          <w:sz w:val="24"/>
        </w:rPr>
        <w:t xml:space="preserve">Przedmiotem zamówienia jest </w:t>
      </w:r>
      <w:r w:rsidR="000463EC" w:rsidRPr="000463EC">
        <w:rPr>
          <w:rFonts w:ascii="Arial" w:hAnsi="Arial"/>
          <w:sz w:val="24"/>
        </w:rPr>
        <w:t>„</w:t>
      </w:r>
      <w:r w:rsidR="006722B1" w:rsidRPr="006722B1">
        <w:rPr>
          <w:rFonts w:ascii="Arial" w:eastAsia="Calibri" w:hAnsi="Arial" w:cs="Times New Roman"/>
          <w:kern w:val="0"/>
          <w:sz w:val="24"/>
          <w:szCs w:val="24"/>
          <w14:ligatures w14:val="none"/>
        </w:rPr>
        <w:t>Zaprojektowanie, wykonanie i dostarczenie materiałów promocyjnych do siedziby Zamawiającego.”</w:t>
      </w:r>
    </w:p>
    <w:p w14:paraId="7EA99DBA" w14:textId="6D056387" w:rsidR="00A52E7B" w:rsidRPr="00777ED8" w:rsidRDefault="00A52E7B" w:rsidP="000463EC">
      <w:pPr>
        <w:pStyle w:val="Akapitzlist"/>
        <w:numPr>
          <w:ilvl w:val="0"/>
          <w:numId w:val="3"/>
        </w:numPr>
        <w:spacing w:before="120" w:after="12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733E79" w:rsidRDefault="00A52E7B" w:rsidP="00777ED8">
      <w:pPr>
        <w:spacing w:before="120" w:after="120" w:line="312" w:lineRule="auto"/>
        <w:ind w:left="709"/>
        <w:contextualSpacing/>
        <w:rPr>
          <w:rFonts w:ascii="Arial" w:hAnsi="Arial" w:cs="Arial"/>
          <w:sz w:val="24"/>
        </w:rPr>
      </w:pPr>
      <w:r w:rsidRPr="00733E79">
        <w:rPr>
          <w:rFonts w:ascii="Arial" w:hAnsi="Arial" w:cs="Arial"/>
          <w:sz w:val="24"/>
        </w:rPr>
        <w:t xml:space="preserve">Kod CPV: </w:t>
      </w:r>
    </w:p>
    <w:p w14:paraId="6C794B0D" w14:textId="77777777" w:rsidR="00A26503" w:rsidRPr="00733E79" w:rsidRDefault="00A26503" w:rsidP="00A26503">
      <w:pPr>
        <w:pStyle w:val="Tekstpodstawowy2"/>
        <w:tabs>
          <w:tab w:val="left" w:leader="dot" w:pos="9072"/>
        </w:tabs>
        <w:spacing w:line="312" w:lineRule="auto"/>
        <w:ind w:firstLine="426"/>
        <w:jc w:val="both"/>
        <w:rPr>
          <w:rFonts w:ascii="Arial" w:eastAsia="Times New Roman" w:hAnsi="Arial" w:cs="Arial"/>
          <w:color w:val="000000"/>
          <w:spacing w:val="-3"/>
          <w:sz w:val="24"/>
          <w:szCs w:val="24"/>
        </w:rPr>
      </w:pPr>
      <w:r w:rsidRPr="00733E79">
        <w:rPr>
          <w:rFonts w:ascii="Arial" w:eastAsia="Times New Roman" w:hAnsi="Arial" w:cs="Arial"/>
          <w:color w:val="000000"/>
          <w:spacing w:val="-3"/>
          <w:sz w:val="24"/>
          <w:szCs w:val="24"/>
        </w:rPr>
        <w:t>79800000-2 – usługi drukowania i powiązane</w:t>
      </w:r>
    </w:p>
    <w:p w14:paraId="04412664" w14:textId="77777777" w:rsidR="00A26503" w:rsidRPr="00733E79" w:rsidRDefault="00A26503" w:rsidP="00A26503">
      <w:pPr>
        <w:pStyle w:val="Tekstpodstawowy2"/>
        <w:tabs>
          <w:tab w:val="left" w:leader="dot" w:pos="9072"/>
        </w:tabs>
        <w:spacing w:line="312" w:lineRule="auto"/>
        <w:ind w:firstLine="426"/>
        <w:jc w:val="both"/>
        <w:rPr>
          <w:rFonts w:ascii="Arial" w:eastAsia="Times New Roman" w:hAnsi="Arial" w:cs="Arial"/>
          <w:color w:val="000000"/>
          <w:spacing w:val="-3"/>
          <w:sz w:val="24"/>
          <w:szCs w:val="24"/>
        </w:rPr>
      </w:pPr>
      <w:r w:rsidRPr="00733E79">
        <w:rPr>
          <w:rFonts w:ascii="Arial" w:eastAsia="Times New Roman" w:hAnsi="Arial" w:cs="Arial"/>
          <w:color w:val="000000"/>
          <w:spacing w:val="-3"/>
          <w:sz w:val="24"/>
          <w:szCs w:val="24"/>
        </w:rPr>
        <w:t>79822500-7 – usługi projektów graficznych</w:t>
      </w:r>
    </w:p>
    <w:p w14:paraId="526A76C3" w14:textId="77777777" w:rsidR="00A26503" w:rsidRPr="00733E79" w:rsidRDefault="00A26503" w:rsidP="00A26503">
      <w:pPr>
        <w:pStyle w:val="Tekstpodstawowy2"/>
        <w:tabs>
          <w:tab w:val="left" w:leader="dot" w:pos="9072"/>
        </w:tabs>
        <w:spacing w:line="312" w:lineRule="auto"/>
        <w:ind w:firstLine="426"/>
        <w:jc w:val="both"/>
        <w:rPr>
          <w:rFonts w:ascii="Arial" w:eastAsia="Times New Roman" w:hAnsi="Arial" w:cs="Arial"/>
          <w:color w:val="000000"/>
          <w:spacing w:val="-3"/>
          <w:sz w:val="24"/>
          <w:szCs w:val="24"/>
        </w:rPr>
      </w:pPr>
      <w:r w:rsidRPr="00733E79">
        <w:rPr>
          <w:rFonts w:ascii="Arial" w:eastAsia="Times New Roman" w:hAnsi="Arial" w:cs="Arial"/>
          <w:color w:val="000000"/>
          <w:spacing w:val="-3"/>
          <w:sz w:val="24"/>
          <w:szCs w:val="24"/>
        </w:rPr>
        <w:t>79823000-9 – usługi drukowania i dostawy</w:t>
      </w:r>
    </w:p>
    <w:p w14:paraId="595AE5AA" w14:textId="77777777" w:rsidR="00A26503" w:rsidRPr="00733E79" w:rsidRDefault="00A26503" w:rsidP="00A26503">
      <w:pPr>
        <w:pStyle w:val="Tekstpodstawowy2"/>
        <w:tabs>
          <w:tab w:val="left" w:leader="dot" w:pos="9072"/>
        </w:tabs>
        <w:spacing w:line="312" w:lineRule="auto"/>
        <w:ind w:firstLine="426"/>
        <w:jc w:val="both"/>
        <w:rPr>
          <w:rFonts w:ascii="Arial" w:eastAsia="Times New Roman" w:hAnsi="Arial" w:cs="Arial"/>
          <w:color w:val="000000"/>
          <w:spacing w:val="-3"/>
          <w:sz w:val="24"/>
          <w:szCs w:val="24"/>
        </w:rPr>
      </w:pPr>
      <w:r w:rsidRPr="00733E79">
        <w:rPr>
          <w:rFonts w:ascii="Arial" w:eastAsia="Times New Roman" w:hAnsi="Arial" w:cs="Arial"/>
          <w:color w:val="000000"/>
          <w:spacing w:val="-3"/>
          <w:sz w:val="24"/>
          <w:szCs w:val="24"/>
        </w:rPr>
        <w:t>39294100-0 – artykuły informacyjne i promocyjne</w:t>
      </w:r>
    </w:p>
    <w:p w14:paraId="0F2987E6" w14:textId="77777777" w:rsidR="00A26503" w:rsidRPr="00733E79" w:rsidRDefault="00A26503" w:rsidP="00A26503">
      <w:pPr>
        <w:pStyle w:val="Tekstpodstawowy2"/>
        <w:tabs>
          <w:tab w:val="left" w:leader="dot" w:pos="9072"/>
        </w:tabs>
        <w:spacing w:line="312" w:lineRule="auto"/>
        <w:ind w:firstLine="426"/>
        <w:jc w:val="both"/>
        <w:rPr>
          <w:rFonts w:ascii="Arial" w:eastAsia="Times New Roman" w:hAnsi="Arial" w:cs="Arial"/>
          <w:color w:val="000000"/>
          <w:spacing w:val="-3"/>
          <w:sz w:val="24"/>
          <w:szCs w:val="24"/>
        </w:rPr>
      </w:pPr>
      <w:r w:rsidRPr="00733E79">
        <w:rPr>
          <w:rFonts w:ascii="Arial" w:eastAsia="Times New Roman" w:hAnsi="Arial" w:cs="Arial"/>
          <w:color w:val="000000"/>
          <w:spacing w:val="-3"/>
          <w:sz w:val="24"/>
          <w:szCs w:val="24"/>
        </w:rPr>
        <w:t>22462000-6 – materiały reklamowe</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E03297">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lastRenderedPageBreak/>
        <w:t xml:space="preserve">Termin i miejsce wykonania zamówienia </w:t>
      </w:r>
    </w:p>
    <w:p w14:paraId="65EF519E" w14:textId="2F981FD1" w:rsidR="00A26503" w:rsidRDefault="00A941BF" w:rsidP="000463EC">
      <w:pPr>
        <w:spacing w:before="120" w:after="0" w:line="312" w:lineRule="auto"/>
        <w:ind w:left="567"/>
        <w:contextualSpacing/>
        <w:rPr>
          <w:rFonts w:ascii="Arial" w:hAnsi="Arial"/>
          <w:sz w:val="24"/>
        </w:rPr>
      </w:pPr>
      <w:r w:rsidRPr="00A941BF">
        <w:rPr>
          <w:rFonts w:ascii="Arial" w:hAnsi="Arial"/>
          <w:sz w:val="24"/>
        </w:rPr>
        <w:t>Wykonawca zobowiązany jest zrealizować przedmiot zamówienia w terminie zadeklarowanym przez Wykonawcę w ofercie, jednak nie dłuższym niż do 7 dni kalendarzowych od daty zaakceptowania projektów wszystkich materiałów promocyjnych objętych zamówieniem (elementów zamówienia).</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lastRenderedPageBreak/>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6061B1">
      <w:pPr>
        <w:pStyle w:val="Akapitzlist"/>
        <w:numPr>
          <w:ilvl w:val="0"/>
          <w:numId w:val="45"/>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72F4F670"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w:t>
      </w:r>
      <w:r w:rsidR="00496A84">
        <w:rPr>
          <w:rFonts w:ascii="Arial" w:hAnsi="Arial"/>
          <w:sz w:val="24"/>
        </w:rPr>
        <w:t>4</w:t>
      </w:r>
      <w:r w:rsidRPr="0015560C">
        <w:rPr>
          <w:rFonts w:ascii="Arial" w:hAnsi="Arial"/>
          <w:sz w:val="24"/>
        </w:rPr>
        <w:t xml:space="preserve"> r. poz. </w:t>
      </w:r>
      <w:r w:rsidR="00496A84">
        <w:rPr>
          <w:rFonts w:ascii="Arial" w:hAnsi="Arial"/>
          <w:sz w:val="24"/>
        </w:rPr>
        <w:t>1488</w:t>
      </w:r>
      <w:r w:rsidRPr="0015560C">
        <w:rPr>
          <w:rFonts w:ascii="Arial" w:hAnsi="Arial"/>
          <w:sz w:val="24"/>
        </w:rPr>
        <w:t xml:space="preserve">) lub w art. 54 ust. 1-4 ustawy z dnia 12 maja 2011 r. o refundacji leków, </w:t>
      </w:r>
      <w:r w:rsidRPr="0015560C">
        <w:rPr>
          <w:rFonts w:ascii="Arial" w:hAnsi="Arial"/>
          <w:sz w:val="24"/>
        </w:rPr>
        <w:lastRenderedPageBreak/>
        <w:t>środków spożywczych specjalnego przeznaczenia żywieniowego oraz wyrobów medycznych (Dz.U. z 202</w:t>
      </w:r>
      <w:r w:rsidR="00447C90">
        <w:rPr>
          <w:rFonts w:ascii="Arial" w:hAnsi="Arial"/>
          <w:sz w:val="24"/>
        </w:rPr>
        <w:t>4</w:t>
      </w:r>
      <w:r w:rsidRPr="0015560C">
        <w:rPr>
          <w:rFonts w:ascii="Arial" w:hAnsi="Arial"/>
          <w:sz w:val="24"/>
        </w:rPr>
        <w:t xml:space="preserve"> r. poz. </w:t>
      </w:r>
      <w:r w:rsidR="00447C90">
        <w:rPr>
          <w:rFonts w:ascii="Arial" w:hAnsi="Arial"/>
          <w:sz w:val="24"/>
        </w:rPr>
        <w:t>930</w:t>
      </w:r>
      <w:r w:rsidRPr="0015560C">
        <w:rPr>
          <w:rFonts w:ascii="Arial" w:hAnsi="Arial"/>
          <w:sz w:val="24"/>
        </w:rPr>
        <w:t>),</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6061B1">
      <w:pPr>
        <w:pStyle w:val="Akapitzlist"/>
        <w:numPr>
          <w:ilvl w:val="0"/>
          <w:numId w:val="45"/>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775437FC"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w:t>
      </w:r>
      <w:r w:rsidR="00496A84">
        <w:rPr>
          <w:rFonts w:ascii="Arial" w:hAnsi="Arial"/>
          <w:sz w:val="24"/>
        </w:rPr>
        <w:t>ze zm.</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246477">
      <w:pPr>
        <w:spacing w:before="120" w:after="120" w:line="312" w:lineRule="auto"/>
        <w:ind w:left="567"/>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6061B1">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6061B1">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6061B1">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6061B1">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6061B1">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6061B1">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6061B1">
      <w:pPr>
        <w:pStyle w:val="Akapitzlist"/>
        <w:numPr>
          <w:ilvl w:val="0"/>
          <w:numId w:val="23"/>
        </w:numPr>
        <w:spacing w:before="120" w:after="120" w:line="312"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6061B1">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02EAD3DF" w:rsidR="00A52E7B" w:rsidRPr="003D628C" w:rsidRDefault="00A52E7B" w:rsidP="006061B1">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447C90">
        <w:rPr>
          <w:rFonts w:ascii="Arial" w:hAnsi="Arial"/>
          <w:sz w:val="24"/>
        </w:rPr>
        <w:t xml:space="preserve">21 maja </w:t>
      </w:r>
      <w:r w:rsidRPr="003D628C">
        <w:rPr>
          <w:rFonts w:ascii="Arial" w:hAnsi="Arial"/>
          <w:sz w:val="24"/>
        </w:rPr>
        <w:t>20</w:t>
      </w:r>
      <w:r w:rsidR="00447C90">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447C90">
        <w:rPr>
          <w:rFonts w:ascii="Arial" w:hAnsi="Arial"/>
          <w:sz w:val="24"/>
        </w:rPr>
        <w:t>24</w:t>
      </w:r>
      <w:r w:rsidRPr="003D628C">
        <w:rPr>
          <w:rFonts w:ascii="Arial" w:hAnsi="Arial"/>
          <w:sz w:val="24"/>
        </w:rPr>
        <w:t xml:space="preserve"> r. poz. </w:t>
      </w:r>
      <w:r w:rsidR="00447C90">
        <w:rPr>
          <w:rFonts w:ascii="Arial" w:hAnsi="Arial"/>
          <w:sz w:val="24"/>
        </w:rPr>
        <w:t>773</w:t>
      </w:r>
      <w:r w:rsidRPr="003D628C">
        <w:rPr>
          <w:rFonts w:ascii="Arial" w:hAnsi="Arial"/>
          <w:sz w:val="24"/>
        </w:rPr>
        <w:t>).</w:t>
      </w:r>
    </w:p>
    <w:p w14:paraId="0088FA22" w14:textId="5B912DE5" w:rsidR="00A52E7B" w:rsidRDefault="00A52E7B" w:rsidP="006061B1">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6061B1">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6061B1">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18D78DB5" w:rsidR="00A52E7B" w:rsidRPr="00A81FB8" w:rsidRDefault="002968CA" w:rsidP="00246477">
      <w:pPr>
        <w:spacing w:before="120" w:after="120" w:line="312" w:lineRule="auto"/>
        <w:ind w:left="426" w:firstLine="142"/>
        <w:contextualSpacing/>
        <w:rPr>
          <w:rFonts w:ascii="Arial" w:hAnsi="Arial"/>
          <w:sz w:val="24"/>
        </w:rPr>
      </w:pPr>
      <w:r>
        <w:rPr>
          <w:rFonts w:ascii="Arial" w:hAnsi="Arial"/>
          <w:sz w:val="24"/>
        </w:rPr>
        <w:t xml:space="preserve">Anna </w:t>
      </w:r>
      <w:proofErr w:type="spellStart"/>
      <w:r>
        <w:rPr>
          <w:rFonts w:ascii="Arial" w:hAnsi="Arial"/>
          <w:sz w:val="24"/>
        </w:rPr>
        <w:t>Bujwicka</w:t>
      </w:r>
      <w:proofErr w:type="spellEnd"/>
      <w:r w:rsidR="004B76F8">
        <w:rPr>
          <w:rFonts w:ascii="Arial" w:hAnsi="Arial"/>
          <w:sz w:val="24"/>
        </w:rPr>
        <w:t>, Magdalena Błaszczyk</w:t>
      </w:r>
    </w:p>
    <w:p w14:paraId="2C788CFB" w14:textId="6EADC5F4" w:rsidR="00A52E7B" w:rsidRPr="00A81FB8" w:rsidRDefault="00A52E7B" w:rsidP="00246477">
      <w:pPr>
        <w:spacing w:before="120" w:after="120" w:line="312" w:lineRule="auto"/>
        <w:ind w:left="426" w:firstLine="142"/>
        <w:contextualSpacing/>
        <w:rPr>
          <w:rFonts w:ascii="Arial" w:hAnsi="Arial"/>
          <w:sz w:val="24"/>
        </w:rPr>
      </w:pPr>
      <w:bookmarkStart w:id="1" w:name="_Hlk172554931"/>
      <w:r w:rsidRPr="00A81FB8">
        <w:rPr>
          <w:rFonts w:ascii="Arial" w:hAnsi="Arial"/>
          <w:sz w:val="24"/>
        </w:rPr>
        <w:t>nr tel. 42 203-48-</w:t>
      </w:r>
      <w:r w:rsidR="002968CA">
        <w:rPr>
          <w:rFonts w:ascii="Arial" w:hAnsi="Arial"/>
          <w:sz w:val="24"/>
        </w:rPr>
        <w:t>40</w:t>
      </w:r>
    </w:p>
    <w:bookmarkEnd w:id="1"/>
    <w:p w14:paraId="27C5423E" w14:textId="7777777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23AF8BCE" w:rsidR="00A52E7B" w:rsidRPr="00A52E7B" w:rsidRDefault="00A26503" w:rsidP="00246477">
      <w:pPr>
        <w:spacing w:before="120" w:after="120" w:line="312" w:lineRule="auto"/>
        <w:ind w:left="426" w:firstLine="142"/>
        <w:contextualSpacing/>
        <w:rPr>
          <w:rFonts w:ascii="Arial" w:hAnsi="Arial"/>
          <w:sz w:val="24"/>
        </w:rPr>
      </w:pPr>
      <w:r>
        <w:rPr>
          <w:rFonts w:ascii="Arial" w:hAnsi="Arial"/>
          <w:sz w:val="24"/>
        </w:rPr>
        <w:t>Beat</w:t>
      </w:r>
      <w:r w:rsidR="00A52E7B" w:rsidRPr="00A52E7B">
        <w:rPr>
          <w:rFonts w:ascii="Arial" w:hAnsi="Arial"/>
          <w:sz w:val="24"/>
        </w:rPr>
        <w:t xml:space="preserve">a </w:t>
      </w:r>
      <w:r>
        <w:rPr>
          <w:rFonts w:ascii="Arial" w:hAnsi="Arial"/>
          <w:sz w:val="24"/>
        </w:rPr>
        <w:t>Jawors</w:t>
      </w:r>
      <w:r w:rsidR="00A52E7B" w:rsidRPr="00A52E7B">
        <w:rPr>
          <w:rFonts w:ascii="Arial" w:hAnsi="Arial"/>
          <w:sz w:val="24"/>
        </w:rPr>
        <w:t>ka</w:t>
      </w:r>
    </w:p>
    <w:p w14:paraId="4FEB8313" w14:textId="77777777" w:rsid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37A73D3D" w:rsidR="00A52E7B" w:rsidRDefault="00A52E7B" w:rsidP="006061B1">
      <w:pPr>
        <w:pStyle w:val="Akapitzlist"/>
        <w:numPr>
          <w:ilvl w:val="0"/>
          <w:numId w:val="26"/>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2068C6">
        <w:rPr>
          <w:rFonts w:ascii="Arial" w:hAnsi="Arial"/>
          <w:b/>
          <w:bCs/>
          <w:sz w:val="24"/>
        </w:rPr>
        <w:t>07.12.</w:t>
      </w:r>
      <w:r w:rsidRPr="002968CA">
        <w:rPr>
          <w:rFonts w:ascii="Arial" w:hAnsi="Arial"/>
          <w:b/>
          <w:bCs/>
          <w:sz w:val="24"/>
        </w:rPr>
        <w:t>2024 r</w:t>
      </w:r>
      <w:r w:rsidRPr="002968C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6061B1">
      <w:pPr>
        <w:pStyle w:val="Akapitzlist"/>
        <w:numPr>
          <w:ilvl w:val="0"/>
          <w:numId w:val="26"/>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6061B1">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6061B1">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6061B1">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6061B1">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6061B1">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6061B1">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6061B1">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6061B1">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6061B1">
      <w:pPr>
        <w:pStyle w:val="Akapitzlist"/>
        <w:numPr>
          <w:ilvl w:val="0"/>
          <w:numId w:val="48"/>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6061B1">
      <w:pPr>
        <w:pStyle w:val="Akapitzlist"/>
        <w:numPr>
          <w:ilvl w:val="0"/>
          <w:numId w:val="48"/>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6061B1">
      <w:pPr>
        <w:pStyle w:val="Akapitzlist"/>
        <w:numPr>
          <w:ilvl w:val="0"/>
          <w:numId w:val="48"/>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6061B1">
      <w:pPr>
        <w:pStyle w:val="Akapitzlist"/>
        <w:numPr>
          <w:ilvl w:val="0"/>
          <w:numId w:val="48"/>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6061B1">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6061B1">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45A181E1" w:rsidR="00A52E7B" w:rsidRPr="002968CA" w:rsidRDefault="00A52E7B" w:rsidP="006061B1">
      <w:pPr>
        <w:pStyle w:val="Akapitzlist"/>
        <w:numPr>
          <w:ilvl w:val="0"/>
          <w:numId w:val="31"/>
        </w:numPr>
        <w:spacing w:before="120" w:after="120" w:line="312" w:lineRule="auto"/>
        <w:rPr>
          <w:rFonts w:ascii="Arial" w:hAnsi="Arial"/>
          <w:b/>
          <w:bCs/>
          <w:sz w:val="24"/>
        </w:rPr>
      </w:pPr>
      <w:r w:rsidRPr="00D4505D">
        <w:rPr>
          <w:rFonts w:ascii="Arial" w:hAnsi="Arial"/>
          <w:sz w:val="24"/>
        </w:rPr>
        <w:t>Ofertę należy złożyć w terminie do dnia</w:t>
      </w:r>
      <w:r w:rsidR="002968CA">
        <w:rPr>
          <w:rFonts w:ascii="Arial" w:hAnsi="Arial"/>
          <w:sz w:val="24"/>
        </w:rPr>
        <w:t xml:space="preserve"> </w:t>
      </w:r>
      <w:r w:rsidR="002068C6">
        <w:rPr>
          <w:rFonts w:ascii="Arial" w:hAnsi="Arial"/>
          <w:b/>
          <w:bCs/>
          <w:sz w:val="24"/>
        </w:rPr>
        <w:t>08.11</w:t>
      </w:r>
      <w:r w:rsidR="002968CA" w:rsidRPr="002968CA">
        <w:rPr>
          <w:rFonts w:ascii="Arial" w:hAnsi="Arial"/>
          <w:b/>
          <w:bCs/>
          <w:sz w:val="24"/>
        </w:rPr>
        <w:t>.</w:t>
      </w:r>
      <w:r w:rsidRPr="002968CA">
        <w:rPr>
          <w:rFonts w:ascii="Arial" w:hAnsi="Arial"/>
          <w:b/>
          <w:bCs/>
          <w:sz w:val="24"/>
        </w:rPr>
        <w:t>2024 r. do godziny 08:00.</w:t>
      </w:r>
    </w:p>
    <w:p w14:paraId="65192682" w14:textId="64078C19" w:rsidR="00A52E7B" w:rsidRDefault="00A52E7B" w:rsidP="006061B1">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6061B1">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6061B1">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6061B1">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6061B1">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6061B1">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197134E8" w:rsidR="00A52E7B" w:rsidRPr="002968CA" w:rsidRDefault="00A52E7B" w:rsidP="006061B1">
      <w:pPr>
        <w:pStyle w:val="Akapitzlist"/>
        <w:numPr>
          <w:ilvl w:val="0"/>
          <w:numId w:val="46"/>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2068C6">
        <w:rPr>
          <w:rFonts w:ascii="Arial" w:hAnsi="Arial"/>
          <w:b/>
          <w:bCs/>
          <w:sz w:val="24"/>
        </w:rPr>
        <w:t>08.11</w:t>
      </w:r>
      <w:r w:rsidR="002968CA" w:rsidRPr="002968CA">
        <w:rPr>
          <w:rFonts w:ascii="Arial" w:hAnsi="Arial"/>
          <w:b/>
          <w:bCs/>
          <w:sz w:val="24"/>
        </w:rPr>
        <w:t>.</w:t>
      </w:r>
      <w:r w:rsidRPr="002968CA">
        <w:rPr>
          <w:rFonts w:ascii="Arial" w:hAnsi="Arial"/>
          <w:b/>
          <w:bCs/>
          <w:sz w:val="24"/>
        </w:rPr>
        <w:t>2024 r. o godz. 09:00</w:t>
      </w:r>
    </w:p>
    <w:p w14:paraId="6AB92346" w14:textId="720A41A9" w:rsidR="00A52E7B" w:rsidRDefault="00A52E7B" w:rsidP="006061B1">
      <w:pPr>
        <w:pStyle w:val="Akapitzlist"/>
        <w:numPr>
          <w:ilvl w:val="0"/>
          <w:numId w:val="46"/>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6061B1">
      <w:pPr>
        <w:pStyle w:val="Akapitzlist"/>
        <w:numPr>
          <w:ilvl w:val="0"/>
          <w:numId w:val="46"/>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6061B1">
      <w:pPr>
        <w:pStyle w:val="Akapitzlist"/>
        <w:numPr>
          <w:ilvl w:val="0"/>
          <w:numId w:val="46"/>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6061B1">
      <w:pPr>
        <w:pStyle w:val="Akapitzlist"/>
        <w:numPr>
          <w:ilvl w:val="0"/>
          <w:numId w:val="46"/>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6061B1">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6061B1">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6061B1">
      <w:pPr>
        <w:pStyle w:val="Akapitzlist"/>
        <w:numPr>
          <w:ilvl w:val="0"/>
          <w:numId w:val="47"/>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6061B1">
      <w:pPr>
        <w:pStyle w:val="Akapitzlist"/>
        <w:numPr>
          <w:ilvl w:val="0"/>
          <w:numId w:val="47"/>
        </w:numPr>
        <w:spacing w:before="120" w:after="120" w:line="312" w:lineRule="auto"/>
        <w:ind w:left="714" w:hanging="357"/>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Pr="002432C4" w:rsidRDefault="00A52E7B" w:rsidP="006061B1">
      <w:pPr>
        <w:pStyle w:val="Akapitzlist"/>
        <w:numPr>
          <w:ilvl w:val="0"/>
          <w:numId w:val="33"/>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w:t>
      </w:r>
      <w:r w:rsidRPr="002432C4">
        <w:rPr>
          <w:rFonts w:ascii="Arial" w:hAnsi="Arial"/>
          <w:sz w:val="24"/>
        </w:rPr>
        <w:t xml:space="preserve">dwóch miejsc po przecinku. </w:t>
      </w:r>
    </w:p>
    <w:p w14:paraId="37724D0E" w14:textId="411D3EB9" w:rsidR="00CB3033" w:rsidRPr="002432C4" w:rsidRDefault="00CB3033" w:rsidP="00CB3033">
      <w:pPr>
        <w:pStyle w:val="Akapitzlist"/>
        <w:numPr>
          <w:ilvl w:val="0"/>
          <w:numId w:val="33"/>
        </w:numPr>
        <w:spacing w:before="120" w:after="120" w:line="312" w:lineRule="auto"/>
        <w:rPr>
          <w:rFonts w:ascii="Arial" w:hAnsi="Arial"/>
          <w:sz w:val="24"/>
        </w:rPr>
      </w:pPr>
      <w:bookmarkStart w:id="2" w:name="_Hlk158702588"/>
      <w:r w:rsidRPr="002432C4">
        <w:rPr>
          <w:rFonts w:ascii="Arial" w:hAnsi="Arial"/>
          <w:sz w:val="24"/>
        </w:rPr>
        <w:t>W ofercie należy wskazać cenę ogólną netto i brutto dla całego zamówienia</w:t>
      </w:r>
      <w:r w:rsidR="00DB4770" w:rsidRPr="002432C4">
        <w:rPr>
          <w:rFonts w:ascii="Arial" w:hAnsi="Arial"/>
          <w:sz w:val="24"/>
        </w:rPr>
        <w:t xml:space="preserve"> oraz cen</w:t>
      </w:r>
      <w:r w:rsidR="002432C4" w:rsidRPr="002432C4">
        <w:rPr>
          <w:rFonts w:ascii="Arial" w:hAnsi="Arial"/>
          <w:sz w:val="24"/>
        </w:rPr>
        <w:t>y brutto za poszczególne produkty</w:t>
      </w:r>
      <w:r w:rsidR="00DB4770" w:rsidRPr="002432C4">
        <w:rPr>
          <w:rFonts w:ascii="Arial" w:hAnsi="Arial"/>
          <w:sz w:val="24"/>
        </w:rPr>
        <w:t xml:space="preserve"> - pkt 4 Formularza ofertowego, stanowiącego Załącznik nr 1 do SWZ</w:t>
      </w:r>
      <w:r w:rsidRPr="002432C4">
        <w:rPr>
          <w:rFonts w:ascii="Arial" w:hAnsi="Arial"/>
          <w:sz w:val="24"/>
        </w:rPr>
        <w:t>. Aby obliczyć cenę ogólną brutto należy kwotę ogólną netto powiększyć o  należny podatek VAT.</w:t>
      </w:r>
    </w:p>
    <w:bookmarkEnd w:id="2"/>
    <w:p w14:paraId="6D624E06" w14:textId="1007D08F" w:rsidR="00A52E7B" w:rsidRDefault="00A52E7B" w:rsidP="006061B1">
      <w:pPr>
        <w:pStyle w:val="Akapitzlist"/>
        <w:numPr>
          <w:ilvl w:val="0"/>
          <w:numId w:val="33"/>
        </w:numPr>
        <w:spacing w:before="120" w:after="120" w:line="312" w:lineRule="auto"/>
        <w:rPr>
          <w:rFonts w:ascii="Arial" w:hAnsi="Arial"/>
          <w:sz w:val="24"/>
        </w:rPr>
      </w:pPr>
      <w:r w:rsidRPr="002432C4">
        <w:rPr>
          <w:rFonts w:ascii="Arial" w:hAnsi="Arial"/>
          <w:sz w:val="24"/>
        </w:rPr>
        <w:t>Cena powinna obejmować wszystkie</w:t>
      </w:r>
      <w:r w:rsidRPr="004518AA">
        <w:rPr>
          <w:rFonts w:ascii="Arial" w:hAnsi="Arial"/>
          <w:sz w:val="24"/>
        </w:rPr>
        <w:t xml:space="preserv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6061B1">
      <w:pPr>
        <w:pStyle w:val="Akapitzlist"/>
        <w:numPr>
          <w:ilvl w:val="0"/>
          <w:numId w:val="33"/>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393B40F9" w:rsidR="00A52E7B" w:rsidRDefault="00A52E7B" w:rsidP="006061B1">
      <w:pPr>
        <w:pStyle w:val="Akapitzlist"/>
        <w:numPr>
          <w:ilvl w:val="0"/>
          <w:numId w:val="33"/>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00091A78">
        <w:rPr>
          <w:rFonts w:ascii="Arial" w:hAnsi="Arial"/>
          <w:sz w:val="24"/>
        </w:rPr>
        <w:t xml:space="preserve"> ze zm.</w:t>
      </w:r>
      <w:r w:rsidRPr="004518AA">
        <w:rPr>
          <w:rFonts w:ascii="Arial" w:hAnsi="Arial"/>
          <w:sz w:val="24"/>
        </w:rPr>
        <w:t>) oraz rozporządzeniami wykonawczymi do ustawy.</w:t>
      </w:r>
    </w:p>
    <w:p w14:paraId="0A20C70A" w14:textId="2E286058" w:rsidR="00A52E7B" w:rsidRPr="004518AA" w:rsidRDefault="00A52E7B" w:rsidP="006061B1">
      <w:pPr>
        <w:pStyle w:val="Akapitzlist"/>
        <w:numPr>
          <w:ilvl w:val="0"/>
          <w:numId w:val="33"/>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6061B1">
      <w:pPr>
        <w:pStyle w:val="Akapitzlist"/>
        <w:numPr>
          <w:ilvl w:val="0"/>
          <w:numId w:val="34"/>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6061B1">
      <w:pPr>
        <w:pStyle w:val="Akapitzlist"/>
        <w:numPr>
          <w:ilvl w:val="0"/>
          <w:numId w:val="34"/>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6061B1">
      <w:pPr>
        <w:pStyle w:val="Akapitzlist"/>
        <w:numPr>
          <w:ilvl w:val="0"/>
          <w:numId w:val="34"/>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682355">
      <w:pPr>
        <w:pStyle w:val="Akapitzlist"/>
        <w:numPr>
          <w:ilvl w:val="0"/>
          <w:numId w:val="34"/>
        </w:numPr>
        <w:spacing w:before="120" w:after="12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48C62FB1" w14:textId="77777777" w:rsidR="00CB3033" w:rsidRPr="0008262C" w:rsidRDefault="00CB3033" w:rsidP="00CB3033">
      <w:pPr>
        <w:spacing w:after="24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Przy dokonywaniu wyboru najkorzystniejszej oferty Zamawiający stosować będzie następujące kryteria oceny ofert:</w:t>
      </w:r>
    </w:p>
    <w:p w14:paraId="76207C21" w14:textId="77777777" w:rsidR="00CB3033" w:rsidRPr="0008262C" w:rsidRDefault="00CB3033" w:rsidP="00CB3033">
      <w:pPr>
        <w:spacing w:after="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r>
      <w:r>
        <w:rPr>
          <w:rFonts w:ascii="Arial" w:eastAsia="Calibri" w:hAnsi="Arial" w:cs="Arial"/>
          <w:b/>
          <w:bCs/>
          <w:kern w:val="0"/>
          <w:sz w:val="24"/>
          <w:szCs w:val="24"/>
          <w14:ligatures w14:val="none"/>
        </w:rPr>
        <w:t>C</w:t>
      </w:r>
      <w:r w:rsidRPr="0008262C">
        <w:rPr>
          <w:rFonts w:ascii="Arial" w:eastAsia="Calibri" w:hAnsi="Arial" w:cs="Arial"/>
          <w:b/>
          <w:bCs/>
          <w:kern w:val="0"/>
          <w:sz w:val="24"/>
          <w:szCs w:val="24"/>
          <w14:ligatures w14:val="none"/>
        </w:rPr>
        <w:t>ena oferty brutto – waga kryterium- 60% co odpowiada 60 pkt.</w:t>
      </w:r>
    </w:p>
    <w:p w14:paraId="5746EE3B" w14:textId="77777777" w:rsidR="00CB3033" w:rsidRPr="0008262C" w:rsidRDefault="00CB3033" w:rsidP="00CB3033">
      <w:pPr>
        <w:spacing w:after="24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w:t>
      </w:r>
      <w:r w:rsidRPr="0008262C">
        <w:rPr>
          <w:rFonts w:ascii="Arial" w:eastAsia="Calibri" w:hAnsi="Arial" w:cs="Arial"/>
          <w:b/>
          <w:bCs/>
          <w:kern w:val="0"/>
          <w:sz w:val="24"/>
          <w:szCs w:val="24"/>
          <w14:ligatures w14:val="none"/>
        </w:rPr>
        <w:tab/>
      </w:r>
      <w:r>
        <w:rPr>
          <w:rFonts w:ascii="Arial" w:eastAsia="Calibri" w:hAnsi="Arial" w:cs="Arial"/>
          <w:b/>
          <w:bCs/>
          <w:kern w:val="0"/>
          <w:sz w:val="24"/>
          <w:szCs w:val="24"/>
          <w14:ligatures w14:val="none"/>
        </w:rPr>
        <w:t>T</w:t>
      </w:r>
      <w:r w:rsidRPr="0008262C">
        <w:rPr>
          <w:rFonts w:ascii="Arial" w:eastAsia="Calibri" w:hAnsi="Arial" w:cs="Arial"/>
          <w:b/>
          <w:bCs/>
          <w:kern w:val="0"/>
          <w:sz w:val="24"/>
          <w:szCs w:val="24"/>
          <w14:ligatures w14:val="none"/>
        </w:rPr>
        <w:t>ermin realizacji –   waga kryterium- 40% co odpowiada 40 pkt.</w:t>
      </w:r>
    </w:p>
    <w:p w14:paraId="572E2B2B" w14:textId="77777777" w:rsidR="00CB3033" w:rsidRPr="0008262C" w:rsidRDefault="00CB3033" w:rsidP="00CB3033">
      <w:pPr>
        <w:spacing w:after="12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t xml:space="preserve"> Cena oferty brutto – 60 %</w:t>
      </w:r>
    </w:p>
    <w:p w14:paraId="213AF361" w14:textId="77777777" w:rsidR="00CB3033" w:rsidRPr="0008262C" w:rsidRDefault="00CB3033" w:rsidP="00CB3033">
      <w:pPr>
        <w:spacing w:after="12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6D979326" w14:textId="77777777" w:rsidR="00CB3033" w:rsidRPr="0008262C" w:rsidRDefault="00CB3033" w:rsidP="00CB3033">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najniższej</w:t>
      </w:r>
    </w:p>
    <w:p w14:paraId="6AF4FA82" w14:textId="77777777" w:rsidR="00CB3033" w:rsidRPr="0008262C" w:rsidRDefault="00CB3033" w:rsidP="00CB3033">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 100 pkt.  x 60%</w:t>
      </w:r>
    </w:p>
    <w:p w14:paraId="533B4808" w14:textId="77777777" w:rsidR="00CB3033" w:rsidRPr="0008262C" w:rsidRDefault="00CB3033" w:rsidP="00CB3033">
      <w:pPr>
        <w:spacing w:after="36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ocenianej</w:t>
      </w:r>
    </w:p>
    <w:p w14:paraId="24475005" w14:textId="77777777" w:rsidR="00CB3033" w:rsidRPr="0008262C" w:rsidRDefault="00CB3033" w:rsidP="00CB3033">
      <w:pPr>
        <w:spacing w:after="12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 Termin realizacji – 40 %</w:t>
      </w:r>
    </w:p>
    <w:p w14:paraId="5ED5A5FB" w14:textId="4C2BC87F" w:rsidR="00CB3033" w:rsidRPr="00A941BF" w:rsidRDefault="00CB3033" w:rsidP="00CB3033">
      <w:pPr>
        <w:spacing w:after="0" w:line="360" w:lineRule="auto"/>
        <w:rPr>
          <w:rFonts w:ascii="Arial" w:eastAsia="Calibri" w:hAnsi="Arial" w:cs="Arial"/>
          <w:kern w:val="0"/>
          <w:sz w:val="24"/>
          <w:szCs w:val="24"/>
          <w14:ligatures w14:val="none"/>
        </w:rPr>
      </w:pPr>
      <w:r w:rsidRPr="00A941BF">
        <w:rPr>
          <w:rFonts w:ascii="Arial" w:eastAsia="Calibri" w:hAnsi="Arial" w:cs="Arial"/>
          <w:kern w:val="0"/>
          <w:sz w:val="24"/>
          <w:szCs w:val="24"/>
          <w14:ligatures w14:val="none"/>
        </w:rPr>
        <w:t>Ocena ofert w tym kryterium odbywać się będzie w skali punktowej: 0 pkt., 40 pkt. na podstawie informacji podanej przez Wykonawcę w Załączniku nr 1 do SWZ pkt 6 (Formularz ofertowy) dotyczącej terminu wykonania zamówienia według następujących zasad:</w:t>
      </w:r>
    </w:p>
    <w:p w14:paraId="454D8A0A" w14:textId="77777777" w:rsidR="00CB3033" w:rsidRPr="00A941BF" w:rsidRDefault="00CB3033" w:rsidP="00CB3033">
      <w:pPr>
        <w:spacing w:after="0" w:line="360" w:lineRule="auto"/>
        <w:rPr>
          <w:rFonts w:ascii="Arial" w:eastAsia="Calibri" w:hAnsi="Arial" w:cs="Arial"/>
          <w:kern w:val="0"/>
          <w:sz w:val="24"/>
          <w:szCs w:val="24"/>
          <w14:ligatures w14:val="none"/>
        </w:rPr>
      </w:pPr>
      <w:r w:rsidRPr="00A941BF">
        <w:rPr>
          <w:rFonts w:ascii="Arial" w:eastAsia="Calibri" w:hAnsi="Arial" w:cs="Arial"/>
          <w:kern w:val="0"/>
          <w:sz w:val="24"/>
          <w:szCs w:val="24"/>
          <w14:ligatures w14:val="none"/>
        </w:rPr>
        <w:t xml:space="preserve">Liczba punktów za termin realizacji </w:t>
      </w:r>
    </w:p>
    <w:p w14:paraId="59029BF6" w14:textId="37F3933C" w:rsidR="00A941BF" w:rsidRPr="00A941BF" w:rsidRDefault="00733E79" w:rsidP="00A941BF">
      <w:pPr>
        <w:spacing w:after="0" w:line="360" w:lineRule="auto"/>
        <w:rPr>
          <w:rFonts w:ascii="Arial" w:eastAsia="Calibri" w:hAnsi="Arial" w:cs="Arial"/>
          <w:kern w:val="0"/>
          <w:sz w:val="24"/>
          <w:szCs w:val="24"/>
          <w14:ligatures w14:val="none"/>
        </w:rPr>
      </w:pPr>
      <w:r w:rsidRPr="00A941BF">
        <w:rPr>
          <w:rFonts w:ascii="Arial" w:eastAsia="Calibri" w:hAnsi="Arial" w:cs="Arial"/>
          <w:kern w:val="0"/>
          <w:sz w:val="24"/>
          <w:szCs w:val="24"/>
          <w14:ligatures w14:val="none"/>
        </w:rPr>
        <w:t xml:space="preserve">- </w:t>
      </w:r>
      <w:r w:rsidR="00A941BF" w:rsidRPr="00A941BF">
        <w:rPr>
          <w:rFonts w:ascii="Arial" w:eastAsia="Calibri" w:hAnsi="Arial" w:cs="Arial"/>
          <w:kern w:val="0"/>
          <w:sz w:val="24"/>
          <w:szCs w:val="24"/>
          <w14:ligatures w14:val="none"/>
        </w:rPr>
        <w:t xml:space="preserve">Termin realizacji zamówienia do 5 dni kalendarzowych </w:t>
      </w:r>
      <w:bookmarkStart w:id="3" w:name="_Hlk180665247"/>
      <w:r w:rsidR="00A941BF" w:rsidRPr="00A941BF">
        <w:rPr>
          <w:rFonts w:ascii="Arial" w:eastAsia="Calibri" w:hAnsi="Arial" w:cs="Arial"/>
          <w:kern w:val="0"/>
          <w:sz w:val="24"/>
          <w:szCs w:val="24"/>
          <w14:ligatures w14:val="none"/>
        </w:rPr>
        <w:t xml:space="preserve">od daty zaakceptowania projektów wszystkich materiałów promocyjnych objętych zamówieniem (elementów zamówienia) </w:t>
      </w:r>
      <w:bookmarkEnd w:id="3"/>
      <w:r w:rsidR="00A941BF" w:rsidRPr="00A941BF">
        <w:rPr>
          <w:rFonts w:ascii="Arial" w:eastAsia="Calibri" w:hAnsi="Arial" w:cs="Arial"/>
          <w:kern w:val="0"/>
          <w:sz w:val="24"/>
          <w:szCs w:val="24"/>
          <w14:ligatures w14:val="none"/>
        </w:rPr>
        <w:t>– 40 punktów;</w:t>
      </w:r>
    </w:p>
    <w:p w14:paraId="15AB321E" w14:textId="77777777" w:rsidR="00A941BF" w:rsidRDefault="00A941BF" w:rsidP="00A941BF">
      <w:pPr>
        <w:spacing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w:t>
      </w:r>
      <w:r w:rsidRPr="00A941BF">
        <w:rPr>
          <w:rFonts w:ascii="Arial" w:eastAsia="Calibri" w:hAnsi="Arial" w:cs="Arial"/>
          <w:kern w:val="0"/>
          <w:sz w:val="24"/>
          <w:szCs w:val="24"/>
          <w14:ligatures w14:val="none"/>
        </w:rPr>
        <w:t>Termin realizacji zamówienia od 6 do 7 dni kalendarzowych od daty zaakceptowania projektów wszystkich materiałów promocyjnych objętych zamówieniem (elementów zamówienia) – 0 punktów;</w:t>
      </w:r>
    </w:p>
    <w:p w14:paraId="7DD85214" w14:textId="6EB19D86" w:rsidR="00CB3033" w:rsidRPr="00A941BF" w:rsidRDefault="00CB3033" w:rsidP="00733E79">
      <w:pPr>
        <w:spacing w:after="0" w:line="360" w:lineRule="auto"/>
        <w:rPr>
          <w:rFonts w:ascii="Arial" w:eastAsia="Calibri" w:hAnsi="Arial" w:cs="Arial"/>
          <w:kern w:val="0"/>
          <w:sz w:val="24"/>
          <w:szCs w:val="24"/>
          <w14:ligatures w14:val="none"/>
        </w:rPr>
      </w:pPr>
      <w:r w:rsidRPr="00A941BF">
        <w:rPr>
          <w:rFonts w:ascii="Arial" w:eastAsia="Calibri" w:hAnsi="Arial" w:cs="Arial"/>
          <w:kern w:val="0"/>
          <w:sz w:val="24"/>
          <w:szCs w:val="24"/>
          <w14:ligatures w14:val="none"/>
        </w:rPr>
        <w:t>W tym kryterium, oferta może uzyskać maksymalnie 40 punktów.</w:t>
      </w:r>
    </w:p>
    <w:p w14:paraId="6ED1D6F4" w14:textId="77777777" w:rsidR="00CB3033" w:rsidRPr="00A941BF" w:rsidRDefault="00CB3033" w:rsidP="00CB3033">
      <w:pPr>
        <w:spacing w:after="240" w:line="360" w:lineRule="auto"/>
        <w:rPr>
          <w:rFonts w:ascii="Arial" w:eastAsia="Calibri" w:hAnsi="Arial" w:cs="Arial"/>
          <w:b/>
          <w:kern w:val="0"/>
          <w:sz w:val="24"/>
          <w:szCs w:val="24"/>
          <w14:ligatures w14:val="none"/>
        </w:rPr>
      </w:pPr>
      <w:r w:rsidRPr="00A941BF">
        <w:rPr>
          <w:rFonts w:ascii="Arial" w:eastAsia="Calibri" w:hAnsi="Arial" w:cs="Arial"/>
          <w:kern w:val="0"/>
          <w:sz w:val="24"/>
          <w:szCs w:val="24"/>
          <w14:ligatures w14:val="none"/>
        </w:rPr>
        <w:t>Wykonawca może uzyskać podczas oceny ofert maksymalnie 100 punktów.</w:t>
      </w:r>
    </w:p>
    <w:p w14:paraId="03303B11" w14:textId="4700C213" w:rsidR="00CB3033" w:rsidRPr="00A941BF" w:rsidRDefault="00CB3033" w:rsidP="00CB3033">
      <w:pPr>
        <w:spacing w:after="0" w:line="360" w:lineRule="auto"/>
        <w:rPr>
          <w:rFonts w:ascii="Arial" w:eastAsia="Calibri" w:hAnsi="Arial" w:cs="Arial"/>
          <w:kern w:val="0"/>
          <w:sz w:val="24"/>
          <w:szCs w:val="24"/>
          <w14:ligatures w14:val="none"/>
        </w:rPr>
      </w:pPr>
      <w:r w:rsidRPr="00A941BF">
        <w:rPr>
          <w:rFonts w:ascii="Arial" w:eastAsia="Calibri" w:hAnsi="Arial" w:cs="Arial"/>
          <w:b/>
          <w:kern w:val="0"/>
          <w:sz w:val="24"/>
          <w:szCs w:val="24"/>
          <w14:ligatures w14:val="none"/>
        </w:rPr>
        <w:t>UWAGA:</w:t>
      </w:r>
      <w:r w:rsidRPr="00A941BF">
        <w:rPr>
          <w:rFonts w:ascii="Arial" w:eastAsia="Calibri" w:hAnsi="Arial" w:cs="Arial"/>
          <w:b/>
          <w:kern w:val="0"/>
          <w:sz w:val="24"/>
          <w:szCs w:val="24"/>
          <w14:ligatures w14:val="none"/>
        </w:rPr>
        <w:br/>
      </w:r>
      <w:r w:rsidRPr="00A941BF">
        <w:rPr>
          <w:rFonts w:ascii="Arial" w:eastAsia="Calibri" w:hAnsi="Arial" w:cs="Arial"/>
          <w:kern w:val="0"/>
          <w:sz w:val="24"/>
          <w:szCs w:val="24"/>
          <w14:ligatures w14:val="none"/>
        </w:rPr>
        <w:t xml:space="preserve">Niepodanie żadnego terminu </w:t>
      </w:r>
      <w:r w:rsidR="00A941BF" w:rsidRPr="00A941BF">
        <w:rPr>
          <w:rFonts w:ascii="Arial" w:eastAsia="Calibri" w:hAnsi="Arial" w:cs="Arial"/>
          <w:kern w:val="0"/>
          <w:sz w:val="24"/>
          <w:szCs w:val="24"/>
          <w14:ligatures w14:val="none"/>
        </w:rPr>
        <w:t xml:space="preserve">realizacji zamówienia </w:t>
      </w:r>
      <w:r w:rsidRPr="00A941BF">
        <w:rPr>
          <w:rFonts w:ascii="Arial" w:eastAsia="Calibri" w:hAnsi="Arial" w:cs="Arial"/>
          <w:kern w:val="0"/>
          <w:sz w:val="24"/>
          <w:szCs w:val="24"/>
          <w14:ligatures w14:val="none"/>
        </w:rPr>
        <w:t xml:space="preserve">przez Wykonawcę będzie skutkowało odrzuceniem jego oferty na podstawie art. 226 ust. 1 pkt 5 ustawy </w:t>
      </w:r>
      <w:proofErr w:type="spellStart"/>
      <w:r w:rsidRPr="00A941BF">
        <w:rPr>
          <w:rFonts w:ascii="Arial" w:eastAsia="Calibri" w:hAnsi="Arial" w:cs="Arial"/>
          <w:kern w:val="0"/>
          <w:sz w:val="24"/>
          <w:szCs w:val="24"/>
          <w14:ligatures w14:val="none"/>
        </w:rPr>
        <w:t>Pzp</w:t>
      </w:r>
      <w:proofErr w:type="spellEnd"/>
      <w:r w:rsidRPr="00A941BF">
        <w:rPr>
          <w:rFonts w:ascii="Arial" w:eastAsia="Calibri" w:hAnsi="Arial" w:cs="Arial"/>
          <w:kern w:val="0"/>
          <w:sz w:val="24"/>
          <w:szCs w:val="24"/>
          <w14:ligatures w14:val="none"/>
        </w:rPr>
        <w:t xml:space="preserve"> jako oferty, której treść jest niezgodna z warunkami zamówienia. 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A941BF">
        <w:rPr>
          <w:rFonts w:ascii="Arial" w:eastAsia="Calibri" w:hAnsi="Arial" w:cs="Arial"/>
          <w:kern w:val="0"/>
          <w:sz w:val="24"/>
          <w:szCs w:val="24"/>
          <w14:ligatures w14:val="none"/>
        </w:rPr>
        <w:t>Pzp</w:t>
      </w:r>
      <w:proofErr w:type="spellEnd"/>
      <w:r w:rsidRPr="00A941BF">
        <w:rPr>
          <w:rFonts w:ascii="Arial" w:eastAsia="Calibri" w:hAnsi="Arial" w:cs="Arial"/>
          <w:kern w:val="0"/>
          <w:sz w:val="24"/>
          <w:szCs w:val="24"/>
          <w14:ligatures w14:val="none"/>
        </w:rPr>
        <w:t xml:space="preserve"> oraz treścią SWZ, która uzyska najwyższą liczbę punktów obliczonych w oparciu o ustalone kryteria. </w:t>
      </w:r>
    </w:p>
    <w:p w14:paraId="6C56A85B" w14:textId="77777777" w:rsidR="00CB3033" w:rsidRPr="00A941BF" w:rsidRDefault="00CB3033" w:rsidP="00CB3033">
      <w:pPr>
        <w:spacing w:after="0" w:line="360" w:lineRule="auto"/>
        <w:rPr>
          <w:rFonts w:ascii="Arial" w:eastAsia="Calibri" w:hAnsi="Arial" w:cs="Arial"/>
          <w:kern w:val="0"/>
          <w:sz w:val="24"/>
          <w:szCs w:val="24"/>
          <w14:ligatures w14:val="none"/>
        </w:rPr>
      </w:pPr>
      <w:r w:rsidRPr="00A941BF">
        <w:rPr>
          <w:rFonts w:ascii="Arial" w:eastAsia="Calibri" w:hAnsi="Arial" w:cs="Arial"/>
          <w:kern w:val="0"/>
          <w:sz w:val="24"/>
          <w:szCs w:val="24"/>
          <w14:ligatures w14:val="none"/>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941BF" w:rsidRDefault="00A52E7B" w:rsidP="00E23032">
      <w:pPr>
        <w:pStyle w:val="Nagwek1"/>
        <w:spacing w:line="312" w:lineRule="auto"/>
        <w:ind w:left="567" w:hanging="283"/>
      </w:pPr>
      <w:r w:rsidRPr="00A941BF">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6061B1">
      <w:pPr>
        <w:pStyle w:val="Akapitzlist"/>
        <w:numPr>
          <w:ilvl w:val="0"/>
          <w:numId w:val="37"/>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6061B1">
      <w:pPr>
        <w:pStyle w:val="Akapitzlist"/>
        <w:numPr>
          <w:ilvl w:val="0"/>
          <w:numId w:val="37"/>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6061B1">
      <w:pPr>
        <w:pStyle w:val="Akapitzlist"/>
        <w:numPr>
          <w:ilvl w:val="0"/>
          <w:numId w:val="38"/>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6061B1">
      <w:pPr>
        <w:pStyle w:val="Akapitzlist"/>
        <w:numPr>
          <w:ilvl w:val="0"/>
          <w:numId w:val="38"/>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6061B1">
      <w:pPr>
        <w:pStyle w:val="Akapitzlist"/>
        <w:numPr>
          <w:ilvl w:val="0"/>
          <w:numId w:val="39"/>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6061B1">
      <w:pPr>
        <w:pStyle w:val="Akapitzlist"/>
        <w:numPr>
          <w:ilvl w:val="0"/>
          <w:numId w:val="39"/>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6061B1">
      <w:pPr>
        <w:pStyle w:val="Akapitzlist"/>
        <w:numPr>
          <w:ilvl w:val="0"/>
          <w:numId w:val="39"/>
        </w:numPr>
        <w:spacing w:before="120" w:after="480" w:line="312" w:lineRule="auto"/>
        <w:ind w:left="714" w:hanging="357"/>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37E282DF" w14:textId="21B45B31" w:rsidR="00747961" w:rsidRPr="00747961" w:rsidRDefault="00B019ED" w:rsidP="00747961">
      <w:pPr>
        <w:pStyle w:val="Nagwek1"/>
        <w:spacing w:line="312" w:lineRule="auto"/>
        <w:ind w:left="567" w:hanging="283"/>
      </w:pPr>
      <w:r w:rsidRPr="00A52E7B">
        <w:t xml:space="preserve">Informacja o warunkach przetwarzania danych  osobowych </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549E695D" w:rsidR="004725C3" w:rsidRPr="003D428F" w:rsidRDefault="004725C3" w:rsidP="006061B1">
      <w:pPr>
        <w:pStyle w:val="Akapitzlist"/>
        <w:numPr>
          <w:ilvl w:val="0"/>
          <w:numId w:val="40"/>
        </w:numPr>
        <w:spacing w:line="360" w:lineRule="auto"/>
        <w:rPr>
          <w:rFonts w:ascii="Arial" w:hAnsi="Arial"/>
          <w:sz w:val="24"/>
          <w:szCs w:val="24"/>
        </w:rPr>
      </w:pPr>
      <w:r w:rsidRPr="003D428F">
        <w:rPr>
          <w:rFonts w:ascii="Arial" w:hAnsi="Arial"/>
          <w:sz w:val="24"/>
        </w:rPr>
        <w:t xml:space="preserve">Administratorem Pani/Pana danych osobowych jest Regionalne Centrum Polityki Społecznej z siedzibą w Łodzi ul. Snycerska 8. reprezentowane przez Dyrektora. </w:t>
      </w:r>
      <w:r w:rsidRPr="003D428F">
        <w:rPr>
          <w:rFonts w:ascii="Arial" w:hAnsi="Arial"/>
        </w:rPr>
        <w:t xml:space="preserve">Z osobą pełniącą funkcję Inspektora Danych Osobowych u Administratora </w:t>
      </w:r>
      <w:r w:rsidRPr="003D428F">
        <w:rPr>
          <w:rFonts w:ascii="Arial" w:hAnsi="Arial"/>
          <w:sz w:val="24"/>
          <w:szCs w:val="24"/>
        </w:rPr>
        <w:t>Danych Osobowych można się skontaktować pod adresem: 91-</w:t>
      </w:r>
      <w:r w:rsidR="00275A39">
        <w:rPr>
          <w:rFonts w:ascii="Arial" w:hAnsi="Arial"/>
          <w:sz w:val="24"/>
          <w:szCs w:val="24"/>
        </w:rPr>
        <w:t> </w:t>
      </w:r>
      <w:r w:rsidRPr="003D428F">
        <w:rPr>
          <w:rFonts w:ascii="Arial" w:hAnsi="Arial"/>
          <w:sz w:val="24"/>
          <w:szCs w:val="24"/>
        </w:rPr>
        <w:t>302 Łódź, ul. Snycerska 8 lub pod adresem mailowym: iodo@rcpslodz.pl  nr tel. (42) 203 48 00. Pani/Pana dane osobowe przetwarzane będą na podstawie art. 6 ust. 1 lit c RODO w celu związanym z postępowaniem o</w:t>
      </w:r>
      <w:r w:rsidR="00246477">
        <w:rPr>
          <w:rFonts w:ascii="Arial" w:hAnsi="Arial"/>
          <w:sz w:val="24"/>
          <w:szCs w:val="24"/>
        </w:rPr>
        <w:t> </w:t>
      </w:r>
      <w:r w:rsidRPr="003D428F">
        <w:rPr>
          <w:rFonts w:ascii="Arial" w:hAnsi="Arial"/>
          <w:sz w:val="24"/>
          <w:szCs w:val="24"/>
        </w:rPr>
        <w:t xml:space="preserve"> udzielenie zamówienia publicznego pn. </w:t>
      </w:r>
      <w:r w:rsidR="00733E79" w:rsidRPr="00733E79">
        <w:rPr>
          <w:rFonts w:ascii="Arial" w:hAnsi="Arial"/>
          <w:sz w:val="24"/>
          <w:szCs w:val="24"/>
        </w:rPr>
        <w:t>„</w:t>
      </w:r>
      <w:r w:rsidR="006722B1" w:rsidRPr="006722B1">
        <w:rPr>
          <w:rFonts w:ascii="Arial" w:hAnsi="Arial"/>
          <w:sz w:val="24"/>
          <w:szCs w:val="24"/>
        </w:rPr>
        <w:t>Zaprojektowanie, wykonanie i dostarczenie materiałów promocyjnych do siedziby Zamawiającego.”</w:t>
      </w:r>
    </w:p>
    <w:p w14:paraId="10A67312" w14:textId="3AB96016" w:rsidR="004725C3" w:rsidRPr="00F23741" w:rsidRDefault="004725C3" w:rsidP="006061B1">
      <w:pPr>
        <w:numPr>
          <w:ilvl w:val="0"/>
          <w:numId w:val="40"/>
        </w:numPr>
        <w:spacing w:before="120" w:after="120" w:line="360"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w:t>
      </w:r>
      <w:r w:rsidR="00275A39">
        <w:rPr>
          <w:rFonts w:ascii="Arial" w:hAnsi="Arial"/>
          <w:sz w:val="24"/>
        </w:rPr>
        <w:t> </w:t>
      </w:r>
      <w:r w:rsidRPr="00F23741">
        <w:rPr>
          <w:rFonts w:ascii="Arial" w:hAnsi="Arial"/>
          <w:sz w:val="24"/>
        </w:rPr>
        <w:t xml:space="preserve"> Dz. U. z 202</w:t>
      </w:r>
      <w:r w:rsidR="004B7566">
        <w:rPr>
          <w:rFonts w:ascii="Arial" w:hAnsi="Arial"/>
          <w:sz w:val="24"/>
        </w:rPr>
        <w:t>4</w:t>
      </w:r>
      <w:r w:rsidRPr="00F23741">
        <w:rPr>
          <w:rFonts w:ascii="Arial" w:hAnsi="Arial"/>
          <w:sz w:val="24"/>
        </w:rPr>
        <w:t xml:space="preserve"> r. poz. </w:t>
      </w:r>
      <w:r w:rsidR="004B7566">
        <w:rPr>
          <w:rFonts w:ascii="Arial" w:hAnsi="Arial"/>
          <w:sz w:val="24"/>
        </w:rPr>
        <w:t>1320</w:t>
      </w:r>
      <w:r w:rsidRPr="00F23741">
        <w:rPr>
          <w:rFonts w:ascii="Arial" w:hAnsi="Arial"/>
          <w:sz w:val="24"/>
        </w:rPr>
        <w:t>)</w:t>
      </w:r>
      <w:r w:rsidRPr="00C76FA8">
        <w:rPr>
          <w:rFonts w:ascii="Arial" w:hAnsi="Arial"/>
          <w:sz w:val="24"/>
        </w:rPr>
        <w:t xml:space="preserve"> </w:t>
      </w:r>
      <w:r w:rsidRPr="00F23741">
        <w:rPr>
          <w:rFonts w:ascii="Arial" w:hAnsi="Arial"/>
          <w:sz w:val="24"/>
        </w:rPr>
        <w:t>zwanej dalej „ustawą Pzp”</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5C993063" w14:textId="24F1016F" w:rsidR="004725C3" w:rsidRPr="00F23741" w:rsidRDefault="004725C3" w:rsidP="006061B1">
      <w:pPr>
        <w:numPr>
          <w:ilvl w:val="0"/>
          <w:numId w:val="40"/>
        </w:numPr>
        <w:spacing w:before="120" w:after="120" w:line="360" w:lineRule="auto"/>
        <w:contextualSpacing/>
        <w:rPr>
          <w:rFonts w:ascii="Arial" w:hAnsi="Arial"/>
          <w:sz w:val="24"/>
        </w:rPr>
      </w:pPr>
      <w:r w:rsidRPr="00F23741">
        <w:rPr>
          <w:rFonts w:ascii="Arial" w:hAnsi="Arial"/>
          <w:sz w:val="24"/>
        </w:rPr>
        <w:t xml:space="preserve">Pani/Pana dane będą przechowywane przez okres </w:t>
      </w:r>
      <w:r w:rsidR="004B5CC1">
        <w:rPr>
          <w:rFonts w:ascii="Arial" w:hAnsi="Arial"/>
          <w:sz w:val="24"/>
        </w:rPr>
        <w:t>10</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6061B1">
      <w:pPr>
        <w:numPr>
          <w:ilvl w:val="0"/>
          <w:numId w:val="40"/>
        </w:numPr>
        <w:spacing w:before="120" w:after="120" w:line="360" w:lineRule="auto"/>
        <w:contextualSpacing/>
        <w:rPr>
          <w:rFonts w:ascii="Arial" w:hAnsi="Arial"/>
          <w:sz w:val="24"/>
        </w:rPr>
      </w:pPr>
      <w:r w:rsidRPr="00F23741">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B17619" w14:textId="77777777" w:rsidR="004725C3" w:rsidRPr="00F23741" w:rsidRDefault="004725C3" w:rsidP="006061B1">
      <w:pPr>
        <w:numPr>
          <w:ilvl w:val="0"/>
          <w:numId w:val="40"/>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6061B1">
      <w:pPr>
        <w:numPr>
          <w:ilvl w:val="0"/>
          <w:numId w:val="40"/>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6061B1">
      <w:pPr>
        <w:numPr>
          <w:ilvl w:val="0"/>
          <w:numId w:val="45"/>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6061B1">
      <w:pPr>
        <w:numPr>
          <w:ilvl w:val="0"/>
          <w:numId w:val="41"/>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6061B1">
      <w:pPr>
        <w:numPr>
          <w:ilvl w:val="0"/>
          <w:numId w:val="41"/>
        </w:numPr>
        <w:spacing w:before="120" w:after="120" w:line="312" w:lineRule="auto"/>
        <w:contextualSpacing/>
        <w:rPr>
          <w:rFonts w:ascii="Arial" w:hAnsi="Arial"/>
          <w:sz w:val="24"/>
        </w:rPr>
      </w:pPr>
      <w:r w:rsidRPr="00F23741">
        <w:rPr>
          <w:rFonts w:ascii="Arial" w:hAnsi="Arial"/>
          <w:sz w:val="24"/>
        </w:rPr>
        <w:t>ani zmianą postanowień umowy w zakresie niezgodnym z ustawą Pzp oraz nie może naruszać integralności protokołu oraz jego załączników),</w:t>
      </w:r>
    </w:p>
    <w:p w14:paraId="4DB78C99" w14:textId="77777777" w:rsidR="004725C3" w:rsidRPr="00F23741" w:rsidRDefault="004725C3" w:rsidP="006061B1">
      <w:pPr>
        <w:numPr>
          <w:ilvl w:val="0"/>
          <w:numId w:val="41"/>
        </w:numPr>
        <w:spacing w:before="120" w:after="120" w:line="312"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6061B1">
      <w:pPr>
        <w:numPr>
          <w:ilvl w:val="0"/>
          <w:numId w:val="41"/>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6061B1">
      <w:pPr>
        <w:numPr>
          <w:ilvl w:val="0"/>
          <w:numId w:val="42"/>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6061B1">
      <w:pPr>
        <w:numPr>
          <w:ilvl w:val="0"/>
          <w:numId w:val="43"/>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6061B1">
      <w:pPr>
        <w:numPr>
          <w:ilvl w:val="0"/>
          <w:numId w:val="43"/>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8E30A5">
      <w:pPr>
        <w:numPr>
          <w:ilvl w:val="0"/>
          <w:numId w:val="43"/>
        </w:numPr>
        <w:spacing w:before="120" w:after="120" w:line="312" w:lineRule="auto"/>
        <w:ind w:left="714" w:hanging="357"/>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061B1">
      <w:pPr>
        <w:pStyle w:val="Akapitzlist"/>
        <w:numPr>
          <w:ilvl w:val="0"/>
          <w:numId w:val="44"/>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4D438B2F" w14:textId="6DECBEAE" w:rsidR="002968CA" w:rsidRPr="002968CA" w:rsidRDefault="00CC7FD1" w:rsidP="008A5223">
      <w:pPr>
        <w:spacing w:before="120" w:after="360" w:line="240" w:lineRule="auto"/>
        <w:ind w:left="5529"/>
        <w:rPr>
          <w:rFonts w:ascii="Arial" w:hAnsi="Arial"/>
          <w:sz w:val="24"/>
          <w:szCs w:val="24"/>
        </w:rPr>
      </w:pPr>
      <w:r w:rsidRPr="002968CA">
        <w:rPr>
          <w:rFonts w:ascii="Arial" w:hAnsi="Arial"/>
          <w:sz w:val="24"/>
          <w:szCs w:val="24"/>
        </w:rPr>
        <w:t>Zatwierdzam</w:t>
      </w:r>
    </w:p>
    <w:p w14:paraId="1B67EA5D" w14:textId="32978545" w:rsidR="002968CA" w:rsidRPr="002968CA" w:rsidRDefault="002968CA" w:rsidP="008A5223">
      <w:pPr>
        <w:spacing w:before="120" w:after="240" w:line="360" w:lineRule="auto"/>
        <w:ind w:left="5529"/>
        <w:contextualSpacing/>
        <w:rPr>
          <w:rFonts w:ascii="Arial" w:hAnsi="Arial"/>
          <w:sz w:val="24"/>
          <w:szCs w:val="24"/>
        </w:rPr>
      </w:pPr>
      <w:r w:rsidRPr="002968CA">
        <w:rPr>
          <w:rFonts w:ascii="Arial" w:hAnsi="Arial"/>
          <w:sz w:val="24"/>
          <w:szCs w:val="24"/>
        </w:rPr>
        <w:t>Kamila Dudkiewicz</w:t>
      </w:r>
    </w:p>
    <w:p w14:paraId="5B69F559" w14:textId="36B33193" w:rsidR="002968CA" w:rsidRPr="002968CA" w:rsidRDefault="008E30A5" w:rsidP="008A5223">
      <w:pPr>
        <w:spacing w:before="120" w:after="120" w:line="360" w:lineRule="auto"/>
        <w:ind w:left="5529"/>
        <w:contextualSpacing/>
        <w:rPr>
          <w:rFonts w:ascii="Arial" w:hAnsi="Arial"/>
          <w:sz w:val="24"/>
          <w:szCs w:val="24"/>
        </w:rPr>
      </w:pPr>
      <w:r>
        <w:rPr>
          <w:rFonts w:ascii="Arial" w:hAnsi="Arial"/>
          <w:sz w:val="24"/>
          <w:szCs w:val="24"/>
        </w:rPr>
        <w:t xml:space="preserve">Zastępca </w:t>
      </w:r>
      <w:r w:rsidR="002968CA" w:rsidRPr="002968CA">
        <w:rPr>
          <w:rFonts w:ascii="Arial" w:hAnsi="Arial"/>
          <w:sz w:val="24"/>
          <w:szCs w:val="24"/>
        </w:rPr>
        <w:t>Dyrektor</w:t>
      </w:r>
      <w:r>
        <w:rPr>
          <w:rFonts w:ascii="Arial" w:hAnsi="Arial"/>
          <w:sz w:val="24"/>
          <w:szCs w:val="24"/>
        </w:rPr>
        <w:t>a</w:t>
      </w:r>
      <w:r w:rsidR="002968CA" w:rsidRPr="002968CA">
        <w:rPr>
          <w:rFonts w:ascii="Arial" w:hAnsi="Arial"/>
          <w:sz w:val="24"/>
          <w:szCs w:val="24"/>
        </w:rPr>
        <w:t xml:space="preserve"> Regionalnego Centrum</w:t>
      </w:r>
      <w:r>
        <w:rPr>
          <w:rFonts w:ascii="Arial" w:hAnsi="Arial"/>
          <w:sz w:val="24"/>
          <w:szCs w:val="24"/>
        </w:rPr>
        <w:t xml:space="preserve"> </w:t>
      </w:r>
      <w:r w:rsidR="002968CA">
        <w:rPr>
          <w:rFonts w:ascii="Arial" w:hAnsi="Arial"/>
          <w:sz w:val="24"/>
          <w:szCs w:val="24"/>
        </w:rPr>
        <w:t>Polityki</w:t>
      </w:r>
      <w:r>
        <w:rPr>
          <w:rFonts w:ascii="Arial" w:hAnsi="Arial"/>
          <w:sz w:val="24"/>
          <w:szCs w:val="24"/>
        </w:rPr>
        <w:t xml:space="preserve"> </w:t>
      </w:r>
      <w:r w:rsidR="002968CA">
        <w:rPr>
          <w:rFonts w:ascii="Arial" w:hAnsi="Arial"/>
          <w:sz w:val="24"/>
          <w:szCs w:val="24"/>
        </w:rPr>
        <w:t>Społecznej</w:t>
      </w:r>
      <w:r w:rsidR="008A5223">
        <w:rPr>
          <w:rFonts w:ascii="Arial" w:hAnsi="Arial"/>
          <w:sz w:val="24"/>
          <w:szCs w:val="24"/>
        </w:rPr>
        <w:t xml:space="preserve"> </w:t>
      </w:r>
      <w:r w:rsidR="002968CA">
        <w:rPr>
          <w:rFonts w:ascii="Arial" w:hAnsi="Arial"/>
          <w:sz w:val="24"/>
          <w:szCs w:val="24"/>
        </w:rPr>
        <w:t>w Łodzi</w:t>
      </w:r>
    </w:p>
    <w:p w14:paraId="1D2BEBD2" w14:textId="39D675D3" w:rsidR="008A7B5D" w:rsidRPr="003523A9" w:rsidRDefault="00CC7FD1" w:rsidP="008A5223">
      <w:pPr>
        <w:spacing w:before="120" w:after="1080" w:line="312" w:lineRule="auto"/>
        <w:ind w:left="5529"/>
        <w:rPr>
          <w:rFonts w:ascii="Arial" w:hAnsi="Arial"/>
          <w:b/>
          <w:bCs/>
          <w:sz w:val="24"/>
          <w:szCs w:val="24"/>
        </w:rPr>
      </w:pPr>
      <w:r w:rsidRPr="004D196A">
        <w:rPr>
          <w:rFonts w:ascii="Arial" w:hAnsi="Arial"/>
          <w:sz w:val="24"/>
          <w:szCs w:val="24"/>
        </w:rPr>
        <w:t xml:space="preserve">Łódź, dnia </w:t>
      </w:r>
      <w:r w:rsidR="002068C6">
        <w:rPr>
          <w:rFonts w:ascii="Arial" w:hAnsi="Arial"/>
          <w:sz w:val="24"/>
          <w:szCs w:val="24"/>
        </w:rPr>
        <w:t>31.10</w:t>
      </w:r>
      <w:r w:rsidR="008E30A5">
        <w:rPr>
          <w:rFonts w:ascii="Arial" w:hAnsi="Arial"/>
          <w:sz w:val="24"/>
          <w:szCs w:val="24"/>
        </w:rPr>
        <w:t>.</w:t>
      </w:r>
      <w:r w:rsidRPr="004D196A">
        <w:rPr>
          <w:rFonts w:ascii="Arial" w:hAnsi="Arial"/>
          <w:sz w:val="24"/>
          <w:szCs w:val="24"/>
        </w:rPr>
        <w:t>2024 roku</w:t>
      </w:r>
    </w:p>
    <w:sectPr w:rsidR="008A7B5D" w:rsidRPr="003523A9" w:rsidSect="00DA7007">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110B" w14:textId="77777777" w:rsidR="008902CA" w:rsidRDefault="008902CA" w:rsidP="00D57AF4">
      <w:pPr>
        <w:spacing w:after="0" w:line="240" w:lineRule="auto"/>
      </w:pPr>
      <w:r>
        <w:separator/>
      </w:r>
    </w:p>
  </w:endnote>
  <w:endnote w:type="continuationSeparator" w:id="0">
    <w:p w14:paraId="75C0968C" w14:textId="77777777" w:rsidR="008902CA" w:rsidRDefault="008902CA"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65F4FE49"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5B91257D" w:rsidR="005767EC" w:rsidRDefault="00DA7007" w:rsidP="00DA7007">
    <w:pPr>
      <w:pStyle w:val="Stopka"/>
      <w:tabs>
        <w:tab w:val="clear" w:pos="4536"/>
        <w:tab w:val="clear" w:pos="9072"/>
        <w:tab w:val="left" w:pos="1791"/>
        <w:tab w:val="left" w:pos="2579"/>
      </w:tabs>
    </w:pPr>
    <w:r>
      <w:tab/>
    </w:r>
    <w:r>
      <w:rPr>
        <w:noProof/>
        <w:lang w:eastAsia="pl-PL"/>
      </w:rPr>
      <w:drawing>
        <wp:inline distT="0" distB="0" distL="0" distR="0" wp14:anchorId="389DA6D5" wp14:editId="1315F972">
          <wp:extent cx="5572125" cy="1249680"/>
          <wp:effectExtent l="0" t="0" r="9525" b="7620"/>
          <wp:docPr id="1462279435" name="Obraz 146227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2496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E9D9" w14:textId="27780B3E" w:rsidR="00DA7007" w:rsidRDefault="00DA7007">
    <w:pPr>
      <w:pStyle w:val="Stopka"/>
    </w:pPr>
    <w:r>
      <w:rPr>
        <w:noProof/>
        <w:lang w:eastAsia="pl-PL"/>
      </w:rPr>
      <w:drawing>
        <wp:inline distT="0" distB="0" distL="0" distR="0" wp14:anchorId="43540218" wp14:editId="08E131E2">
          <wp:extent cx="5572125" cy="1249680"/>
          <wp:effectExtent l="0" t="0" r="9525" b="7620"/>
          <wp:docPr id="1844486858" name="Obraz 184448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2496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F4DF" w14:textId="77777777" w:rsidR="008902CA" w:rsidRDefault="008902CA" w:rsidP="00D57AF4">
      <w:pPr>
        <w:spacing w:after="0" w:line="240" w:lineRule="auto"/>
      </w:pPr>
      <w:r>
        <w:separator/>
      </w:r>
    </w:p>
  </w:footnote>
  <w:footnote w:type="continuationSeparator" w:id="0">
    <w:p w14:paraId="59A3DDF0" w14:textId="77777777" w:rsidR="008902CA" w:rsidRDefault="008902CA" w:rsidP="00D5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E42AE" w14:textId="1AAABE6D" w:rsidR="00DA7007" w:rsidRDefault="00DA7007">
    <w:pPr>
      <w:pStyle w:val="Nagwek"/>
    </w:pPr>
    <w:r w:rsidRPr="00875564">
      <w:rPr>
        <w:noProof/>
        <w:lang w:eastAsia="pl-PL"/>
      </w:rPr>
      <w:drawing>
        <wp:anchor distT="0" distB="0" distL="114300" distR="114300" simplePos="0" relativeHeight="251661312" behindDoc="0" locked="0" layoutInCell="0" allowOverlap="1" wp14:anchorId="23581CDD" wp14:editId="42FC5240">
          <wp:simplePos x="0" y="0"/>
          <wp:positionH relativeFrom="margin">
            <wp:posOffset>125923</wp:posOffset>
          </wp:positionH>
          <wp:positionV relativeFrom="paragraph">
            <wp:posOffset>-439774</wp:posOffset>
          </wp:positionV>
          <wp:extent cx="5785032" cy="891893"/>
          <wp:effectExtent l="0" t="0" r="6350" b="3810"/>
          <wp:wrapNone/>
          <wp:docPr id="138004287" name="Obraz 138004287" descr="Wzór pisma dla 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5230142" descr="Wzór pisma dla CR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82" r="1256" b="88134"/>
                  <a:stretch/>
                </pic:blipFill>
                <pic:spPr bwMode="auto">
                  <a:xfrm>
                    <a:off x="0" y="0"/>
                    <a:ext cx="5832381" cy="8991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C792" w14:textId="02A28ACC" w:rsidR="00DA7007" w:rsidRDefault="00DA7007">
    <w:pPr>
      <w:pStyle w:val="Nagwek"/>
    </w:pPr>
    <w:r w:rsidRPr="00875564">
      <w:rPr>
        <w:noProof/>
        <w:lang w:eastAsia="pl-PL"/>
      </w:rPr>
      <w:drawing>
        <wp:anchor distT="0" distB="0" distL="114300" distR="114300" simplePos="0" relativeHeight="251659264" behindDoc="0" locked="0" layoutInCell="0" allowOverlap="1" wp14:anchorId="30B36ABC" wp14:editId="5B7661B4">
          <wp:simplePos x="0" y="0"/>
          <wp:positionH relativeFrom="margin">
            <wp:align>left</wp:align>
          </wp:positionH>
          <wp:positionV relativeFrom="paragraph">
            <wp:posOffset>-375009</wp:posOffset>
          </wp:positionV>
          <wp:extent cx="5422209" cy="835956"/>
          <wp:effectExtent l="0" t="0" r="7620" b="2540"/>
          <wp:wrapNone/>
          <wp:docPr id="1844486856" name="Obraz 1844486856" descr="Wzór pisma dla 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5230142" descr="Wzór pisma dla CR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82" r="1256" b="88134"/>
                  <a:stretch/>
                </pic:blipFill>
                <pic:spPr bwMode="auto">
                  <a:xfrm>
                    <a:off x="0" y="0"/>
                    <a:ext cx="5422209" cy="8359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ED523E"/>
    <w:multiLevelType w:val="hybridMultilevel"/>
    <w:tmpl w:val="AD2CF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7F4695"/>
    <w:multiLevelType w:val="hybridMultilevel"/>
    <w:tmpl w:val="5162A6F0"/>
    <w:lvl w:ilvl="0" w:tplc="F7BA4DD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5576A5"/>
    <w:multiLevelType w:val="hybridMultilevel"/>
    <w:tmpl w:val="2CC87C84"/>
    <w:lvl w:ilvl="0" w:tplc="5A94636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1"/>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6"/>
  </w:num>
  <w:num w:numId="9" w16cid:durableId="1792356178">
    <w:abstractNumId w:val="42"/>
  </w:num>
  <w:num w:numId="10" w16cid:durableId="928539613">
    <w:abstractNumId w:val="43"/>
  </w:num>
  <w:num w:numId="11" w16cid:durableId="1097948598">
    <w:abstractNumId w:val="37"/>
  </w:num>
  <w:num w:numId="12" w16cid:durableId="573048961">
    <w:abstractNumId w:val="44"/>
  </w:num>
  <w:num w:numId="13" w16cid:durableId="399791307">
    <w:abstractNumId w:val="25"/>
  </w:num>
  <w:num w:numId="14" w16cid:durableId="1962955261">
    <w:abstractNumId w:val="18"/>
  </w:num>
  <w:num w:numId="15" w16cid:durableId="1386638505">
    <w:abstractNumId w:val="39"/>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6"/>
  </w:num>
  <w:num w:numId="21" w16cid:durableId="336425089">
    <w:abstractNumId w:val="38"/>
  </w:num>
  <w:num w:numId="22" w16cid:durableId="1580678951">
    <w:abstractNumId w:val="1"/>
  </w:num>
  <w:num w:numId="23" w16cid:durableId="988629020">
    <w:abstractNumId w:val="6"/>
  </w:num>
  <w:num w:numId="24" w16cid:durableId="991446397">
    <w:abstractNumId w:val="2"/>
  </w:num>
  <w:num w:numId="25" w16cid:durableId="512302857">
    <w:abstractNumId w:val="30"/>
  </w:num>
  <w:num w:numId="26" w16cid:durableId="1240824533">
    <w:abstractNumId w:val="4"/>
  </w:num>
  <w:num w:numId="27" w16cid:durableId="118187869">
    <w:abstractNumId w:val="13"/>
  </w:num>
  <w:num w:numId="28" w16cid:durableId="1611667831">
    <w:abstractNumId w:val="9"/>
  </w:num>
  <w:num w:numId="29" w16cid:durableId="1217204689">
    <w:abstractNumId w:val="16"/>
  </w:num>
  <w:num w:numId="30" w16cid:durableId="537396507">
    <w:abstractNumId w:val="48"/>
  </w:num>
  <w:num w:numId="31" w16cid:durableId="1940334816">
    <w:abstractNumId w:val="40"/>
  </w:num>
  <w:num w:numId="32" w16cid:durableId="657272017">
    <w:abstractNumId w:val="28"/>
  </w:num>
  <w:num w:numId="33" w16cid:durableId="1531718582">
    <w:abstractNumId w:val="47"/>
  </w:num>
  <w:num w:numId="34" w16cid:durableId="155921614">
    <w:abstractNumId w:val="33"/>
  </w:num>
  <w:num w:numId="35" w16cid:durableId="1494298371">
    <w:abstractNumId w:val="7"/>
  </w:num>
  <w:num w:numId="36" w16cid:durableId="982543325">
    <w:abstractNumId w:val="26"/>
  </w:num>
  <w:num w:numId="37" w16cid:durableId="1008799638">
    <w:abstractNumId w:val="11"/>
  </w:num>
  <w:num w:numId="38" w16cid:durableId="169026475">
    <w:abstractNumId w:val="14"/>
  </w:num>
  <w:num w:numId="39" w16cid:durableId="623924501">
    <w:abstractNumId w:val="32"/>
  </w:num>
  <w:num w:numId="40" w16cid:durableId="2025745766">
    <w:abstractNumId w:val="24"/>
  </w:num>
  <w:num w:numId="41" w16cid:durableId="1555659570">
    <w:abstractNumId w:val="3"/>
  </w:num>
  <w:num w:numId="42" w16cid:durableId="1938781984">
    <w:abstractNumId w:val="35"/>
  </w:num>
  <w:num w:numId="43" w16cid:durableId="1792477380">
    <w:abstractNumId w:val="45"/>
  </w:num>
  <w:num w:numId="44" w16cid:durableId="1068578149">
    <w:abstractNumId w:val="29"/>
  </w:num>
  <w:num w:numId="45" w16cid:durableId="1327784980">
    <w:abstractNumId w:val="5"/>
  </w:num>
  <w:num w:numId="46" w16cid:durableId="2032415727">
    <w:abstractNumId w:val="41"/>
  </w:num>
  <w:num w:numId="47" w16cid:durableId="2125884254">
    <w:abstractNumId w:val="23"/>
  </w:num>
  <w:num w:numId="48" w16cid:durableId="1638728345">
    <w:abstractNumId w:val="34"/>
  </w:num>
  <w:num w:numId="49" w16cid:durableId="1069425663">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336B"/>
    <w:rsid w:val="00033141"/>
    <w:rsid w:val="000463EC"/>
    <w:rsid w:val="00062214"/>
    <w:rsid w:val="0008262C"/>
    <w:rsid w:val="00086F20"/>
    <w:rsid w:val="000913FD"/>
    <w:rsid w:val="00091A78"/>
    <w:rsid w:val="000C5515"/>
    <w:rsid w:val="000E4481"/>
    <w:rsid w:val="000E472D"/>
    <w:rsid w:val="000F1E25"/>
    <w:rsid w:val="000F202D"/>
    <w:rsid w:val="000F5C1E"/>
    <w:rsid w:val="00131FA2"/>
    <w:rsid w:val="0015560C"/>
    <w:rsid w:val="00156B35"/>
    <w:rsid w:val="00182772"/>
    <w:rsid w:val="001A7BCE"/>
    <w:rsid w:val="001B5204"/>
    <w:rsid w:val="001C324A"/>
    <w:rsid w:val="001C59B1"/>
    <w:rsid w:val="001C7B06"/>
    <w:rsid w:val="001D0592"/>
    <w:rsid w:val="001E2C2B"/>
    <w:rsid w:val="001F5243"/>
    <w:rsid w:val="001F532B"/>
    <w:rsid w:val="002021EA"/>
    <w:rsid w:val="002068C6"/>
    <w:rsid w:val="002122BB"/>
    <w:rsid w:val="002154EC"/>
    <w:rsid w:val="00223CAD"/>
    <w:rsid w:val="002432C4"/>
    <w:rsid w:val="00246477"/>
    <w:rsid w:val="00250D1E"/>
    <w:rsid w:val="002618AC"/>
    <w:rsid w:val="00275A39"/>
    <w:rsid w:val="002863C1"/>
    <w:rsid w:val="002968CA"/>
    <w:rsid w:val="002A1E10"/>
    <w:rsid w:val="002A7F6F"/>
    <w:rsid w:val="002B64E4"/>
    <w:rsid w:val="002B6963"/>
    <w:rsid w:val="002C4CE4"/>
    <w:rsid w:val="002E04A3"/>
    <w:rsid w:val="002F5DDF"/>
    <w:rsid w:val="00307B67"/>
    <w:rsid w:val="00317A3E"/>
    <w:rsid w:val="00325AAD"/>
    <w:rsid w:val="00335BCB"/>
    <w:rsid w:val="003523A9"/>
    <w:rsid w:val="00354E0D"/>
    <w:rsid w:val="003709DA"/>
    <w:rsid w:val="00396F18"/>
    <w:rsid w:val="003A6C52"/>
    <w:rsid w:val="003B5EE6"/>
    <w:rsid w:val="003D428F"/>
    <w:rsid w:val="003D5740"/>
    <w:rsid w:val="003D628C"/>
    <w:rsid w:val="003F5131"/>
    <w:rsid w:val="00400E19"/>
    <w:rsid w:val="004066F4"/>
    <w:rsid w:val="00413CC9"/>
    <w:rsid w:val="00420E34"/>
    <w:rsid w:val="004306E9"/>
    <w:rsid w:val="00447C90"/>
    <w:rsid w:val="004502FD"/>
    <w:rsid w:val="004518AA"/>
    <w:rsid w:val="00470210"/>
    <w:rsid w:val="004725C3"/>
    <w:rsid w:val="004751FE"/>
    <w:rsid w:val="00492E6D"/>
    <w:rsid w:val="00495E9B"/>
    <w:rsid w:val="00496A84"/>
    <w:rsid w:val="004A0B3B"/>
    <w:rsid w:val="004A3526"/>
    <w:rsid w:val="004A55DA"/>
    <w:rsid w:val="004B0EBB"/>
    <w:rsid w:val="004B3270"/>
    <w:rsid w:val="004B5CC1"/>
    <w:rsid w:val="004B7566"/>
    <w:rsid w:val="004B76F8"/>
    <w:rsid w:val="004C174B"/>
    <w:rsid w:val="004D196A"/>
    <w:rsid w:val="004D49A7"/>
    <w:rsid w:val="004E68D0"/>
    <w:rsid w:val="004F4184"/>
    <w:rsid w:val="005368D0"/>
    <w:rsid w:val="00537E75"/>
    <w:rsid w:val="00545221"/>
    <w:rsid w:val="0055076B"/>
    <w:rsid w:val="005649F7"/>
    <w:rsid w:val="00565CF6"/>
    <w:rsid w:val="0057475E"/>
    <w:rsid w:val="005750CA"/>
    <w:rsid w:val="005767EC"/>
    <w:rsid w:val="0058283C"/>
    <w:rsid w:val="00583E74"/>
    <w:rsid w:val="0059387B"/>
    <w:rsid w:val="005A2FA3"/>
    <w:rsid w:val="005A3D7A"/>
    <w:rsid w:val="005D0FB0"/>
    <w:rsid w:val="005D285F"/>
    <w:rsid w:val="005F1A02"/>
    <w:rsid w:val="005F4785"/>
    <w:rsid w:val="00604744"/>
    <w:rsid w:val="006061B1"/>
    <w:rsid w:val="006075E8"/>
    <w:rsid w:val="00625BCD"/>
    <w:rsid w:val="00643F0D"/>
    <w:rsid w:val="00647774"/>
    <w:rsid w:val="00653CA3"/>
    <w:rsid w:val="006722B1"/>
    <w:rsid w:val="00682355"/>
    <w:rsid w:val="00695B11"/>
    <w:rsid w:val="006965BE"/>
    <w:rsid w:val="006A4052"/>
    <w:rsid w:val="006A5E0D"/>
    <w:rsid w:val="006A6A55"/>
    <w:rsid w:val="006A72F3"/>
    <w:rsid w:val="006B756D"/>
    <w:rsid w:val="006C1A14"/>
    <w:rsid w:val="006C3890"/>
    <w:rsid w:val="006E4A27"/>
    <w:rsid w:val="006E607B"/>
    <w:rsid w:val="006E616A"/>
    <w:rsid w:val="006F6770"/>
    <w:rsid w:val="00713F60"/>
    <w:rsid w:val="00714886"/>
    <w:rsid w:val="00733E79"/>
    <w:rsid w:val="00741FA8"/>
    <w:rsid w:val="00747961"/>
    <w:rsid w:val="00761424"/>
    <w:rsid w:val="00762170"/>
    <w:rsid w:val="00772C22"/>
    <w:rsid w:val="0077580F"/>
    <w:rsid w:val="00777ED8"/>
    <w:rsid w:val="007D67A4"/>
    <w:rsid w:val="007E6D26"/>
    <w:rsid w:val="007F0EA9"/>
    <w:rsid w:val="007F47BE"/>
    <w:rsid w:val="00806CE2"/>
    <w:rsid w:val="00820097"/>
    <w:rsid w:val="008255F2"/>
    <w:rsid w:val="008274E8"/>
    <w:rsid w:val="00840E5B"/>
    <w:rsid w:val="008424B0"/>
    <w:rsid w:val="008824E4"/>
    <w:rsid w:val="008902CA"/>
    <w:rsid w:val="008A367E"/>
    <w:rsid w:val="008A5223"/>
    <w:rsid w:val="008A7B5D"/>
    <w:rsid w:val="008B62C3"/>
    <w:rsid w:val="008E30A5"/>
    <w:rsid w:val="008E318A"/>
    <w:rsid w:val="008E3F13"/>
    <w:rsid w:val="009078DA"/>
    <w:rsid w:val="00911155"/>
    <w:rsid w:val="00936123"/>
    <w:rsid w:val="0094634F"/>
    <w:rsid w:val="00947BF1"/>
    <w:rsid w:val="009637E7"/>
    <w:rsid w:val="0096673F"/>
    <w:rsid w:val="00975EB2"/>
    <w:rsid w:val="00976CDD"/>
    <w:rsid w:val="0097733E"/>
    <w:rsid w:val="00982D04"/>
    <w:rsid w:val="00997E57"/>
    <w:rsid w:val="009A7FD5"/>
    <w:rsid w:val="009B775D"/>
    <w:rsid w:val="009D240A"/>
    <w:rsid w:val="009D6776"/>
    <w:rsid w:val="009E0CFB"/>
    <w:rsid w:val="009E3996"/>
    <w:rsid w:val="009E6E1C"/>
    <w:rsid w:val="009F6C47"/>
    <w:rsid w:val="00A0360C"/>
    <w:rsid w:val="00A07F74"/>
    <w:rsid w:val="00A26503"/>
    <w:rsid w:val="00A26B65"/>
    <w:rsid w:val="00A26EF4"/>
    <w:rsid w:val="00A43F62"/>
    <w:rsid w:val="00A52E7B"/>
    <w:rsid w:val="00A545B0"/>
    <w:rsid w:val="00A54FC0"/>
    <w:rsid w:val="00A7200D"/>
    <w:rsid w:val="00A81FB8"/>
    <w:rsid w:val="00A8310D"/>
    <w:rsid w:val="00A9126F"/>
    <w:rsid w:val="00A9173B"/>
    <w:rsid w:val="00A91CA3"/>
    <w:rsid w:val="00A941BF"/>
    <w:rsid w:val="00A97F90"/>
    <w:rsid w:val="00AC31B8"/>
    <w:rsid w:val="00AD7CFC"/>
    <w:rsid w:val="00AE6076"/>
    <w:rsid w:val="00AE7690"/>
    <w:rsid w:val="00B019ED"/>
    <w:rsid w:val="00B04E95"/>
    <w:rsid w:val="00B12EE2"/>
    <w:rsid w:val="00B147C4"/>
    <w:rsid w:val="00B323A0"/>
    <w:rsid w:val="00B35C37"/>
    <w:rsid w:val="00B511CD"/>
    <w:rsid w:val="00B674A5"/>
    <w:rsid w:val="00B70FAB"/>
    <w:rsid w:val="00BB0410"/>
    <w:rsid w:val="00BB313F"/>
    <w:rsid w:val="00BB3A79"/>
    <w:rsid w:val="00BD163A"/>
    <w:rsid w:val="00BD6F74"/>
    <w:rsid w:val="00BE355C"/>
    <w:rsid w:val="00BF38FD"/>
    <w:rsid w:val="00C01A9B"/>
    <w:rsid w:val="00C37447"/>
    <w:rsid w:val="00C450B4"/>
    <w:rsid w:val="00C54FA0"/>
    <w:rsid w:val="00C55B22"/>
    <w:rsid w:val="00C77E5E"/>
    <w:rsid w:val="00C811D1"/>
    <w:rsid w:val="00C94260"/>
    <w:rsid w:val="00C9426C"/>
    <w:rsid w:val="00CB3033"/>
    <w:rsid w:val="00CC286C"/>
    <w:rsid w:val="00CC7FD1"/>
    <w:rsid w:val="00CD2EB1"/>
    <w:rsid w:val="00CE4BEB"/>
    <w:rsid w:val="00CE63F1"/>
    <w:rsid w:val="00CF3B2D"/>
    <w:rsid w:val="00D023BE"/>
    <w:rsid w:val="00D237F2"/>
    <w:rsid w:val="00D441BD"/>
    <w:rsid w:val="00D4505D"/>
    <w:rsid w:val="00D56F47"/>
    <w:rsid w:val="00D57AF4"/>
    <w:rsid w:val="00D645F0"/>
    <w:rsid w:val="00D6528E"/>
    <w:rsid w:val="00D654DA"/>
    <w:rsid w:val="00D907E9"/>
    <w:rsid w:val="00D93076"/>
    <w:rsid w:val="00DA7007"/>
    <w:rsid w:val="00DB429D"/>
    <w:rsid w:val="00DB4770"/>
    <w:rsid w:val="00DD314C"/>
    <w:rsid w:val="00DD406D"/>
    <w:rsid w:val="00DD44DC"/>
    <w:rsid w:val="00DE0CCB"/>
    <w:rsid w:val="00DE1F29"/>
    <w:rsid w:val="00DE60EE"/>
    <w:rsid w:val="00DF094E"/>
    <w:rsid w:val="00DF12F7"/>
    <w:rsid w:val="00E03297"/>
    <w:rsid w:val="00E23032"/>
    <w:rsid w:val="00E27E63"/>
    <w:rsid w:val="00E32DD7"/>
    <w:rsid w:val="00E333FD"/>
    <w:rsid w:val="00E6767F"/>
    <w:rsid w:val="00E83D62"/>
    <w:rsid w:val="00E84CD2"/>
    <w:rsid w:val="00EB7F05"/>
    <w:rsid w:val="00EC35A1"/>
    <w:rsid w:val="00ED5A0F"/>
    <w:rsid w:val="00EE1235"/>
    <w:rsid w:val="00EE597B"/>
    <w:rsid w:val="00F04925"/>
    <w:rsid w:val="00F13C8C"/>
    <w:rsid w:val="00F14B5E"/>
    <w:rsid w:val="00F160F9"/>
    <w:rsid w:val="00F51B6E"/>
    <w:rsid w:val="00F61068"/>
    <w:rsid w:val="00F772C2"/>
    <w:rsid w:val="00F9683B"/>
    <w:rsid w:val="00FA1D3F"/>
    <w:rsid w:val="00FA2273"/>
    <w:rsid w:val="00FA4F65"/>
    <w:rsid w:val="00FA760A"/>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A54FC0"/>
    <w:rPr>
      <w:sz w:val="16"/>
      <w:szCs w:val="16"/>
    </w:rPr>
  </w:style>
  <w:style w:type="paragraph" w:styleId="Tekstkomentarza">
    <w:name w:val="annotation text"/>
    <w:basedOn w:val="Normalny"/>
    <w:link w:val="TekstkomentarzaZnak"/>
    <w:uiPriority w:val="99"/>
    <w:unhideWhenUsed/>
    <w:rsid w:val="00A54FC0"/>
    <w:pPr>
      <w:spacing w:line="240" w:lineRule="auto"/>
    </w:pPr>
    <w:rPr>
      <w:sz w:val="20"/>
      <w:szCs w:val="20"/>
    </w:rPr>
  </w:style>
  <w:style w:type="character" w:customStyle="1" w:styleId="TekstkomentarzaZnak">
    <w:name w:val="Tekst komentarza Znak"/>
    <w:basedOn w:val="Domylnaczcionkaakapitu"/>
    <w:link w:val="Tekstkomentarza"/>
    <w:uiPriority w:val="99"/>
    <w:rsid w:val="00A54FC0"/>
    <w:rPr>
      <w:sz w:val="20"/>
      <w:szCs w:val="20"/>
    </w:rPr>
  </w:style>
  <w:style w:type="paragraph" w:styleId="Tematkomentarza">
    <w:name w:val="annotation subject"/>
    <w:basedOn w:val="Tekstkomentarza"/>
    <w:next w:val="Tekstkomentarza"/>
    <w:link w:val="TematkomentarzaZnak"/>
    <w:uiPriority w:val="99"/>
    <w:semiHidden/>
    <w:unhideWhenUsed/>
    <w:rsid w:val="00A54FC0"/>
    <w:rPr>
      <w:b/>
      <w:bCs/>
    </w:rPr>
  </w:style>
  <w:style w:type="character" w:customStyle="1" w:styleId="TematkomentarzaZnak">
    <w:name w:val="Temat komentarza Znak"/>
    <w:basedOn w:val="TekstkomentarzaZnak"/>
    <w:link w:val="Tematkomentarza"/>
    <w:uiPriority w:val="99"/>
    <w:semiHidden/>
    <w:rsid w:val="00A54FC0"/>
    <w:rPr>
      <w:b/>
      <w:bCs/>
      <w:sz w:val="20"/>
      <w:szCs w:val="20"/>
    </w:rPr>
  </w:style>
  <w:style w:type="character" w:customStyle="1" w:styleId="Tekstpodstawowy2Znak">
    <w:name w:val="Tekst podstawowy 2 Znak"/>
    <w:link w:val="Tekstpodstawowy2"/>
    <w:uiPriority w:val="99"/>
    <w:rsid w:val="00A26503"/>
  </w:style>
  <w:style w:type="paragraph" w:styleId="Tekstpodstawowy2">
    <w:name w:val="Body Text 2"/>
    <w:basedOn w:val="Normalny"/>
    <w:link w:val="Tekstpodstawowy2Znak"/>
    <w:uiPriority w:val="99"/>
    <w:unhideWhenUsed/>
    <w:rsid w:val="00A26503"/>
    <w:pPr>
      <w:spacing w:after="120" w:line="480" w:lineRule="auto"/>
    </w:pPr>
  </w:style>
  <w:style w:type="character" w:customStyle="1" w:styleId="Tekstpodstawowy2Znak1">
    <w:name w:val="Tekst podstawowy 2 Znak1"/>
    <w:basedOn w:val="Domylnaczcionkaakapitu"/>
    <w:uiPriority w:val="99"/>
    <w:semiHidden/>
    <w:rsid w:val="00A2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4676">
      <w:bodyDiv w:val="1"/>
      <w:marLeft w:val="0"/>
      <w:marRight w:val="0"/>
      <w:marTop w:val="0"/>
      <w:marBottom w:val="0"/>
      <w:divBdr>
        <w:top w:val="none" w:sz="0" w:space="0" w:color="auto"/>
        <w:left w:val="none" w:sz="0" w:space="0" w:color="auto"/>
        <w:bottom w:val="none" w:sz="0" w:space="0" w:color="auto"/>
        <w:right w:val="none" w:sz="0" w:space="0" w:color="auto"/>
      </w:divBdr>
    </w:div>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25578666">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72198181">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915818501">
      <w:bodyDiv w:val="1"/>
      <w:marLeft w:val="0"/>
      <w:marRight w:val="0"/>
      <w:marTop w:val="0"/>
      <w:marBottom w:val="0"/>
      <w:divBdr>
        <w:top w:val="none" w:sz="0" w:space="0" w:color="auto"/>
        <w:left w:val="none" w:sz="0" w:space="0" w:color="auto"/>
        <w:bottom w:val="none" w:sz="0" w:space="0" w:color="auto"/>
        <w:right w:val="none" w:sz="0" w:space="0" w:color="auto"/>
      </w:divBdr>
    </w:div>
    <w:div w:id="1239747311">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1660306057">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24</Pages>
  <Words>6076</Words>
  <Characters>36460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Beata Jaworska</cp:lastModifiedBy>
  <cp:revision>39</cp:revision>
  <cp:lastPrinted>2024-03-04T10:54:00Z</cp:lastPrinted>
  <dcterms:created xsi:type="dcterms:W3CDTF">2024-08-27T08:39:00Z</dcterms:created>
  <dcterms:modified xsi:type="dcterms:W3CDTF">2024-10-31T08:27:00Z</dcterms:modified>
</cp:coreProperties>
</file>