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25" w:rsidRPr="00636725" w:rsidRDefault="00636725" w:rsidP="00D27A4F">
      <w:pPr>
        <w:tabs>
          <w:tab w:val="left" w:pos="4109"/>
        </w:tabs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ab/>
        <w:t xml:space="preserve">                                                       </w:t>
      </w:r>
      <w:r w:rsidRPr="00636725">
        <w:rPr>
          <w:rFonts w:ascii="Arial Narrow" w:hAnsi="Arial Narrow" w:cs="Verdana"/>
          <w:b/>
          <w:sz w:val="22"/>
          <w:szCs w:val="22"/>
        </w:rPr>
        <w:t xml:space="preserve">UMOWA </w:t>
      </w:r>
      <w:r>
        <w:rPr>
          <w:rFonts w:ascii="Arial Narrow" w:hAnsi="Arial Narrow" w:cs="Verdana"/>
          <w:b/>
          <w:sz w:val="22"/>
          <w:szCs w:val="22"/>
        </w:rPr>
        <w:t xml:space="preserve">NR </w:t>
      </w:r>
      <w:r w:rsidR="00430ED9">
        <w:rPr>
          <w:rFonts w:ascii="Arial Narrow" w:hAnsi="Arial Narrow" w:cs="Verdana"/>
          <w:b/>
          <w:sz w:val="22"/>
          <w:szCs w:val="22"/>
        </w:rPr>
        <w:t>T.2380.8</w:t>
      </w:r>
      <w:r>
        <w:rPr>
          <w:rFonts w:ascii="Arial Narrow" w:hAnsi="Arial Narrow" w:cs="Verdana"/>
          <w:b/>
          <w:sz w:val="22"/>
          <w:szCs w:val="22"/>
        </w:rPr>
        <w:t>.</w:t>
      </w:r>
      <w:r w:rsidRPr="00636725">
        <w:rPr>
          <w:rFonts w:ascii="Arial Narrow" w:hAnsi="Arial Narrow" w:cs="Verdana"/>
          <w:b/>
          <w:sz w:val="22"/>
          <w:szCs w:val="22"/>
        </w:rPr>
        <w:t>2023.PT</w:t>
      </w:r>
    </w:p>
    <w:p w:rsidR="00636725" w:rsidRDefault="00636725" w:rsidP="00D27A4F">
      <w:pPr>
        <w:tabs>
          <w:tab w:val="left" w:pos="4109"/>
        </w:tabs>
        <w:rPr>
          <w:rFonts w:ascii="Arial Narrow" w:hAnsi="Arial Narrow" w:cs="Verdana"/>
          <w:sz w:val="22"/>
          <w:szCs w:val="22"/>
        </w:rPr>
      </w:pPr>
    </w:p>
    <w:p w:rsidR="00D27A4F" w:rsidRPr="009532FF" w:rsidRDefault="00D27A4F" w:rsidP="00D27A4F">
      <w:pPr>
        <w:tabs>
          <w:tab w:val="left" w:pos="4109"/>
        </w:tabs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z</w:t>
      </w:r>
      <w:r w:rsidRPr="009532FF">
        <w:rPr>
          <w:rFonts w:ascii="Arial Narrow" w:hAnsi="Arial Narrow" w:cs="Verdana"/>
          <w:sz w:val="22"/>
          <w:szCs w:val="22"/>
        </w:rPr>
        <w:t>awarta w Poznaniu, w dniu ………………</w:t>
      </w:r>
      <w:r>
        <w:rPr>
          <w:rFonts w:ascii="Arial Narrow" w:hAnsi="Arial Narrow" w:cs="Verdana"/>
          <w:sz w:val="22"/>
          <w:szCs w:val="22"/>
        </w:rPr>
        <w:t>…………...2023</w:t>
      </w:r>
      <w:r w:rsidRPr="009532FF">
        <w:rPr>
          <w:rFonts w:ascii="Arial Narrow" w:hAnsi="Arial Narrow" w:cs="Verdana"/>
          <w:sz w:val="22"/>
          <w:szCs w:val="22"/>
        </w:rPr>
        <w:t xml:space="preserve"> r. pomiędzy:</w:t>
      </w:r>
    </w:p>
    <w:p w:rsidR="00D27A4F" w:rsidRPr="009532FF" w:rsidRDefault="00D27A4F" w:rsidP="00D27A4F">
      <w:pPr>
        <w:tabs>
          <w:tab w:val="left" w:pos="0"/>
        </w:tabs>
        <w:autoSpaceDE w:val="0"/>
        <w:ind w:left="0" w:firstLine="0"/>
        <w:rPr>
          <w:rFonts w:ascii="Arial Narrow" w:hAnsi="Arial Narrow"/>
          <w:sz w:val="22"/>
          <w:szCs w:val="22"/>
        </w:rPr>
      </w:pPr>
      <w:r w:rsidRPr="009532FF">
        <w:rPr>
          <w:rFonts w:ascii="Arial Narrow" w:hAnsi="Arial Narrow" w:cs="Verdana"/>
          <w:sz w:val="22"/>
          <w:szCs w:val="22"/>
        </w:rPr>
        <w:t>Skarbem Państwa - Komendantem Wojewódzkim Policji w Poznaniu nad</w:t>
      </w:r>
      <w:r w:rsidRPr="009532FF">
        <w:rPr>
          <w:rFonts w:ascii="Arial Narrow" w:hAnsi="Arial Narrow"/>
          <w:sz w:val="22"/>
          <w:szCs w:val="22"/>
        </w:rPr>
        <w:t>insp. Piotrem Mąką</w:t>
      </w:r>
      <w:r w:rsidRPr="009532FF">
        <w:rPr>
          <w:rFonts w:ascii="Arial Narrow" w:hAnsi="Arial Narrow" w:cs="Verdana"/>
          <w:sz w:val="22"/>
          <w:szCs w:val="22"/>
        </w:rPr>
        <w:t xml:space="preserve">, mającym siedzibę </w:t>
      </w:r>
      <w:r w:rsidRPr="009532FF">
        <w:rPr>
          <w:rFonts w:ascii="Arial Narrow" w:hAnsi="Arial Narrow" w:cs="Verdana"/>
          <w:sz w:val="22"/>
          <w:szCs w:val="22"/>
        </w:rPr>
        <w:br/>
        <w:t>w Komendzie Wojewódzkiej Policji w Poznaniu, ul. Kochanowskiego 2a, 60-844 Poznań, NIP 7770001878, REGON 630703410, zwanym dalej „Zamawiającym”</w:t>
      </w:r>
      <w:r w:rsidRPr="009532FF">
        <w:rPr>
          <w:rFonts w:ascii="Arial Narrow" w:hAnsi="Arial Narrow"/>
          <w:sz w:val="22"/>
          <w:szCs w:val="22"/>
        </w:rPr>
        <w:t>, reprezentowanym przez:</w:t>
      </w:r>
    </w:p>
    <w:p w:rsidR="00D27A4F" w:rsidRPr="009532FF" w:rsidRDefault="00D27A4F" w:rsidP="00D27A4F">
      <w:pPr>
        <w:tabs>
          <w:tab w:val="left" w:pos="0"/>
        </w:tabs>
        <w:autoSpaceDE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podinsp. Violettę </w:t>
      </w:r>
      <w:proofErr w:type="spellStart"/>
      <w:r>
        <w:rPr>
          <w:rFonts w:ascii="Arial Narrow" w:hAnsi="Arial Narrow"/>
          <w:sz w:val="22"/>
          <w:szCs w:val="22"/>
        </w:rPr>
        <w:t>Mójtę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9532FF">
        <w:rPr>
          <w:rFonts w:ascii="Arial Narrow" w:hAnsi="Arial Narrow"/>
          <w:sz w:val="22"/>
          <w:szCs w:val="22"/>
        </w:rPr>
        <w:t xml:space="preserve">- Zastępcę Komendanta Wojewódzkiego Policji w Poznaniu </w:t>
      </w:r>
    </w:p>
    <w:p w:rsidR="00D27A4F" w:rsidRPr="009532FF" w:rsidRDefault="00D27A4F" w:rsidP="00D27A4F">
      <w:pPr>
        <w:rPr>
          <w:rFonts w:ascii="Arial Narrow" w:hAnsi="Arial Narrow" w:cs="Verdana"/>
          <w:bCs/>
          <w:sz w:val="22"/>
          <w:szCs w:val="22"/>
        </w:rPr>
      </w:pPr>
      <w:r w:rsidRPr="009532FF">
        <w:rPr>
          <w:rFonts w:ascii="Arial Narrow" w:hAnsi="Arial Narrow" w:cs="Verdana"/>
          <w:bCs/>
          <w:sz w:val="22"/>
          <w:szCs w:val="22"/>
        </w:rPr>
        <w:t>a:</w:t>
      </w:r>
    </w:p>
    <w:p w:rsidR="00D27A4F" w:rsidRPr="009532FF" w:rsidRDefault="00D27A4F" w:rsidP="00D27A4F">
      <w:pPr>
        <w:ind w:left="0" w:firstLine="0"/>
        <w:rPr>
          <w:rFonts w:ascii="Arial Narrow" w:hAnsi="Arial Narrow" w:cs="Arial"/>
          <w:sz w:val="22"/>
          <w:szCs w:val="22"/>
          <w:lang w:eastAsia="en-US"/>
        </w:rPr>
      </w:pPr>
      <w:r w:rsidRPr="009532FF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……………………………………………………….., </w:t>
      </w:r>
      <w:r w:rsidRPr="009532FF">
        <w:rPr>
          <w:rFonts w:ascii="Arial Narrow" w:hAnsi="Arial Narrow" w:cs="Arial"/>
          <w:sz w:val="22"/>
          <w:szCs w:val="22"/>
        </w:rPr>
        <w:br/>
        <w:t>o numerach: NIP ……………….., REGON ………………………. zwanym w dalszej części umowy „Wykonawcą” /</w:t>
      </w:r>
    </w:p>
    <w:p w:rsidR="00D27A4F" w:rsidRPr="00AA2B2E" w:rsidRDefault="00D27A4F" w:rsidP="00D27A4F">
      <w:pPr>
        <w:ind w:left="0" w:firstLine="0"/>
        <w:rPr>
          <w:rFonts w:ascii="Arial Narrow" w:hAnsi="Arial Narrow" w:cs="Arial"/>
          <w:sz w:val="22"/>
          <w:szCs w:val="22"/>
        </w:rPr>
      </w:pPr>
      <w:r w:rsidRPr="009532FF">
        <w:rPr>
          <w:rFonts w:ascii="Arial Narrow" w:hAnsi="Arial Narrow" w:cs="Arial"/>
          <w:sz w:val="22"/>
          <w:szCs w:val="22"/>
        </w:rPr>
        <w:t>firmą ………………………… Sp. …….. z siedzibą w …………………………………………………………………………………., wpisaną do rejestru przedsiębiorców</w:t>
      </w:r>
      <w:r>
        <w:rPr>
          <w:rFonts w:ascii="Arial Narrow" w:hAnsi="Arial Narrow" w:cs="Arial"/>
          <w:sz w:val="22"/>
          <w:szCs w:val="22"/>
        </w:rPr>
        <w:t xml:space="preserve"> prowadzonego przez ……………</w:t>
      </w:r>
      <w:r w:rsidRPr="009532FF">
        <w:rPr>
          <w:rFonts w:ascii="Arial Narrow" w:hAnsi="Arial Narrow" w:cs="Arial"/>
          <w:sz w:val="22"/>
          <w:szCs w:val="22"/>
        </w:rPr>
        <w:t>, pod numerem KRS</w:t>
      </w:r>
      <w:r>
        <w:rPr>
          <w:rFonts w:ascii="Arial Narrow" w:hAnsi="Arial Narrow" w:cs="Arial"/>
          <w:sz w:val="22"/>
          <w:szCs w:val="22"/>
        </w:rPr>
        <w:t xml:space="preserve"> …..</w:t>
      </w:r>
      <w:r w:rsidRPr="009532FF">
        <w:rPr>
          <w:rFonts w:ascii="Arial Narrow" w:hAnsi="Arial Narrow" w:cs="Arial"/>
          <w:sz w:val="22"/>
          <w:szCs w:val="22"/>
        </w:rPr>
        <w:t xml:space="preserve"> </w:t>
      </w:r>
      <w:r w:rsidRPr="009532FF">
        <w:rPr>
          <w:rFonts w:ascii="Arial Narrow" w:hAnsi="Arial Narrow" w:cs="Arial"/>
          <w:bCs/>
          <w:sz w:val="22"/>
          <w:szCs w:val="22"/>
        </w:rPr>
        <w:br/>
      </w:r>
      <w:r w:rsidRPr="009532FF">
        <w:rPr>
          <w:rFonts w:ascii="Arial Narrow" w:hAnsi="Arial Narrow" w:cs="Arial"/>
          <w:sz w:val="22"/>
          <w:szCs w:val="22"/>
        </w:rPr>
        <w:t>o numerach: NIP ………………………………, REGON …………………………., kapitale zakładowym …………………………. zł, kapitale wpłaconym ……………………………. zł, zwaną w dalszej części umowy „Wykonawcą”, reprezentowanym przez: ………………………………………………….,</w:t>
      </w:r>
    </w:p>
    <w:p w:rsidR="00D27A4F" w:rsidRPr="00A32B74" w:rsidRDefault="00D27A4F" w:rsidP="00D27A4F">
      <w:pPr>
        <w:ind w:left="0" w:firstLine="0"/>
        <w:rPr>
          <w:rFonts w:ascii="Arial Narrow" w:hAnsi="Arial Narrow"/>
          <w:sz w:val="22"/>
          <w:szCs w:val="22"/>
        </w:rPr>
      </w:pPr>
      <w:r w:rsidRPr="00A32B74">
        <w:rPr>
          <w:rFonts w:ascii="Arial Narrow" w:hAnsi="Arial Narrow" w:cs="Tahoma"/>
          <w:sz w:val="22"/>
          <w:szCs w:val="22"/>
        </w:rPr>
        <w:t xml:space="preserve">Niniejsza umowa została zawarta w oparciu o wynik badania rynku w ramach zamówienia wyłączonego ze stosowania ustawy </w:t>
      </w:r>
      <w:proofErr w:type="spellStart"/>
      <w:r w:rsidRPr="00A32B74">
        <w:rPr>
          <w:rFonts w:ascii="Arial Narrow" w:hAnsi="Arial Narrow" w:cs="Tahoma"/>
          <w:sz w:val="22"/>
          <w:szCs w:val="22"/>
        </w:rPr>
        <w:t>Pzp</w:t>
      </w:r>
      <w:proofErr w:type="spellEnd"/>
      <w:r w:rsidRPr="00A32B74">
        <w:rPr>
          <w:rFonts w:ascii="Arial Narrow" w:hAnsi="Arial Narrow" w:cs="Tahoma"/>
          <w:sz w:val="22"/>
          <w:szCs w:val="22"/>
        </w:rPr>
        <w:t xml:space="preserve"> z dnia 11 września </w:t>
      </w:r>
      <w:r w:rsidRPr="002D7E60">
        <w:rPr>
          <w:rFonts w:ascii="Arial Narrow" w:hAnsi="Arial Narrow" w:cs="Tahoma"/>
          <w:sz w:val="22"/>
          <w:szCs w:val="22"/>
        </w:rPr>
        <w:t>2019 r. art. 2 ust. 1 pkt 1 (</w:t>
      </w:r>
      <w:proofErr w:type="spellStart"/>
      <w:r w:rsidRPr="002D7E60">
        <w:rPr>
          <w:rFonts w:ascii="Arial Narrow" w:hAnsi="Arial Narrow" w:cs="Tahoma"/>
          <w:sz w:val="22"/>
          <w:szCs w:val="22"/>
        </w:rPr>
        <w:t>t.j</w:t>
      </w:r>
      <w:proofErr w:type="spellEnd"/>
      <w:r w:rsidRPr="002D7E60">
        <w:rPr>
          <w:rFonts w:ascii="Arial Narrow" w:hAnsi="Arial Narrow" w:cs="Tahoma"/>
          <w:sz w:val="22"/>
          <w:szCs w:val="22"/>
        </w:rPr>
        <w:t>. Dz.U. z 202</w:t>
      </w:r>
      <w:r w:rsidR="002D7E60" w:rsidRPr="002D7E60">
        <w:rPr>
          <w:rFonts w:ascii="Arial Narrow" w:hAnsi="Arial Narrow" w:cs="Tahoma"/>
          <w:sz w:val="22"/>
          <w:szCs w:val="22"/>
        </w:rPr>
        <w:t>3</w:t>
      </w:r>
      <w:r w:rsidRPr="002D7E60">
        <w:rPr>
          <w:rFonts w:ascii="Arial Narrow" w:hAnsi="Arial Narrow" w:cs="Tahoma"/>
          <w:sz w:val="22"/>
          <w:szCs w:val="22"/>
        </w:rPr>
        <w:t xml:space="preserve"> r., poz. 1</w:t>
      </w:r>
      <w:r w:rsidR="002D7E60" w:rsidRPr="002D7E60">
        <w:rPr>
          <w:rFonts w:ascii="Arial Narrow" w:hAnsi="Arial Narrow" w:cs="Tahoma"/>
          <w:sz w:val="22"/>
          <w:szCs w:val="22"/>
        </w:rPr>
        <w:t>605</w:t>
      </w:r>
      <w:r w:rsidRPr="00A32B74">
        <w:rPr>
          <w:rFonts w:ascii="Arial Narrow" w:hAnsi="Arial Narrow" w:cs="Tahoma"/>
          <w:sz w:val="22"/>
          <w:szCs w:val="22"/>
        </w:rPr>
        <w:t>), gdzie przedmiotem zamówienia są sukcesywne obsługi techniczne i naprawy bie</w:t>
      </w:r>
      <w:r w:rsidR="00F81392">
        <w:rPr>
          <w:rFonts w:ascii="Arial Narrow" w:hAnsi="Arial Narrow" w:cs="Tahoma"/>
          <w:sz w:val="22"/>
          <w:szCs w:val="22"/>
        </w:rPr>
        <w:t>żące motocykli służbowych</w:t>
      </w:r>
      <w:r w:rsidR="00D12AE0">
        <w:rPr>
          <w:rFonts w:ascii="Arial Narrow" w:hAnsi="Arial Narrow" w:cs="Tahoma"/>
          <w:sz w:val="22"/>
          <w:szCs w:val="22"/>
        </w:rPr>
        <w:t>.</w:t>
      </w:r>
    </w:p>
    <w:p w:rsidR="00D27A4F" w:rsidRPr="00E6310B" w:rsidRDefault="00D27A4F" w:rsidP="00D27A4F">
      <w:pPr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E6310B">
        <w:rPr>
          <w:rFonts w:ascii="Arial Narrow" w:hAnsi="Arial Narrow" w:cs="Cambria"/>
          <w:b/>
          <w:sz w:val="22"/>
          <w:szCs w:val="22"/>
          <w:lang w:eastAsia="ar-SA"/>
        </w:rPr>
        <w:t>§ 1</w:t>
      </w:r>
    </w:p>
    <w:p w:rsidR="00D27A4F" w:rsidRPr="00E6310B" w:rsidRDefault="00D27A4F" w:rsidP="00D27A4F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 xml:space="preserve">Zamawiający powierza, a Wykonawca zobowiązuje się świadczyć usługi </w:t>
      </w:r>
      <w:r w:rsidR="00A32B74">
        <w:rPr>
          <w:rFonts w:ascii="Arial Narrow" w:hAnsi="Arial Narrow" w:cs="Tahoma"/>
          <w:sz w:val="22"/>
          <w:szCs w:val="22"/>
          <w:lang w:eastAsia="ar-SA"/>
        </w:rPr>
        <w:t>w zakresie obsługi technicznej               i</w:t>
      </w:r>
      <w:r w:rsidRPr="00E6310B">
        <w:rPr>
          <w:rFonts w:ascii="Arial Narrow" w:hAnsi="Arial Narrow" w:cs="Tahoma"/>
          <w:sz w:val="22"/>
          <w:szCs w:val="22"/>
          <w:lang w:eastAsia="ar-SA"/>
        </w:rPr>
        <w:t xml:space="preserve"> napraw bieżących </w:t>
      </w:r>
      <w:r w:rsidR="00336EB2">
        <w:rPr>
          <w:rFonts w:ascii="Arial Narrow" w:hAnsi="Arial Narrow" w:cs="Tahoma"/>
          <w:sz w:val="22"/>
          <w:szCs w:val="22"/>
          <w:lang w:eastAsia="ar-SA"/>
        </w:rPr>
        <w:t>28</w:t>
      </w:r>
      <w:r w:rsidR="00F81392">
        <w:rPr>
          <w:rFonts w:ascii="Arial Narrow" w:hAnsi="Arial Narrow" w:cs="Tahoma"/>
          <w:sz w:val="22"/>
          <w:szCs w:val="22"/>
          <w:lang w:eastAsia="ar-SA"/>
        </w:rPr>
        <w:t xml:space="preserve"> szt. </w:t>
      </w:r>
      <w:r w:rsidR="00A32B74" w:rsidRPr="00A32B74">
        <w:rPr>
          <w:rFonts w:ascii="Arial Narrow" w:hAnsi="Arial Narrow" w:cs="Tahoma"/>
          <w:sz w:val="22"/>
          <w:szCs w:val="22"/>
        </w:rPr>
        <w:t>motocykli służbowych Ho</w:t>
      </w:r>
      <w:r w:rsidR="00F81392">
        <w:rPr>
          <w:rFonts w:ascii="Arial Narrow" w:hAnsi="Arial Narrow" w:cs="Tahoma"/>
          <w:sz w:val="22"/>
          <w:szCs w:val="22"/>
        </w:rPr>
        <w:t>nda</w:t>
      </w:r>
      <w:r w:rsidR="00A32B74">
        <w:rPr>
          <w:rFonts w:ascii="Arial Narrow" w:hAnsi="Arial Narrow" w:cs="Tahoma"/>
          <w:sz w:val="22"/>
          <w:szCs w:val="22"/>
        </w:rPr>
        <w:t>,</w:t>
      </w:r>
      <w:r w:rsidR="00D12AE0">
        <w:rPr>
          <w:rFonts w:ascii="Arial Narrow" w:hAnsi="Arial Narrow" w:cs="Tahoma"/>
          <w:sz w:val="22"/>
          <w:szCs w:val="22"/>
        </w:rPr>
        <w:t xml:space="preserve"> Kawasaki, Yamaha oraz Suzuki,</w:t>
      </w:r>
      <w:r w:rsidR="00A32B74">
        <w:rPr>
          <w:rFonts w:ascii="Arial Narrow" w:hAnsi="Arial Narrow" w:cs="Tahoma"/>
          <w:sz w:val="22"/>
          <w:szCs w:val="22"/>
        </w:rPr>
        <w:t xml:space="preserve"> </w:t>
      </w:r>
      <w:r w:rsidRPr="00D33EE9">
        <w:rPr>
          <w:rFonts w:ascii="Arial Narrow" w:hAnsi="Arial Narrow" w:cs="Arial"/>
          <w:sz w:val="22"/>
          <w:szCs w:val="22"/>
          <w:lang w:eastAsia="ar-SA"/>
        </w:rPr>
        <w:t>zwanych w dalszej części umowy „usługami”, użytkowanych przez Komendę Wojewódzką Policji w Poznaniu</w:t>
      </w:r>
      <w:r w:rsidR="00A32B74">
        <w:rPr>
          <w:rFonts w:ascii="Arial Narrow" w:hAnsi="Arial Narrow" w:cs="Arial"/>
          <w:sz w:val="22"/>
          <w:szCs w:val="22"/>
          <w:lang w:eastAsia="ar-SA"/>
        </w:rPr>
        <w:t>.</w:t>
      </w:r>
    </w:p>
    <w:p w:rsidR="00D27A4F" w:rsidRPr="00E6310B" w:rsidRDefault="00D27A4F" w:rsidP="00D27A4F">
      <w:pPr>
        <w:numPr>
          <w:ilvl w:val="1"/>
          <w:numId w:val="1"/>
        </w:numPr>
        <w:tabs>
          <w:tab w:val="left" w:pos="426"/>
        </w:tabs>
        <w:suppressAutoHyphens/>
        <w:ind w:hanging="1440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>Zakres przedmiotu umowy obejmuje:</w:t>
      </w:r>
    </w:p>
    <w:p w:rsidR="00D27A4F" w:rsidRPr="00E6310B" w:rsidRDefault="00D27A4F" w:rsidP="00D27A4F">
      <w:pPr>
        <w:numPr>
          <w:ilvl w:val="0"/>
          <w:numId w:val="2"/>
        </w:numPr>
        <w:tabs>
          <w:tab w:val="left" w:pos="709"/>
        </w:tabs>
        <w:suppressAutoHyphens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 xml:space="preserve">  obsługę </w:t>
      </w:r>
      <w:r w:rsidRPr="00E6310B">
        <w:rPr>
          <w:rFonts w:ascii="Arial Narrow" w:hAnsi="Arial Narrow" w:cs="Arial"/>
          <w:sz w:val="22"/>
          <w:szCs w:val="22"/>
        </w:rPr>
        <w:t>techniczną, co należy rozumieć jako diagnost</w:t>
      </w:r>
      <w:r w:rsidR="00A32B74">
        <w:rPr>
          <w:rFonts w:ascii="Arial Narrow" w:hAnsi="Arial Narrow" w:cs="Arial"/>
          <w:sz w:val="22"/>
          <w:szCs w:val="22"/>
        </w:rPr>
        <w:t>ykę (ocenę stanu technicznego)</w:t>
      </w:r>
      <w:r w:rsidRPr="00E6310B">
        <w:rPr>
          <w:rFonts w:ascii="Arial Narrow" w:hAnsi="Arial Narrow" w:cs="Arial"/>
          <w:sz w:val="22"/>
          <w:szCs w:val="22"/>
        </w:rPr>
        <w:t xml:space="preserve">, zgodnie z zakresem przewidzianym przez producenta przy określonym przebiegu/wieku pojazdu oraz wymianę </w:t>
      </w:r>
      <w:r w:rsidR="00A32B74">
        <w:rPr>
          <w:rFonts w:ascii="Arial Narrow" w:hAnsi="Arial Narrow" w:cs="Arial"/>
          <w:sz w:val="22"/>
          <w:szCs w:val="22"/>
        </w:rPr>
        <w:t>materiałów eksploatacyjnych</w:t>
      </w:r>
      <w:r w:rsidRPr="00E6310B">
        <w:rPr>
          <w:rFonts w:ascii="Arial Narrow" w:hAnsi="Arial Narrow" w:cs="Arial"/>
          <w:sz w:val="22"/>
          <w:szCs w:val="22"/>
        </w:rPr>
        <w:t xml:space="preserve">, a także sprawdzenia prawidłowości działania sygnalizacji uprzywilejowania, jeżeli </w:t>
      </w:r>
      <w:r w:rsidR="00A32B74">
        <w:rPr>
          <w:rFonts w:ascii="Arial Narrow" w:hAnsi="Arial Narrow" w:cs="Arial"/>
          <w:sz w:val="22"/>
          <w:szCs w:val="22"/>
        </w:rPr>
        <w:t>motocykl</w:t>
      </w:r>
      <w:r w:rsidRPr="00E6310B">
        <w:rPr>
          <w:rFonts w:ascii="Arial Narrow" w:hAnsi="Arial Narrow" w:cs="Arial"/>
          <w:sz w:val="22"/>
          <w:szCs w:val="22"/>
        </w:rPr>
        <w:t xml:space="preserve"> jest w ni</w:t>
      </w:r>
      <w:r w:rsidR="00A32B74">
        <w:rPr>
          <w:rFonts w:ascii="Arial Narrow" w:hAnsi="Arial Narrow" w:cs="Arial"/>
          <w:sz w:val="22"/>
          <w:szCs w:val="22"/>
        </w:rPr>
        <w:t>ą</w:t>
      </w:r>
      <w:r w:rsidRPr="00E6310B">
        <w:rPr>
          <w:rFonts w:ascii="Arial Narrow" w:hAnsi="Arial Narrow" w:cs="Arial"/>
          <w:sz w:val="22"/>
          <w:szCs w:val="22"/>
        </w:rPr>
        <w:t xml:space="preserve"> wyposażony. </w:t>
      </w:r>
    </w:p>
    <w:p w:rsidR="00D27A4F" w:rsidRDefault="00D27A4F" w:rsidP="00D27A4F">
      <w:pPr>
        <w:numPr>
          <w:ilvl w:val="0"/>
          <w:numId w:val="2"/>
        </w:numPr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>naprawy bieżącej co należy rozumieć jako diagnostykę oraz wymianę usz</w:t>
      </w:r>
      <w:r w:rsidR="00695A0F">
        <w:rPr>
          <w:rFonts w:ascii="Arial Narrow" w:hAnsi="Arial Narrow" w:cs="Arial"/>
          <w:sz w:val="22"/>
          <w:szCs w:val="22"/>
          <w:lang w:eastAsia="ar-SA"/>
        </w:rPr>
        <w:t xml:space="preserve">kodzonych części mechanicznych </w:t>
      </w:r>
      <w:r w:rsidRPr="00E6310B">
        <w:rPr>
          <w:rFonts w:ascii="Arial Narrow" w:hAnsi="Arial Narrow" w:cs="Arial"/>
          <w:sz w:val="22"/>
          <w:szCs w:val="22"/>
          <w:lang w:eastAsia="ar-SA"/>
        </w:rPr>
        <w:t>i elektrycznych w wyniku awarii, która wystąpiła w trakcie użytkowania</w:t>
      </w:r>
      <w:r w:rsidR="00F81392">
        <w:rPr>
          <w:rFonts w:ascii="Arial Narrow" w:hAnsi="Arial Narrow" w:cs="Arial"/>
          <w:sz w:val="22"/>
          <w:szCs w:val="22"/>
          <w:lang w:eastAsia="ar-SA"/>
        </w:rPr>
        <w:t xml:space="preserve"> (w tym sygnalizacji uprzywilejowania)</w:t>
      </w:r>
      <w:r w:rsidR="00695A0F">
        <w:rPr>
          <w:rFonts w:ascii="Arial Narrow" w:hAnsi="Arial Narrow" w:cs="Arial"/>
          <w:sz w:val="22"/>
          <w:szCs w:val="22"/>
          <w:lang w:eastAsia="ar-SA"/>
        </w:rPr>
        <w:t>.</w:t>
      </w:r>
    </w:p>
    <w:p w:rsidR="00D27A4F" w:rsidRPr="00E6310B" w:rsidRDefault="00D27A4F" w:rsidP="00D27A4F">
      <w:pPr>
        <w:numPr>
          <w:ilvl w:val="1"/>
          <w:numId w:val="1"/>
        </w:numPr>
        <w:tabs>
          <w:tab w:val="left" w:pos="426"/>
        </w:tabs>
        <w:suppressAutoHyphens/>
        <w:ind w:hanging="1440"/>
        <w:rPr>
          <w:rFonts w:ascii="Arial Narrow" w:hAnsi="Arial Narrow" w:cs="Arial"/>
          <w:sz w:val="22"/>
          <w:szCs w:val="22"/>
          <w:lang w:eastAsia="ar-SA"/>
        </w:rPr>
      </w:pPr>
      <w:r w:rsidRPr="00E6310B">
        <w:rPr>
          <w:rFonts w:ascii="Arial Narrow" w:hAnsi="Arial Narrow" w:cs="Arial"/>
          <w:sz w:val="22"/>
          <w:szCs w:val="22"/>
          <w:lang w:eastAsia="ar-SA"/>
        </w:rPr>
        <w:t>Wykonanie usługi dla każdego z pojazdów, o których mowa w ust. 1 będzie odbywało się wg następujących zasad:</w:t>
      </w:r>
    </w:p>
    <w:p w:rsidR="00D27A4F" w:rsidRDefault="00695A0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dostarczy motocykle do realizacji usługi środkami własnymi.</w:t>
      </w:r>
    </w:p>
    <w:p w:rsidR="00D27A4F" w:rsidRPr="00C73DBC" w:rsidRDefault="00D27A4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C73DBC">
        <w:rPr>
          <w:rFonts w:ascii="Arial Narrow" w:hAnsi="Arial Narrow" w:cs="Arial"/>
          <w:sz w:val="22"/>
          <w:szCs w:val="22"/>
        </w:rPr>
        <w:t>Wykonawca, w przypadku konieczności zastosowania części nie wymienionych w formularzu ofertowym</w:t>
      </w:r>
      <w:r w:rsidR="00F81392">
        <w:rPr>
          <w:rFonts w:ascii="Arial Narrow" w:hAnsi="Arial Narrow" w:cs="Arial"/>
          <w:sz w:val="22"/>
          <w:szCs w:val="22"/>
        </w:rPr>
        <w:t xml:space="preserve"> stanowiącym załącznik nr 3 do umowy</w:t>
      </w:r>
      <w:r w:rsidRPr="00C73DBC">
        <w:rPr>
          <w:rFonts w:ascii="Arial Narrow" w:hAnsi="Arial Narrow" w:cs="Arial"/>
          <w:sz w:val="22"/>
          <w:szCs w:val="22"/>
        </w:rPr>
        <w:t>, zobowiązany będzie do sporządzenia kosztorysu</w:t>
      </w:r>
      <w:r w:rsidR="00695A0F">
        <w:rPr>
          <w:rFonts w:ascii="Arial Narrow" w:hAnsi="Arial Narrow" w:cs="Arial"/>
          <w:sz w:val="22"/>
          <w:szCs w:val="22"/>
        </w:rPr>
        <w:t xml:space="preserve"> z uwzględnieniem robocizny oraz cen części zamiennych.</w:t>
      </w:r>
    </w:p>
    <w:p w:rsidR="00D27A4F" w:rsidRDefault="00D27A4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C73DBC">
        <w:rPr>
          <w:rFonts w:ascii="Arial Narrow" w:hAnsi="Arial Narrow"/>
          <w:sz w:val="22"/>
          <w:szCs w:val="22"/>
        </w:rPr>
        <w:t xml:space="preserve">W przypadku gdy usługa obejmować będzie zarówno części zamienne </w:t>
      </w:r>
      <w:r w:rsidRPr="00C73DBC">
        <w:rPr>
          <w:rFonts w:ascii="Arial Narrow" w:hAnsi="Arial Narrow" w:cs="Arial"/>
          <w:sz w:val="22"/>
          <w:szCs w:val="22"/>
        </w:rPr>
        <w:t>niewymienione w formularzu ofertowym</w:t>
      </w:r>
      <w:r w:rsidRPr="00C73DBC">
        <w:rPr>
          <w:rFonts w:ascii="Arial Narrow" w:hAnsi="Arial Narrow"/>
          <w:sz w:val="22"/>
          <w:szCs w:val="22"/>
        </w:rPr>
        <w:t xml:space="preserve"> do umowy jak i części </w:t>
      </w:r>
      <w:r w:rsidR="00141751">
        <w:rPr>
          <w:rFonts w:ascii="Arial Narrow" w:hAnsi="Arial Narrow"/>
          <w:sz w:val="22"/>
          <w:szCs w:val="22"/>
        </w:rPr>
        <w:t>w nim zawarte</w:t>
      </w:r>
      <w:r w:rsidRPr="00C73DBC">
        <w:rPr>
          <w:rFonts w:ascii="Arial Narrow" w:hAnsi="Arial Narrow"/>
          <w:sz w:val="22"/>
          <w:szCs w:val="22"/>
        </w:rPr>
        <w:t>, Wykonawca przy sporządzaniu kosztorysu usługi uwzględni w nim wszystkie wymagane do naprawy części.</w:t>
      </w:r>
    </w:p>
    <w:p w:rsidR="00D27A4F" w:rsidRPr="00C73DBC" w:rsidRDefault="00D27A4F" w:rsidP="00D27A4F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C73DBC">
        <w:rPr>
          <w:rFonts w:ascii="Arial Narrow" w:hAnsi="Arial Narrow" w:cs="Arial"/>
          <w:sz w:val="22"/>
          <w:szCs w:val="22"/>
        </w:rPr>
        <w:t xml:space="preserve">wzór zlecenia pojazdu do naprawy stanowi załącznik nr 1 do niniejszej umowy. </w:t>
      </w:r>
    </w:p>
    <w:p w:rsidR="00D27A4F" w:rsidRPr="00636725" w:rsidRDefault="00D27A4F" w:rsidP="00636725">
      <w:pPr>
        <w:numPr>
          <w:ilvl w:val="1"/>
          <w:numId w:val="26"/>
        </w:numPr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E6310B">
        <w:rPr>
          <w:rFonts w:ascii="Arial Narrow" w:hAnsi="Arial Narrow" w:cs="Cambria"/>
          <w:sz w:val="22"/>
          <w:szCs w:val="22"/>
          <w:lang w:eastAsia="ar-SA"/>
        </w:rPr>
        <w:t xml:space="preserve">Wykaz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motocykli</w:t>
      </w:r>
      <w:r w:rsidRPr="00E6310B">
        <w:rPr>
          <w:rFonts w:ascii="Arial Narrow" w:hAnsi="Arial Narrow" w:cs="Cambria"/>
          <w:sz w:val="22"/>
          <w:szCs w:val="22"/>
          <w:lang w:eastAsia="ar-SA"/>
        </w:rPr>
        <w:t xml:space="preserve"> objętych usługą w ramach niniejszej umowy określa załącznik nr 2 do umowy, przy czym wskazana ilość i rodzaj pojazdów ma charakter szacunkowy, a faktyczna liczba pojazdów podlegających usługom będzie zależna od ilości i rodzaju pojazdów nabywanych lub wycofywanych z eksploatacji.</w:t>
      </w:r>
    </w:p>
    <w:p w:rsidR="00D27A4F" w:rsidRPr="0015031A" w:rsidRDefault="00141751" w:rsidP="00D27A4F">
      <w:pPr>
        <w:tabs>
          <w:tab w:val="num" w:pos="3478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>
        <w:rPr>
          <w:rFonts w:ascii="Arial Narrow" w:hAnsi="Arial Narrow" w:cs="Cambria"/>
          <w:b/>
          <w:sz w:val="22"/>
          <w:szCs w:val="22"/>
          <w:lang w:eastAsia="ar-SA"/>
        </w:rPr>
        <w:tab/>
      </w:r>
      <w:r>
        <w:rPr>
          <w:rFonts w:ascii="Arial Narrow" w:hAnsi="Arial Narrow" w:cs="Cambria"/>
          <w:b/>
          <w:sz w:val="22"/>
          <w:szCs w:val="22"/>
          <w:lang w:eastAsia="ar-SA"/>
        </w:rPr>
        <w:tab/>
      </w:r>
      <w:r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D27A4F" w:rsidRPr="0015031A">
        <w:rPr>
          <w:rFonts w:ascii="Arial Narrow" w:hAnsi="Arial Narrow" w:cs="Cambria"/>
          <w:b/>
          <w:sz w:val="22"/>
          <w:szCs w:val="22"/>
          <w:lang w:eastAsia="ar-SA"/>
        </w:rPr>
        <w:t>§ 2</w:t>
      </w:r>
    </w:p>
    <w:p w:rsidR="00D27A4F" w:rsidRPr="0015031A" w:rsidRDefault="00D27A4F" w:rsidP="00D27A4F">
      <w:pPr>
        <w:numPr>
          <w:ilvl w:val="0"/>
          <w:numId w:val="3"/>
        </w:numPr>
        <w:tabs>
          <w:tab w:val="clear" w:pos="1354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Podstawą do rozpoczęcia wykonania usługi przez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Wykonawcę jest zlecenie, którego 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wzór 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stanowi zał. nr 1 do umowy.</w:t>
      </w:r>
    </w:p>
    <w:p w:rsidR="00D27A4F" w:rsidRPr="0015031A" w:rsidRDefault="00D27A4F" w:rsidP="00D27A4F">
      <w:pPr>
        <w:numPr>
          <w:ilvl w:val="0"/>
          <w:numId w:val="3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Wykonawca przedłoży Zamawiającemu kosztorys usługi w terminie </w:t>
      </w:r>
      <w:r w:rsidR="002361FC">
        <w:rPr>
          <w:rFonts w:ascii="Arial Narrow" w:hAnsi="Arial Narrow" w:cs="Cambria"/>
          <w:sz w:val="22"/>
          <w:szCs w:val="22"/>
          <w:lang w:eastAsia="ar-SA"/>
        </w:rPr>
        <w:t>3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dni roboczych, licząc od dnia dostarczenia pojazdu do warsztatu Wykonawcy. Kosztorys winien zawierać aktualny przebieg pojazdu.</w:t>
      </w:r>
    </w:p>
    <w:p w:rsidR="00D27A4F" w:rsidRPr="0015031A" w:rsidRDefault="00D27A4F" w:rsidP="00D27A4F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zastrzega sobie prawo do korekty kosztorysu usługi co do rodzaju zastosowanych części zamiennych i wynagrodzenia za jej wykonanie związanego z tą korektą, w szczególności w przypadku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lastRenderedPageBreak/>
        <w:t xml:space="preserve">powierzenia Wykonawcy części zamiennych przez Zamawiającego lub wskazania innych zamienników części niż oferowane w kosztorysie. </w:t>
      </w:r>
    </w:p>
    <w:p w:rsidR="00D27A4F" w:rsidRPr="00AF04D5" w:rsidRDefault="00D27A4F" w:rsidP="00D27A4F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Arial Narrow" w:hAnsi="Arial Narrow" w:cs="Cambria"/>
          <w:sz w:val="22"/>
          <w:szCs w:val="22"/>
          <w:lang w:eastAsia="ar-SA"/>
        </w:rPr>
        <w:t>Wyłącznie zatwierdzony przez Zamawiającego kosztorys usługi stanowi podstawę do wykonania zlecenia.</w:t>
      </w:r>
    </w:p>
    <w:p w:rsidR="00D27A4F" w:rsidRPr="00AF04D5" w:rsidRDefault="00D27A4F" w:rsidP="00D27A4F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Arial Narrow" w:hAnsi="Arial Narrow" w:cs="Cambria"/>
          <w:sz w:val="22"/>
          <w:szCs w:val="22"/>
          <w:lang w:eastAsia="ar-SA"/>
        </w:rPr>
        <w:t>W przypadku przekazania kosztorysu którego wartość przekroczy 70% wartości pojazdu Zamawiający zastrzega sobie możliwość anulowania zlecenia a Wykonawca zobowiązany jest oddać pojazd w stanie jak przed naprawą bez obciążania Zamawiającego żadnymi kosztami z tego tytułu.</w:t>
      </w:r>
    </w:p>
    <w:p w:rsidR="00F81392" w:rsidRPr="00636725" w:rsidRDefault="00D27A4F" w:rsidP="00636725">
      <w:pPr>
        <w:numPr>
          <w:ilvl w:val="0"/>
          <w:numId w:val="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Arial Narrow" w:hAnsi="Arial Narrow" w:cs="Cambria"/>
          <w:sz w:val="22"/>
          <w:szCs w:val="22"/>
          <w:lang w:eastAsia="ar-SA"/>
        </w:rPr>
        <w:t xml:space="preserve">W kosztorysie naprawy Wykonawca w ramach robocizny uwzględni </w:t>
      </w:r>
      <w:r w:rsidR="00141751">
        <w:rPr>
          <w:rFonts w:ascii="Arial Narrow" w:hAnsi="Arial Narrow" w:cs="Cambria"/>
          <w:sz w:val="22"/>
          <w:szCs w:val="22"/>
          <w:lang w:eastAsia="ar-SA"/>
        </w:rPr>
        <w:t xml:space="preserve">wszystkie </w:t>
      </w:r>
      <w:r w:rsidRPr="00AF04D5">
        <w:rPr>
          <w:rFonts w:ascii="Arial Narrow" w:hAnsi="Arial Narrow" w:cs="Cambria"/>
          <w:sz w:val="22"/>
          <w:szCs w:val="22"/>
          <w:lang w:eastAsia="ar-SA"/>
        </w:rPr>
        <w:t xml:space="preserve">prace powiązane.     </w:t>
      </w:r>
    </w:p>
    <w:p w:rsidR="00D27A4F" w:rsidRPr="00AF04D5" w:rsidRDefault="00D27A4F" w:rsidP="00D27A4F">
      <w:pPr>
        <w:suppressAutoHyphens/>
        <w:ind w:left="4686" w:firstLine="0"/>
        <w:rPr>
          <w:rFonts w:ascii="Arial Narrow" w:hAnsi="Arial Narrow" w:cs="Cambria"/>
          <w:sz w:val="22"/>
          <w:szCs w:val="22"/>
          <w:lang w:eastAsia="ar-SA"/>
        </w:rPr>
      </w:pPr>
      <w:r w:rsidRPr="00AF04D5">
        <w:rPr>
          <w:rFonts w:ascii="Verdana" w:hAnsi="Verdana" w:cs="Cambria"/>
          <w:sz w:val="17"/>
          <w:szCs w:val="17"/>
          <w:lang w:eastAsia="ar-SA"/>
        </w:rPr>
        <w:t xml:space="preserve"> </w:t>
      </w:r>
      <w:r w:rsidRPr="00AF04D5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13295B">
        <w:rPr>
          <w:rFonts w:ascii="Arial Narrow" w:hAnsi="Arial Narrow" w:cs="Cambria"/>
          <w:b/>
          <w:sz w:val="22"/>
          <w:szCs w:val="22"/>
          <w:lang w:eastAsia="ar-SA"/>
        </w:rPr>
        <w:t>3</w:t>
      </w:r>
    </w:p>
    <w:p w:rsidR="00D27A4F" w:rsidRPr="0015031A" w:rsidRDefault="00D27A4F" w:rsidP="00D27A4F">
      <w:pPr>
        <w:numPr>
          <w:ilvl w:val="0"/>
          <w:numId w:val="4"/>
        </w:numPr>
        <w:tabs>
          <w:tab w:val="clear" w:pos="1354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zastrzega sobie prawo do dostarczenia Wykonawcy części zamiennej, a Wykonawca zobowiązuje się do montażu w pojeździe części zamiennej przekazanej przez Zamawiającego i obniżenia ceny naprawy pojazdu o wartość części, którą pierwotnie wyceniono w kosztorysie naprawy.</w:t>
      </w:r>
    </w:p>
    <w:p w:rsidR="00D27A4F" w:rsidRPr="0015031A" w:rsidRDefault="00D27A4F" w:rsidP="00D27A4F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zastrzega sobie prawo do korygowania zaproponowanych cen części zamiennych do wysokości przeciętnych cen rynkowych</w:t>
      </w:r>
      <w:r w:rsidR="00141751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na pisemny wniosek Wykonawcy dopuszcza stosowanie w naprawie części używanych lub regenerowanych z wyłączeniem wymienionych w rozporządzeniu Ministra Infrastruktury z dnia 28 września 2005 r. w sprawie wykazu przedmiotów wyposażenia i części wymontowanych z pojazdów, których ponowne użycie zagraża bezpieczeństwu ruchu drogowego lub negatywnie wpływa na środowisko (Dz. U. z 2005, Nr 201, poz.  1666</w:t>
      </w:r>
      <w:r w:rsidR="0013295B">
        <w:rPr>
          <w:rFonts w:ascii="Arial Narrow" w:hAnsi="Arial Narrow" w:cs="Cambria"/>
          <w:sz w:val="22"/>
          <w:szCs w:val="22"/>
          <w:lang w:eastAsia="ar-SA"/>
        </w:rPr>
        <w:t>)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</w:t>
      </w:r>
    </w:p>
    <w:p w:rsidR="00D27A4F" w:rsidRPr="0015031A" w:rsidRDefault="00D27A4F" w:rsidP="00D27A4F">
      <w:pPr>
        <w:numPr>
          <w:ilvl w:val="0"/>
          <w:numId w:val="4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Wykonawca zobowiązuje się każdorazowo do pozyskiwania dla realizacji naprawy tańszych, dostępnych na rynku zamienników części, o parametrach nie gorszych niż parametry części oryginalnych lub dokonania regeneracji elementu w przypadkach technicznie i ekonomicznie uzasadnionych, co również znajdzie odzwierciedlenie poprzez stosowny zapis w kosztorysie naprawy. </w:t>
      </w:r>
    </w:p>
    <w:p w:rsidR="00D27A4F" w:rsidRPr="0015031A" w:rsidRDefault="00D27A4F" w:rsidP="00D27A4F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Zastosowane  w usługach płyny eksploatacyjne muszą spełniać aprobaty producenta pojazdu.</w:t>
      </w:r>
    </w:p>
    <w:p w:rsidR="0013295B" w:rsidRPr="00636725" w:rsidRDefault="00D27A4F" w:rsidP="00636725">
      <w:pPr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Wykonawca we własnym zakresie i na własny koszt dokona utylizacji pozostałych po naprawie odpadów.</w:t>
      </w:r>
    </w:p>
    <w:p w:rsidR="00D27A4F" w:rsidRPr="0015031A" w:rsidRDefault="00D27A4F" w:rsidP="00D27A4F">
      <w:pPr>
        <w:ind w:left="0" w:firstLine="0"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13295B">
        <w:rPr>
          <w:rFonts w:ascii="Arial Narrow" w:hAnsi="Arial Narrow" w:cs="Cambria"/>
          <w:b/>
          <w:sz w:val="22"/>
          <w:szCs w:val="22"/>
          <w:lang w:eastAsia="ar-SA"/>
        </w:rPr>
        <w:t>4</w:t>
      </w:r>
    </w:p>
    <w:p w:rsidR="00D27A4F" w:rsidRPr="0015031A" w:rsidRDefault="00D27A4F" w:rsidP="00D27A4F">
      <w:pPr>
        <w:numPr>
          <w:ilvl w:val="0"/>
          <w:numId w:val="5"/>
        </w:numPr>
        <w:tabs>
          <w:tab w:val="clear" w:pos="340"/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Miejscem wykonywania usług będzie w</w:t>
      </w:r>
      <w:r>
        <w:rPr>
          <w:rFonts w:ascii="Arial Narrow" w:hAnsi="Arial Narrow" w:cs="Arial"/>
          <w:sz w:val="22"/>
          <w:szCs w:val="22"/>
          <w:lang w:eastAsia="ar-SA"/>
        </w:rPr>
        <w:t>arsztat położony w ………………………... przy ul………………………</w:t>
      </w:r>
    </w:p>
    <w:p w:rsidR="00D27A4F" w:rsidRDefault="00D27A4F" w:rsidP="00D27A4F">
      <w:pPr>
        <w:numPr>
          <w:ilvl w:val="0"/>
          <w:numId w:val="5"/>
        </w:numPr>
        <w:tabs>
          <w:tab w:val="clear" w:pos="340"/>
          <w:tab w:val="left" w:pos="142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zastrzega sobie prawo kontroli stanu zaawansowania świadczenia usług, w szczególności  naprawy pojazdu oraz sposobu jej realizacji na każdym etapie oraz ingerencji w zakres i sposób naprawy.</w:t>
      </w:r>
    </w:p>
    <w:p w:rsidR="00D27A4F" w:rsidRPr="0015031A" w:rsidRDefault="00D27A4F" w:rsidP="00D27A4F">
      <w:pPr>
        <w:numPr>
          <w:ilvl w:val="0"/>
          <w:numId w:val="5"/>
        </w:numPr>
        <w:tabs>
          <w:tab w:val="clear" w:pos="340"/>
          <w:tab w:val="left" w:pos="142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Wykonawca, na czas naprawy pojazdów ponosi odpowiedzialność za ich uszkodzenia i jest zobowiązany zabezpieczyć pojazdy przed działaniem warunków atmosferycznych oraz przed udostępnianiem osobom trzecim, przed, w trakcie i po ich  naprawie, w szczególności podczas przechowywania pojazd</w:t>
      </w:r>
      <w:r w:rsidR="0013295B">
        <w:rPr>
          <w:rFonts w:ascii="Arial Narrow" w:hAnsi="Arial Narrow" w:cs="Cambria"/>
          <w:sz w:val="22"/>
          <w:szCs w:val="22"/>
          <w:lang w:eastAsia="ar-SA"/>
        </w:rPr>
        <w:t>ów w miejscu świadczenia usługi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5"/>
        </w:numPr>
        <w:tabs>
          <w:tab w:val="clear" w:pos="340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Wykonawca zobowiązany jest do posiadania polisy ubezpieczenia na zasadach odpowiedzialności cywilnej na sumę min.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80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 000,00 zł i obejmuje kradzież, utratę, uszkodzenie lub zniszczenie </w:t>
      </w:r>
      <w:r w:rsidR="0013295B">
        <w:rPr>
          <w:rFonts w:ascii="Arial Narrow" w:hAnsi="Arial Narrow" w:cs="Cambria"/>
          <w:sz w:val="22"/>
          <w:szCs w:val="22"/>
          <w:lang w:eastAsia="ar-SA"/>
        </w:rPr>
        <w:t xml:space="preserve">motocykli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powierzonych do naprawy w ramach umowy. Wykonawca zobowiązany jest do zachowania ciągłości polisy w okresie trwania umowy.</w:t>
      </w:r>
    </w:p>
    <w:p w:rsidR="00D27A4F" w:rsidRDefault="00D27A4F" w:rsidP="00D27A4F">
      <w:pPr>
        <w:numPr>
          <w:ilvl w:val="0"/>
          <w:numId w:val="5"/>
        </w:numPr>
        <w:tabs>
          <w:tab w:val="clear" w:pos="340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Usługi będą wykonywane z zastosowaniem technologii napraw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motocykli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oraz praktyk i standardów przyjętych w tej branży, a także zalecanych przez </w:t>
      </w:r>
      <w:r w:rsidR="00F81392">
        <w:rPr>
          <w:rFonts w:ascii="Arial Narrow" w:hAnsi="Arial Narrow" w:cs="Cambria"/>
          <w:sz w:val="22"/>
          <w:szCs w:val="22"/>
          <w:lang w:eastAsia="ar-SA"/>
        </w:rPr>
        <w:t xml:space="preserve">ich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producenta. Naprawy będą realizowane przez wykwalifikowanych mechaników, przy użyciu odpowiednich narzędzi oraz przyrządów.</w:t>
      </w:r>
    </w:p>
    <w:p w:rsidR="00D27A4F" w:rsidRPr="009C7C8A" w:rsidRDefault="00D27A4F" w:rsidP="00D27A4F">
      <w:pPr>
        <w:tabs>
          <w:tab w:val="left" w:pos="0"/>
          <w:tab w:val="left" w:pos="426"/>
        </w:tabs>
        <w:suppressAutoHyphens/>
        <w:ind w:left="426" w:hanging="426"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9C7C8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5</w:t>
      </w:r>
    </w:p>
    <w:p w:rsidR="00D27A4F" w:rsidRPr="0015031A" w:rsidRDefault="00D27A4F" w:rsidP="00D27A4F">
      <w:pPr>
        <w:numPr>
          <w:ilvl w:val="2"/>
          <w:numId w:val="6"/>
        </w:numPr>
        <w:tabs>
          <w:tab w:val="clear" w:pos="2160"/>
        </w:tabs>
        <w:suppressAutoHyphens/>
        <w:ind w:left="284" w:hanging="284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</w:rPr>
        <w:t>Wykonawca będzie realizował usługi w dni robocze (od poniedziałku do piątku, z wyłączeniem dni ustawowo wolnych od pracy) w następujących terminach:</w:t>
      </w:r>
    </w:p>
    <w:p w:rsidR="00D27A4F" w:rsidRPr="0015031A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 p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rzypadku obsługi technicznej -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5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dni roboczych, licząc od dnia 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wydania pojazdu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przez Zamawiającego 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do momentu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zgłoszenie zakończenia usługi Zamawiającemu.</w:t>
      </w:r>
    </w:p>
    <w:p w:rsidR="00D27A4F" w:rsidRPr="00013070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013070">
        <w:rPr>
          <w:rFonts w:ascii="Arial Narrow" w:hAnsi="Arial Narrow" w:cs="Cambria"/>
          <w:sz w:val="22"/>
          <w:szCs w:val="22"/>
          <w:lang w:eastAsia="ar-SA"/>
        </w:rPr>
        <w:t xml:space="preserve">w przypadku naprawy bieżącej </w:t>
      </w:r>
      <w:r>
        <w:rPr>
          <w:rFonts w:ascii="Arial Narrow" w:hAnsi="Arial Narrow" w:cs="Cambria"/>
          <w:sz w:val="22"/>
          <w:szCs w:val="22"/>
          <w:lang w:eastAsia="ar-SA"/>
        </w:rPr>
        <w:t>–</w:t>
      </w:r>
      <w:r w:rsidRPr="00013070"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10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Pr="00013070">
        <w:rPr>
          <w:rFonts w:ascii="Arial Narrow" w:hAnsi="Arial Narrow" w:cs="Cambria"/>
          <w:sz w:val="22"/>
          <w:szCs w:val="22"/>
          <w:lang w:eastAsia="ar-SA"/>
        </w:rPr>
        <w:t xml:space="preserve">dni roboczych, </w:t>
      </w:r>
      <w:r w:rsidR="0013295B" w:rsidRPr="0015031A">
        <w:rPr>
          <w:rFonts w:ascii="Arial Narrow" w:hAnsi="Arial Narrow" w:cs="Cambria"/>
          <w:sz w:val="22"/>
          <w:szCs w:val="22"/>
          <w:lang w:eastAsia="ar-SA"/>
        </w:rPr>
        <w:t xml:space="preserve">licząc od dnia </w:t>
      </w:r>
      <w:r w:rsidR="0013295B">
        <w:rPr>
          <w:rFonts w:ascii="Arial Narrow" w:hAnsi="Arial Narrow" w:cs="Cambria"/>
          <w:sz w:val="22"/>
          <w:szCs w:val="22"/>
          <w:lang w:eastAsia="ar-SA"/>
        </w:rPr>
        <w:t xml:space="preserve">wydania pojazdu </w:t>
      </w:r>
      <w:r w:rsidR="0013295B" w:rsidRPr="0015031A">
        <w:rPr>
          <w:rFonts w:ascii="Arial Narrow" w:hAnsi="Arial Narrow" w:cs="Cambria"/>
          <w:sz w:val="22"/>
          <w:szCs w:val="22"/>
          <w:lang w:eastAsia="ar-SA"/>
        </w:rPr>
        <w:t xml:space="preserve"> przez Zamawiającego </w:t>
      </w:r>
      <w:r w:rsidR="0013295B">
        <w:rPr>
          <w:rFonts w:ascii="Arial Narrow" w:hAnsi="Arial Narrow" w:cs="Cambria"/>
          <w:sz w:val="22"/>
          <w:szCs w:val="22"/>
          <w:lang w:eastAsia="ar-SA"/>
        </w:rPr>
        <w:t>do momentu zgłoszenie zakończenia usługi Zamawiającemu.</w:t>
      </w:r>
    </w:p>
    <w:p w:rsidR="00D27A4F" w:rsidRPr="00013070" w:rsidRDefault="00D27A4F" w:rsidP="00D27A4F">
      <w:pPr>
        <w:numPr>
          <w:ilvl w:val="0"/>
          <w:numId w:val="7"/>
        </w:numPr>
        <w:tabs>
          <w:tab w:val="left" w:pos="851"/>
        </w:tabs>
        <w:suppressAutoHyphens/>
        <w:ind w:left="851" w:hanging="425"/>
        <w:rPr>
          <w:rFonts w:ascii="Arial Narrow" w:hAnsi="Arial Narrow" w:cs="Arial"/>
          <w:sz w:val="22"/>
          <w:szCs w:val="22"/>
          <w:lang w:eastAsia="ar-SA"/>
        </w:rPr>
      </w:pPr>
      <w:r w:rsidRPr="00013070">
        <w:rPr>
          <w:rFonts w:ascii="Arial Narrow" w:hAnsi="Arial Narrow" w:cs="Arial"/>
          <w:sz w:val="22"/>
          <w:szCs w:val="22"/>
          <w:lang w:eastAsia="ar-SA"/>
        </w:rPr>
        <w:t>w przypadku zbiegu rodzajów</w:t>
      </w:r>
      <w:r>
        <w:rPr>
          <w:rFonts w:ascii="Arial Narrow" w:hAnsi="Arial Narrow" w:cs="Arial"/>
          <w:sz w:val="22"/>
          <w:szCs w:val="22"/>
          <w:lang w:eastAsia="ar-SA"/>
        </w:rPr>
        <w:t xml:space="preserve"> usług wymienionych w pkt. 1 i 2</w:t>
      </w:r>
      <w:r w:rsidRPr="00013070">
        <w:rPr>
          <w:rFonts w:ascii="Arial Narrow" w:hAnsi="Arial Narrow" w:cs="Arial"/>
          <w:sz w:val="22"/>
          <w:szCs w:val="22"/>
          <w:lang w:eastAsia="ar-SA"/>
        </w:rPr>
        <w:t>, term</w:t>
      </w:r>
      <w:r>
        <w:rPr>
          <w:rFonts w:ascii="Arial Narrow" w:hAnsi="Arial Narrow" w:cs="Arial"/>
          <w:sz w:val="22"/>
          <w:szCs w:val="22"/>
          <w:lang w:eastAsia="ar-SA"/>
        </w:rPr>
        <w:t xml:space="preserve">in wykonania usługi  wynosi do </w:t>
      </w:r>
      <w:r w:rsidR="0013295B">
        <w:rPr>
          <w:rFonts w:ascii="Arial Narrow" w:hAnsi="Arial Narrow" w:cs="Arial"/>
          <w:sz w:val="22"/>
          <w:szCs w:val="22"/>
          <w:lang w:eastAsia="ar-SA"/>
        </w:rPr>
        <w:t>10</w:t>
      </w:r>
      <w:r w:rsidRPr="00013070">
        <w:rPr>
          <w:rFonts w:ascii="Arial Narrow" w:hAnsi="Arial Narrow" w:cs="Arial"/>
          <w:sz w:val="22"/>
          <w:szCs w:val="22"/>
          <w:lang w:eastAsia="ar-SA"/>
        </w:rPr>
        <w:t xml:space="preserve"> dni roboczych;</w:t>
      </w:r>
    </w:p>
    <w:p w:rsidR="00D27A4F" w:rsidRPr="0036538E" w:rsidRDefault="0036538E" w:rsidP="0036538E">
      <w:pPr>
        <w:pStyle w:val="Akapitzlist"/>
        <w:numPr>
          <w:ilvl w:val="2"/>
          <w:numId w:val="6"/>
        </w:numPr>
        <w:tabs>
          <w:tab w:val="clear" w:pos="2160"/>
          <w:tab w:val="left" w:pos="284"/>
        </w:tabs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bookmarkStart w:id="0" w:name="_GoBack"/>
      <w:bookmarkEnd w:id="0"/>
      <w:r w:rsidRPr="0036538E">
        <w:rPr>
          <w:rFonts w:ascii="Arial Narrow" w:hAnsi="Arial Narrow" w:cs="Arial"/>
          <w:sz w:val="22"/>
          <w:szCs w:val="22"/>
        </w:rPr>
        <w:t>Z</w:t>
      </w:r>
      <w:r w:rsidR="00D27A4F" w:rsidRPr="0036538E">
        <w:rPr>
          <w:rFonts w:ascii="Arial Narrow" w:hAnsi="Arial Narrow" w:cs="Arial"/>
          <w:sz w:val="22"/>
          <w:szCs w:val="22"/>
        </w:rPr>
        <w:t>łożenie kosztorysu uzupełniającego wstrzymuje bieg terminu wykonania usługi do czasu skutecznego dostarczenia zaakceptowanego kosztorysu dodatkowego przez Zamawiającego.</w:t>
      </w:r>
    </w:p>
    <w:p w:rsidR="00D27A4F" w:rsidRPr="0015031A" w:rsidRDefault="00D27A4F" w:rsidP="00D27A4F">
      <w:pPr>
        <w:numPr>
          <w:ilvl w:val="2"/>
          <w:numId w:val="6"/>
        </w:numPr>
        <w:tabs>
          <w:tab w:val="clear" w:pos="2160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Dopuszczalne jest wydłużenie terminu wykonania usługi w przypadku wydłużenia czasu oczekiwania na części zamienne, lub na pisemny wniosek Wykonawcy, w przypadku napraw szczególnie skomplikowanych.</w:t>
      </w:r>
    </w:p>
    <w:p w:rsidR="00974961" w:rsidRPr="00214331" w:rsidRDefault="00974961" w:rsidP="00974961">
      <w:pPr>
        <w:numPr>
          <w:ilvl w:val="2"/>
          <w:numId w:val="6"/>
        </w:numPr>
        <w:tabs>
          <w:tab w:val="clear" w:pos="2160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9C7C8A">
        <w:rPr>
          <w:rFonts w:ascii="Arial Narrow" w:hAnsi="Arial Narrow" w:cs="Cambria"/>
          <w:sz w:val="22"/>
          <w:szCs w:val="22"/>
          <w:lang w:eastAsia="ar-SA"/>
        </w:rPr>
        <w:t xml:space="preserve">Termin realizacji umowy - </w:t>
      </w:r>
      <w:r>
        <w:rPr>
          <w:rFonts w:ascii="Arial Narrow" w:hAnsi="Arial Narrow" w:cs="Cambria"/>
          <w:sz w:val="22"/>
          <w:szCs w:val="22"/>
          <w:lang w:eastAsia="ar-SA"/>
        </w:rPr>
        <w:t>12 m-</w:t>
      </w:r>
      <w:proofErr w:type="spellStart"/>
      <w:r>
        <w:rPr>
          <w:rFonts w:ascii="Arial Narrow" w:hAnsi="Arial Narrow" w:cs="Cambria"/>
          <w:sz w:val="22"/>
          <w:szCs w:val="22"/>
          <w:lang w:eastAsia="ar-SA"/>
        </w:rPr>
        <w:t>cy</w:t>
      </w:r>
      <w:proofErr w:type="spellEnd"/>
      <w:r w:rsidRPr="009C7C8A">
        <w:rPr>
          <w:rFonts w:ascii="Arial Narrow" w:hAnsi="Arial Narrow" w:cs="Cambria"/>
          <w:sz w:val="22"/>
          <w:szCs w:val="22"/>
          <w:lang w:eastAsia="ar-SA"/>
        </w:rPr>
        <w:t xml:space="preserve">, licząc od dnia </w:t>
      </w:r>
      <w:r>
        <w:rPr>
          <w:rFonts w:ascii="Arial Narrow" w:hAnsi="Arial Narrow" w:cs="Cambria"/>
          <w:sz w:val="22"/>
          <w:szCs w:val="22"/>
          <w:lang w:eastAsia="ar-SA"/>
        </w:rPr>
        <w:t>dostarczenia pierwszego zlecenia lub do wyczerpania kwoty, o której mowa w § 7 ust.3</w:t>
      </w:r>
      <w:r w:rsidRPr="009C7C8A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F81392" w:rsidRDefault="00F81392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9D6E4A" w:rsidRDefault="009D6E4A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6</w:t>
      </w:r>
    </w:p>
    <w:p w:rsidR="00D27A4F" w:rsidRPr="0015031A" w:rsidRDefault="00D27A4F" w:rsidP="00D27A4F">
      <w:pPr>
        <w:numPr>
          <w:ilvl w:val="0"/>
          <w:numId w:val="8"/>
        </w:numPr>
        <w:tabs>
          <w:tab w:val="clear" w:pos="1354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Na wykonaną usługę Wykonawca udzieli minimum 12 miesięcznej gwarancji, licząc od dnia odbioru pojazdu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br/>
        <w:t>Okres obowiązywania gwarancji na zastosowane w naprawie części jest nie krótszy niż okres gwarancji jaki zapewnia producent tych części</w:t>
      </w:r>
      <w:r w:rsidR="001E60AB"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8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O wystąpieniu wady po odbiorze, której usunięcie podlega wymienionej w ust. 1 gwarancji, Zamawiający powiadomi Wykonawcę za pośrednictwem adres</w:t>
      </w:r>
      <w:r w:rsidR="001E60AB">
        <w:rPr>
          <w:rFonts w:ascii="Arial Narrow" w:hAnsi="Arial Narrow" w:cs="Cambria"/>
          <w:sz w:val="22"/>
          <w:szCs w:val="22"/>
          <w:lang w:eastAsia="ar-SA"/>
        </w:rPr>
        <w:t>u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e-mail:……………., wyszczególniając rodzaj zgłaszanej usterki. </w:t>
      </w:r>
    </w:p>
    <w:p w:rsidR="00D27A4F" w:rsidRPr="0015031A" w:rsidRDefault="00D27A4F" w:rsidP="00D27A4F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 przypadku, o którym mowa w ust 2, Wykonawca w ciągu 1 dnia roboczego od dnia odbioru poinformuje Zamawiającego o przyjęciu lub odrzuceniu naprawy gwarancyjnej, wskazując powód jej odrzucenia.</w:t>
      </w:r>
    </w:p>
    <w:p w:rsidR="00444817" w:rsidRDefault="00444817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7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zapłaci Wykonawcy wynagrodzenie za wykonanie przedmiotu umowy ustalone każdorazowo w </w:t>
      </w:r>
      <w:r w:rsidR="00444817">
        <w:rPr>
          <w:rFonts w:ascii="Arial Narrow" w:hAnsi="Arial Narrow" w:cs="Cambria"/>
          <w:sz w:val="22"/>
          <w:szCs w:val="22"/>
          <w:lang w:eastAsia="ar-SA"/>
        </w:rPr>
        <w:t>ramach kosztorysu, o którym mowa w § 2 ust. 2 umowy.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Wykonawca zobowiązuje się do kalkulacji wynagrodzenia na wykonanie usługi wg następujących składników cenotwórczych:</w:t>
      </w:r>
    </w:p>
    <w:p w:rsidR="00D27A4F" w:rsidRDefault="00D27A4F" w:rsidP="00D27A4F">
      <w:pPr>
        <w:numPr>
          <w:ilvl w:val="0"/>
          <w:numId w:val="10"/>
        </w:numPr>
        <w:tabs>
          <w:tab w:val="clear" w:pos="0"/>
        </w:tabs>
        <w:suppressAutoHyphens/>
        <w:rPr>
          <w:rFonts w:ascii="Arial Narrow" w:hAnsi="Arial Narrow" w:cs="Arial"/>
          <w:sz w:val="22"/>
          <w:szCs w:val="22"/>
          <w:lang w:eastAsia="ar-SA"/>
        </w:rPr>
      </w:pPr>
      <w:r w:rsidRPr="0015031A">
        <w:rPr>
          <w:rFonts w:ascii="Arial Narrow" w:hAnsi="Arial Narrow" w:cs="Arial"/>
          <w:sz w:val="22"/>
          <w:szCs w:val="22"/>
          <w:lang w:eastAsia="ar-SA"/>
        </w:rPr>
        <w:t>kosztów robocizny (mechanika, elektryka, lakierowanie i inne prace) w kwocie ……………….. z</w:t>
      </w:r>
      <w:r w:rsidR="00444817">
        <w:rPr>
          <w:rFonts w:ascii="Arial Narrow" w:hAnsi="Arial Narrow" w:cs="Arial"/>
          <w:sz w:val="22"/>
          <w:szCs w:val="22"/>
          <w:lang w:eastAsia="ar-SA"/>
        </w:rPr>
        <w:t>łotych brutto z wyszczególnieniem ilości roboczogodzin.</w:t>
      </w:r>
    </w:p>
    <w:p w:rsidR="00D27A4F" w:rsidRDefault="00D27A4F" w:rsidP="00D27A4F">
      <w:pPr>
        <w:numPr>
          <w:ilvl w:val="0"/>
          <w:numId w:val="10"/>
        </w:numPr>
        <w:tabs>
          <w:tab w:val="clear" w:pos="0"/>
        </w:tabs>
        <w:suppressAutoHyphens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 xml:space="preserve">koszt  zamontowanych części zamiennych </w:t>
      </w:r>
      <w:r w:rsidR="00444817">
        <w:rPr>
          <w:rFonts w:ascii="Arial Narrow" w:hAnsi="Arial Narrow" w:cs="Arial"/>
          <w:sz w:val="22"/>
          <w:szCs w:val="22"/>
          <w:lang w:eastAsia="ar-SA"/>
        </w:rPr>
        <w:t>i płynów eksploatacyjnych</w:t>
      </w:r>
      <w:r>
        <w:rPr>
          <w:rFonts w:ascii="Arial Narrow" w:hAnsi="Arial Narrow" w:cs="Arial"/>
          <w:sz w:val="22"/>
          <w:szCs w:val="22"/>
          <w:lang w:eastAsia="ar-SA"/>
        </w:rPr>
        <w:t xml:space="preserve">……………….. złotych brutto, 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Zamawiający będzie udzielał Wykonawcy zleceń do wyczerpania kwoty ………………………….. złotych brutto. Powyższa kwota stanowi maksymalną wartość zobowiązania Zamawiającego wobec Wykonawcy. 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Zamawiający zapłaci Wykonawcy wynagrodzenie wynikające ze zlecenia przelewem na rachunek bankowy Wykonawcy w terminie do 30 dni, licząc od daty doręczenia prawidłowo sporządzonej faktury VAT wraz z protokołem odbioru  stwierdzającym wykonanie zamówienia bez wad.</w:t>
      </w:r>
      <w:r w:rsidRPr="0015031A">
        <w:rPr>
          <w:rFonts w:ascii="Arial Narrow" w:hAnsi="Arial Narrow"/>
          <w:sz w:val="22"/>
          <w:szCs w:val="22"/>
        </w:rPr>
        <w:t xml:space="preserve"> Wykonawca może przesłać fakturę za pośrednictwem platformy elektronicznej wskazując nr NIP Komendy Wojewódzkiej Policji w Poznaniu – 777 00 01 878.</w:t>
      </w:r>
    </w:p>
    <w:p w:rsidR="00D27A4F" w:rsidRPr="0015031A" w:rsidRDefault="00D27A4F" w:rsidP="00D27A4F">
      <w:pPr>
        <w:numPr>
          <w:ilvl w:val="0"/>
          <w:numId w:val="9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Na fakturze VAT Wykonawca dokona rozdziału wartości oferowanej kwoty zlecenia</w:t>
      </w:r>
      <w:r w:rsidR="00444817">
        <w:rPr>
          <w:rFonts w:ascii="Arial Narrow" w:hAnsi="Arial Narrow" w:cs="Cambria"/>
          <w:sz w:val="22"/>
          <w:szCs w:val="22"/>
          <w:lang w:eastAsia="ar-SA"/>
        </w:rPr>
        <w:t xml:space="preserve"> na wartość części zamiennych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(z ich wyszczególnieniem, stosując kryterium nazwy) i wartość roboczogodzin.</w:t>
      </w:r>
    </w:p>
    <w:p w:rsidR="00D27A4F" w:rsidRPr="00214331" w:rsidRDefault="00D27A4F" w:rsidP="00444817">
      <w:pPr>
        <w:numPr>
          <w:ilvl w:val="0"/>
          <w:numId w:val="9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>
        <w:rPr>
          <w:rFonts w:ascii="Arial Narrow" w:hAnsi="Arial Narrow" w:cs="Cambria"/>
          <w:sz w:val="22"/>
          <w:szCs w:val="22"/>
          <w:lang w:eastAsia="ar-SA"/>
        </w:rPr>
        <w:t xml:space="preserve">Zamawiający zastrzega, że minimalny zakres umowy wynosi 50 % wartości zamówienia, o której mowa </w:t>
      </w:r>
      <w:r w:rsidR="00444817">
        <w:rPr>
          <w:rFonts w:ascii="Arial Narrow" w:hAnsi="Arial Narrow" w:cs="Cambria"/>
          <w:sz w:val="22"/>
          <w:szCs w:val="22"/>
          <w:lang w:eastAsia="ar-SA"/>
        </w:rPr>
        <w:t xml:space="preserve">            </w:t>
      </w:r>
      <w:r>
        <w:rPr>
          <w:rFonts w:ascii="Arial Narrow" w:hAnsi="Arial Narrow" w:cs="Cambria"/>
          <w:sz w:val="22"/>
          <w:szCs w:val="22"/>
          <w:lang w:eastAsia="ar-SA"/>
        </w:rPr>
        <w:t>w ust.</w:t>
      </w:r>
      <w:r w:rsidR="00444817">
        <w:rPr>
          <w:rFonts w:ascii="Arial Narrow" w:hAnsi="Arial Narrow" w:cs="Cambria"/>
          <w:sz w:val="22"/>
          <w:szCs w:val="22"/>
          <w:lang w:eastAsia="ar-SA"/>
        </w:rPr>
        <w:t xml:space="preserve"> 3.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</w:t>
      </w:r>
    </w:p>
    <w:p w:rsidR="00444817" w:rsidRDefault="00444817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360"/>
          <w:tab w:val="left" w:pos="426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7F621D">
        <w:rPr>
          <w:rFonts w:ascii="Arial Narrow" w:hAnsi="Arial Narrow" w:cs="Cambria"/>
          <w:b/>
          <w:sz w:val="22"/>
          <w:szCs w:val="22"/>
          <w:lang w:eastAsia="ar-SA"/>
        </w:rPr>
        <w:t>8</w:t>
      </w:r>
    </w:p>
    <w:p w:rsidR="00D27A4F" w:rsidRPr="0015031A" w:rsidRDefault="00D27A4F" w:rsidP="00D27A4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stwierdzenia przez Zamawiającego w trakcie czynności odbioru nienależytego wykonania umowy, w szczególności nieskutecznej lub niezgodnej z ustalonym zakresem naprawy, Zamawiający odstąpi od odbioru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motocykla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. Odstąpienie od odbioru nie wstrzymuje biegu terminu naprawy. </w:t>
      </w:r>
    </w:p>
    <w:p w:rsidR="00D27A4F" w:rsidRPr="0085179E" w:rsidRDefault="00D27A4F" w:rsidP="00D27A4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 termin zakończenia naprawy uznaje się termin odbioru </w:t>
      </w:r>
      <w:r w:rsidR="00F81392">
        <w:rPr>
          <w:rFonts w:ascii="Arial Narrow" w:hAnsi="Arial Narrow" w:cs="Cambria"/>
          <w:sz w:val="22"/>
          <w:szCs w:val="22"/>
          <w:lang w:eastAsia="ar-SA"/>
        </w:rPr>
        <w:t>motocykla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, którego naprawa została należycie wykonana (po usunięciu ewentualnych nieprawidłowości).</w:t>
      </w:r>
    </w:p>
    <w:p w:rsidR="0085179E" w:rsidRPr="0015031A" w:rsidRDefault="0085179E" w:rsidP="0085179E">
      <w:pPr>
        <w:tabs>
          <w:tab w:val="left" w:pos="426"/>
        </w:tabs>
        <w:suppressAutoHyphens/>
        <w:ind w:left="426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85179E" w:rsidRPr="0090321F" w:rsidRDefault="00D27A4F" w:rsidP="0085179E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90321F">
        <w:rPr>
          <w:rFonts w:ascii="Arial Narrow" w:hAnsi="Arial Narrow" w:cs="Cambria"/>
          <w:b/>
          <w:sz w:val="22"/>
          <w:szCs w:val="22"/>
          <w:lang w:eastAsia="ar-SA"/>
        </w:rPr>
        <w:t xml:space="preserve">§ </w:t>
      </w:r>
      <w:r w:rsidR="0046763A">
        <w:rPr>
          <w:rFonts w:ascii="Arial Narrow" w:hAnsi="Arial Narrow" w:cs="Cambria"/>
          <w:b/>
          <w:sz w:val="22"/>
          <w:szCs w:val="22"/>
          <w:lang w:eastAsia="ar-SA"/>
        </w:rPr>
        <w:t>9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left" w:pos="142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niezłożenia kosztorysu w terminie określonym w §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2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ust.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2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Wykonawca zapłaci na rzecz Zamawiającego karę umowną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50</w:t>
      </w:r>
      <w:r w:rsidRPr="00C31CC4">
        <w:rPr>
          <w:rFonts w:ascii="Arial Narrow" w:hAnsi="Arial Narrow" w:cs="Cambria"/>
          <w:sz w:val="22"/>
          <w:szCs w:val="22"/>
          <w:lang w:eastAsia="ar-SA"/>
        </w:rPr>
        <w:t xml:space="preserve"> zł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za każdy dzień zwłoki.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niewykonania  usługi w terminie określonym odpowiednio w §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umowy, Wykonawca zapłaci na rzecz Zamawiającego karę umowną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50</w:t>
      </w:r>
      <w:r w:rsidRPr="00C31CC4">
        <w:rPr>
          <w:rFonts w:ascii="Arial Narrow" w:hAnsi="Arial Narrow" w:cs="Cambria"/>
          <w:sz w:val="22"/>
          <w:szCs w:val="22"/>
          <w:lang w:eastAsia="ar-SA"/>
        </w:rPr>
        <w:t xml:space="preserve"> zł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za każdy dzień zwłoki.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 przypadku nie powiadomienia Zamawiającego o przyjęciu lub odrzuceniu naprawy gwarancyjnej w terminie, o którym mowa w §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6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ust.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3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Wykonawca zapłaci na rzecz Zamawiającego karę umowną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50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zł za każdy dzień zwłoki.</w:t>
      </w:r>
    </w:p>
    <w:p w:rsidR="00D27A4F" w:rsidRPr="0015031A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Rozwiązanie albo odstąpienie od umowy przez Wykonawcę, a także wypowiedzenie albo odstąpienie od umowy przez Zmawiającego z winy Wykonawcy na każdym etapie jej realizacji skutkuje zapłaceniem przez Wykonawcę na rzecz Zamawiającego kary umownej w wysokości </w:t>
      </w:r>
      <w:r w:rsidR="0046763A">
        <w:rPr>
          <w:rFonts w:ascii="Arial Narrow" w:hAnsi="Arial Narrow" w:cs="Cambria"/>
          <w:sz w:val="22"/>
          <w:szCs w:val="22"/>
          <w:lang w:eastAsia="ar-SA"/>
        </w:rPr>
        <w:t>1</w:t>
      </w:r>
      <w:r w:rsidRPr="00C31CC4">
        <w:rPr>
          <w:rFonts w:ascii="Arial Narrow" w:hAnsi="Arial Narrow" w:cs="Cambria"/>
          <w:sz w:val="22"/>
          <w:szCs w:val="22"/>
          <w:lang w:eastAsia="ar-SA"/>
        </w:rPr>
        <w:t>0 000 zł.</w:t>
      </w:r>
    </w:p>
    <w:p w:rsidR="00D27A4F" w:rsidRPr="00214331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214331">
        <w:rPr>
          <w:rFonts w:ascii="Arial Narrow" w:hAnsi="Arial Narrow" w:cs="Cambria"/>
          <w:sz w:val="22"/>
          <w:szCs w:val="22"/>
          <w:lang w:eastAsia="ar-SA"/>
        </w:rPr>
        <w:t>Zamawiający zastrzega sobie prawo dochodzenia odszkodowania przewyższającego zastrzeżone kary umowne.</w:t>
      </w:r>
    </w:p>
    <w:p w:rsidR="00D27A4F" w:rsidRPr="00214331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214331">
        <w:rPr>
          <w:rFonts w:ascii="Arial Narrow" w:hAnsi="Arial Narrow" w:cs="Cambria"/>
          <w:sz w:val="22"/>
          <w:szCs w:val="22"/>
          <w:lang w:eastAsia="ar-SA"/>
        </w:rPr>
        <w:t>W przypadku zaistnienia szkód w powierzonym lub naprawionym pojeździe, Zamawiający ma prawo dochodzić odszkodowania z polisy ubezpieczeniowej Wykonawcy, a gdy wartość szkody przewyższa sumę ubezpieczeniową, Zamawiający będzie dochodził roszczeń na zasadach ogólnych.</w:t>
      </w:r>
    </w:p>
    <w:p w:rsidR="00D27A4F" w:rsidRPr="00D04ECF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D04ECF">
        <w:rPr>
          <w:rFonts w:ascii="Arial Narrow" w:eastAsia="Arial Unicode MS" w:hAnsi="Arial Narrow"/>
          <w:sz w:val="22"/>
          <w:szCs w:val="22"/>
        </w:rPr>
        <w:lastRenderedPageBreak/>
        <w:t>Zamawiający zastrzega sobie możliwość potrącenia wartości naliczonych kar umownych z faktur wystawionych przez Wykonawcę, po uprzednim zawiadomieniu Wykonawcy na piśmie o potrąceniu, jego wysokości i sposobie wyliczenia.</w:t>
      </w:r>
    </w:p>
    <w:p w:rsidR="00D27A4F" w:rsidRPr="00D04ECF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D04ECF">
        <w:rPr>
          <w:rFonts w:ascii="Arial Narrow" w:eastAsia="Arial Unicode MS" w:hAnsi="Arial Narrow"/>
          <w:sz w:val="22"/>
          <w:szCs w:val="22"/>
        </w:rPr>
        <w:t xml:space="preserve"> </w:t>
      </w:r>
      <w:r w:rsidRPr="00D04ECF">
        <w:rPr>
          <w:rFonts w:ascii="Arial Narrow" w:hAnsi="Arial Narrow" w:cs="Cambria"/>
          <w:sz w:val="22"/>
          <w:szCs w:val="22"/>
          <w:lang w:eastAsia="ar-SA"/>
        </w:rPr>
        <w:t>W przypadku wystąpienia opóźnienia Zamawiającego w zapłacie wynagrodzenia, Wykonawca ma prawo żądać z tego tytułu odsetek ustawowych za opóźnienie w transakcjach handlowych, liczonych od zaległej kwoty.</w:t>
      </w:r>
    </w:p>
    <w:p w:rsidR="00D27A4F" w:rsidRPr="00214331" w:rsidRDefault="00D27A4F" w:rsidP="00D27A4F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Wysokość kar umownych nie może przekroczyć </w:t>
      </w:r>
      <w:r w:rsidR="000527D5">
        <w:rPr>
          <w:rFonts w:ascii="Arial Narrow" w:hAnsi="Arial Narrow" w:cs="Cambria"/>
          <w:sz w:val="22"/>
          <w:szCs w:val="22"/>
          <w:lang w:eastAsia="ar-SA"/>
        </w:rPr>
        <w:t>15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% kwoty określonej w </w:t>
      </w:r>
      <m:oMath>
        <m:r>
          <w:rPr>
            <w:rFonts w:ascii="Cambria Math" w:hAnsi="Cambria Math" w:cs="Cambria"/>
            <w:sz w:val="22"/>
            <w:szCs w:val="22"/>
            <w:lang w:eastAsia="ar-SA"/>
          </w:rPr>
          <m:t xml:space="preserve">§ </m:t>
        </m:r>
      </m:oMath>
      <w:r w:rsidR="0046763A">
        <w:rPr>
          <w:rFonts w:ascii="Arial Narrow" w:hAnsi="Arial Narrow" w:cs="Cambria"/>
          <w:sz w:val="22"/>
          <w:szCs w:val="22"/>
          <w:lang w:eastAsia="ar-SA"/>
        </w:rPr>
        <w:t>7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ust. 3</w:t>
      </w:r>
      <w:r>
        <w:rPr>
          <w:rFonts w:ascii="Arial Narrow" w:hAnsi="Arial Narrow" w:cs="Cambria"/>
          <w:sz w:val="22"/>
          <w:szCs w:val="22"/>
          <w:lang w:eastAsia="ar-SA"/>
        </w:rPr>
        <w:t>.</w:t>
      </w:r>
    </w:p>
    <w:p w:rsidR="00F81392" w:rsidRDefault="00F8139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§ 1</w:t>
      </w:r>
      <w:r w:rsidR="0046763A">
        <w:rPr>
          <w:rFonts w:ascii="Arial Narrow" w:hAnsi="Arial Narrow" w:cs="Cambria"/>
          <w:b/>
          <w:sz w:val="22"/>
          <w:szCs w:val="22"/>
          <w:lang w:eastAsia="ar-SA"/>
        </w:rPr>
        <w:t>0</w:t>
      </w:r>
    </w:p>
    <w:p w:rsidR="00D27A4F" w:rsidRPr="0015031A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hanging="786"/>
        <w:rPr>
          <w:rFonts w:ascii="Arial Narrow" w:eastAsia="Arial Unicode MS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Zamawiający może odstąpić od umowy:</w:t>
      </w:r>
    </w:p>
    <w:p w:rsidR="00D27A4F" w:rsidRPr="0015031A" w:rsidRDefault="00D27A4F" w:rsidP="00D27A4F">
      <w:pPr>
        <w:pStyle w:val="Akapitzlist"/>
        <w:numPr>
          <w:ilvl w:val="0"/>
          <w:numId w:val="20"/>
        </w:numPr>
        <w:tabs>
          <w:tab w:val="left" w:pos="426"/>
        </w:tabs>
        <w:jc w:val="both"/>
        <w:rPr>
          <w:rFonts w:ascii="Arial Narrow" w:eastAsia="Arial Unicode MS" w:hAnsi="Arial Narrow" w:cs="Cambria"/>
          <w:sz w:val="22"/>
          <w:szCs w:val="22"/>
        </w:rPr>
      </w:pPr>
      <w:r>
        <w:rPr>
          <w:rFonts w:ascii="Arial Narrow" w:eastAsia="Arial Unicode MS" w:hAnsi="Arial Narrow" w:cs="Cambria"/>
          <w:sz w:val="22"/>
          <w:szCs w:val="22"/>
        </w:rPr>
        <w:t>w</w:t>
      </w:r>
      <w:r w:rsidRPr="0015031A">
        <w:rPr>
          <w:rFonts w:ascii="Arial Narrow" w:eastAsia="Arial Unicode MS" w:hAnsi="Arial Narrow" w:cs="Cambria"/>
          <w:sz w:val="22"/>
          <w:szCs w:val="22"/>
        </w:rPr>
        <w:t xml:space="preserve"> terminie 30 dni od dnia powzięcia wiadomości o zaistnieniu istotnej zmiany okoliczności powodującej, że wykonanie umowy </w:t>
      </w:r>
      <w:r>
        <w:rPr>
          <w:rFonts w:ascii="Arial Narrow" w:eastAsia="Arial Unicode MS" w:hAnsi="Arial Narrow" w:cs="Cambria"/>
          <w:sz w:val="22"/>
          <w:szCs w:val="22"/>
        </w:rPr>
        <w:t xml:space="preserve"> nie </w:t>
      </w:r>
      <w:r w:rsidRPr="0015031A">
        <w:rPr>
          <w:rFonts w:ascii="Arial Narrow" w:eastAsia="Arial Unicode MS" w:hAnsi="Arial Narrow" w:cs="Cambria"/>
          <w:sz w:val="22"/>
          <w:szCs w:val="22"/>
        </w:rPr>
        <w:t>leży w interesie publicznym, czego nie  można było przewidzieć w chwi</w:t>
      </w:r>
      <w:r>
        <w:rPr>
          <w:rFonts w:ascii="Arial Narrow" w:eastAsia="Arial Unicode MS" w:hAnsi="Arial Narrow" w:cs="Cambria"/>
          <w:sz w:val="22"/>
          <w:szCs w:val="22"/>
        </w:rPr>
        <w:t>li zawarcia umowy</w:t>
      </w:r>
      <w:r w:rsidRPr="0015031A">
        <w:rPr>
          <w:rFonts w:ascii="Arial Narrow" w:eastAsia="Arial Unicode MS" w:hAnsi="Arial Narrow" w:cs="Cambria"/>
          <w:sz w:val="22"/>
          <w:szCs w:val="22"/>
        </w:rPr>
        <w:t xml:space="preserve"> lub dalsze wykonywanie umowy może zagrozić podstawowemu interesowi bezpieczeństwa państwa lub bezpieczeństwu publicznemu;</w:t>
      </w:r>
    </w:p>
    <w:p w:rsidR="00D27A4F" w:rsidRPr="0015031A" w:rsidRDefault="00D27A4F" w:rsidP="00D27A4F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Arial Narrow" w:eastAsia="Arial Unicode MS" w:hAnsi="Arial Narrow" w:cs="Cambria"/>
          <w:sz w:val="22"/>
          <w:szCs w:val="22"/>
        </w:rPr>
      </w:pPr>
      <w:r w:rsidRPr="0015031A">
        <w:rPr>
          <w:rFonts w:ascii="Arial Narrow" w:eastAsia="Arial Unicode MS" w:hAnsi="Arial Narrow" w:cs="Cambria"/>
          <w:sz w:val="22"/>
          <w:szCs w:val="22"/>
        </w:rPr>
        <w:t>W przypadkach, o których mowa w ust</w:t>
      </w:r>
      <w:r>
        <w:rPr>
          <w:rFonts w:ascii="Arial Narrow" w:eastAsia="Arial Unicode MS" w:hAnsi="Arial Narrow" w:cs="Cambria"/>
          <w:sz w:val="22"/>
          <w:szCs w:val="22"/>
        </w:rPr>
        <w:t>.1, wykonawca może żądać wyłącznie</w:t>
      </w:r>
      <w:r w:rsidRPr="0015031A">
        <w:rPr>
          <w:rFonts w:ascii="Arial Narrow" w:eastAsia="Arial Unicode MS" w:hAnsi="Arial Narrow" w:cs="Cambria"/>
          <w:sz w:val="22"/>
          <w:szCs w:val="22"/>
        </w:rPr>
        <w:t xml:space="preserve"> wynagrodzenia należnego z tytułu wykonywania części umowy. </w:t>
      </w:r>
    </w:p>
    <w:p w:rsidR="00D27A4F" w:rsidRPr="0015031A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Cambria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Zamawiający może wypowiedzieć umowę z zachowaniem miesięcznego okresu wypowiedzenia, jeżeli Wykonawca w sposób rażący nie wywiązuje się z postanowień umowy, w szczególności gdy obsługi techniczne lub naprawy wykonywane są wadliwie, powodując przedłużanie procedur odbioru pojazdu lub w przypadku montażu części zamiennych o nieodpowiedniej jakości lub pochodzących z nielegalnych źródeł.</w:t>
      </w:r>
    </w:p>
    <w:p w:rsidR="00D27A4F" w:rsidRPr="00C31CC4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bCs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Zamawiający może odstąpić od umowy bez zachowania terminu wypowiedzenia, jeżeli Wykonawca znajduje się w sytuacji faktycznej lub prawnej uzasadniającej podejrzenie, że uzyskanie zamówienia bądź jego realizacja następuje przy udziale osób podejrzanych o popełnienie przestępstwa lub z wykorzystaniem przedmiotów pochodzących z przestępstwa, jeżeli sytuacja ta zagraża właściwej realizacji umowy bądź w sposób negatywny oddziałuje na wizerunek Zamawiającego</w:t>
      </w:r>
      <w:r w:rsidR="0046763A">
        <w:rPr>
          <w:rFonts w:ascii="Arial Narrow" w:eastAsia="Arial Unicode MS" w:hAnsi="Arial Narrow" w:cs="Cambria"/>
          <w:sz w:val="22"/>
          <w:szCs w:val="22"/>
          <w:lang w:eastAsia="ar-SA"/>
        </w:rPr>
        <w:t>.</w:t>
      </w:r>
    </w:p>
    <w:p w:rsidR="00D27A4F" w:rsidRPr="0015031A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bCs/>
          <w:sz w:val="22"/>
          <w:szCs w:val="22"/>
          <w:lang w:eastAsia="ar-SA"/>
        </w:rPr>
        <w:t>Zamawiający może wypowiedzieć umowę z zachowaniem 14 dniowego okresy wypowiedzenia w</w:t>
      </w: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 xml:space="preserve"> przypadku przejęcia kompetencji Zamawiającego w zakresie zaopatrzenia jednostek Policji w usługi będące przedmiotem niniejszej umowy przez jednostkę gospodarki budżetowej. Wykonawca w tym przypadku może żądać wyłącznie wynagrodzenia należnego mu z tytułu wykonania umowy (napraw) do dnia, w którym od umowy odstąpiono.</w:t>
      </w:r>
    </w:p>
    <w:p w:rsidR="00D27A4F" w:rsidRPr="00214331" w:rsidRDefault="00D27A4F" w:rsidP="00D27A4F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rPr>
          <w:rFonts w:ascii="Arial Narrow" w:eastAsia="Arial Unicode MS" w:hAnsi="Arial Narrow" w:cs="Cambria"/>
          <w:sz w:val="22"/>
          <w:szCs w:val="22"/>
          <w:lang w:eastAsia="ar-SA"/>
        </w:rPr>
      </w:pPr>
      <w:r w:rsidRPr="0015031A">
        <w:rPr>
          <w:rFonts w:ascii="Arial Narrow" w:eastAsia="Arial Unicode MS" w:hAnsi="Arial Narrow" w:cs="Cambria"/>
          <w:sz w:val="22"/>
          <w:szCs w:val="22"/>
          <w:lang w:eastAsia="ar-SA"/>
        </w:rPr>
        <w:t>Odstąpienie od umowy albo jej wypowiedzenie wymagane jest w formie pisemnej.</w:t>
      </w:r>
    </w:p>
    <w:p w:rsidR="00F81392" w:rsidRDefault="00F8139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§ 13</w:t>
      </w:r>
    </w:p>
    <w:p w:rsidR="00D27A4F" w:rsidRPr="0015031A" w:rsidRDefault="00D27A4F" w:rsidP="00D27A4F">
      <w:pPr>
        <w:numPr>
          <w:ilvl w:val="0"/>
          <w:numId w:val="22"/>
        </w:numPr>
        <w:tabs>
          <w:tab w:val="clear" w:pos="1354"/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Osobą odpowiedzialną po stronie Zamawiającego za realizację przedmiotu niniejszej umowy wyznaczoną do kontaktu w zakresie napraw jest  …………………………  tel. …… ………… e-mail ………………………………..</w:t>
      </w:r>
    </w:p>
    <w:p w:rsidR="00D27A4F" w:rsidRPr="0015031A" w:rsidRDefault="00D27A4F" w:rsidP="00D27A4F">
      <w:pPr>
        <w:numPr>
          <w:ilvl w:val="0"/>
          <w:numId w:val="22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Przedstawicielem Wykonawcy jest… …………………………………………………………….</w:t>
      </w:r>
    </w:p>
    <w:p w:rsidR="00D27A4F" w:rsidRPr="00214331" w:rsidRDefault="00D27A4F" w:rsidP="00D27A4F">
      <w:pPr>
        <w:numPr>
          <w:ilvl w:val="0"/>
          <w:numId w:val="22"/>
        </w:numPr>
        <w:tabs>
          <w:tab w:val="num" w:pos="142"/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Osobą upoważnioną do zatwierdzania całości dokumentacji związanej z przedmiotową umową jest Naczelnik Wydziału Transportu KWP w Poznaniu lub Zastępca Naczelnika Wydziału Transportu.</w:t>
      </w:r>
    </w:p>
    <w:p w:rsidR="00F81392" w:rsidRDefault="00F81392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D27A4F" w:rsidRPr="0015031A" w:rsidRDefault="00D27A4F" w:rsidP="00D27A4F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§ 1</w:t>
      </w:r>
      <w:r w:rsidR="00E40416">
        <w:rPr>
          <w:rFonts w:ascii="Arial Narrow" w:hAnsi="Arial Narrow" w:cs="Cambria"/>
          <w:b/>
          <w:sz w:val="22"/>
          <w:szCs w:val="22"/>
          <w:lang w:eastAsia="ar-SA"/>
        </w:rPr>
        <w:t>4</w:t>
      </w:r>
    </w:p>
    <w:p w:rsidR="00D27A4F" w:rsidRPr="0015031A" w:rsidRDefault="00D27A4F" w:rsidP="00D27A4F">
      <w:pPr>
        <w:numPr>
          <w:ilvl w:val="0"/>
          <w:numId w:val="23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 sprawach nieuregulowanych niniejszą umową stosuje się przepisy Kodeksu Cywilnego o ile przepisy ustawy Prawo zamówień publicznych nie stanowią inaczej.</w:t>
      </w:r>
    </w:p>
    <w:p w:rsidR="00D27A4F" w:rsidRPr="0015031A" w:rsidRDefault="00D27A4F" w:rsidP="00D27A4F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Wszelkie spory powstałe pomiędzy stronami wynikające z niniejszej umowy lub z nią związane</w:t>
      </w:r>
      <w:r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będą rozstrzygane przez właściwy Sąd Powszechny  w Poznaniu.</w:t>
      </w:r>
    </w:p>
    <w:p w:rsidR="00D27A4F" w:rsidRPr="0015031A" w:rsidRDefault="00D27A4F" w:rsidP="00D27A4F">
      <w:pPr>
        <w:numPr>
          <w:ilvl w:val="0"/>
          <w:numId w:val="23"/>
        </w:numPr>
        <w:tabs>
          <w:tab w:val="clear" w:pos="1354"/>
          <w:tab w:val="left" w:pos="426"/>
        </w:tabs>
        <w:suppressAutoHyphens/>
        <w:ind w:left="426" w:hanging="426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Integralną część umowy stanowią załączniki:</w:t>
      </w:r>
    </w:p>
    <w:p w:rsidR="00D27A4F" w:rsidRPr="0015031A" w:rsidRDefault="00D27A4F" w:rsidP="00D27A4F">
      <w:pPr>
        <w:tabs>
          <w:tab w:val="left" w:pos="425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Załącznik nr 1 - wzór zlecenia,</w:t>
      </w:r>
    </w:p>
    <w:p w:rsidR="00D27A4F" w:rsidRPr="0015031A" w:rsidRDefault="00D27A4F" w:rsidP="00D27A4F">
      <w:pPr>
        <w:tabs>
          <w:tab w:val="left" w:pos="425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>Załącznik nr 2 - wykaz pojazdów,</w:t>
      </w:r>
    </w:p>
    <w:p w:rsidR="00D27A4F" w:rsidRPr="0015031A" w:rsidRDefault="00D27A4F" w:rsidP="00E40416">
      <w:pPr>
        <w:tabs>
          <w:tab w:val="left" w:pos="425"/>
        </w:tabs>
        <w:suppressAutoHyphens/>
        <w:ind w:left="426" w:firstLine="0"/>
        <w:rPr>
          <w:rFonts w:ascii="Arial Narrow" w:hAnsi="Arial Narrow" w:cs="Cambria"/>
          <w:sz w:val="22"/>
          <w:szCs w:val="22"/>
          <w:lang w:eastAsia="ar-SA"/>
        </w:rPr>
      </w:pP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Załącznik nr 3 </w:t>
      </w:r>
      <w:r w:rsidR="00E40416">
        <w:rPr>
          <w:rFonts w:ascii="Arial Narrow" w:hAnsi="Arial Narrow" w:cs="Cambria"/>
          <w:sz w:val="22"/>
          <w:szCs w:val="22"/>
          <w:lang w:eastAsia="ar-SA"/>
        </w:rPr>
        <w:t>–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 xml:space="preserve"> </w:t>
      </w:r>
      <w:r w:rsidR="00E40416">
        <w:rPr>
          <w:rFonts w:ascii="Arial Narrow" w:hAnsi="Arial Narrow" w:cs="Cambria"/>
          <w:sz w:val="22"/>
          <w:szCs w:val="22"/>
          <w:lang w:eastAsia="ar-SA"/>
        </w:rPr>
        <w:t>formularz ofertowy</w:t>
      </w:r>
      <w:r w:rsidRPr="0015031A">
        <w:rPr>
          <w:rFonts w:ascii="Arial Narrow" w:hAnsi="Arial Narrow" w:cs="Cambria"/>
          <w:sz w:val="22"/>
          <w:szCs w:val="22"/>
          <w:lang w:eastAsia="ar-SA"/>
        </w:rPr>
        <w:t>,</w:t>
      </w:r>
    </w:p>
    <w:p w:rsidR="00D27A4F" w:rsidRPr="00AA2B2E" w:rsidRDefault="00D27A4F" w:rsidP="00AA2B2E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eastAsia="Book Antiqua" w:hAnsi="Arial Narrow" w:cs="Cambria"/>
          <w:sz w:val="22"/>
          <w:szCs w:val="22"/>
          <w:lang w:eastAsia="ar-SA"/>
        </w:rPr>
        <w:t xml:space="preserve">Umowę sporządzono w </w:t>
      </w:r>
      <w:r w:rsidR="00E40416">
        <w:rPr>
          <w:rFonts w:ascii="Arial Narrow" w:eastAsia="Book Antiqua" w:hAnsi="Arial Narrow" w:cs="Cambria"/>
          <w:sz w:val="22"/>
          <w:szCs w:val="22"/>
          <w:lang w:eastAsia="ar-SA"/>
        </w:rPr>
        <w:t>dwóch</w:t>
      </w:r>
      <w:r w:rsidRPr="0015031A">
        <w:rPr>
          <w:rFonts w:ascii="Arial Narrow" w:eastAsia="Book Antiqua" w:hAnsi="Arial Narrow" w:cs="Cambria"/>
          <w:sz w:val="22"/>
          <w:szCs w:val="22"/>
          <w:lang w:eastAsia="ar-SA"/>
        </w:rPr>
        <w:t xml:space="preserve"> jednobrzmiących egzemplarzach, z których każdy stanowi oryginał. </w:t>
      </w:r>
      <w:r w:rsidR="00E40416">
        <w:rPr>
          <w:rFonts w:ascii="Arial Narrow" w:eastAsia="Book Antiqua" w:hAnsi="Arial Narrow" w:cs="Cambria"/>
          <w:sz w:val="22"/>
          <w:szCs w:val="22"/>
          <w:lang w:eastAsia="ar-SA"/>
        </w:rPr>
        <w:t xml:space="preserve">Jeden egzemplarz otrzymuje Zamawiający oraz </w:t>
      </w:r>
      <w:r w:rsidRPr="0015031A">
        <w:rPr>
          <w:rFonts w:ascii="Arial Narrow" w:eastAsia="Book Antiqua" w:hAnsi="Arial Narrow" w:cs="Cambria"/>
          <w:sz w:val="22"/>
          <w:szCs w:val="22"/>
          <w:lang w:eastAsia="ar-SA"/>
        </w:rPr>
        <w:t>jeden egzemplarz otrzymuje Wykonawca.</w:t>
      </w:r>
      <w:r w:rsidRP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</w:p>
    <w:p w:rsidR="00AA2B2E" w:rsidRDefault="00AA2B2E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636725" w:rsidRDefault="00636725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636725" w:rsidRDefault="00636725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p w:rsidR="00636725" w:rsidRDefault="00D27A4F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>WYKONAWCA</w:t>
      </w:r>
      <w:r w:rsidRPr="0015031A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>
        <w:rPr>
          <w:rFonts w:ascii="Arial Narrow" w:hAnsi="Arial Narrow" w:cs="Cambria"/>
          <w:b/>
          <w:sz w:val="22"/>
          <w:szCs w:val="22"/>
          <w:lang w:eastAsia="ar-SA"/>
        </w:rPr>
        <w:tab/>
      </w:r>
      <w:r w:rsidR="00AA2B2E" w:rsidRPr="0015031A">
        <w:rPr>
          <w:rFonts w:ascii="Arial Narrow" w:hAnsi="Arial Narrow" w:cs="Cambria"/>
          <w:b/>
          <w:sz w:val="22"/>
          <w:szCs w:val="22"/>
          <w:lang w:eastAsia="ar-SA"/>
        </w:rPr>
        <w:t>ZAMAWIAJĄCY</w:t>
      </w:r>
    </w:p>
    <w:p w:rsidR="00636725" w:rsidRPr="00812C41" w:rsidRDefault="00636725" w:rsidP="00636725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  <w:r w:rsidRPr="00812C41">
        <w:rPr>
          <w:rFonts w:ascii="Tahoma" w:hAnsi="Tahoma" w:cs="Tahoma"/>
          <w:b/>
          <w:sz w:val="17"/>
          <w:szCs w:val="17"/>
          <w:lang w:eastAsia="zh-CN"/>
        </w:rPr>
        <w:lastRenderedPageBreak/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ab/>
        <w:t xml:space="preserve">Załącznik Nr 1 </w:t>
      </w:r>
    </w:p>
    <w:p w:rsidR="00636725" w:rsidRPr="00812C41" w:rsidRDefault="00636725" w:rsidP="00636725">
      <w:pPr>
        <w:suppressAutoHyphens/>
        <w:ind w:left="5676" w:firstLine="0"/>
        <w:jc w:val="center"/>
        <w:rPr>
          <w:rFonts w:ascii="Tahoma" w:hAnsi="Tahoma" w:cs="Tahoma"/>
          <w:b/>
          <w:sz w:val="17"/>
          <w:szCs w:val="17"/>
          <w:lang w:eastAsia="ar-SA"/>
        </w:rPr>
      </w:pPr>
      <w:r w:rsidRPr="00812C41">
        <w:rPr>
          <w:rFonts w:ascii="Tahoma" w:hAnsi="Tahoma" w:cs="Tahoma"/>
          <w:b/>
          <w:sz w:val="17"/>
          <w:szCs w:val="17"/>
          <w:lang w:eastAsia="ar-SA"/>
        </w:rPr>
        <w:t xml:space="preserve">do Umowy Nr  </w:t>
      </w:r>
      <w:r w:rsidRPr="00812C41">
        <w:rPr>
          <w:rFonts w:ascii="Tahoma" w:hAnsi="Tahoma" w:cs="Tahoma"/>
          <w:b/>
          <w:sz w:val="18"/>
          <w:szCs w:val="18"/>
        </w:rPr>
        <w:t>T.2380___.2023.PT</w:t>
      </w:r>
    </w:p>
    <w:p w:rsidR="00636725" w:rsidRPr="00812C41" w:rsidRDefault="00636725" w:rsidP="00636725">
      <w:pPr>
        <w:suppressAutoHyphens/>
        <w:ind w:left="5950" w:firstLine="425"/>
        <w:jc w:val="center"/>
        <w:rPr>
          <w:rFonts w:ascii="Tahoma" w:hAnsi="Tahoma" w:cs="Tahoma"/>
          <w:sz w:val="17"/>
          <w:szCs w:val="17"/>
          <w:lang w:eastAsia="ar-SA"/>
        </w:rPr>
      </w:pPr>
      <w:r w:rsidRPr="00812C41">
        <w:rPr>
          <w:rFonts w:ascii="Tahoma" w:hAnsi="Tahoma" w:cs="Tahoma"/>
          <w:sz w:val="17"/>
          <w:szCs w:val="17"/>
          <w:lang w:eastAsia="ar-SA"/>
        </w:rPr>
        <w:t xml:space="preserve">  </w:t>
      </w:r>
    </w:p>
    <w:p w:rsidR="00636725" w:rsidRPr="00812C41" w:rsidRDefault="00636725" w:rsidP="00636725">
      <w:pPr>
        <w:suppressAutoHyphens/>
        <w:ind w:left="0" w:firstLine="0"/>
        <w:jc w:val="center"/>
        <w:rPr>
          <w:rFonts w:ascii="Tahoma" w:hAnsi="Tahoma" w:cs="Tahoma"/>
          <w:b/>
          <w:sz w:val="17"/>
          <w:szCs w:val="17"/>
          <w:lang w:eastAsia="ar-SA"/>
        </w:rPr>
      </w:pPr>
    </w:p>
    <w:p w:rsidR="00636725" w:rsidRPr="00812C41" w:rsidRDefault="00636725" w:rsidP="00636725">
      <w:pPr>
        <w:suppressAutoHyphens/>
        <w:ind w:left="0" w:firstLine="0"/>
        <w:jc w:val="center"/>
        <w:rPr>
          <w:rFonts w:ascii="Tahoma" w:hAnsi="Tahoma" w:cs="Tahoma"/>
          <w:sz w:val="17"/>
          <w:szCs w:val="17"/>
          <w:lang w:eastAsia="ar-SA"/>
        </w:rPr>
      </w:pPr>
      <w:r w:rsidRPr="00812C41">
        <w:rPr>
          <w:rFonts w:ascii="Tahoma" w:hAnsi="Tahoma" w:cs="Tahoma"/>
          <w:b/>
          <w:sz w:val="17"/>
          <w:szCs w:val="17"/>
          <w:lang w:eastAsia="ar-SA"/>
        </w:rPr>
        <w:t>ZLECENIE</w:t>
      </w:r>
    </w:p>
    <w:tbl>
      <w:tblPr>
        <w:tblW w:w="99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28"/>
      </w:tblGrid>
      <w:tr w:rsidR="00636725" w:rsidRPr="00812C41" w:rsidTr="00636725">
        <w:trPr>
          <w:trHeight w:val="1593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ZAMAWIAJĄCY: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KOMENDA WOJEWÓDZKA POLICJI       W POZNANIU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ul. KOCHANOWSKIEGO 2a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60-844 POZNAŃ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PŁATNIK: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KOMENDA WOJEWÓDZKA POLICJI       W POZNANIU</w:t>
            </w: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ul. KOCHANOWSKIEGO 2a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60-844 POZNAŃ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WYKONAWCA:</w:t>
            </w:r>
          </w:p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</w:tc>
      </w:tr>
      <w:tr w:rsidR="00636725" w:rsidRPr="00812C41" w:rsidTr="00636725">
        <w:trPr>
          <w:trHeight w:val="45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6725" w:rsidRPr="00812C41" w:rsidRDefault="009D6E4A" w:rsidP="009D6E4A">
            <w:pPr>
              <w:suppressAutoHyphens/>
              <w:ind w:left="0" w:firstLine="0"/>
              <w:jc w:val="left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Zlecenie nr ________________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6725" w:rsidRPr="00812C41" w:rsidRDefault="00636725" w:rsidP="009D6E4A">
            <w:pPr>
              <w:suppressAutoHyphens/>
              <w:ind w:left="0" w:firstLine="0"/>
              <w:jc w:val="left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Z dnia   </w:t>
            </w:r>
            <w:r w:rsidR="009D6E4A"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____</w:t>
            </w: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-</w:t>
            </w:r>
            <w:r w:rsidR="009D6E4A"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____</w:t>
            </w: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-</w:t>
            </w:r>
            <w:r w:rsidR="009D6E4A"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____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25" w:rsidRPr="00812C41" w:rsidRDefault="00636725" w:rsidP="001D16E1">
            <w:pPr>
              <w:suppressAutoHyphens/>
              <w:snapToGrid w:val="0"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636725" w:rsidRPr="00812C41" w:rsidTr="00636725">
        <w:trPr>
          <w:trHeight w:val="1430"/>
        </w:trPr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b/>
                <w:sz w:val="17"/>
                <w:szCs w:val="17"/>
                <w:u w:val="single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812C41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Komenda Wojewódzka Policji w Poznaniu zleca wykonanie naprawy bieżącej (NB)/obsługi technicznej (OT)* motocykla:</w:t>
            </w:r>
          </w:p>
          <w:p w:rsidR="00636725" w:rsidRPr="00812C41" w:rsidRDefault="00636725" w:rsidP="001D16E1">
            <w:pPr>
              <w:suppressAutoHyphens/>
              <w:ind w:left="0" w:firstLine="0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marki ………………………, nr rej. ……………………, nr wew. ……………., VIN ……………………………   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Zgodnie z umową nr </w:t>
            </w:r>
            <w:r w:rsidRPr="00812C41">
              <w:rPr>
                <w:rFonts w:ascii="Tahoma" w:hAnsi="Tahoma" w:cs="Tahoma"/>
                <w:sz w:val="18"/>
                <w:szCs w:val="18"/>
              </w:rPr>
              <w:t>T.2380___.2023.PT</w:t>
            </w: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z dnia…………………2023 r. 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8"/>
                <w:szCs w:val="18"/>
                <w:lang w:eastAsia="ar-SA"/>
              </w:rPr>
              <w:t>Należność za wykonaną usługę uregulujemy przelewem po uzyskaniu i akceptacji faktury VAT</w:t>
            </w:r>
            <w:r w:rsidRPr="00812C41">
              <w:rPr>
                <w:rFonts w:ascii="Tahoma" w:hAnsi="Tahoma" w:cs="Tahoma"/>
                <w:b/>
                <w:sz w:val="17"/>
                <w:szCs w:val="17"/>
                <w:lang w:eastAsia="ar-SA"/>
              </w:rPr>
              <w:t>.</w:t>
            </w:r>
          </w:p>
          <w:p w:rsidR="00636725" w:rsidRPr="00812C41" w:rsidRDefault="00636725" w:rsidP="001D16E1">
            <w:pPr>
              <w:suppressAutoHyphens/>
              <w:rPr>
                <w:rFonts w:ascii="Tahoma" w:hAnsi="Tahoma" w:cs="Tahoma"/>
                <w:b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                                                                                        Podpis Zlecającego: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                                                                                      ………………………………………………………….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636725">
            <w:pPr>
              <w:suppressAutoHyphens/>
              <w:ind w:left="0" w:firstLine="0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812C41">
              <w:rPr>
                <w:rFonts w:ascii="Tahoma" w:hAnsi="Tahoma" w:cs="Tahoma"/>
                <w:sz w:val="17"/>
                <w:szCs w:val="17"/>
                <w:lang w:eastAsia="ar-SA"/>
              </w:rPr>
              <w:t>*- niepotrzebne skreślić</w:t>
            </w: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636725" w:rsidRPr="00812C41" w:rsidRDefault="00636725" w:rsidP="001D16E1">
            <w:pPr>
              <w:suppressAutoHyphens/>
              <w:ind w:left="0" w:firstLine="0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</w:tbl>
    <w:p w:rsidR="00636725" w:rsidRPr="00457E6F" w:rsidRDefault="00636725" w:rsidP="00636725">
      <w:pPr>
        <w:suppressAutoHyphens/>
        <w:ind w:left="4820" w:firstLine="0"/>
        <w:rPr>
          <w:rFonts w:ascii="Verdana" w:hAnsi="Verdana" w:cs="Arial"/>
          <w:sz w:val="17"/>
          <w:szCs w:val="17"/>
          <w:lang w:eastAsia="ar-SA"/>
        </w:rPr>
      </w:pPr>
    </w:p>
    <w:p w:rsidR="009D6E4A" w:rsidRDefault="009D6E4A" w:rsidP="009D6E4A">
      <w:pPr>
        <w:tabs>
          <w:tab w:val="left" w:pos="4109"/>
        </w:tabs>
        <w:suppressAutoHyphens/>
        <w:autoSpaceDE w:val="0"/>
        <w:jc w:val="center"/>
        <w:rPr>
          <w:rFonts w:ascii="Verdana" w:hAnsi="Verdana"/>
          <w:b/>
          <w:sz w:val="17"/>
          <w:szCs w:val="17"/>
          <w:lang w:eastAsia="zh-CN"/>
        </w:rPr>
      </w:pPr>
    </w:p>
    <w:p w:rsidR="009D6E4A" w:rsidRPr="00812C41" w:rsidRDefault="009D6E4A" w:rsidP="009D6E4A">
      <w:pPr>
        <w:tabs>
          <w:tab w:val="left" w:pos="4109"/>
        </w:tabs>
        <w:suppressAutoHyphens/>
        <w:autoSpaceDE w:val="0"/>
        <w:jc w:val="center"/>
        <w:rPr>
          <w:rFonts w:ascii="Tahoma" w:hAnsi="Tahoma" w:cs="Tahoma"/>
          <w:b/>
          <w:sz w:val="17"/>
          <w:szCs w:val="17"/>
          <w:lang w:eastAsia="zh-CN"/>
        </w:rPr>
      </w:pPr>
      <w:r>
        <w:rPr>
          <w:rFonts w:ascii="Verdana" w:hAnsi="Verdana"/>
          <w:b/>
          <w:sz w:val="17"/>
          <w:szCs w:val="17"/>
          <w:lang w:eastAsia="zh-CN"/>
        </w:rPr>
        <w:lastRenderedPageBreak/>
        <w:tab/>
      </w:r>
      <w:r>
        <w:rPr>
          <w:rFonts w:ascii="Verdana" w:hAnsi="Verdana"/>
          <w:b/>
          <w:sz w:val="17"/>
          <w:szCs w:val="17"/>
          <w:lang w:eastAsia="zh-CN"/>
        </w:rPr>
        <w:tab/>
      </w:r>
      <w:r>
        <w:rPr>
          <w:rFonts w:ascii="Verdana" w:hAnsi="Verdana"/>
          <w:b/>
          <w:sz w:val="17"/>
          <w:szCs w:val="17"/>
          <w:lang w:eastAsia="zh-CN"/>
        </w:rPr>
        <w:tab/>
      </w:r>
      <w:r w:rsidRPr="00812C41">
        <w:rPr>
          <w:rFonts w:ascii="Tahoma" w:hAnsi="Tahoma" w:cs="Tahoma"/>
          <w:b/>
          <w:sz w:val="17"/>
          <w:szCs w:val="17"/>
          <w:lang w:eastAsia="zh-CN"/>
        </w:rPr>
        <w:t>Załącznik Nr 2</w:t>
      </w:r>
    </w:p>
    <w:p w:rsidR="009D6E4A" w:rsidRPr="00812C41" w:rsidRDefault="009D6E4A" w:rsidP="009D6E4A">
      <w:pPr>
        <w:suppressAutoHyphens/>
        <w:ind w:left="5676" w:firstLine="0"/>
        <w:jc w:val="center"/>
        <w:rPr>
          <w:rFonts w:ascii="Tahoma" w:hAnsi="Tahoma" w:cs="Tahoma"/>
          <w:b/>
          <w:sz w:val="17"/>
          <w:szCs w:val="17"/>
          <w:lang w:eastAsia="ar-SA"/>
        </w:rPr>
      </w:pPr>
      <w:r w:rsidRPr="00812C41">
        <w:rPr>
          <w:rFonts w:ascii="Tahoma" w:hAnsi="Tahoma" w:cs="Tahoma"/>
          <w:b/>
          <w:sz w:val="17"/>
          <w:szCs w:val="17"/>
          <w:lang w:eastAsia="ar-SA"/>
        </w:rPr>
        <w:t xml:space="preserve">do Umowy Nr  </w:t>
      </w:r>
      <w:r w:rsidRPr="00812C41">
        <w:rPr>
          <w:rFonts w:ascii="Tahoma" w:hAnsi="Tahoma" w:cs="Tahoma"/>
          <w:b/>
          <w:sz w:val="18"/>
          <w:szCs w:val="18"/>
        </w:rPr>
        <w:t>T.2380___.2023.PT</w:t>
      </w:r>
    </w:p>
    <w:p w:rsidR="00636725" w:rsidRDefault="00636725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p w:rsidR="00636725" w:rsidRDefault="00636725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p w:rsidR="00636725" w:rsidRPr="00812C41" w:rsidRDefault="009D6E4A" w:rsidP="00636725">
      <w:pPr>
        <w:tabs>
          <w:tab w:val="left" w:pos="4109"/>
        </w:tabs>
        <w:suppressAutoHyphens/>
        <w:autoSpaceDE w:val="0"/>
        <w:ind w:left="0" w:firstLine="0"/>
        <w:rPr>
          <w:rFonts w:ascii="Tahoma" w:hAnsi="Tahoma" w:cs="Tahoma"/>
          <w:b/>
          <w:lang w:eastAsia="ar-SA"/>
        </w:rPr>
      </w:pPr>
      <w:r>
        <w:rPr>
          <w:rFonts w:ascii="Cambria" w:hAnsi="Cambria" w:cs="Cambria"/>
          <w:b/>
          <w:lang w:eastAsia="ar-SA"/>
        </w:rPr>
        <w:t xml:space="preserve">                                                               </w:t>
      </w:r>
      <w:r w:rsidRPr="00812C41">
        <w:rPr>
          <w:rFonts w:ascii="Tahoma" w:hAnsi="Tahoma" w:cs="Tahoma"/>
          <w:b/>
          <w:lang w:eastAsia="ar-SA"/>
        </w:rPr>
        <w:t>WYKAZ MOTOCYKLI OBJETYCH UMOWĄ</w:t>
      </w:r>
    </w:p>
    <w:p w:rsidR="009D6E4A" w:rsidRDefault="009D6E4A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017"/>
        <w:gridCol w:w="2693"/>
        <w:gridCol w:w="3686"/>
      </w:tblGrid>
      <w:tr w:rsidR="00812C41" w:rsidRPr="00812C41" w:rsidTr="00812C41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Marka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Model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Nr nadwozia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YAMAHA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YBR125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LBPRE051000022708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YAMAHA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YBR125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LBPRE051000022616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CBF600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ZDCPC43E08F008292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CBF600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ZDCPC43F08F008703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CBF600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ZDCPC43F08F008661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ZDCSC58B0AF412557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ZDCSC58B0AF412632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ZDCSC58B0AF412634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ZDCSC58B0AF412591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ZDCSC58B0AF412570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ZDCSC58B0AF412588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ZDCSC58B0AF412595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ZDCSC58B0AF412635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ZDCSC58B0AF412577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ZDCSC58B0AF412597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ZDCSC58B0AF412367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ZDCSC58B0AF412622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ZDCSC58B0AF412601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ZDCSC58B0AF412686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ZDCSC58B0AF412532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ZDCSC58B0AF412348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ZDCSC58B0AF412386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ZDCSC58B0AF412572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ZDCSC58B0AF412350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ZDCSC58B0AF412297</w:t>
            </w:r>
          </w:p>
        </w:tc>
      </w:tr>
      <w:tr w:rsidR="00812C41" w:rsidRPr="00812C41" w:rsidTr="00812C4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ZDCSC58B0AF412578</w:t>
            </w:r>
          </w:p>
        </w:tc>
      </w:tr>
      <w:tr w:rsidR="00812C41" w:rsidRPr="00812C41" w:rsidTr="008C696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HONDA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CBF1000A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ZDCSC58B0AF412612</w:t>
            </w:r>
          </w:p>
        </w:tc>
      </w:tr>
      <w:tr w:rsidR="00812C41" w:rsidRPr="00812C41" w:rsidTr="008C696B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812C41">
              <w:rPr>
                <w:rFonts w:ascii="Tahoma" w:hAnsi="Tahoma" w:cs="Tahoma"/>
                <w:b/>
                <w:bCs/>
              </w:rPr>
              <w:t>28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12C41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12C41">
              <w:rPr>
                <w:rFonts w:ascii="Tahoma" w:hAnsi="Tahoma" w:cs="Tahoma"/>
              </w:rPr>
              <w:t>KAWASAKI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GTR </w:t>
            </w:r>
            <w:r w:rsidR="00812C41" w:rsidRPr="00812C41">
              <w:rPr>
                <w:rFonts w:ascii="Tahoma" w:hAnsi="Tahoma" w:cs="Tahoma"/>
              </w:rPr>
              <w:t>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12C41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JKBZGT40AAA014997</w:t>
            </w:r>
          </w:p>
        </w:tc>
      </w:tr>
      <w:tr w:rsidR="008C696B" w:rsidRPr="00812C41" w:rsidTr="008C696B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696B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696B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SUZUKI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696B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BANDIT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696B" w:rsidRPr="00812C41" w:rsidRDefault="008C696B" w:rsidP="00812C41">
            <w:pPr>
              <w:ind w:left="0" w:firstLine="0"/>
              <w:jc w:val="left"/>
              <w:rPr>
                <w:rFonts w:ascii="Tahoma" w:hAnsi="Tahoma" w:cs="Tahoma"/>
              </w:rPr>
            </w:pPr>
            <w:r w:rsidRPr="008C696B">
              <w:rPr>
                <w:rFonts w:ascii="Tahoma" w:hAnsi="Tahoma" w:cs="Tahoma"/>
              </w:rPr>
              <w:t>JS1CJ113100102666</w:t>
            </w:r>
          </w:p>
        </w:tc>
      </w:tr>
    </w:tbl>
    <w:p w:rsidR="009D6E4A" w:rsidRDefault="009D6E4A" w:rsidP="00636725">
      <w:pPr>
        <w:tabs>
          <w:tab w:val="left" w:pos="4109"/>
        </w:tabs>
        <w:suppressAutoHyphens/>
        <w:autoSpaceDE w:val="0"/>
        <w:ind w:left="0" w:firstLine="0"/>
        <w:rPr>
          <w:rFonts w:ascii="Cambria" w:hAnsi="Cambria" w:cs="Cambria"/>
          <w:b/>
          <w:lang w:eastAsia="ar-SA"/>
        </w:rPr>
      </w:pPr>
    </w:p>
    <w:p w:rsidR="00636725" w:rsidRPr="00AA2B2E" w:rsidRDefault="00636725" w:rsidP="00AA2B2E">
      <w:pPr>
        <w:suppressAutoHyphens/>
        <w:ind w:left="0" w:firstLine="0"/>
        <w:rPr>
          <w:rFonts w:ascii="Arial Narrow" w:hAnsi="Arial Narrow" w:cs="Cambria"/>
          <w:b/>
          <w:sz w:val="22"/>
          <w:szCs w:val="22"/>
          <w:lang w:eastAsia="ar-SA"/>
        </w:rPr>
      </w:pPr>
    </w:p>
    <w:sectPr w:rsidR="00636725" w:rsidRPr="00AA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F32"/>
    <w:multiLevelType w:val="hybridMultilevel"/>
    <w:tmpl w:val="6DFCB7FA"/>
    <w:lvl w:ilvl="0" w:tplc="D4D8F86A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D041F5"/>
    <w:multiLevelType w:val="multilevel"/>
    <w:tmpl w:val="803E369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B85D8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Verdana"/>
        <w:b w:val="0"/>
        <w:bCs w:val="0"/>
        <w:color w:val="auto"/>
      </w:rPr>
    </w:lvl>
  </w:abstractNum>
  <w:abstractNum w:abstractNumId="3" w15:restartNumberingAfterBreak="0">
    <w:nsid w:val="13C80372"/>
    <w:multiLevelType w:val="hybridMultilevel"/>
    <w:tmpl w:val="1896B9A4"/>
    <w:lvl w:ilvl="0" w:tplc="7D28D39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41938F4"/>
    <w:multiLevelType w:val="hybridMultilevel"/>
    <w:tmpl w:val="5762C428"/>
    <w:name w:val="WW8Num43272"/>
    <w:lvl w:ilvl="0" w:tplc="77CE8776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6AAB"/>
    <w:multiLevelType w:val="hybridMultilevel"/>
    <w:tmpl w:val="B8FC2D34"/>
    <w:lvl w:ilvl="0" w:tplc="6CD49702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E784E"/>
    <w:multiLevelType w:val="hybridMultilevel"/>
    <w:tmpl w:val="A19441B4"/>
    <w:lvl w:ilvl="0" w:tplc="FE9C6E68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2175"/>
    <w:multiLevelType w:val="hybridMultilevel"/>
    <w:tmpl w:val="3662AD50"/>
    <w:lvl w:ilvl="0" w:tplc="81F640E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3089F"/>
    <w:multiLevelType w:val="hybridMultilevel"/>
    <w:tmpl w:val="FFDC2708"/>
    <w:lvl w:ilvl="0" w:tplc="6C86C3E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C073C3D"/>
    <w:multiLevelType w:val="hybridMultilevel"/>
    <w:tmpl w:val="AD24EA66"/>
    <w:lvl w:ilvl="0" w:tplc="EE724928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9C5964"/>
    <w:multiLevelType w:val="hybridMultilevel"/>
    <w:tmpl w:val="2C8C3A5E"/>
    <w:lvl w:ilvl="0" w:tplc="9C48DED8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B203C3"/>
    <w:multiLevelType w:val="hybridMultilevel"/>
    <w:tmpl w:val="F4C85EC2"/>
    <w:lvl w:ilvl="0" w:tplc="EE503180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216B4D"/>
    <w:multiLevelType w:val="multilevel"/>
    <w:tmpl w:val="4502CA9C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3C7F0F11"/>
    <w:multiLevelType w:val="hybridMultilevel"/>
    <w:tmpl w:val="1B9C9A78"/>
    <w:lvl w:ilvl="0" w:tplc="90743AEE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617ABB"/>
    <w:multiLevelType w:val="hybridMultilevel"/>
    <w:tmpl w:val="0344BDEA"/>
    <w:lvl w:ilvl="0" w:tplc="39F853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2F06DF"/>
    <w:multiLevelType w:val="singleLevel"/>
    <w:tmpl w:val="9AD0A8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 w:val="0"/>
        <w:sz w:val="22"/>
        <w:szCs w:val="22"/>
      </w:rPr>
    </w:lvl>
  </w:abstractNum>
  <w:abstractNum w:abstractNumId="16" w15:restartNumberingAfterBreak="0">
    <w:nsid w:val="4CBE5A92"/>
    <w:multiLevelType w:val="multilevel"/>
    <w:tmpl w:val="803E369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A54C45"/>
    <w:multiLevelType w:val="hybridMultilevel"/>
    <w:tmpl w:val="E154F3E4"/>
    <w:lvl w:ilvl="0" w:tplc="833050D8">
      <w:start w:val="5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563615"/>
    <w:multiLevelType w:val="hybridMultilevel"/>
    <w:tmpl w:val="35B0F9E4"/>
    <w:lvl w:ilvl="0" w:tplc="B290BB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4C00D2E"/>
    <w:multiLevelType w:val="hybridMultilevel"/>
    <w:tmpl w:val="8AD8077A"/>
    <w:name w:val="WW8Num432722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51B9"/>
    <w:multiLevelType w:val="hybridMultilevel"/>
    <w:tmpl w:val="E83E3708"/>
    <w:lvl w:ilvl="0" w:tplc="C0AAE75A">
      <w:start w:val="6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A354D"/>
    <w:multiLevelType w:val="hybridMultilevel"/>
    <w:tmpl w:val="FE6ABB0C"/>
    <w:lvl w:ilvl="0" w:tplc="4136050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6EBF5E8E"/>
    <w:multiLevelType w:val="hybridMultilevel"/>
    <w:tmpl w:val="4F3AC012"/>
    <w:lvl w:ilvl="0" w:tplc="06844E68">
      <w:start w:val="1"/>
      <w:numFmt w:val="ordinal"/>
      <w:lvlText w:val="%1"/>
      <w:lvlJc w:val="left"/>
      <w:pPr>
        <w:tabs>
          <w:tab w:val="num" w:pos="1354"/>
        </w:tabs>
        <w:ind w:left="135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E57151"/>
    <w:multiLevelType w:val="multilevel"/>
    <w:tmpl w:val="8C343E3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776D5165"/>
    <w:multiLevelType w:val="hybridMultilevel"/>
    <w:tmpl w:val="80026AC6"/>
    <w:lvl w:ilvl="0" w:tplc="9996823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7AE74DFB"/>
    <w:multiLevelType w:val="singleLevel"/>
    <w:tmpl w:val="13AC25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Univers-PL" w:hAnsi="Arial Narrow" w:hint="default"/>
        <w:b w:val="0"/>
        <w:sz w:val="22"/>
        <w:szCs w:val="22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4"/>
  </w:num>
  <w:num w:numId="6">
    <w:abstractNumId w:val="16"/>
  </w:num>
  <w:num w:numId="7">
    <w:abstractNumId w:val="2"/>
  </w:num>
  <w:num w:numId="8">
    <w:abstractNumId w:val="5"/>
  </w:num>
  <w:num w:numId="9">
    <w:abstractNumId w:val="22"/>
  </w:num>
  <w:num w:numId="10">
    <w:abstractNumId w:val="15"/>
  </w:num>
  <w:num w:numId="11">
    <w:abstractNumId w:val="13"/>
  </w:num>
  <w:num w:numId="12">
    <w:abstractNumId w:val="7"/>
  </w:num>
  <w:num w:numId="13">
    <w:abstractNumId w:val="17"/>
  </w:num>
  <w:num w:numId="14">
    <w:abstractNumId w:val="19"/>
  </w:num>
  <w:num w:numId="15">
    <w:abstractNumId w:val="21"/>
  </w:num>
  <w:num w:numId="16">
    <w:abstractNumId w:val="8"/>
  </w:num>
  <w:num w:numId="17">
    <w:abstractNumId w:val="20"/>
  </w:num>
  <w:num w:numId="18">
    <w:abstractNumId w:val="0"/>
  </w:num>
  <w:num w:numId="19">
    <w:abstractNumId w:val="24"/>
  </w:num>
  <w:num w:numId="20">
    <w:abstractNumId w:val="18"/>
  </w:num>
  <w:num w:numId="21">
    <w:abstractNumId w:val="3"/>
  </w:num>
  <w:num w:numId="22">
    <w:abstractNumId w:val="9"/>
  </w:num>
  <w:num w:numId="23">
    <w:abstractNumId w:val="10"/>
  </w:num>
  <w:num w:numId="24">
    <w:abstractNumId w:val="25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4F"/>
    <w:rsid w:val="000527D5"/>
    <w:rsid w:val="0013295B"/>
    <w:rsid w:val="00141751"/>
    <w:rsid w:val="001E60AB"/>
    <w:rsid w:val="002361FC"/>
    <w:rsid w:val="002D7E60"/>
    <w:rsid w:val="00336EB2"/>
    <w:rsid w:val="0036538E"/>
    <w:rsid w:val="00430ED9"/>
    <w:rsid w:val="00444817"/>
    <w:rsid w:val="0046763A"/>
    <w:rsid w:val="00557A94"/>
    <w:rsid w:val="00636725"/>
    <w:rsid w:val="00691AC3"/>
    <w:rsid w:val="00695A0F"/>
    <w:rsid w:val="00700CBC"/>
    <w:rsid w:val="007F621D"/>
    <w:rsid w:val="00812C41"/>
    <w:rsid w:val="0085179E"/>
    <w:rsid w:val="008C696B"/>
    <w:rsid w:val="00974961"/>
    <w:rsid w:val="009D6E4A"/>
    <w:rsid w:val="00A32B74"/>
    <w:rsid w:val="00AA2B2E"/>
    <w:rsid w:val="00C54F20"/>
    <w:rsid w:val="00D12AE0"/>
    <w:rsid w:val="00D27A4F"/>
    <w:rsid w:val="00E40416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A09"/>
  <w15:chartTrackingRefBased/>
  <w15:docId w15:val="{7B74E9CA-884E-48DC-A466-7B6ADC62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A4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D27A4F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link w:val="BezodstpwZnak"/>
    <w:uiPriority w:val="99"/>
    <w:qFormat/>
    <w:rsid w:val="00D27A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D27A4F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locked/>
    <w:rsid w:val="00D27A4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D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Tejszerski</dc:creator>
  <cp:keywords/>
  <dc:description/>
  <cp:lastModifiedBy>Piotr Tejszerski</cp:lastModifiedBy>
  <cp:revision>2</cp:revision>
  <dcterms:created xsi:type="dcterms:W3CDTF">2023-10-25T09:17:00Z</dcterms:created>
  <dcterms:modified xsi:type="dcterms:W3CDTF">2023-10-25T09:17:00Z</dcterms:modified>
</cp:coreProperties>
</file>