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18BD" w14:textId="5CB3C241" w:rsidR="005627AD" w:rsidRDefault="002D1D4A" w:rsidP="005627AD">
      <w:pPr>
        <w:suppressAutoHyphens/>
        <w:snapToGrid w:val="0"/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Zakup samochodu osobowego</w:t>
      </w:r>
      <w:r w:rsidR="005627AD">
        <w:rPr>
          <w:rFonts w:ascii="Calibri" w:eastAsia="Times New Roman" w:hAnsi="Calibri" w:cs="Calibri"/>
          <w:b/>
          <w:bCs/>
          <w:lang w:eastAsia="pl-PL"/>
        </w:rPr>
        <w:t>.</w:t>
      </w:r>
    </w:p>
    <w:p w14:paraId="1CFBD3AB" w14:textId="43460138" w:rsidR="005627AD" w:rsidRDefault="005627AD" w:rsidP="005627AD">
      <w:pPr>
        <w:suppressAutoHyphens/>
        <w:snapToGrid w:val="0"/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Nr sprawy 2233.89.2022</w:t>
      </w:r>
    </w:p>
    <w:p w14:paraId="21D5D956" w14:textId="77777777" w:rsidR="005627AD" w:rsidRDefault="005627AD" w:rsidP="005627AD">
      <w:pPr>
        <w:suppressAutoHyphens/>
        <w:snapToGrid w:val="0"/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C727730" w14:textId="20010C0B" w:rsidR="008C598B" w:rsidRDefault="005627AD" w:rsidP="005627AD">
      <w:pPr>
        <w:suppressAutoHyphens/>
        <w:snapToGrid w:val="0"/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Szczegółowy opis przedmiot zamówienia</w:t>
      </w:r>
      <w:r w:rsidR="00995B5D">
        <w:rPr>
          <w:rFonts w:ascii="Calibri" w:eastAsia="Times New Roman" w:hAnsi="Calibri" w:cs="Calibri"/>
          <w:b/>
          <w:bCs/>
          <w:lang w:eastAsia="pl-PL"/>
        </w:rPr>
        <w:t xml:space="preserve"> - samochód osobowy zawiera się w poniższych parametrach / posiada co najmniej nw. wyposażenie </w:t>
      </w:r>
    </w:p>
    <w:p w14:paraId="5E53472D" w14:textId="77777777" w:rsidR="008C598B" w:rsidRDefault="008C598B" w:rsidP="00E0335B">
      <w:pPr>
        <w:suppressAutoHyphens/>
        <w:snapToGrid w:val="0"/>
        <w:spacing w:after="0" w:line="280" w:lineRule="exact"/>
        <w:rPr>
          <w:rFonts w:ascii="Calibri" w:eastAsia="Times New Roman" w:hAnsi="Calibri" w:cs="Calibri"/>
          <w:b/>
          <w:bCs/>
          <w:lang w:eastAsia="pl-PL"/>
        </w:rPr>
      </w:pPr>
    </w:p>
    <w:p w14:paraId="02E65263" w14:textId="77777777" w:rsid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I.</w:t>
      </w:r>
      <w:r w:rsidRPr="005627AD">
        <w:rPr>
          <w:b/>
        </w:rPr>
        <w:tab/>
        <w:t>Podstawowe parametry</w:t>
      </w:r>
    </w:p>
    <w:p w14:paraId="1566F896" w14:textId="77777777" w:rsidR="005627AD" w:rsidRPr="005627AD" w:rsidRDefault="005627AD" w:rsidP="005627AD">
      <w:pPr>
        <w:spacing w:after="0" w:line="280" w:lineRule="exact"/>
        <w:rPr>
          <w:b/>
        </w:rPr>
      </w:pPr>
    </w:p>
    <w:p w14:paraId="58F34E0B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Rok produkcji: nie wcześniej niż 2022 r.</w:t>
      </w:r>
      <w:r w:rsidRPr="005627AD">
        <w:tab/>
      </w:r>
    </w:p>
    <w:p w14:paraId="0905F10A" w14:textId="4F0DE8EA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>Wysokość pojazdu bez obciążenia: max. 1600 mm.</w:t>
      </w:r>
      <w:r w:rsidRPr="005627AD">
        <w:tab/>
      </w:r>
    </w:p>
    <w:p w14:paraId="43FCCC79" w14:textId="63AD297B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>Szerokość pojazdu bez lusterek bocznych: min. 1750 mm.</w:t>
      </w:r>
      <w:r w:rsidRPr="005627AD">
        <w:tab/>
      </w:r>
    </w:p>
    <w:p w14:paraId="543D0E81" w14:textId="4BE0F9EB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Długość całkowita pojazdu: min. 4300 mm, max 4800 mm.</w:t>
      </w:r>
      <w:r w:rsidRPr="005627AD">
        <w:tab/>
      </w:r>
    </w:p>
    <w:p w14:paraId="45624ED1" w14:textId="1346F7BD" w:rsidR="005627AD" w:rsidRP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>Rozstaw osi: min. 2600 mm, max 3000 mm.</w:t>
      </w:r>
      <w:r w:rsidRPr="005627AD">
        <w:tab/>
      </w:r>
    </w:p>
    <w:p w14:paraId="67768D9A" w14:textId="77777777" w:rsidR="005627AD" w:rsidRPr="005627AD" w:rsidRDefault="005627AD" w:rsidP="005627AD">
      <w:pPr>
        <w:spacing w:after="0" w:line="280" w:lineRule="exact"/>
      </w:pPr>
      <w:r w:rsidRPr="005627AD">
        <w:t>6.</w:t>
      </w:r>
      <w:r w:rsidRPr="005627AD">
        <w:tab/>
        <w:t>Ładowność (z kierowcą): min. 360 kg.</w:t>
      </w:r>
      <w:r w:rsidRPr="005627AD">
        <w:tab/>
      </w:r>
    </w:p>
    <w:p w14:paraId="4A233971" w14:textId="77777777" w:rsidR="005627AD" w:rsidRPr="005627AD" w:rsidRDefault="005627AD" w:rsidP="005627AD">
      <w:pPr>
        <w:spacing w:after="0" w:line="280" w:lineRule="exact"/>
      </w:pPr>
      <w:r w:rsidRPr="005627AD">
        <w:t>7.</w:t>
      </w:r>
      <w:r w:rsidRPr="005627AD">
        <w:tab/>
        <w:t>Pojemność zbiornika paliwa: min. 40 litrów.</w:t>
      </w:r>
      <w:r w:rsidRPr="005627AD">
        <w:tab/>
      </w:r>
    </w:p>
    <w:p w14:paraId="445F7E7D" w14:textId="249AB899" w:rsidR="005627AD" w:rsidRPr="005627AD" w:rsidRDefault="005627AD" w:rsidP="005627AD">
      <w:pPr>
        <w:spacing w:after="0" w:line="280" w:lineRule="exact"/>
      </w:pPr>
      <w:r w:rsidRPr="005627AD">
        <w:t>8.</w:t>
      </w:r>
      <w:r w:rsidRPr="005627AD">
        <w:tab/>
        <w:t>Dopuszczalna masa całkowita: max 1800 kg.</w:t>
      </w:r>
      <w:r w:rsidRPr="005627AD">
        <w:tab/>
      </w:r>
    </w:p>
    <w:p w14:paraId="1E846478" w14:textId="77777777" w:rsidR="005627AD" w:rsidRPr="005627AD" w:rsidRDefault="005627AD" w:rsidP="005627AD">
      <w:pPr>
        <w:spacing w:after="0" w:line="280" w:lineRule="exact"/>
      </w:pPr>
      <w:r w:rsidRPr="005627AD">
        <w:t>9.</w:t>
      </w:r>
      <w:r w:rsidRPr="005627AD">
        <w:tab/>
        <w:t>Minimalna pojemność bagażnika (siedzenia rozłożone) 450 litrów.</w:t>
      </w:r>
      <w:r w:rsidRPr="005627AD">
        <w:tab/>
      </w:r>
    </w:p>
    <w:p w14:paraId="2A5B48D1" w14:textId="77777777" w:rsidR="005627AD" w:rsidRDefault="005627AD" w:rsidP="005627AD">
      <w:pPr>
        <w:spacing w:after="0" w:line="280" w:lineRule="exact"/>
      </w:pPr>
      <w:r w:rsidRPr="005627AD">
        <w:t>10.</w:t>
      </w:r>
      <w:r w:rsidRPr="005627AD">
        <w:tab/>
        <w:t>Liczba miejsc: 5.</w:t>
      </w:r>
    </w:p>
    <w:p w14:paraId="580F0803" w14:textId="0B0547DB" w:rsidR="005627AD" w:rsidRPr="005627AD" w:rsidRDefault="005627AD" w:rsidP="005627AD">
      <w:pPr>
        <w:spacing w:after="0" w:line="280" w:lineRule="exact"/>
      </w:pPr>
      <w:r w:rsidRPr="005627AD">
        <w:tab/>
      </w:r>
    </w:p>
    <w:p w14:paraId="53B352AD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II.</w:t>
      </w:r>
      <w:r w:rsidRPr="005627AD">
        <w:rPr>
          <w:b/>
        </w:rPr>
        <w:tab/>
        <w:t>Silnik i układ przeniesienia napędu</w:t>
      </w:r>
    </w:p>
    <w:p w14:paraId="64A24C70" w14:textId="77777777" w:rsidR="005627AD" w:rsidRPr="005627AD" w:rsidRDefault="005627AD" w:rsidP="005627AD">
      <w:pPr>
        <w:spacing w:after="0" w:line="280" w:lineRule="exact"/>
      </w:pPr>
    </w:p>
    <w:p w14:paraId="21778CCB" w14:textId="5EA87C21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Silnik benzynowy: poj. min. 900 cm3, max 1000 cm3.</w:t>
      </w:r>
      <w:r w:rsidRPr="005627AD">
        <w:tab/>
      </w:r>
    </w:p>
    <w:p w14:paraId="02610857" w14:textId="77777777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>Moc: min. 75 kW.</w:t>
      </w:r>
      <w:r w:rsidRPr="005627AD">
        <w:tab/>
      </w:r>
    </w:p>
    <w:p w14:paraId="5F8994BF" w14:textId="77777777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>Standard emisji zanieczyszczeń: Wymagane EURO 6.</w:t>
      </w:r>
      <w:r w:rsidRPr="005627AD">
        <w:tab/>
      </w:r>
    </w:p>
    <w:p w14:paraId="3C1C447F" w14:textId="77777777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Emisja dwutlenku węgla: nie więcej niż 130 g/km.</w:t>
      </w:r>
      <w:r w:rsidRPr="005627AD">
        <w:tab/>
      </w:r>
    </w:p>
    <w:p w14:paraId="237C9634" w14:textId="60FBCA0B" w:rsid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>Skrzynia biegów: manualna - 6 biegów do jazdy do przodu + bieg wsteczny</w:t>
      </w:r>
      <w:r>
        <w:t>.</w:t>
      </w:r>
    </w:p>
    <w:p w14:paraId="64DF2E30" w14:textId="77777777" w:rsidR="005627AD" w:rsidRPr="005627AD" w:rsidRDefault="005627AD" w:rsidP="005627AD">
      <w:pPr>
        <w:spacing w:after="0" w:line="280" w:lineRule="exact"/>
      </w:pPr>
    </w:p>
    <w:p w14:paraId="7D9B091A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III.</w:t>
      </w:r>
      <w:r w:rsidRPr="005627AD">
        <w:rPr>
          <w:b/>
        </w:rPr>
        <w:tab/>
        <w:t>Układ kierowniczy</w:t>
      </w:r>
    </w:p>
    <w:p w14:paraId="3682E356" w14:textId="77777777" w:rsidR="005627AD" w:rsidRPr="005627AD" w:rsidRDefault="005627AD" w:rsidP="005627AD">
      <w:pPr>
        <w:spacing w:after="0" w:line="280" w:lineRule="exact"/>
      </w:pPr>
    </w:p>
    <w:p w14:paraId="3FB91DD6" w14:textId="045C9BCB" w:rsid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 xml:space="preserve">Układ kierowniczy: regulacja kolumny kierowniczej, co najmniej w dwóch płaszczyznach, </w:t>
      </w:r>
      <w:r>
        <w:tab/>
      </w:r>
      <w:r w:rsidRPr="005627AD">
        <w:t>wspomaganie układu kierowniczego.</w:t>
      </w:r>
      <w:r w:rsidRPr="005627AD">
        <w:tab/>
      </w:r>
    </w:p>
    <w:p w14:paraId="56581DD4" w14:textId="77777777" w:rsidR="005627AD" w:rsidRPr="005627AD" w:rsidRDefault="005627AD" w:rsidP="005627AD">
      <w:pPr>
        <w:spacing w:after="0" w:line="280" w:lineRule="exact"/>
      </w:pPr>
    </w:p>
    <w:p w14:paraId="3BBA6A18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IV.</w:t>
      </w:r>
      <w:r w:rsidRPr="005627AD">
        <w:rPr>
          <w:b/>
        </w:rPr>
        <w:tab/>
        <w:t>Układ hamulcowy</w:t>
      </w:r>
    </w:p>
    <w:p w14:paraId="0D7D21B7" w14:textId="77777777" w:rsidR="005627AD" w:rsidRPr="005627AD" w:rsidRDefault="005627AD" w:rsidP="005627AD">
      <w:pPr>
        <w:spacing w:after="0" w:line="280" w:lineRule="exact"/>
      </w:pPr>
    </w:p>
    <w:p w14:paraId="7984DBE7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Układ hamulcowy: hamulce przedniej i tylnej osi pojazdu tarczowe.</w:t>
      </w:r>
      <w:r w:rsidRPr="005627AD">
        <w:tab/>
      </w:r>
    </w:p>
    <w:p w14:paraId="78F52E2B" w14:textId="77777777" w:rsidR="005627AD" w:rsidRPr="005627AD" w:rsidRDefault="005627AD" w:rsidP="005627AD">
      <w:pPr>
        <w:spacing w:after="0" w:line="280" w:lineRule="exact"/>
      </w:pPr>
      <w:r w:rsidRPr="005627AD">
        <w:t>V.</w:t>
      </w:r>
      <w:r w:rsidRPr="005627AD">
        <w:tab/>
        <w:t>Nadwozie</w:t>
      </w:r>
    </w:p>
    <w:p w14:paraId="70F90E32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Nadwozie: zamknięte 5-drzwiowe, pokrywa bagażnika otwierana z tylną szybą.</w:t>
      </w:r>
      <w:r w:rsidRPr="005627AD">
        <w:tab/>
      </w:r>
    </w:p>
    <w:p w14:paraId="1DA287A2" w14:textId="77777777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>Kolor nadwozia: metalizowany, wybrany z gamy oferowanych kolorów.</w:t>
      </w:r>
      <w:r w:rsidRPr="005627AD">
        <w:tab/>
      </w:r>
    </w:p>
    <w:p w14:paraId="7F3A01E1" w14:textId="77777777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>Zderzaki pojazdu: zderzaki przednie i tylne fabrycznie lakierowane w kolorze nadwozia.</w:t>
      </w:r>
      <w:r w:rsidRPr="005627AD">
        <w:tab/>
      </w:r>
    </w:p>
    <w:p w14:paraId="6F66FF22" w14:textId="77777777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Przyciemniane tylne szyby boczne i szyba pokrywy bagażnika.</w:t>
      </w:r>
      <w:r w:rsidRPr="005627AD">
        <w:tab/>
      </w:r>
    </w:p>
    <w:p w14:paraId="5D56B8DB" w14:textId="148318D7" w:rsidR="005627AD" w:rsidRP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 xml:space="preserve">Lusterka zewnętrzne: elektrycznie sterowane, podgrzewane, lakierowane w kolorze </w:t>
      </w:r>
      <w:r>
        <w:tab/>
      </w:r>
      <w:r w:rsidRPr="005627AD">
        <w:t>nadwozia.</w:t>
      </w:r>
      <w:r w:rsidRPr="005627AD">
        <w:tab/>
      </w:r>
    </w:p>
    <w:p w14:paraId="62FE8CFD" w14:textId="77777777" w:rsidR="005627AD" w:rsidRPr="005627AD" w:rsidRDefault="005627AD" w:rsidP="005627AD">
      <w:pPr>
        <w:spacing w:after="0" w:line="280" w:lineRule="exact"/>
      </w:pPr>
      <w:r w:rsidRPr="005627AD">
        <w:t>6.</w:t>
      </w:r>
      <w:r w:rsidRPr="005627AD">
        <w:tab/>
        <w:t>Reflektory LED z przodu.</w:t>
      </w:r>
      <w:r w:rsidRPr="005627AD">
        <w:tab/>
      </w:r>
    </w:p>
    <w:p w14:paraId="5A73A12C" w14:textId="77777777" w:rsidR="005627AD" w:rsidRPr="005627AD" w:rsidRDefault="005627AD" w:rsidP="005627AD">
      <w:pPr>
        <w:spacing w:after="0" w:line="280" w:lineRule="exact"/>
      </w:pPr>
      <w:r w:rsidRPr="005627AD">
        <w:t>7.</w:t>
      </w:r>
      <w:r w:rsidRPr="005627AD">
        <w:tab/>
        <w:t>Tylne światła LED.</w:t>
      </w:r>
      <w:r w:rsidRPr="005627AD">
        <w:tab/>
      </w:r>
    </w:p>
    <w:p w14:paraId="6FD16A3F" w14:textId="77777777" w:rsidR="005627AD" w:rsidRDefault="005627AD" w:rsidP="005627AD">
      <w:pPr>
        <w:spacing w:after="0" w:line="280" w:lineRule="exact"/>
      </w:pPr>
      <w:r w:rsidRPr="005627AD">
        <w:t>8.</w:t>
      </w:r>
      <w:r w:rsidRPr="005627AD">
        <w:tab/>
        <w:t>Światła przeciwmgielne z przodu.</w:t>
      </w:r>
    </w:p>
    <w:p w14:paraId="20FAF7F8" w14:textId="4FE5F93C" w:rsidR="005627AD" w:rsidRPr="005627AD" w:rsidRDefault="005627AD" w:rsidP="005627AD">
      <w:pPr>
        <w:spacing w:after="0" w:line="280" w:lineRule="exact"/>
      </w:pPr>
      <w:r w:rsidRPr="005627AD">
        <w:tab/>
      </w:r>
    </w:p>
    <w:p w14:paraId="5707968C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VI.</w:t>
      </w:r>
      <w:r w:rsidRPr="005627AD">
        <w:rPr>
          <w:b/>
        </w:rPr>
        <w:tab/>
        <w:t>Bezpieczeństwo</w:t>
      </w:r>
    </w:p>
    <w:p w14:paraId="4497407F" w14:textId="77777777" w:rsidR="005627AD" w:rsidRPr="005627AD" w:rsidRDefault="005627AD" w:rsidP="005627AD">
      <w:pPr>
        <w:spacing w:after="0" w:line="280" w:lineRule="exact"/>
      </w:pPr>
    </w:p>
    <w:p w14:paraId="59274E34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ABS - system zapobiegający blokowaniu kół podczas hamowania.</w:t>
      </w:r>
      <w:r w:rsidRPr="005627AD">
        <w:tab/>
      </w:r>
    </w:p>
    <w:p w14:paraId="53EFF675" w14:textId="77777777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>ESP - system stabilizacji toru jazdy.</w:t>
      </w:r>
      <w:r w:rsidRPr="005627AD">
        <w:tab/>
      </w:r>
    </w:p>
    <w:p w14:paraId="190F5203" w14:textId="77777777" w:rsidR="005627AD" w:rsidRDefault="005627AD" w:rsidP="005627AD">
      <w:pPr>
        <w:spacing w:after="0" w:line="280" w:lineRule="exact"/>
      </w:pPr>
      <w:r w:rsidRPr="005627AD">
        <w:lastRenderedPageBreak/>
        <w:t>3.</w:t>
      </w:r>
      <w:r w:rsidRPr="005627AD">
        <w:tab/>
        <w:t>MSR - system przeciwdziałający poślizgowi kół napędowyc</w:t>
      </w:r>
      <w:r>
        <w:t>h w czasie hamowania silnikiem.</w:t>
      </w:r>
    </w:p>
    <w:p w14:paraId="1433E4EF" w14:textId="7BCA0AF0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ASR - system przeciwdziałający poślizgowi kół podczas przyspieszania.</w:t>
      </w:r>
      <w:r w:rsidRPr="005627AD">
        <w:tab/>
      </w:r>
    </w:p>
    <w:p w14:paraId="25E25DB2" w14:textId="77777777" w:rsidR="005627AD" w:rsidRP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>EDL - elektroniczna blokada mechanizmu różnicowego.</w:t>
      </w:r>
      <w:r w:rsidRPr="005627AD">
        <w:tab/>
      </w:r>
    </w:p>
    <w:p w14:paraId="78314A54" w14:textId="77777777" w:rsidR="005627AD" w:rsidRPr="005627AD" w:rsidRDefault="005627AD" w:rsidP="005627AD">
      <w:pPr>
        <w:spacing w:after="0" w:line="280" w:lineRule="exact"/>
      </w:pPr>
      <w:r w:rsidRPr="005627AD">
        <w:t>6.</w:t>
      </w:r>
      <w:r w:rsidRPr="005627AD">
        <w:tab/>
        <w:t>HBA - system wspomagania nagłego hamowania.</w:t>
      </w:r>
      <w:r w:rsidRPr="005627AD">
        <w:tab/>
      </w:r>
    </w:p>
    <w:p w14:paraId="15FD8276" w14:textId="77777777" w:rsidR="005627AD" w:rsidRPr="005627AD" w:rsidRDefault="005627AD" w:rsidP="005627AD">
      <w:pPr>
        <w:spacing w:after="0" w:line="280" w:lineRule="exact"/>
      </w:pPr>
      <w:r w:rsidRPr="005627AD">
        <w:t>7.</w:t>
      </w:r>
      <w:r w:rsidRPr="005627AD">
        <w:tab/>
        <w:t>Hamulec antykolizyjny - automatycznie wyhamowuje samochód po rozpoznaniu kolizji.</w:t>
      </w:r>
      <w:r w:rsidRPr="005627AD">
        <w:tab/>
      </w:r>
    </w:p>
    <w:p w14:paraId="3982ABC7" w14:textId="77777777" w:rsidR="005627AD" w:rsidRPr="005627AD" w:rsidRDefault="005627AD" w:rsidP="005627AD">
      <w:pPr>
        <w:spacing w:after="0" w:line="280" w:lineRule="exact"/>
      </w:pPr>
      <w:r w:rsidRPr="005627AD">
        <w:t>8.</w:t>
      </w:r>
      <w:r w:rsidRPr="005627AD">
        <w:tab/>
        <w:t>Asystent pasa ruchu.</w:t>
      </w:r>
      <w:r w:rsidRPr="005627AD">
        <w:tab/>
      </w:r>
    </w:p>
    <w:p w14:paraId="6504D2FF" w14:textId="77777777" w:rsidR="005627AD" w:rsidRPr="005627AD" w:rsidRDefault="005627AD" w:rsidP="005627AD">
      <w:pPr>
        <w:spacing w:after="0" w:line="280" w:lineRule="exact"/>
      </w:pPr>
      <w:r w:rsidRPr="005627AD">
        <w:t>9.</w:t>
      </w:r>
      <w:r w:rsidRPr="005627AD">
        <w:tab/>
        <w:t>Kontrola odstępu z funkcją awaryjnego hamowania.</w:t>
      </w:r>
      <w:r w:rsidRPr="005627AD">
        <w:tab/>
      </w:r>
    </w:p>
    <w:p w14:paraId="051F7B73" w14:textId="77777777" w:rsidR="005627AD" w:rsidRPr="005627AD" w:rsidRDefault="005627AD" w:rsidP="005627AD">
      <w:pPr>
        <w:spacing w:after="0" w:line="280" w:lineRule="exact"/>
      </w:pPr>
      <w:r w:rsidRPr="005627AD">
        <w:t>10.</w:t>
      </w:r>
      <w:r w:rsidRPr="005627AD">
        <w:tab/>
        <w:t>System wspomagania ruszania pod wzniesienia.</w:t>
      </w:r>
      <w:r w:rsidRPr="005627AD">
        <w:tab/>
      </w:r>
    </w:p>
    <w:p w14:paraId="23CF9317" w14:textId="77777777" w:rsidR="005627AD" w:rsidRPr="005627AD" w:rsidRDefault="005627AD" w:rsidP="005627AD">
      <w:pPr>
        <w:spacing w:after="0" w:line="280" w:lineRule="exact"/>
      </w:pPr>
      <w:r w:rsidRPr="005627AD">
        <w:t>11.</w:t>
      </w:r>
      <w:r w:rsidRPr="005627AD">
        <w:tab/>
        <w:t>Funkcja wykrywania zmęczenia kierowcy.</w:t>
      </w:r>
      <w:r w:rsidRPr="005627AD">
        <w:tab/>
      </w:r>
    </w:p>
    <w:p w14:paraId="6D4AA88D" w14:textId="77777777" w:rsidR="005627AD" w:rsidRPr="005627AD" w:rsidRDefault="005627AD" w:rsidP="005627AD">
      <w:pPr>
        <w:spacing w:after="0" w:line="280" w:lineRule="exact"/>
      </w:pPr>
      <w:r w:rsidRPr="005627AD">
        <w:t>12.</w:t>
      </w:r>
      <w:r w:rsidRPr="005627AD">
        <w:tab/>
        <w:t>Alarm z funkcją monitorowania wnętrza z czujnikiem przechyłu.</w:t>
      </w:r>
      <w:r w:rsidRPr="005627AD">
        <w:tab/>
      </w:r>
    </w:p>
    <w:p w14:paraId="64312933" w14:textId="77777777" w:rsidR="005627AD" w:rsidRPr="005627AD" w:rsidRDefault="005627AD" w:rsidP="005627AD">
      <w:pPr>
        <w:spacing w:after="0" w:line="280" w:lineRule="exact"/>
      </w:pPr>
      <w:r w:rsidRPr="005627AD">
        <w:t>13.</w:t>
      </w:r>
      <w:r w:rsidRPr="005627AD">
        <w:tab/>
        <w:t>Czołowe i boczne poduszki powietrzne z przodu.</w:t>
      </w:r>
      <w:r w:rsidRPr="005627AD">
        <w:tab/>
      </w:r>
    </w:p>
    <w:p w14:paraId="4D066CA8" w14:textId="77777777" w:rsidR="005627AD" w:rsidRPr="005627AD" w:rsidRDefault="005627AD" w:rsidP="005627AD">
      <w:pPr>
        <w:spacing w:after="0" w:line="280" w:lineRule="exact"/>
      </w:pPr>
      <w:r w:rsidRPr="005627AD">
        <w:t>14.</w:t>
      </w:r>
      <w:r w:rsidRPr="005627AD">
        <w:tab/>
        <w:t>Kurtyny powietrzne.</w:t>
      </w:r>
      <w:r w:rsidRPr="005627AD">
        <w:tab/>
      </w:r>
    </w:p>
    <w:p w14:paraId="0A834ECA" w14:textId="77777777" w:rsidR="005627AD" w:rsidRPr="005627AD" w:rsidRDefault="005627AD" w:rsidP="005627AD">
      <w:pPr>
        <w:spacing w:after="0" w:line="280" w:lineRule="exact"/>
      </w:pPr>
      <w:r w:rsidRPr="005627AD">
        <w:t>15.</w:t>
      </w:r>
      <w:r w:rsidRPr="005627AD">
        <w:tab/>
        <w:t>Dezaktywacja czołowej poduszki pasażera z przodu.</w:t>
      </w:r>
      <w:r w:rsidRPr="005627AD">
        <w:tab/>
      </w:r>
    </w:p>
    <w:p w14:paraId="6A72421E" w14:textId="77777777" w:rsidR="005627AD" w:rsidRPr="005627AD" w:rsidRDefault="005627AD" w:rsidP="005627AD">
      <w:pPr>
        <w:spacing w:after="0" w:line="280" w:lineRule="exact"/>
      </w:pPr>
      <w:r w:rsidRPr="005627AD">
        <w:t>16.</w:t>
      </w:r>
      <w:r w:rsidRPr="005627AD">
        <w:tab/>
        <w:t>Sygnalizacja ostrzegawcza niezapiętych pasów bezpieczeństwa.</w:t>
      </w:r>
      <w:r w:rsidRPr="005627AD">
        <w:tab/>
      </w:r>
    </w:p>
    <w:p w14:paraId="3C5F7594" w14:textId="77777777" w:rsidR="005627AD" w:rsidRPr="005627AD" w:rsidRDefault="005627AD" w:rsidP="005627AD">
      <w:pPr>
        <w:spacing w:after="0" w:line="280" w:lineRule="exact"/>
      </w:pPr>
      <w:r w:rsidRPr="005627AD">
        <w:t>17.</w:t>
      </w:r>
      <w:r w:rsidRPr="005627AD">
        <w:tab/>
        <w:t>Immobiliser.</w:t>
      </w:r>
      <w:r w:rsidRPr="005627AD">
        <w:tab/>
      </w:r>
    </w:p>
    <w:p w14:paraId="352E9232" w14:textId="77777777" w:rsidR="005627AD" w:rsidRPr="005627AD" w:rsidRDefault="005627AD" w:rsidP="005627AD">
      <w:pPr>
        <w:spacing w:after="0" w:line="280" w:lineRule="exact"/>
      </w:pPr>
      <w:r w:rsidRPr="005627AD">
        <w:t>18.</w:t>
      </w:r>
      <w:r w:rsidRPr="005627AD">
        <w:tab/>
        <w:t>Trzecie światło stopu.</w:t>
      </w:r>
      <w:r w:rsidRPr="005627AD">
        <w:tab/>
      </w:r>
    </w:p>
    <w:p w14:paraId="56AB636D" w14:textId="77777777" w:rsidR="005627AD" w:rsidRPr="005627AD" w:rsidRDefault="005627AD" w:rsidP="005627AD">
      <w:pPr>
        <w:spacing w:after="0" w:line="280" w:lineRule="exact"/>
      </w:pPr>
      <w:r w:rsidRPr="005627AD">
        <w:t>19.</w:t>
      </w:r>
      <w:r w:rsidRPr="005627AD">
        <w:tab/>
        <w:t>Czujniki parkowania tył.</w:t>
      </w:r>
      <w:r w:rsidRPr="005627AD">
        <w:tab/>
      </w:r>
    </w:p>
    <w:p w14:paraId="08122F95" w14:textId="77777777" w:rsidR="005627AD" w:rsidRPr="005627AD" w:rsidRDefault="005627AD" w:rsidP="005627AD">
      <w:pPr>
        <w:spacing w:after="0" w:line="280" w:lineRule="exact"/>
      </w:pPr>
      <w:r w:rsidRPr="005627AD">
        <w:t>20.</w:t>
      </w:r>
      <w:r w:rsidRPr="005627AD">
        <w:tab/>
        <w:t>Centralny zamek ze zdalnym sterowaniem.</w:t>
      </w:r>
      <w:r w:rsidRPr="005627AD">
        <w:tab/>
      </w:r>
    </w:p>
    <w:p w14:paraId="3CB81895" w14:textId="77777777" w:rsidR="005627AD" w:rsidRPr="005627AD" w:rsidRDefault="005627AD" w:rsidP="005627AD">
      <w:pPr>
        <w:spacing w:after="0" w:line="280" w:lineRule="exact"/>
      </w:pPr>
      <w:r w:rsidRPr="005627AD">
        <w:t>21.</w:t>
      </w:r>
      <w:r w:rsidRPr="005627AD">
        <w:tab/>
        <w:t>Ogranicznik prędkości.</w:t>
      </w:r>
      <w:r w:rsidRPr="005627AD">
        <w:tab/>
      </w:r>
    </w:p>
    <w:p w14:paraId="7D93E178" w14:textId="77777777" w:rsidR="005627AD" w:rsidRPr="005627AD" w:rsidRDefault="005627AD" w:rsidP="005627AD">
      <w:pPr>
        <w:spacing w:after="0" w:line="280" w:lineRule="exact"/>
      </w:pPr>
      <w:r w:rsidRPr="005627AD">
        <w:t>22.</w:t>
      </w:r>
      <w:r w:rsidRPr="005627AD">
        <w:tab/>
        <w:t>Czujnik zmierzchu.</w:t>
      </w:r>
      <w:r w:rsidRPr="005627AD">
        <w:tab/>
      </w:r>
    </w:p>
    <w:p w14:paraId="0FFE1563" w14:textId="77777777" w:rsidR="005627AD" w:rsidRDefault="005627AD" w:rsidP="005627AD">
      <w:pPr>
        <w:spacing w:after="0" w:line="280" w:lineRule="exact"/>
      </w:pPr>
      <w:r w:rsidRPr="005627AD">
        <w:t>23.</w:t>
      </w:r>
      <w:r w:rsidRPr="005627AD">
        <w:tab/>
        <w:t xml:space="preserve">Pasy bezpieczeństwa: trzypunktowe pasy bezpieczeństwa zamontowane w fotelach kabiny </w:t>
      </w:r>
      <w:r>
        <w:tab/>
      </w:r>
      <w:r w:rsidRPr="005627AD">
        <w:t>kierowcy z regulacją wysokości mocowania i pirotechnicznymi napinaczami.</w:t>
      </w:r>
    </w:p>
    <w:p w14:paraId="2D3DB487" w14:textId="21873D8D" w:rsidR="005627AD" w:rsidRPr="005627AD" w:rsidRDefault="005627AD" w:rsidP="005627AD">
      <w:pPr>
        <w:spacing w:after="0" w:line="280" w:lineRule="exact"/>
      </w:pPr>
      <w:r w:rsidRPr="005627AD">
        <w:tab/>
      </w:r>
    </w:p>
    <w:p w14:paraId="3343634E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VII.</w:t>
      </w:r>
      <w:r w:rsidRPr="005627AD">
        <w:rPr>
          <w:b/>
        </w:rPr>
        <w:tab/>
        <w:t>Wyposażenie</w:t>
      </w:r>
    </w:p>
    <w:p w14:paraId="5C5101BE" w14:textId="77777777" w:rsidR="005627AD" w:rsidRPr="005627AD" w:rsidRDefault="005627AD" w:rsidP="005627AD">
      <w:pPr>
        <w:spacing w:after="0" w:line="280" w:lineRule="exact"/>
      </w:pPr>
    </w:p>
    <w:p w14:paraId="3B456D05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Tapicerka wewnętrzna w kolorze czarnym.</w:t>
      </w:r>
      <w:r w:rsidRPr="005627AD">
        <w:tab/>
      </w:r>
    </w:p>
    <w:p w14:paraId="71742FCE" w14:textId="3DD98493" w:rsidR="005627AD" w:rsidRPr="005627AD" w:rsidRDefault="00C114EF" w:rsidP="005627AD">
      <w:pPr>
        <w:spacing w:after="0" w:line="280" w:lineRule="exact"/>
      </w:pPr>
      <w:r>
        <w:t>2.</w:t>
      </w:r>
      <w:r>
        <w:tab/>
        <w:t>Klimatyzacja automatyczna</w:t>
      </w:r>
      <w:r w:rsidR="005627AD" w:rsidRPr="005627AD">
        <w:t>.</w:t>
      </w:r>
      <w:r w:rsidR="005627AD" w:rsidRPr="005627AD">
        <w:tab/>
      </w:r>
    </w:p>
    <w:p w14:paraId="115AED9F" w14:textId="77777777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>Skórzana kierownica wielofunkcyjna.</w:t>
      </w:r>
      <w:r w:rsidRPr="005627AD">
        <w:tab/>
      </w:r>
    </w:p>
    <w:p w14:paraId="685AA2EF" w14:textId="77777777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Oświetlenie części pasażerskiej z przodu i z tyłu.</w:t>
      </w:r>
      <w:r w:rsidRPr="005627AD">
        <w:tab/>
      </w:r>
    </w:p>
    <w:p w14:paraId="7829912C" w14:textId="77777777" w:rsidR="005627AD" w:rsidRP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>Fotel kierowcy i pasażera z przodu z manualną regulacją.</w:t>
      </w:r>
      <w:r w:rsidRPr="005627AD">
        <w:tab/>
      </w:r>
    </w:p>
    <w:p w14:paraId="6DB349D4" w14:textId="77777777" w:rsidR="005627AD" w:rsidRPr="005627AD" w:rsidRDefault="005627AD" w:rsidP="005627AD">
      <w:pPr>
        <w:spacing w:after="0" w:line="280" w:lineRule="exact"/>
      </w:pPr>
      <w:r w:rsidRPr="005627AD">
        <w:t>6.</w:t>
      </w:r>
      <w:r w:rsidRPr="005627AD">
        <w:tab/>
        <w:t>Manualna regulacja odcinka lędźwiowego dla przednich foteli.</w:t>
      </w:r>
      <w:r w:rsidRPr="005627AD">
        <w:tab/>
      </w:r>
    </w:p>
    <w:p w14:paraId="12244C2B" w14:textId="77777777" w:rsidR="005627AD" w:rsidRPr="005627AD" w:rsidRDefault="005627AD" w:rsidP="005627AD">
      <w:pPr>
        <w:spacing w:after="0" w:line="280" w:lineRule="exact"/>
      </w:pPr>
      <w:r w:rsidRPr="005627AD">
        <w:t>7.</w:t>
      </w:r>
      <w:r w:rsidRPr="005627AD">
        <w:tab/>
        <w:t>Kieszenie w tylnej części oparć foteli przednich.</w:t>
      </w:r>
      <w:r w:rsidRPr="005627AD">
        <w:tab/>
      </w:r>
    </w:p>
    <w:p w14:paraId="158AD4BB" w14:textId="77777777" w:rsidR="005627AD" w:rsidRPr="005627AD" w:rsidRDefault="005627AD" w:rsidP="005627AD">
      <w:pPr>
        <w:spacing w:after="0" w:line="280" w:lineRule="exact"/>
      </w:pPr>
      <w:r w:rsidRPr="005627AD">
        <w:t>8.</w:t>
      </w:r>
      <w:r w:rsidRPr="005627AD">
        <w:tab/>
        <w:t>Przestrzeń bagażowa z oświetleniem.</w:t>
      </w:r>
      <w:r w:rsidRPr="005627AD">
        <w:tab/>
      </w:r>
    </w:p>
    <w:p w14:paraId="0A0FCBE0" w14:textId="77777777" w:rsidR="005627AD" w:rsidRPr="005627AD" w:rsidRDefault="005627AD" w:rsidP="005627AD">
      <w:pPr>
        <w:spacing w:after="0" w:line="280" w:lineRule="exact"/>
      </w:pPr>
      <w:r w:rsidRPr="005627AD">
        <w:t>9.</w:t>
      </w:r>
      <w:r w:rsidRPr="005627AD">
        <w:tab/>
        <w:t>Półka nad częścią bagażową.</w:t>
      </w:r>
      <w:r w:rsidRPr="005627AD">
        <w:tab/>
      </w:r>
    </w:p>
    <w:p w14:paraId="1B0CFDDC" w14:textId="77777777" w:rsidR="005627AD" w:rsidRPr="005627AD" w:rsidRDefault="005627AD" w:rsidP="005627AD">
      <w:pPr>
        <w:spacing w:after="0" w:line="280" w:lineRule="exact"/>
      </w:pPr>
      <w:r w:rsidRPr="005627AD">
        <w:t>10.</w:t>
      </w:r>
      <w:r w:rsidRPr="005627AD">
        <w:tab/>
        <w:t>Cztery składane uchwyty w podsufitce.</w:t>
      </w:r>
      <w:r w:rsidRPr="005627AD">
        <w:tab/>
      </w:r>
    </w:p>
    <w:p w14:paraId="5C739E36" w14:textId="77777777" w:rsidR="005627AD" w:rsidRPr="005627AD" w:rsidRDefault="005627AD" w:rsidP="005627AD">
      <w:pPr>
        <w:spacing w:after="0" w:line="280" w:lineRule="exact"/>
      </w:pPr>
      <w:r w:rsidRPr="005627AD">
        <w:t>11.</w:t>
      </w:r>
      <w:r w:rsidRPr="005627AD">
        <w:tab/>
        <w:t>Wycieraczka tylnej szyby.</w:t>
      </w:r>
      <w:r w:rsidRPr="005627AD">
        <w:tab/>
      </w:r>
    </w:p>
    <w:p w14:paraId="5A896DC9" w14:textId="77777777" w:rsidR="005627AD" w:rsidRPr="005627AD" w:rsidRDefault="005627AD" w:rsidP="005627AD">
      <w:pPr>
        <w:spacing w:after="0" w:line="280" w:lineRule="exact"/>
      </w:pPr>
      <w:r w:rsidRPr="005627AD">
        <w:t>12.</w:t>
      </w:r>
      <w:r w:rsidRPr="005627AD">
        <w:tab/>
        <w:t>Schowek przed pasażerem z przodu - oświetlony.</w:t>
      </w:r>
      <w:r w:rsidRPr="005627AD">
        <w:tab/>
      </w:r>
    </w:p>
    <w:p w14:paraId="65458EA2" w14:textId="77777777" w:rsidR="005627AD" w:rsidRPr="005627AD" w:rsidRDefault="005627AD" w:rsidP="005627AD">
      <w:pPr>
        <w:spacing w:after="0" w:line="280" w:lineRule="exact"/>
      </w:pPr>
      <w:r w:rsidRPr="005627AD">
        <w:t>13.</w:t>
      </w:r>
      <w:r w:rsidRPr="005627AD">
        <w:tab/>
        <w:t>Siedzisko kanapy nieskładane, oparcie kanapy składane 60:40.</w:t>
      </w:r>
      <w:r w:rsidRPr="005627AD">
        <w:tab/>
      </w:r>
    </w:p>
    <w:p w14:paraId="387DDC28" w14:textId="77777777" w:rsidR="005627AD" w:rsidRPr="005627AD" w:rsidRDefault="005627AD" w:rsidP="005627AD">
      <w:pPr>
        <w:spacing w:after="0" w:line="280" w:lineRule="exact"/>
      </w:pPr>
      <w:r w:rsidRPr="005627AD">
        <w:t>14.</w:t>
      </w:r>
      <w:r w:rsidRPr="005627AD">
        <w:tab/>
        <w:t>Schowek na okulary.</w:t>
      </w:r>
      <w:r w:rsidRPr="005627AD">
        <w:tab/>
      </w:r>
    </w:p>
    <w:p w14:paraId="4F73B54F" w14:textId="77777777" w:rsidR="005627AD" w:rsidRPr="005627AD" w:rsidRDefault="005627AD" w:rsidP="005627AD">
      <w:pPr>
        <w:spacing w:after="0" w:line="280" w:lineRule="exact"/>
      </w:pPr>
      <w:r w:rsidRPr="005627AD">
        <w:t>15.</w:t>
      </w:r>
      <w:r w:rsidRPr="005627AD">
        <w:tab/>
        <w:t>Elektrycznie sterowane szyby przednie i tylne.</w:t>
      </w:r>
      <w:r w:rsidRPr="005627AD">
        <w:tab/>
      </w:r>
    </w:p>
    <w:p w14:paraId="24FF7C2E" w14:textId="77777777" w:rsidR="005627AD" w:rsidRPr="005627AD" w:rsidRDefault="005627AD" w:rsidP="005627AD">
      <w:pPr>
        <w:spacing w:after="0" w:line="280" w:lineRule="exact"/>
      </w:pPr>
      <w:r w:rsidRPr="005627AD">
        <w:t>16.</w:t>
      </w:r>
      <w:r w:rsidRPr="005627AD">
        <w:tab/>
        <w:t>Podłokietnik centralny z przodu.</w:t>
      </w:r>
      <w:r w:rsidRPr="005627AD">
        <w:tab/>
      </w:r>
    </w:p>
    <w:p w14:paraId="784BBA70" w14:textId="77777777" w:rsidR="005627AD" w:rsidRPr="005627AD" w:rsidRDefault="005627AD" w:rsidP="005627AD">
      <w:pPr>
        <w:spacing w:after="0" w:line="280" w:lineRule="exact"/>
      </w:pPr>
      <w:r w:rsidRPr="005627AD">
        <w:t>17.</w:t>
      </w:r>
      <w:r w:rsidRPr="005627AD">
        <w:tab/>
        <w:t>Lusterko wewnętrzne.</w:t>
      </w:r>
      <w:r w:rsidRPr="005627AD">
        <w:tab/>
      </w:r>
    </w:p>
    <w:p w14:paraId="0C3C50B4" w14:textId="2ABCC6B8" w:rsidR="005627AD" w:rsidRPr="005627AD" w:rsidRDefault="005627AD" w:rsidP="005627AD">
      <w:pPr>
        <w:spacing w:after="0" w:line="280" w:lineRule="exact"/>
      </w:pPr>
      <w:r w:rsidRPr="005627AD">
        <w:t>18.</w:t>
      </w:r>
      <w:r w:rsidRPr="005627AD">
        <w:tab/>
        <w:t>Komplet dywaników materiałowych w kolorze tapicerki i gumowych dla miejsc siedzących.</w:t>
      </w:r>
    </w:p>
    <w:p w14:paraId="00F0C02B" w14:textId="77777777" w:rsidR="005627AD" w:rsidRPr="005627AD" w:rsidRDefault="005627AD" w:rsidP="005627AD">
      <w:pPr>
        <w:spacing w:after="0" w:line="280" w:lineRule="exact"/>
      </w:pPr>
      <w:r w:rsidRPr="005627AD">
        <w:t>19.</w:t>
      </w:r>
      <w:r w:rsidRPr="005627AD">
        <w:tab/>
        <w:t>Wyposażenie podręczne:</w:t>
      </w:r>
    </w:p>
    <w:p w14:paraId="2F08DCA2" w14:textId="27203B84" w:rsidR="005627AD" w:rsidRPr="005627AD" w:rsidRDefault="005627AD" w:rsidP="005627AD">
      <w:pPr>
        <w:spacing w:after="0" w:line="280" w:lineRule="exact"/>
      </w:pPr>
      <w:r>
        <w:tab/>
      </w:r>
      <w:r w:rsidRPr="005627AD">
        <w:t xml:space="preserve">- trójkąt ostrzegawczy, </w:t>
      </w:r>
    </w:p>
    <w:p w14:paraId="0204F05F" w14:textId="1A97F30C" w:rsidR="005627AD" w:rsidRPr="005627AD" w:rsidRDefault="005627AD" w:rsidP="005627AD">
      <w:pPr>
        <w:spacing w:after="0" w:line="280" w:lineRule="exact"/>
      </w:pPr>
      <w:r>
        <w:tab/>
      </w:r>
      <w:r w:rsidRPr="005627AD">
        <w:t xml:space="preserve">- gaśnica, </w:t>
      </w:r>
    </w:p>
    <w:p w14:paraId="1286305D" w14:textId="5253E0C2" w:rsidR="005627AD" w:rsidRPr="005627AD" w:rsidRDefault="005627AD" w:rsidP="005627AD">
      <w:pPr>
        <w:spacing w:after="0" w:line="280" w:lineRule="exact"/>
      </w:pPr>
      <w:r>
        <w:tab/>
      </w:r>
      <w:r w:rsidRPr="005627AD">
        <w:t>- fabryczny zestaw narzędzi,</w:t>
      </w:r>
    </w:p>
    <w:p w14:paraId="40FA1254" w14:textId="76E264AA" w:rsidR="005627AD" w:rsidRDefault="005627AD" w:rsidP="005627AD">
      <w:pPr>
        <w:spacing w:after="0" w:line="280" w:lineRule="exact"/>
      </w:pPr>
      <w:r>
        <w:tab/>
      </w:r>
      <w:r w:rsidRPr="005627AD">
        <w:t>- apteczka samochodowa wyposażona zgodnie z obowiązującymi przepisami.</w:t>
      </w:r>
      <w:r w:rsidRPr="005627AD">
        <w:tab/>
      </w:r>
    </w:p>
    <w:p w14:paraId="663CC711" w14:textId="77777777" w:rsidR="005627AD" w:rsidRDefault="005627AD" w:rsidP="005627AD">
      <w:pPr>
        <w:spacing w:after="0" w:line="280" w:lineRule="exact"/>
      </w:pPr>
    </w:p>
    <w:p w14:paraId="6FA98E71" w14:textId="77777777" w:rsidR="005627AD" w:rsidRDefault="005627AD" w:rsidP="005627AD">
      <w:pPr>
        <w:spacing w:after="0" w:line="280" w:lineRule="exact"/>
      </w:pPr>
    </w:p>
    <w:p w14:paraId="56CA81BB" w14:textId="77777777" w:rsidR="005627AD" w:rsidRPr="005627AD" w:rsidRDefault="005627AD" w:rsidP="005627AD">
      <w:pPr>
        <w:spacing w:after="0" w:line="280" w:lineRule="exact"/>
      </w:pPr>
    </w:p>
    <w:p w14:paraId="549DEBA1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VIII.</w:t>
      </w:r>
      <w:r w:rsidRPr="005627AD">
        <w:rPr>
          <w:b/>
        </w:rPr>
        <w:tab/>
        <w:t>Audio i komunikacja</w:t>
      </w:r>
    </w:p>
    <w:p w14:paraId="44ADB403" w14:textId="77777777" w:rsidR="005627AD" w:rsidRPr="005627AD" w:rsidRDefault="005627AD" w:rsidP="005627AD">
      <w:pPr>
        <w:spacing w:after="0" w:line="280" w:lineRule="exact"/>
      </w:pPr>
    </w:p>
    <w:p w14:paraId="4965702E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Radio z wyświetlaczem min. 6”.</w:t>
      </w:r>
      <w:r w:rsidRPr="005627AD">
        <w:tab/>
      </w:r>
    </w:p>
    <w:p w14:paraId="538D75BE" w14:textId="77777777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>Funkcja odbioru programów radiowych w formie cyfrowej.</w:t>
      </w:r>
      <w:r w:rsidRPr="005627AD">
        <w:tab/>
      </w:r>
    </w:p>
    <w:p w14:paraId="74EADC7A" w14:textId="77777777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>Komputer pokładowy z wyświetlaczem MAXI DOT.</w:t>
      </w:r>
      <w:r w:rsidRPr="005627AD">
        <w:tab/>
      </w:r>
    </w:p>
    <w:p w14:paraId="71192815" w14:textId="77777777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Bluetooth.</w:t>
      </w:r>
      <w:r w:rsidRPr="005627AD">
        <w:tab/>
      </w:r>
    </w:p>
    <w:p w14:paraId="6D239FE4" w14:textId="77777777" w:rsidR="005627AD" w:rsidRP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>Usługa dostępu do funkcji pojazdu za pomocą smartfona.</w:t>
      </w:r>
      <w:r w:rsidRPr="005627AD">
        <w:tab/>
      </w:r>
    </w:p>
    <w:p w14:paraId="0AB9EE2F" w14:textId="77777777" w:rsidR="005627AD" w:rsidRPr="005627AD" w:rsidRDefault="005627AD" w:rsidP="005627AD">
      <w:pPr>
        <w:spacing w:after="0" w:line="280" w:lineRule="exact"/>
      </w:pPr>
      <w:r w:rsidRPr="005627AD">
        <w:t>6.</w:t>
      </w:r>
      <w:r w:rsidRPr="005627AD">
        <w:tab/>
        <w:t>Co najmniej 1 gniazdo USB-C.</w:t>
      </w:r>
      <w:r w:rsidRPr="005627AD">
        <w:tab/>
      </w:r>
    </w:p>
    <w:p w14:paraId="19F33A66" w14:textId="77777777" w:rsidR="005627AD" w:rsidRPr="005627AD" w:rsidRDefault="005627AD" w:rsidP="005627AD">
      <w:pPr>
        <w:spacing w:after="0" w:line="280" w:lineRule="exact"/>
      </w:pPr>
      <w:r w:rsidRPr="005627AD">
        <w:t>7.</w:t>
      </w:r>
      <w:r w:rsidRPr="005627AD">
        <w:tab/>
        <w:t>Co najmniej 6 głośników.</w:t>
      </w:r>
      <w:r w:rsidRPr="005627AD">
        <w:tab/>
      </w:r>
    </w:p>
    <w:p w14:paraId="56DFB2F3" w14:textId="77777777" w:rsidR="005627AD" w:rsidRDefault="005627AD" w:rsidP="005627AD">
      <w:pPr>
        <w:spacing w:after="0" w:line="280" w:lineRule="exact"/>
      </w:pPr>
    </w:p>
    <w:p w14:paraId="23140CCF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IX.</w:t>
      </w:r>
      <w:r w:rsidRPr="005627AD">
        <w:rPr>
          <w:b/>
        </w:rPr>
        <w:tab/>
        <w:t>Koła</w:t>
      </w:r>
    </w:p>
    <w:p w14:paraId="5EE108A4" w14:textId="77777777" w:rsidR="005627AD" w:rsidRDefault="005627AD" w:rsidP="005627AD">
      <w:pPr>
        <w:spacing w:after="0" w:line="280" w:lineRule="exact"/>
      </w:pPr>
    </w:p>
    <w:p w14:paraId="533C2C0D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Komplet kół letnich:</w:t>
      </w:r>
    </w:p>
    <w:p w14:paraId="4672DA2B" w14:textId="1D512A5A" w:rsidR="005627AD" w:rsidRPr="005627AD" w:rsidRDefault="005627AD" w:rsidP="005627AD">
      <w:pPr>
        <w:spacing w:after="0" w:line="280" w:lineRule="exact"/>
      </w:pPr>
      <w:r>
        <w:tab/>
      </w:r>
      <w:r w:rsidRPr="005627AD">
        <w:t>- 4 obręcze kół ze stopów lekkich 16”</w:t>
      </w:r>
      <w:r w:rsidR="00BA6765">
        <w:t>,</w:t>
      </w:r>
      <w:bookmarkStart w:id="0" w:name="_GoBack"/>
      <w:bookmarkEnd w:id="0"/>
    </w:p>
    <w:p w14:paraId="3F288F98" w14:textId="1FFC15BA" w:rsidR="005627AD" w:rsidRPr="005627AD" w:rsidRDefault="005627AD" w:rsidP="005627AD">
      <w:pPr>
        <w:spacing w:after="0" w:line="280" w:lineRule="exact"/>
      </w:pPr>
      <w:r>
        <w:tab/>
      </w:r>
      <w:r w:rsidRPr="005627AD">
        <w:t>- 4 opony letnie, 205/55 R16.</w:t>
      </w:r>
      <w:r w:rsidRPr="005627AD">
        <w:tab/>
      </w:r>
    </w:p>
    <w:p w14:paraId="12198A3F" w14:textId="77777777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>Komplet kół zimowych:</w:t>
      </w:r>
    </w:p>
    <w:p w14:paraId="78D9460F" w14:textId="523E8794" w:rsidR="005627AD" w:rsidRPr="005627AD" w:rsidRDefault="005627AD" w:rsidP="005627AD">
      <w:pPr>
        <w:spacing w:after="0" w:line="280" w:lineRule="exact"/>
      </w:pPr>
      <w:r>
        <w:tab/>
      </w:r>
      <w:r w:rsidRPr="005627AD">
        <w:t xml:space="preserve">- </w:t>
      </w:r>
      <w:r w:rsidR="00794171" w:rsidRPr="008C598B">
        <w:rPr>
          <w:rFonts w:cstheme="minorHAnsi"/>
        </w:rPr>
        <w:t>4 obręcze kół ze stopów lekkich 16”</w:t>
      </w:r>
      <w:r w:rsidRPr="005627AD">
        <w:t>,</w:t>
      </w:r>
    </w:p>
    <w:p w14:paraId="4261AFF9" w14:textId="62F177AF" w:rsidR="005627AD" w:rsidRPr="005627AD" w:rsidRDefault="005627AD" w:rsidP="005627AD">
      <w:pPr>
        <w:spacing w:after="0" w:line="280" w:lineRule="exact"/>
      </w:pPr>
      <w:r>
        <w:tab/>
      </w:r>
      <w:r w:rsidRPr="005627AD">
        <w:t>- 4 opony zimowe, 205/55 R16.</w:t>
      </w:r>
      <w:r w:rsidRPr="005627AD">
        <w:tab/>
      </w:r>
    </w:p>
    <w:p w14:paraId="64895D8C" w14:textId="77777777" w:rsid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>Zapasowe stalowe koło dojazdowe.</w:t>
      </w:r>
    </w:p>
    <w:p w14:paraId="38A8CD7B" w14:textId="04D6B00F" w:rsidR="005627AD" w:rsidRPr="005627AD" w:rsidRDefault="005627AD" w:rsidP="005627AD">
      <w:pPr>
        <w:spacing w:after="0" w:line="280" w:lineRule="exact"/>
      </w:pPr>
      <w:r w:rsidRPr="005627AD">
        <w:tab/>
      </w:r>
    </w:p>
    <w:p w14:paraId="3EDFC259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X.</w:t>
      </w:r>
      <w:r w:rsidRPr="005627AD">
        <w:rPr>
          <w:b/>
        </w:rPr>
        <w:tab/>
        <w:t>Gwarancja</w:t>
      </w:r>
    </w:p>
    <w:p w14:paraId="3B2CEE04" w14:textId="77777777" w:rsidR="005627AD" w:rsidRPr="005627AD" w:rsidRDefault="005627AD" w:rsidP="005627AD">
      <w:pPr>
        <w:spacing w:after="0" w:line="280" w:lineRule="exact"/>
      </w:pPr>
    </w:p>
    <w:p w14:paraId="60636FCC" w14:textId="01511130" w:rsid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Okres gwarancji na zespoły i podzespoły mechaniczne, elekt</w:t>
      </w:r>
      <w:r w:rsidR="00C114EF">
        <w:t xml:space="preserve">ryczne i elektroniczne pojazdu: </w:t>
      </w:r>
      <w:r w:rsidR="00C114EF">
        <w:tab/>
      </w:r>
      <w:r w:rsidR="00C114EF">
        <w:rPr>
          <w:rFonts w:cstheme="minorHAnsi"/>
        </w:rPr>
        <w:t>minimum 36 miesięcy lub minimum 60 tyś. kilometrów</w:t>
      </w:r>
      <w:r>
        <w:t>.</w:t>
      </w:r>
    </w:p>
    <w:p w14:paraId="2363F9E2" w14:textId="5FC880FC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 xml:space="preserve">Okres gwarancji na powłokę lakierniczą: </w:t>
      </w:r>
      <w:r w:rsidR="00C114EF">
        <w:rPr>
          <w:rFonts w:cstheme="minorHAnsi"/>
        </w:rPr>
        <w:t>minimum 36 miesięcy</w:t>
      </w:r>
      <w:r w:rsidRPr="005627AD">
        <w:t xml:space="preserve">. </w:t>
      </w:r>
    </w:p>
    <w:p w14:paraId="4D762572" w14:textId="3AA8E6A1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 xml:space="preserve">Okres gwarancji na perforację elementów nadwozia: </w:t>
      </w:r>
      <w:r w:rsidR="00C114EF">
        <w:rPr>
          <w:rFonts w:cstheme="minorHAnsi"/>
        </w:rPr>
        <w:t>minimum 144 miesiące.</w:t>
      </w:r>
    </w:p>
    <w:p w14:paraId="48877828" w14:textId="11A41FD4" w:rsid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 xml:space="preserve">Wykonawca wskaże serwis do wykonywania obsług i napraw - gwarancyjnych w odległości do </w:t>
      </w:r>
      <w:r>
        <w:tab/>
      </w:r>
      <w:r w:rsidRPr="005627AD">
        <w:t>30 km od siedziby zamawiającego.</w:t>
      </w:r>
    </w:p>
    <w:p w14:paraId="6065B858" w14:textId="77777777" w:rsidR="005627AD" w:rsidRPr="005627AD" w:rsidRDefault="005627AD" w:rsidP="005627AD">
      <w:pPr>
        <w:spacing w:after="0" w:line="280" w:lineRule="exact"/>
      </w:pPr>
    </w:p>
    <w:p w14:paraId="10196609" w14:textId="77777777" w:rsidR="005627AD" w:rsidRPr="005627AD" w:rsidRDefault="005627AD" w:rsidP="005627AD">
      <w:pPr>
        <w:spacing w:after="0" w:line="280" w:lineRule="exact"/>
        <w:rPr>
          <w:b/>
        </w:rPr>
      </w:pPr>
      <w:r w:rsidRPr="005627AD">
        <w:rPr>
          <w:b/>
        </w:rPr>
        <w:t>XI.</w:t>
      </w:r>
      <w:r w:rsidRPr="005627AD">
        <w:rPr>
          <w:b/>
        </w:rPr>
        <w:tab/>
        <w:t>Uwagi końcowe</w:t>
      </w:r>
    </w:p>
    <w:p w14:paraId="395DF361" w14:textId="77777777" w:rsidR="005627AD" w:rsidRPr="005627AD" w:rsidRDefault="005627AD" w:rsidP="005627AD">
      <w:pPr>
        <w:spacing w:after="0" w:line="280" w:lineRule="exact"/>
      </w:pPr>
    </w:p>
    <w:p w14:paraId="396C1008" w14:textId="77777777" w:rsidR="005627AD" w:rsidRPr="005627AD" w:rsidRDefault="005627AD" w:rsidP="005627AD">
      <w:pPr>
        <w:spacing w:after="0" w:line="280" w:lineRule="exact"/>
      </w:pPr>
      <w:r w:rsidRPr="005627AD">
        <w:t>1.</w:t>
      </w:r>
      <w:r w:rsidRPr="005627AD">
        <w:tab/>
        <w:t>Przebieg pojazdu nie może przekraczać 50 km.</w:t>
      </w:r>
      <w:r w:rsidRPr="005627AD">
        <w:tab/>
      </w:r>
    </w:p>
    <w:p w14:paraId="01AFD58E" w14:textId="2D4D9F3F" w:rsidR="005627AD" w:rsidRPr="005627AD" w:rsidRDefault="005627AD" w:rsidP="005627AD">
      <w:pPr>
        <w:spacing w:after="0" w:line="280" w:lineRule="exact"/>
      </w:pPr>
      <w:r w:rsidRPr="005627AD">
        <w:t>2.</w:t>
      </w:r>
      <w:r w:rsidRPr="005627AD">
        <w:tab/>
        <w:t xml:space="preserve">Pojazd może posiadać inne dodatkowe wyposażenie zwiększające komfort i bezpieczeństwo </w:t>
      </w:r>
      <w:r>
        <w:tab/>
        <w:t>podróżujących.</w:t>
      </w:r>
    </w:p>
    <w:p w14:paraId="51A06979" w14:textId="6C50283A" w:rsidR="005627AD" w:rsidRPr="005627AD" w:rsidRDefault="005627AD" w:rsidP="005627AD">
      <w:pPr>
        <w:spacing w:after="0" w:line="280" w:lineRule="exact"/>
      </w:pPr>
      <w:r w:rsidRPr="005627AD">
        <w:t>3.</w:t>
      </w:r>
      <w:r w:rsidRPr="005627AD">
        <w:tab/>
        <w:t xml:space="preserve">Dla oferowanego pojazdu wykonawca zobowiązany jest do ofert dołączyć sporządzony w </w:t>
      </w:r>
      <w:r>
        <w:tab/>
      </w:r>
      <w:r w:rsidRPr="005627AD">
        <w:t xml:space="preserve">języku polskim szczegółowy opis parametrów funkcjonalnych, użytkowych, technicznych i </w:t>
      </w:r>
      <w:r>
        <w:tab/>
      </w:r>
      <w:r w:rsidRPr="005627AD">
        <w:t xml:space="preserve">innych umożliwiających ocenę spełniania wymagań stawianych przez zamawiającego, oraz </w:t>
      </w:r>
      <w:r>
        <w:tab/>
      </w:r>
      <w:r w:rsidRPr="005627AD">
        <w:t>opis homologacji obowiązującej w Unii Europejskiej.</w:t>
      </w:r>
      <w:r w:rsidRPr="005627AD">
        <w:tab/>
      </w:r>
    </w:p>
    <w:p w14:paraId="11FB2C57" w14:textId="77777777" w:rsidR="005627AD" w:rsidRPr="005627AD" w:rsidRDefault="005627AD" w:rsidP="005627AD">
      <w:pPr>
        <w:spacing w:after="0" w:line="280" w:lineRule="exact"/>
      </w:pPr>
      <w:r w:rsidRPr="005627AD">
        <w:t>4.</w:t>
      </w:r>
      <w:r w:rsidRPr="005627AD">
        <w:tab/>
        <w:t>Odbiór pojazdu nastąpi w Warszawie, w miejscu wskazanym przez wykonawcę.</w:t>
      </w:r>
      <w:r w:rsidRPr="005627AD">
        <w:tab/>
      </w:r>
    </w:p>
    <w:p w14:paraId="6BE0C6DE" w14:textId="77777777" w:rsidR="005627AD" w:rsidRPr="005627AD" w:rsidRDefault="005627AD" w:rsidP="005627AD">
      <w:pPr>
        <w:spacing w:after="0" w:line="280" w:lineRule="exact"/>
      </w:pPr>
      <w:r w:rsidRPr="005627AD">
        <w:t>5.</w:t>
      </w:r>
      <w:r w:rsidRPr="005627AD">
        <w:tab/>
        <w:t>Instrukcja obsługi w języku polskim - wersja elektroniczna.</w:t>
      </w:r>
      <w:r w:rsidRPr="005627AD">
        <w:tab/>
      </w:r>
    </w:p>
    <w:p w14:paraId="3E2747FC" w14:textId="293A1482" w:rsidR="005627AD" w:rsidRPr="005627AD" w:rsidRDefault="005627AD" w:rsidP="005627AD">
      <w:pPr>
        <w:spacing w:after="0" w:line="280" w:lineRule="exact"/>
      </w:pPr>
      <w:r w:rsidRPr="005627AD">
        <w:t>6.</w:t>
      </w:r>
      <w:r w:rsidRPr="005627AD">
        <w:tab/>
        <w:t>Instrukcja obsługi w języku polskim - wersja książkowa.</w:t>
      </w:r>
      <w:r w:rsidRPr="005627AD">
        <w:tab/>
      </w:r>
    </w:p>
    <w:sectPr w:rsidR="005627AD" w:rsidRPr="0056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F690AD"/>
    <w:multiLevelType w:val="hybridMultilevel"/>
    <w:tmpl w:val="CF5529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F9D0A1"/>
    <w:multiLevelType w:val="hybridMultilevel"/>
    <w:tmpl w:val="A6FEB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01A795"/>
    <w:multiLevelType w:val="hybridMultilevel"/>
    <w:tmpl w:val="8507DD4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2C60AC"/>
    <w:multiLevelType w:val="hybridMultilevel"/>
    <w:tmpl w:val="26B208EE"/>
    <w:lvl w:ilvl="0" w:tplc="FA0A005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CF1"/>
    <w:multiLevelType w:val="hybridMultilevel"/>
    <w:tmpl w:val="8176D4A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5E0872"/>
    <w:multiLevelType w:val="hybridMultilevel"/>
    <w:tmpl w:val="F196DE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87CBE2"/>
    <w:multiLevelType w:val="hybridMultilevel"/>
    <w:tmpl w:val="28CEAF4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27BCE5"/>
    <w:multiLevelType w:val="hybridMultilevel"/>
    <w:tmpl w:val="961712A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9F0F5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3CAB"/>
    <w:multiLevelType w:val="hybridMultilevel"/>
    <w:tmpl w:val="D18ED782"/>
    <w:lvl w:ilvl="0" w:tplc="206661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242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73EF"/>
    <w:multiLevelType w:val="hybridMultilevel"/>
    <w:tmpl w:val="3FDC6ADC"/>
    <w:lvl w:ilvl="0" w:tplc="F91E89C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B9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07F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2C83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4C24"/>
    <w:multiLevelType w:val="hybridMultilevel"/>
    <w:tmpl w:val="2000E928"/>
    <w:lvl w:ilvl="0" w:tplc="4A4EEE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A46F5"/>
    <w:multiLevelType w:val="hybridMultilevel"/>
    <w:tmpl w:val="B938AAC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260C"/>
    <w:multiLevelType w:val="hybridMultilevel"/>
    <w:tmpl w:val="A5345E80"/>
    <w:lvl w:ilvl="0" w:tplc="E2DC96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7739C"/>
    <w:multiLevelType w:val="hybridMultilevel"/>
    <w:tmpl w:val="B42812B4"/>
    <w:lvl w:ilvl="0" w:tplc="01F6A4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6C85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15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A"/>
    <w:rsid w:val="0000752A"/>
    <w:rsid w:val="0003294B"/>
    <w:rsid w:val="000660AA"/>
    <w:rsid w:val="00087D17"/>
    <w:rsid w:val="000A7A72"/>
    <w:rsid w:val="001831D1"/>
    <w:rsid w:val="001F173A"/>
    <w:rsid w:val="002423C3"/>
    <w:rsid w:val="002529F9"/>
    <w:rsid w:val="00261F4A"/>
    <w:rsid w:val="002A7286"/>
    <w:rsid w:val="002D1D4A"/>
    <w:rsid w:val="002F0E6C"/>
    <w:rsid w:val="002F1DD1"/>
    <w:rsid w:val="00427C6B"/>
    <w:rsid w:val="004423A8"/>
    <w:rsid w:val="004B34CE"/>
    <w:rsid w:val="005627AD"/>
    <w:rsid w:val="005819AC"/>
    <w:rsid w:val="005D1F3C"/>
    <w:rsid w:val="005E77CF"/>
    <w:rsid w:val="00651BD1"/>
    <w:rsid w:val="006D564B"/>
    <w:rsid w:val="006F57EC"/>
    <w:rsid w:val="0071341B"/>
    <w:rsid w:val="0071457A"/>
    <w:rsid w:val="00726A42"/>
    <w:rsid w:val="00794171"/>
    <w:rsid w:val="007E46E4"/>
    <w:rsid w:val="00816027"/>
    <w:rsid w:val="00837991"/>
    <w:rsid w:val="0087016A"/>
    <w:rsid w:val="008851CF"/>
    <w:rsid w:val="008C598B"/>
    <w:rsid w:val="008F585B"/>
    <w:rsid w:val="00917EFF"/>
    <w:rsid w:val="009500D4"/>
    <w:rsid w:val="00995B5D"/>
    <w:rsid w:val="009C704D"/>
    <w:rsid w:val="00AF34D5"/>
    <w:rsid w:val="00BA6765"/>
    <w:rsid w:val="00C114EF"/>
    <w:rsid w:val="00C12168"/>
    <w:rsid w:val="00C349B9"/>
    <w:rsid w:val="00C63934"/>
    <w:rsid w:val="00C924EA"/>
    <w:rsid w:val="00CD4E7E"/>
    <w:rsid w:val="00DA7E4B"/>
    <w:rsid w:val="00E0335B"/>
    <w:rsid w:val="00E242C7"/>
    <w:rsid w:val="00E75518"/>
    <w:rsid w:val="00E75FC6"/>
    <w:rsid w:val="00F61386"/>
    <w:rsid w:val="00F802A7"/>
    <w:rsid w:val="00FB59EB"/>
    <w:rsid w:val="00FC7A5C"/>
    <w:rsid w:val="00FE1F75"/>
    <w:rsid w:val="00FE5B21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7CB"/>
  <w15:chartTrackingRefBased/>
  <w15:docId w15:val="{138B731B-CBC1-48F4-8A31-BF8A350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F4A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link w:val="CytatZnak"/>
    <w:qFormat/>
    <w:rsid w:val="00261F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61F4A"/>
    <w:rPr>
      <w:rFonts w:eastAsia="Times New Roman" w:cs="Times New Roman"/>
      <w:i/>
      <w:sz w:val="20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6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423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Piotr Laskus</cp:lastModifiedBy>
  <cp:revision>10</cp:revision>
  <dcterms:created xsi:type="dcterms:W3CDTF">2022-12-20T07:50:00Z</dcterms:created>
  <dcterms:modified xsi:type="dcterms:W3CDTF">2022-12-21T10:28:00Z</dcterms:modified>
</cp:coreProperties>
</file>