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1C347B40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6E7E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DD5501">
        <w:rPr>
          <w:rFonts w:ascii="Verdana" w:eastAsia="Times New Roman" w:hAnsi="Verdana" w:cs="Tahoma"/>
          <w:b/>
          <w:bCs/>
          <w:color w:val="000000"/>
          <w:szCs w:val="20"/>
        </w:rPr>
        <w:t>9</w:t>
      </w:r>
      <w:r w:rsidR="00887B98">
        <w:rPr>
          <w:rFonts w:ascii="Verdana" w:eastAsia="Times New Roman" w:hAnsi="Verdana" w:cs="Tahoma"/>
          <w:b/>
          <w:bCs/>
          <w:color w:val="000000"/>
          <w:szCs w:val="20"/>
        </w:rPr>
        <w:t>5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1010276F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0C88025C" w14:textId="77777777" w:rsidR="005D6CD9" w:rsidRPr="005D6CD9" w:rsidRDefault="005D6CD9" w:rsidP="005D6CD9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Verdana" w:hAnsi="Verdana" w:cs="Times New Roman"/>
          <w:b/>
          <w:bCs/>
          <w:color w:val="000000"/>
        </w:rPr>
      </w:pPr>
      <w:r w:rsidRPr="005D6CD9">
        <w:rPr>
          <w:rFonts w:ascii="Verdana" w:eastAsia="Verdana" w:hAnsi="Verdana" w:cs="Segoe UI"/>
          <w:b/>
          <w:bCs/>
          <w:color w:val="333333"/>
          <w:szCs w:val="20"/>
        </w:rPr>
        <w:t>„Dostawa drutu srebrnego oraz mikrowiertarki do zastosowań laboratoryjnych”</w:t>
      </w:r>
      <w:r w:rsidRPr="005D6CD9">
        <w:rPr>
          <w:rFonts w:ascii="Verdana" w:eastAsia="Verdana" w:hAnsi="Verdana" w:cs="Times New Roman"/>
          <w:b/>
          <w:bCs/>
          <w:color w:val="000000"/>
        </w:rPr>
        <w:t xml:space="preserve"> </w:t>
      </w:r>
    </w:p>
    <w:p w14:paraId="704174EA" w14:textId="0BA32325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41418E3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lastRenderedPageBreak/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09289C0A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9115" w14:textId="77777777" w:rsidR="001462F3" w:rsidRDefault="001462F3" w:rsidP="006747BD">
      <w:pPr>
        <w:spacing w:after="0" w:line="240" w:lineRule="auto"/>
      </w:pPr>
      <w:r>
        <w:separator/>
      </w:r>
    </w:p>
  </w:endnote>
  <w:endnote w:type="continuationSeparator" w:id="0">
    <w:p w14:paraId="7A0B306F" w14:textId="77777777" w:rsidR="001462F3" w:rsidRDefault="001462F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6259" w14:textId="77777777" w:rsidR="00DD5501" w:rsidRDefault="00DD55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296864"/>
      <w:docPartObj>
        <w:docPartGallery w:val="Page Numbers (Bottom of Page)"/>
        <w:docPartUnique/>
      </w:docPartObj>
    </w:sdtPr>
    <w:sdtEndPr/>
    <w:sdtContent>
      <w:sdt>
        <w:sdtPr>
          <w:id w:val="767506909"/>
          <w:docPartObj>
            <w:docPartGallery w:val="Page Numbers (Top of Page)"/>
            <w:docPartUnique/>
          </w:docPartObj>
        </w:sdtPr>
        <w:sdtEndPr/>
        <w:sdtContent>
          <w:p w14:paraId="4527EBFB" w14:textId="77777777" w:rsidR="00BE4C39" w:rsidRDefault="00BE4C39" w:rsidP="00BE4C39">
            <w:pPr>
              <w:pStyle w:val="Stopka"/>
            </w:pPr>
          </w:p>
          <w:p w14:paraId="2794D9C5" w14:textId="77777777" w:rsidR="00BE4C39" w:rsidRDefault="00BE4C39" w:rsidP="00BE4C39">
            <w:pPr>
              <w:pStyle w:val="Stopka"/>
            </w:pPr>
          </w:p>
          <w:p w14:paraId="14732F63" w14:textId="77777777" w:rsidR="00BE4C39" w:rsidRDefault="00BE4C39" w:rsidP="00BE4C39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4B783009" wp14:editId="5CD79F23">
                  <wp:extent cx="5172075" cy="219075"/>
                  <wp:effectExtent l="0" t="0" r="9525" b="9525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DB41F" w14:textId="77777777" w:rsidR="00BE4C39" w:rsidRDefault="00BE4C39" w:rsidP="00BE4C39">
            <w:pPr>
              <w:pStyle w:val="Stopka"/>
            </w:pPr>
          </w:p>
          <w:tbl>
            <w:tblPr>
              <w:tblStyle w:val="Tabela-Siatka"/>
              <w:tblW w:w="75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142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5099"/>
            </w:tblGrid>
            <w:tr w:rsidR="00BE4C39" w14:paraId="715F91E1" w14:textId="77777777" w:rsidTr="00B34F4C">
              <w:trPr>
                <w:trHeight w:val="695"/>
              </w:trPr>
              <w:tc>
                <w:tcPr>
                  <w:tcW w:w="2410" w:type="dxa"/>
                </w:tcPr>
                <w:p w14:paraId="3723C3DB" w14:textId="77777777" w:rsidR="00BE4C39" w:rsidRDefault="00BE4C39" w:rsidP="00BE4C39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6368" behindDoc="1" locked="0" layoutInCell="1" allowOverlap="1" wp14:anchorId="5700E1B2" wp14:editId="57DF5DA7">
                        <wp:simplePos x="0" y="0"/>
                        <wp:positionH relativeFrom="column">
                          <wp:posOffset>-72390</wp:posOffset>
                        </wp:positionH>
                        <wp:positionV relativeFrom="paragraph">
                          <wp:posOffset>11430</wp:posOffset>
                        </wp:positionV>
                        <wp:extent cx="1257935" cy="418465"/>
                        <wp:effectExtent l="0" t="0" r="0" b="635"/>
                        <wp:wrapNone/>
                        <wp:docPr id="9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935" cy="418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099" w:type="dxa"/>
                  <w:vAlign w:val="center"/>
                </w:tcPr>
                <w:p w14:paraId="721D840B" w14:textId="77777777" w:rsidR="00BE4C39" w:rsidRPr="009C15F5" w:rsidRDefault="00BE4C39" w:rsidP="00BE4C39">
                  <w:pPr>
                    <w:pStyle w:val="Stopka"/>
                    <w:jc w:val="left"/>
                    <w:rPr>
                      <w:b w:val="0"/>
                      <w:bCs/>
                      <w:sz w:val="12"/>
                      <w:szCs w:val="12"/>
                    </w:rPr>
                  </w:pP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 xml:space="preserve">Projekt pn. „Wysokonapięciowe tranzystory GaN HEMT do zastosowań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                       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w zasilaczach liniowych i płytach indukcyjnych” finansowany ze środków Centrum Łukasiewicz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na podstawie umowy nr 1/Ł-IMiF/CŁ/2023</w:t>
                  </w:r>
                </w:p>
              </w:tc>
            </w:tr>
          </w:tbl>
          <w:p w14:paraId="7A6C568D" w14:textId="77777777" w:rsidR="00BE4C39" w:rsidRDefault="00BE4C39" w:rsidP="00BE4C39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CA76043" w:rsidR="00D40690" w:rsidRPr="00BE4C39" w:rsidRDefault="00BE4C39" w:rsidP="00BE4C39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704320" behindDoc="1" locked="1" layoutInCell="1" allowOverlap="1" wp14:anchorId="2F18B067" wp14:editId="6134260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5344" behindDoc="1" locked="1" layoutInCell="1" allowOverlap="1" wp14:anchorId="28A2ABE3" wp14:editId="03A8EDC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2C750E" w14:textId="77777777" w:rsidR="00BE4C39" w:rsidRDefault="00BE4C39" w:rsidP="00BE4C3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9366E3" w14:textId="77777777" w:rsidR="00BE4C39" w:rsidRDefault="00BE4C39" w:rsidP="00BE4C39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07DEF347" w14:textId="77777777" w:rsidR="00BE4C39" w:rsidRPr="00FA0277" w:rsidRDefault="00BE4C39" w:rsidP="00BE4C39">
                          <w:pPr>
                            <w:pStyle w:val="LukStopka-adres"/>
                          </w:pPr>
                          <w:r w:rsidRPr="00FA0277">
                            <w:t>E-mail: biuro@port.lukasiewicz.gov.pl | NIP: 894 314 05 23, REGON: 386585168</w:t>
                          </w:r>
                        </w:p>
                        <w:p w14:paraId="0F2791FC" w14:textId="77777777" w:rsidR="00BE4C39" w:rsidRDefault="00BE4C39" w:rsidP="00BE4C3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C1823F2" w14:textId="77777777" w:rsidR="00BE4C39" w:rsidRPr="00ED7972" w:rsidRDefault="00BE4C39" w:rsidP="00BE4C39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2ABE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22C750E" w14:textId="77777777" w:rsidR="00BE4C39" w:rsidRDefault="00BE4C39" w:rsidP="00BE4C3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9366E3" w14:textId="77777777" w:rsidR="00BE4C39" w:rsidRDefault="00BE4C39" w:rsidP="00BE4C39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07DEF347" w14:textId="77777777" w:rsidR="00BE4C39" w:rsidRPr="00FA0277" w:rsidRDefault="00BE4C39" w:rsidP="00BE4C39">
                    <w:pPr>
                      <w:pStyle w:val="LukStopka-adres"/>
                    </w:pPr>
                    <w:r w:rsidRPr="00FA0277">
                      <w:t>E-mail: biuro@port.lukasiewicz.gov.pl | NIP: 894 314 05 23, REGON: 386585168</w:t>
                    </w:r>
                  </w:p>
                  <w:p w14:paraId="0F2791FC" w14:textId="77777777" w:rsidR="00BE4C39" w:rsidRDefault="00BE4C39" w:rsidP="00BE4C3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C1823F2" w14:textId="77777777" w:rsidR="00BE4C39" w:rsidRPr="00ED7972" w:rsidRDefault="00BE4C39" w:rsidP="00BE4C39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29211"/>
      <w:docPartObj>
        <w:docPartGallery w:val="Page Numbers (Bottom of Page)"/>
        <w:docPartUnique/>
      </w:docPartObj>
    </w:sdtPr>
    <w:sdtEndPr/>
    <w:sdtContent>
      <w:sdt>
        <w:sdtPr>
          <w:id w:val="1745605588"/>
          <w:docPartObj>
            <w:docPartGallery w:val="Page Numbers (Top of Page)"/>
            <w:docPartUnique/>
          </w:docPartObj>
        </w:sdtPr>
        <w:sdtEndPr/>
        <w:sdtContent>
          <w:p w14:paraId="6EEA55FC" w14:textId="77777777" w:rsidR="00BE4C39" w:rsidRDefault="00BE4C39" w:rsidP="00BE4C39">
            <w:pPr>
              <w:pStyle w:val="Stopka"/>
            </w:pPr>
          </w:p>
          <w:p w14:paraId="2EF18608" w14:textId="77777777" w:rsidR="00BE4C39" w:rsidRDefault="00BE4C39" w:rsidP="00BE4C39">
            <w:pPr>
              <w:pStyle w:val="Stopka"/>
            </w:pPr>
          </w:p>
          <w:p w14:paraId="02AFA086" w14:textId="77777777" w:rsidR="00BE4C39" w:rsidRDefault="00BE4C39" w:rsidP="00BE4C39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1A3B9B7A" wp14:editId="7BC844F3">
                  <wp:extent cx="5172075" cy="219075"/>
                  <wp:effectExtent l="0" t="0" r="9525" b="9525"/>
                  <wp:docPr id="192746519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DF053" w14:textId="77777777" w:rsidR="00BE4C39" w:rsidRDefault="00BE4C39" w:rsidP="00BE4C39">
            <w:pPr>
              <w:pStyle w:val="Stopka"/>
            </w:pPr>
          </w:p>
          <w:tbl>
            <w:tblPr>
              <w:tblStyle w:val="Tabela-Siatka"/>
              <w:tblW w:w="75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142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5099"/>
            </w:tblGrid>
            <w:tr w:rsidR="00BE4C39" w14:paraId="18DAA2DC" w14:textId="77777777" w:rsidTr="00B34F4C">
              <w:trPr>
                <w:trHeight w:val="695"/>
              </w:trPr>
              <w:tc>
                <w:tcPr>
                  <w:tcW w:w="2410" w:type="dxa"/>
                </w:tcPr>
                <w:p w14:paraId="79E96A1B" w14:textId="77777777" w:rsidR="00BE4C39" w:rsidRDefault="00BE4C39" w:rsidP="00BE4C39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2272" behindDoc="1" locked="0" layoutInCell="1" allowOverlap="1" wp14:anchorId="4D0A0FDE" wp14:editId="160F9F94">
                        <wp:simplePos x="0" y="0"/>
                        <wp:positionH relativeFrom="column">
                          <wp:posOffset>-72390</wp:posOffset>
                        </wp:positionH>
                        <wp:positionV relativeFrom="paragraph">
                          <wp:posOffset>11430</wp:posOffset>
                        </wp:positionV>
                        <wp:extent cx="1257935" cy="418465"/>
                        <wp:effectExtent l="0" t="0" r="0" b="635"/>
                        <wp:wrapNone/>
                        <wp:docPr id="1927465195" name="Obraz 19274651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935" cy="418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099" w:type="dxa"/>
                  <w:vAlign w:val="center"/>
                </w:tcPr>
                <w:p w14:paraId="0A98895E" w14:textId="77777777" w:rsidR="00BE4C39" w:rsidRPr="009C15F5" w:rsidRDefault="00BE4C39" w:rsidP="00BE4C39">
                  <w:pPr>
                    <w:pStyle w:val="Stopka"/>
                    <w:jc w:val="left"/>
                    <w:rPr>
                      <w:b w:val="0"/>
                      <w:bCs/>
                      <w:sz w:val="12"/>
                      <w:szCs w:val="12"/>
                    </w:rPr>
                  </w:pP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 xml:space="preserve">Projekt pn. „Wysokonapięciowe tranzystory GaN HEMT do zastosowań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                       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w zasilaczach liniowych i płytach indukcyjnych” finansowany ze środków Centrum Łukasiewicz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</w:t>
                  </w:r>
                  <w:r w:rsidRPr="006C3E51">
                    <w:rPr>
                      <w:b w:val="0"/>
                      <w:bCs/>
                      <w:sz w:val="12"/>
                      <w:szCs w:val="12"/>
                    </w:rPr>
                    <w:t>na podstawie umowy nr 1/Ł-IMiF/CŁ/2023</w:t>
                  </w:r>
                </w:p>
              </w:tc>
            </w:tr>
          </w:tbl>
          <w:p w14:paraId="16A67EE2" w14:textId="77777777" w:rsidR="00BE4C39" w:rsidRDefault="00BE4C39" w:rsidP="00BE4C39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0B7465" w14:textId="338EF73B" w:rsidR="003F4BA3" w:rsidRPr="00BE4C39" w:rsidRDefault="00BE4C39" w:rsidP="00BE4C39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700224" behindDoc="1" locked="1" layoutInCell="1" allowOverlap="1" wp14:anchorId="7069A1C4" wp14:editId="1F6FD47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27465196" name="Obraz 1927465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1248" behindDoc="1" locked="1" layoutInCell="1" allowOverlap="1" wp14:anchorId="2036A13D" wp14:editId="6AD469F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6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75C94" w14:textId="77777777" w:rsidR="00BE4C39" w:rsidRDefault="00BE4C39" w:rsidP="00BE4C3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6476763" w14:textId="77777777" w:rsidR="00BE4C39" w:rsidRDefault="00BE4C39" w:rsidP="00BE4C39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2C564810" w14:textId="77777777" w:rsidR="00BE4C39" w:rsidRPr="00FA0277" w:rsidRDefault="00BE4C39" w:rsidP="00BE4C39">
                          <w:pPr>
                            <w:pStyle w:val="LukStopka-adres"/>
                          </w:pPr>
                          <w:r w:rsidRPr="00FA0277">
                            <w:t>E-mail: biuro@port.lukasiewicz.gov.pl | NIP: 894 314 05 23, REGON: 386585168</w:t>
                          </w:r>
                        </w:p>
                        <w:p w14:paraId="05175479" w14:textId="77777777" w:rsidR="00BE4C39" w:rsidRDefault="00BE4C39" w:rsidP="00BE4C3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B106472" w14:textId="77777777" w:rsidR="00BE4C39" w:rsidRPr="00ED7972" w:rsidRDefault="00BE4C39" w:rsidP="00BE4C39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6A1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35pt;margin-top:773.4pt;width:336.2pt;height:34.6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17175C94" w14:textId="77777777" w:rsidR="00BE4C39" w:rsidRDefault="00BE4C39" w:rsidP="00BE4C3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6476763" w14:textId="77777777" w:rsidR="00BE4C39" w:rsidRDefault="00BE4C39" w:rsidP="00BE4C39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2C564810" w14:textId="77777777" w:rsidR="00BE4C39" w:rsidRPr="00FA0277" w:rsidRDefault="00BE4C39" w:rsidP="00BE4C39">
                    <w:pPr>
                      <w:pStyle w:val="LukStopka-adres"/>
                    </w:pPr>
                    <w:r w:rsidRPr="00FA0277">
                      <w:t>E-mail: biuro@port.lukasiewicz.gov.pl | NIP: 894 314 05 23, REGON: 386585168</w:t>
                    </w:r>
                  </w:p>
                  <w:p w14:paraId="05175479" w14:textId="77777777" w:rsidR="00BE4C39" w:rsidRDefault="00BE4C39" w:rsidP="00BE4C3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B106472" w14:textId="77777777" w:rsidR="00BE4C39" w:rsidRPr="00ED7972" w:rsidRDefault="00BE4C39" w:rsidP="00BE4C39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A80A" w14:textId="77777777" w:rsidR="001462F3" w:rsidRDefault="001462F3" w:rsidP="006747BD">
      <w:pPr>
        <w:spacing w:after="0" w:line="240" w:lineRule="auto"/>
      </w:pPr>
      <w:r>
        <w:separator/>
      </w:r>
    </w:p>
  </w:footnote>
  <w:footnote w:type="continuationSeparator" w:id="0">
    <w:p w14:paraId="28DD9851" w14:textId="77777777" w:rsidR="001462F3" w:rsidRDefault="001462F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9784" w14:textId="77777777" w:rsidR="00DD5501" w:rsidRDefault="00DD55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0A32" w14:textId="77777777" w:rsidR="00DD5501" w:rsidRDefault="00DD55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429"/>
    <w:rsid w:val="00033924"/>
    <w:rsid w:val="00042A59"/>
    <w:rsid w:val="00070438"/>
    <w:rsid w:val="00077647"/>
    <w:rsid w:val="0008654F"/>
    <w:rsid w:val="000A3B5F"/>
    <w:rsid w:val="000B241B"/>
    <w:rsid w:val="000C1030"/>
    <w:rsid w:val="0011548B"/>
    <w:rsid w:val="00134929"/>
    <w:rsid w:val="001462F3"/>
    <w:rsid w:val="001676D6"/>
    <w:rsid w:val="00195C70"/>
    <w:rsid w:val="001A0BD2"/>
    <w:rsid w:val="001A1120"/>
    <w:rsid w:val="001C34F7"/>
    <w:rsid w:val="001C65BF"/>
    <w:rsid w:val="00223F73"/>
    <w:rsid w:val="00226D0C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B0170"/>
    <w:rsid w:val="003D2F3B"/>
    <w:rsid w:val="003F4BA3"/>
    <w:rsid w:val="00417826"/>
    <w:rsid w:val="00443E1F"/>
    <w:rsid w:val="00454868"/>
    <w:rsid w:val="00456F9D"/>
    <w:rsid w:val="0046521D"/>
    <w:rsid w:val="00477B84"/>
    <w:rsid w:val="00481FCE"/>
    <w:rsid w:val="004A3261"/>
    <w:rsid w:val="004D5D07"/>
    <w:rsid w:val="004F5805"/>
    <w:rsid w:val="00526CDD"/>
    <w:rsid w:val="00572CFB"/>
    <w:rsid w:val="00575551"/>
    <w:rsid w:val="005B35BC"/>
    <w:rsid w:val="005D102F"/>
    <w:rsid w:val="005D1059"/>
    <w:rsid w:val="005D1495"/>
    <w:rsid w:val="005D6C65"/>
    <w:rsid w:val="005D6CD9"/>
    <w:rsid w:val="005E2084"/>
    <w:rsid w:val="005F02F9"/>
    <w:rsid w:val="00606FCC"/>
    <w:rsid w:val="00610230"/>
    <w:rsid w:val="00623C61"/>
    <w:rsid w:val="00631A21"/>
    <w:rsid w:val="00647213"/>
    <w:rsid w:val="00660256"/>
    <w:rsid w:val="00666486"/>
    <w:rsid w:val="00671ACC"/>
    <w:rsid w:val="006747BD"/>
    <w:rsid w:val="006919BD"/>
    <w:rsid w:val="006D6DE5"/>
    <w:rsid w:val="006E55CB"/>
    <w:rsid w:val="006E5990"/>
    <w:rsid w:val="006E7EBA"/>
    <w:rsid w:val="006F645A"/>
    <w:rsid w:val="00704DD5"/>
    <w:rsid w:val="0074462E"/>
    <w:rsid w:val="00766FD5"/>
    <w:rsid w:val="00773523"/>
    <w:rsid w:val="007A1EB9"/>
    <w:rsid w:val="007D55C0"/>
    <w:rsid w:val="007D5D9D"/>
    <w:rsid w:val="00805DF6"/>
    <w:rsid w:val="00821F16"/>
    <w:rsid w:val="008368C0"/>
    <w:rsid w:val="00841EA2"/>
    <w:rsid w:val="0084396A"/>
    <w:rsid w:val="008501CD"/>
    <w:rsid w:val="00854B7B"/>
    <w:rsid w:val="00887B98"/>
    <w:rsid w:val="008937E1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A1E4E"/>
    <w:rsid w:val="009B0E81"/>
    <w:rsid w:val="009D4C4D"/>
    <w:rsid w:val="00A07654"/>
    <w:rsid w:val="00A36F46"/>
    <w:rsid w:val="00A4666C"/>
    <w:rsid w:val="00A526AF"/>
    <w:rsid w:val="00A52C29"/>
    <w:rsid w:val="00A81C42"/>
    <w:rsid w:val="00AA5BF9"/>
    <w:rsid w:val="00AA7680"/>
    <w:rsid w:val="00AD173D"/>
    <w:rsid w:val="00B41C93"/>
    <w:rsid w:val="00B51725"/>
    <w:rsid w:val="00B61F8A"/>
    <w:rsid w:val="00B651D9"/>
    <w:rsid w:val="00BE38B2"/>
    <w:rsid w:val="00BE4C39"/>
    <w:rsid w:val="00C4599A"/>
    <w:rsid w:val="00C736D5"/>
    <w:rsid w:val="00C9720A"/>
    <w:rsid w:val="00CA738C"/>
    <w:rsid w:val="00CD6DD2"/>
    <w:rsid w:val="00CF7B08"/>
    <w:rsid w:val="00D005B3"/>
    <w:rsid w:val="00D06BBF"/>
    <w:rsid w:val="00D06D36"/>
    <w:rsid w:val="00D14205"/>
    <w:rsid w:val="00D40690"/>
    <w:rsid w:val="00D712E2"/>
    <w:rsid w:val="00DA52A1"/>
    <w:rsid w:val="00DD5501"/>
    <w:rsid w:val="00DD7861"/>
    <w:rsid w:val="00DF13FC"/>
    <w:rsid w:val="00E36132"/>
    <w:rsid w:val="00E42407"/>
    <w:rsid w:val="00E84EB4"/>
    <w:rsid w:val="00E8523C"/>
    <w:rsid w:val="00EC5BF7"/>
    <w:rsid w:val="00ED7972"/>
    <w:rsid w:val="00EE493C"/>
    <w:rsid w:val="00F34278"/>
    <w:rsid w:val="00F6360C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26</TotalTime>
  <Pages>2</Pages>
  <Words>412</Words>
  <Characters>2475</Characters>
  <Application>Microsoft Office Word</Application>
  <DocSecurity>0</DocSecurity>
  <Lines>20</Lines>
  <Paragraphs>5</Paragraphs>
  <ScaleCrop>false</ScaleCrop>
  <Company>WCB EIT+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33</cp:revision>
  <cp:lastPrinted>2020-10-21T10:15:00Z</cp:lastPrinted>
  <dcterms:created xsi:type="dcterms:W3CDTF">2022-07-21T10:42:00Z</dcterms:created>
  <dcterms:modified xsi:type="dcterms:W3CDTF">2024-08-13T12:06:00Z</dcterms:modified>
</cp:coreProperties>
</file>