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342EE5">
        <w:rPr>
          <w:b/>
          <w:sz w:val="24"/>
          <w:szCs w:val="24"/>
        </w:rPr>
        <w:t>6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04BBEADC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 xml:space="preserve">publicznego pn. </w:t>
      </w:r>
      <w:r w:rsidR="00E819C8" w:rsidRPr="00342EE5">
        <w:rPr>
          <w:rFonts w:cstheme="minorHAnsi"/>
          <w:b/>
          <w:sz w:val="24"/>
          <w:szCs w:val="24"/>
        </w:rPr>
        <w:t>„</w:t>
      </w:r>
      <w:r w:rsidR="00342EE5" w:rsidRPr="00342EE5">
        <w:rPr>
          <w:rFonts w:cstheme="minorHAnsi"/>
          <w:b/>
          <w:sz w:val="24"/>
          <w:szCs w:val="24"/>
        </w:rPr>
        <w:t xml:space="preserve">Odbiór </w:t>
      </w:r>
      <w:r w:rsidR="00342EE5">
        <w:rPr>
          <w:rFonts w:cstheme="minorHAnsi"/>
          <w:b/>
          <w:sz w:val="24"/>
          <w:szCs w:val="24"/>
        </w:rPr>
        <w:br/>
      </w:r>
      <w:r w:rsidR="00342EE5" w:rsidRPr="00342EE5">
        <w:rPr>
          <w:rFonts w:cstheme="minorHAnsi"/>
          <w:b/>
          <w:sz w:val="24"/>
          <w:szCs w:val="24"/>
        </w:rPr>
        <w:t xml:space="preserve">i zagospodarowanie odpadów 19 12 </w:t>
      </w:r>
      <w:r w:rsidR="006D0AC0">
        <w:rPr>
          <w:rFonts w:cstheme="minorHAnsi"/>
          <w:b/>
          <w:sz w:val="24"/>
          <w:szCs w:val="24"/>
        </w:rPr>
        <w:t>10</w:t>
      </w:r>
      <w:r w:rsidR="00342EE5" w:rsidRPr="00342EE5">
        <w:rPr>
          <w:rFonts w:cstheme="minorHAnsi"/>
          <w:b/>
          <w:sz w:val="24"/>
          <w:szCs w:val="24"/>
        </w:rPr>
        <w:t>/ 2021</w:t>
      </w:r>
      <w:r w:rsidR="00E819C8" w:rsidRPr="00342EE5">
        <w:rPr>
          <w:rFonts w:cstheme="minorHAnsi"/>
          <w:b/>
          <w:sz w:val="24"/>
          <w:szCs w:val="24"/>
        </w:rPr>
        <w:t>”</w:t>
      </w:r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z dnia </w:t>
      </w:r>
      <w:r w:rsidR="00342EE5">
        <w:rPr>
          <w:rFonts w:cstheme="minorHAnsi"/>
          <w:sz w:val="24"/>
          <w:szCs w:val="24"/>
        </w:rPr>
        <w:br/>
      </w:r>
      <w:r w:rsidR="00D948A9" w:rsidRPr="00F76760">
        <w:rPr>
          <w:rFonts w:cstheme="minorHAnsi"/>
          <w:sz w:val="24"/>
          <w:szCs w:val="24"/>
        </w:rPr>
        <w:t xml:space="preserve">11 września 2019 r. Prawo zamówień publicznych (t. j. Dz. U. z 2019 r. poz. 2019 ze zm.), dalej ustawa </w:t>
      </w:r>
      <w:proofErr w:type="spellStart"/>
      <w:r w:rsidR="00D948A9" w:rsidRPr="00F76760">
        <w:rPr>
          <w:rFonts w:cstheme="minorHAnsi"/>
          <w:sz w:val="24"/>
          <w:szCs w:val="24"/>
        </w:rPr>
        <w:t>Pzp</w:t>
      </w:r>
      <w:proofErr w:type="spellEnd"/>
      <w:r w:rsidR="00D948A9" w:rsidRPr="00F76760">
        <w:rPr>
          <w:rFonts w:cstheme="minorHAnsi"/>
          <w:sz w:val="24"/>
          <w:szCs w:val="24"/>
        </w:rPr>
        <w:t xml:space="preserve">, </w:t>
      </w:r>
      <w:r w:rsidR="00E819C8" w:rsidRPr="00F76760">
        <w:rPr>
          <w:rFonts w:cstheme="minorHAnsi"/>
          <w:sz w:val="24"/>
          <w:szCs w:val="24"/>
        </w:rPr>
        <w:t xml:space="preserve">przez </w:t>
      </w:r>
      <w:r w:rsidR="006D0AC0">
        <w:rPr>
          <w:rFonts w:cstheme="minorHAnsi"/>
          <w:sz w:val="24"/>
          <w:szCs w:val="24"/>
        </w:rPr>
        <w:t xml:space="preserve">”EKO-REGION” sp. z o. o. 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>oświadczam, że informacje zawarte w Jednolitym Europejskim Dokumencie Zamówienia (JEDZ), 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proofErr w:type="spellStart"/>
      <w:r w:rsidR="006668B7" w:rsidRPr="006668B7">
        <w:rPr>
          <w:rFonts w:cstheme="minorHAnsi"/>
          <w:iCs/>
          <w:sz w:val="24"/>
          <w:szCs w:val="24"/>
        </w:rPr>
        <w:t>Pzp</w:t>
      </w:r>
      <w:proofErr w:type="spellEnd"/>
      <w:r w:rsidR="006668B7" w:rsidRPr="006668B7">
        <w:rPr>
          <w:rFonts w:cstheme="minorHAnsi"/>
          <w:iCs/>
          <w:sz w:val="24"/>
          <w:szCs w:val="24"/>
        </w:rPr>
        <w:t>, w zakresie podstaw wykluczenia z postępowania 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0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6D0AC0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6D0AC0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3AA20F91" w14:textId="69E096E2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197DCBA8" w:rsidR="00CE72B8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8A64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0AC0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6</cp:revision>
  <cp:lastPrinted>2021-04-20T08:29:00Z</cp:lastPrinted>
  <dcterms:created xsi:type="dcterms:W3CDTF">2021-02-19T13:15:00Z</dcterms:created>
  <dcterms:modified xsi:type="dcterms:W3CDTF">2021-04-20T08:29:00Z</dcterms:modified>
</cp:coreProperties>
</file>