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63" w:rsidRPr="00761458" w:rsidRDefault="00CF0763" w:rsidP="00CF076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761458">
        <w:rPr>
          <w:rFonts w:ascii="Arial" w:hAnsi="Arial" w:cs="Arial"/>
          <w:b/>
          <w:bCs/>
        </w:rPr>
        <w:t>OŚWIADCZENIE WYKONAWCÓW WSPÓLNIE UBIEGAJĄCYCH SIĘ O UDZIELENIE ZAMÓWIENIA PUBLICZNEGO DOTYCZĄCE ROBÓT WYKONYWANYCH PRZEZ POSZCZEGÓLNYCH WYKONAWCÓW</w:t>
      </w:r>
      <w:r w:rsidRPr="00761458">
        <w:rPr>
          <w:rFonts w:ascii="Arial" w:hAnsi="Arial" w:cs="Arial"/>
        </w:rPr>
        <w:br/>
        <w:t>(składane na podstawie art. 117 ust. 4 ustawy PZP)</w:t>
      </w: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761458">
        <w:rPr>
          <w:rFonts w:ascii="Arial" w:hAnsi="Arial" w:cs="Arial"/>
          <w:b w:val="0"/>
        </w:rPr>
        <w:t>Ja(my), niżej podpisany(ni) …………………………………………………………………………...…</w:t>
      </w: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:rsidR="00CF0763" w:rsidRDefault="00CF0763" w:rsidP="00CF0763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761458">
        <w:rPr>
          <w:rFonts w:ascii="Arial" w:hAnsi="Arial" w:cs="Arial"/>
          <w:b w:val="0"/>
        </w:rPr>
        <w:t>Działając w imieniu i na rzecz Wykonawców wspólnie ubiegając</w:t>
      </w:r>
      <w:r>
        <w:rPr>
          <w:rFonts w:ascii="Arial" w:hAnsi="Arial" w:cs="Arial"/>
          <w:b w:val="0"/>
        </w:rPr>
        <w:t>ych się o udzielenie zamówienia publicznego:</w:t>
      </w: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76145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:rsidR="00CF0763" w:rsidRPr="00761458" w:rsidRDefault="00CF0763" w:rsidP="00CF076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761458">
        <w:rPr>
          <w:rFonts w:ascii="Arial" w:hAnsi="Arial" w:cs="Arial"/>
        </w:rPr>
        <w:t>(pełna nazwa Wykonawców)</w:t>
      </w: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:rsidR="00CF0763" w:rsidRPr="00761458" w:rsidRDefault="00CF0763" w:rsidP="00CF0763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761458">
        <w:rPr>
          <w:rFonts w:ascii="Arial" w:hAnsi="Arial" w:cs="Arial"/>
        </w:rPr>
        <w:t>w związku z postępowaniem o udzielenie zamówienia publicznego pn.:</w:t>
      </w:r>
    </w:p>
    <w:p w:rsidR="00CF0763" w:rsidRPr="00761458" w:rsidRDefault="00CF0763" w:rsidP="00CF0763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:rsidR="00CF0763" w:rsidRPr="00761458" w:rsidRDefault="00CF0763" w:rsidP="00CF0763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:rsidR="00CF0763" w:rsidRPr="00761458" w:rsidRDefault="00CF0763" w:rsidP="00CF0763">
      <w:pPr>
        <w:pStyle w:val="Teksttreci30"/>
        <w:shd w:val="clear" w:color="auto" w:fill="auto"/>
        <w:spacing w:after="0" w:line="220" w:lineRule="exact"/>
        <w:rPr>
          <w:rFonts w:ascii="Arial" w:hAnsi="Arial" w:cs="Arial"/>
          <w:sz w:val="28"/>
          <w:szCs w:val="28"/>
        </w:rPr>
      </w:pPr>
    </w:p>
    <w:p w:rsidR="00CF0763" w:rsidRPr="00761458" w:rsidRDefault="00CF0763" w:rsidP="00CF0763">
      <w:pPr>
        <w:spacing w:after="0"/>
        <w:ind w:left="567"/>
        <w:jc w:val="center"/>
        <w:rPr>
          <w:rFonts w:ascii="Arial" w:hAnsi="Arial" w:cs="Arial"/>
          <w:b/>
          <w:spacing w:val="-4"/>
        </w:rPr>
      </w:pPr>
      <w:r w:rsidRPr="00761458">
        <w:rPr>
          <w:rFonts w:ascii="Arial" w:hAnsi="Arial" w:cs="Arial"/>
          <w:b/>
          <w:spacing w:val="-4"/>
        </w:rPr>
        <w:t>„Remont elewacji budynku CAM nr 5 z budową zewnętrznego szybu windowego oraz instalacją dźwigu osobowego, a także wymiana zewnętrznej stolarki okiennej</w:t>
      </w:r>
      <w:r w:rsidRPr="00761458">
        <w:rPr>
          <w:rFonts w:ascii="Arial" w:hAnsi="Arial" w:cs="Arial"/>
          <w:b/>
          <w:spacing w:val="-4"/>
        </w:rPr>
        <w:br/>
        <w:t>i drzwiowej”</w:t>
      </w:r>
    </w:p>
    <w:p w:rsidR="00CF0763" w:rsidRPr="00761458" w:rsidRDefault="00CF0763" w:rsidP="00CF0763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:rsidR="00CF0763" w:rsidRPr="00761458" w:rsidRDefault="00CF0763" w:rsidP="00CF0763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761458">
        <w:rPr>
          <w:rFonts w:ascii="Arial" w:hAnsi="Arial" w:cs="Arial"/>
        </w:rPr>
        <w:t>Oświadczam/my, że poszczególni Wykonawcy, wspólnie ubiegający się o udzielenie zamówienia publicznego, wykonają następujące roboty:</w:t>
      </w:r>
    </w:p>
    <w:p w:rsidR="00CF0763" w:rsidRPr="00761458" w:rsidRDefault="00CF0763" w:rsidP="00CF0763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CF0763" w:rsidRPr="00761458" w:rsidTr="0016161F">
        <w:tc>
          <w:tcPr>
            <w:tcW w:w="675" w:type="dxa"/>
            <w:shd w:val="clear" w:color="auto" w:fill="auto"/>
            <w:vAlign w:val="center"/>
          </w:tcPr>
          <w:p w:rsidR="00CF0763" w:rsidRPr="00761458" w:rsidRDefault="00CF0763" w:rsidP="0016161F">
            <w:pPr>
              <w:ind w:left="-19"/>
              <w:jc w:val="center"/>
              <w:rPr>
                <w:rFonts w:ascii="Arial" w:hAnsi="Arial" w:cs="Arial"/>
                <w:b/>
                <w:bCs/>
              </w:rPr>
            </w:pPr>
            <w:r w:rsidRPr="0076145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1458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1458">
              <w:rPr>
                <w:rFonts w:ascii="Arial" w:hAnsi="Arial" w:cs="Arial"/>
                <w:b/>
                <w:bCs/>
              </w:rPr>
              <w:t>Zakres robót</w:t>
            </w:r>
          </w:p>
        </w:tc>
      </w:tr>
      <w:tr w:rsidR="00CF0763" w:rsidRPr="00761458" w:rsidTr="0016161F">
        <w:tc>
          <w:tcPr>
            <w:tcW w:w="675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F0763" w:rsidRPr="00761458" w:rsidTr="0016161F">
        <w:tc>
          <w:tcPr>
            <w:tcW w:w="675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F0763" w:rsidRPr="00761458" w:rsidTr="0016161F">
        <w:tc>
          <w:tcPr>
            <w:tcW w:w="675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CF0763" w:rsidRPr="00761458" w:rsidRDefault="00CF0763" w:rsidP="0016161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F0763" w:rsidRPr="00761458" w:rsidRDefault="00CF0763" w:rsidP="00CF0763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CF0763" w:rsidRPr="00761458" w:rsidRDefault="00CF0763" w:rsidP="00CF0763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CF0763" w:rsidRPr="00761458" w:rsidRDefault="00CF0763" w:rsidP="00CF0763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:rsidR="00CF0763" w:rsidRPr="00761458" w:rsidRDefault="00CF0763" w:rsidP="00CF0763">
      <w:pPr>
        <w:rPr>
          <w:rFonts w:ascii="Arial" w:hAnsi="Arial" w:cs="Arial"/>
        </w:rPr>
      </w:pPr>
    </w:p>
    <w:p w:rsidR="00CF0763" w:rsidRPr="00761458" w:rsidRDefault="00CF0763" w:rsidP="00CF0763">
      <w:pPr>
        <w:rPr>
          <w:rFonts w:ascii="Arial" w:hAnsi="Arial" w:cs="Arial"/>
        </w:rPr>
      </w:pPr>
    </w:p>
    <w:p w:rsidR="00CF0763" w:rsidRPr="00761458" w:rsidRDefault="00CF0763" w:rsidP="00CF0763">
      <w:pPr>
        <w:ind w:left="5664" w:hanging="5664"/>
        <w:rPr>
          <w:rFonts w:ascii="Arial" w:hAnsi="Arial" w:cs="Arial"/>
        </w:rPr>
      </w:pPr>
      <w:r w:rsidRPr="00761458">
        <w:rPr>
          <w:rFonts w:ascii="Arial" w:hAnsi="Arial" w:cs="Arial"/>
        </w:rPr>
        <w:t>……………………., dn. ……………….</w:t>
      </w:r>
      <w:r w:rsidRPr="00761458">
        <w:rPr>
          <w:rFonts w:ascii="Arial" w:hAnsi="Arial" w:cs="Arial"/>
        </w:rPr>
        <w:tab/>
        <w:t xml:space="preserve">…………………………………. </w:t>
      </w:r>
    </w:p>
    <w:p w:rsidR="00CF0763" w:rsidRPr="00761458" w:rsidRDefault="00CF0763" w:rsidP="00CF0763">
      <w:pPr>
        <w:ind w:left="5664"/>
        <w:rPr>
          <w:rFonts w:ascii="Arial" w:hAnsi="Arial" w:cs="Arial"/>
          <w:sz w:val="18"/>
          <w:szCs w:val="18"/>
        </w:rPr>
      </w:pPr>
      <w:r w:rsidRPr="00761458">
        <w:rPr>
          <w:rFonts w:ascii="Arial" w:hAnsi="Arial" w:cs="Arial"/>
          <w:sz w:val="18"/>
          <w:szCs w:val="18"/>
        </w:rPr>
        <w:t>Podpis osoby uprawnionej do reprezentacji Wykonawców</w:t>
      </w:r>
    </w:p>
    <w:p w:rsidR="004B3BDA" w:rsidRDefault="004B3BDA"/>
    <w:sectPr w:rsidR="004B3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63" w:rsidRDefault="00CF0763" w:rsidP="00CF0763">
      <w:pPr>
        <w:spacing w:after="0" w:line="240" w:lineRule="auto"/>
      </w:pPr>
      <w:r>
        <w:separator/>
      </w:r>
    </w:p>
  </w:endnote>
  <w:endnote w:type="continuationSeparator" w:id="0">
    <w:p w:rsidR="00CF0763" w:rsidRDefault="00CF0763" w:rsidP="00CF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63" w:rsidRDefault="00CF07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63" w:rsidRDefault="00CF07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63" w:rsidRDefault="00CF0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63" w:rsidRDefault="00CF0763" w:rsidP="00CF0763">
      <w:pPr>
        <w:spacing w:after="0" w:line="240" w:lineRule="auto"/>
      </w:pPr>
      <w:r>
        <w:separator/>
      </w:r>
    </w:p>
  </w:footnote>
  <w:footnote w:type="continuationSeparator" w:id="0">
    <w:p w:rsidR="00CF0763" w:rsidRDefault="00CF0763" w:rsidP="00CF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63" w:rsidRDefault="00CF07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63" w:rsidRDefault="00CF0763">
    <w:pPr>
      <w:pStyle w:val="Nagwek"/>
    </w:pPr>
    <w:r w:rsidRPr="006F3ACC">
      <w:rPr>
        <w:rFonts w:ascii="Arial" w:hAnsi="Arial" w:cs="Arial"/>
        <w:noProof/>
      </w:rPr>
      <w:drawing>
        <wp:inline distT="0" distB="0" distL="0" distR="0" wp14:anchorId="502809E4" wp14:editId="2B104912">
          <wp:extent cx="5760720" cy="5600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0763" w:rsidRDefault="00CF0763">
    <w:pPr>
      <w:pStyle w:val="Nagwek"/>
    </w:pPr>
  </w:p>
  <w:p w:rsidR="00CF0763" w:rsidRPr="007650DD" w:rsidRDefault="007650DD" w:rsidP="007650DD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7650DD">
      <w:rPr>
        <w:rFonts w:ascii="Arial" w:hAnsi="Arial" w:cs="Arial"/>
        <w:sz w:val="20"/>
        <w:szCs w:val="20"/>
      </w:rPr>
      <w:t xml:space="preserve">Załącznik </w:t>
    </w:r>
    <w:r>
      <w:rPr>
        <w:rFonts w:ascii="Arial" w:hAnsi="Arial" w:cs="Arial"/>
        <w:sz w:val="20"/>
        <w:szCs w:val="20"/>
      </w:rPr>
      <w:t xml:space="preserve">nr </w:t>
    </w:r>
    <w:r w:rsidR="007128B7">
      <w:rPr>
        <w:rFonts w:ascii="Arial" w:hAnsi="Arial" w:cs="Arial"/>
        <w:sz w:val="20"/>
        <w:szCs w:val="20"/>
      </w:rPr>
      <w:t>7</w:t>
    </w:r>
    <w:bookmarkStart w:id="0" w:name="_GoBack"/>
    <w:bookmarkEnd w:id="0"/>
    <w:r>
      <w:rPr>
        <w:rFonts w:ascii="Arial" w:hAnsi="Arial" w:cs="Arial"/>
        <w:sz w:val="20"/>
        <w:szCs w:val="20"/>
      </w:rPr>
      <w:t xml:space="preserve"> do SWZ nr  BZP.271.1.15.</w:t>
    </w:r>
    <w:r w:rsidRPr="007650DD">
      <w:rPr>
        <w:rFonts w:ascii="Arial" w:hAnsi="Arial" w:cs="Arial"/>
        <w:sz w:val="20"/>
        <w:szCs w:val="20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63" w:rsidRDefault="00CF07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63"/>
    <w:rsid w:val="004B3BDA"/>
    <w:rsid w:val="007128B7"/>
    <w:rsid w:val="007650DD"/>
    <w:rsid w:val="00C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037EF"/>
  <w15:chartTrackingRefBased/>
  <w15:docId w15:val="{49A3E0B5-85A9-4273-BE7D-5D52A0C9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63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076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0763"/>
  </w:style>
  <w:style w:type="paragraph" w:styleId="Stopka">
    <w:name w:val="footer"/>
    <w:basedOn w:val="Normalny"/>
    <w:link w:val="StopkaZnak"/>
    <w:uiPriority w:val="99"/>
    <w:unhideWhenUsed/>
    <w:rsid w:val="00CF076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0763"/>
  </w:style>
  <w:style w:type="character" w:customStyle="1" w:styleId="Teksttreci2">
    <w:name w:val="Tekst treści (2)_"/>
    <w:basedOn w:val="Domylnaczcionkaakapitu"/>
    <w:link w:val="Teksttreci20"/>
    <w:rsid w:val="00CF076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F0763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CF0763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F0763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F0763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F076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3</cp:revision>
  <dcterms:created xsi:type="dcterms:W3CDTF">2022-07-15T08:56:00Z</dcterms:created>
  <dcterms:modified xsi:type="dcterms:W3CDTF">2022-07-15T08:59:00Z</dcterms:modified>
</cp:coreProperties>
</file>