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031D49C5" w:rsidR="00454182" w:rsidRDefault="005F0CED" w:rsidP="00021799">
            <w:pPr>
              <w:spacing w:after="0"/>
              <w:outlineLvl w:val="5"/>
              <w:rPr>
                <w:rFonts w:ascii="Verdana" w:eastAsia="Times New Roman" w:hAnsi="Verdana" w:cs="Tahoma"/>
                <w:bCs/>
                <w:color w:val="auto"/>
                <w:szCs w:val="20"/>
              </w:rPr>
            </w:pPr>
            <w:r w:rsidRPr="005B6E48">
              <w:rPr>
                <w:rFonts w:ascii="Verdana" w:eastAsia="Times New Roman" w:hAnsi="Verdana" w:cs="Tahoma"/>
                <w:bCs/>
                <w:color w:val="auto"/>
                <w:szCs w:val="20"/>
              </w:rPr>
              <w:t>SPZP</w:t>
            </w:r>
            <w:r w:rsidR="00A17094" w:rsidRPr="005B6E48">
              <w:rPr>
                <w:rFonts w:ascii="Verdana" w:eastAsia="Times New Roman" w:hAnsi="Verdana" w:cs="Tahoma"/>
                <w:bCs/>
                <w:color w:val="auto"/>
                <w:szCs w:val="20"/>
              </w:rPr>
              <w:t>.271.</w:t>
            </w:r>
            <w:r w:rsidR="005B6E48" w:rsidRPr="005B6E48">
              <w:rPr>
                <w:rFonts w:ascii="Verdana" w:eastAsia="Times New Roman" w:hAnsi="Verdana" w:cs="Tahoma"/>
                <w:bCs/>
                <w:color w:val="auto"/>
                <w:szCs w:val="20"/>
              </w:rPr>
              <w:t>11</w:t>
            </w:r>
            <w:r w:rsidR="00A17094" w:rsidRPr="005B6E48">
              <w:rPr>
                <w:rFonts w:ascii="Verdana" w:eastAsia="Times New Roman" w:hAnsi="Verdana" w:cs="Tahoma"/>
                <w:bCs/>
                <w:color w:val="auto"/>
                <w:szCs w:val="20"/>
              </w:rPr>
              <w:t>.202</w:t>
            </w:r>
            <w:r w:rsidR="00706814" w:rsidRPr="005B6E48">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45A1BEF7"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5B6E48">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08674761" w14:textId="43BC0CAC"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0A0656">
        <w:rPr>
          <w:rFonts w:ascii="Verdana" w:eastAsia="Verdana" w:hAnsi="Verdana" w:cs="Times New Roman"/>
          <w:b/>
          <w:color w:val="000000"/>
        </w:rPr>
        <w:t xml:space="preserve">materiałów zużywalnych do </w:t>
      </w:r>
      <w:r w:rsidR="006D214A">
        <w:rPr>
          <w:rFonts w:ascii="Verdana" w:eastAsia="Verdana" w:hAnsi="Verdana" w:cs="Times New Roman"/>
          <w:b/>
          <w:color w:val="000000"/>
        </w:rPr>
        <w:t>laboratorium</w:t>
      </w:r>
      <w:r w:rsidR="000A0656">
        <w:rPr>
          <w:rFonts w:ascii="Verdana" w:eastAsia="Verdana" w:hAnsi="Verdana" w:cs="Times New Roman"/>
          <w:b/>
          <w:color w:val="000000"/>
        </w:rPr>
        <w:t xml:space="preserve"> na podstawie umowy ramowej</w:t>
      </w:r>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210FE483"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0A0656">
        <w:rPr>
          <w:rFonts w:ascii="Verdana" w:hAnsi="Verdana" w:cs="Tahoma"/>
          <w:color w:val="auto"/>
        </w:rPr>
        <w:t>materiałów zużywalnych</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0A0656">
        <w:rPr>
          <w:rFonts w:ascii="Verdana" w:hAnsi="Verdana" w:cs="Tahoma"/>
          <w:color w:val="auto"/>
        </w:rPr>
        <w:t>do dnia 31.12.2024 r.</w:t>
      </w:r>
      <w:r w:rsidR="00E47EE0"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553DF4EB"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0A0656">
        <w:rPr>
          <w:rFonts w:ascii="Verdana" w:hAnsi="Verdana" w:cs="Tahoma"/>
          <w:color w:val="auto"/>
          <w:szCs w:val="20"/>
        </w:rPr>
        <w:lastRenderedPageBreak/>
        <w:t xml:space="preserve">materiałów zużywalnych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76C4D3DF"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w:t>
      </w:r>
      <w:r w:rsidR="000A0656">
        <w:rPr>
          <w:rFonts w:ascii="Verdana" w:hAnsi="Verdana" w:cs="Tahoma"/>
          <w:color w:val="auto"/>
        </w:rPr>
        <w:t>do 31.12.2024</w:t>
      </w:r>
      <w:r w:rsidRPr="39548CC5">
        <w:rPr>
          <w:rFonts w:ascii="Verdana" w:hAnsi="Verdana" w:cs="Tahoma"/>
          <w:color w:val="auto"/>
        </w:rPr>
        <w:t xml:space="preserve"> od dnia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4EB5E866"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008C26F9">
        <w:rPr>
          <w:rFonts w:ascii="Verdana" w:hAnsi="Verdana" w:cs="Tahoma"/>
          <w:iCs/>
          <w:color w:val="auto"/>
          <w:sz w:val="20"/>
          <w:szCs w:val="20"/>
        </w:rPr>
        <w:t>,</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lastRenderedPageBreak/>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w:t>
      </w:r>
      <w:r w:rsidRPr="00883E61">
        <w:rPr>
          <w:rFonts w:ascii="Verdana" w:hAnsi="Verdana" w:cs="Tahoma"/>
          <w:color w:val="auto"/>
          <w:szCs w:val="20"/>
        </w:rPr>
        <w:lastRenderedPageBreak/>
        <w:t xml:space="preserve">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F87B23"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 xml:space="preserve">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w:t>
      </w:r>
      <w:r w:rsidRPr="00F87B23">
        <w:rPr>
          <w:rFonts w:ascii="Verdana" w:hAnsi="Verdana"/>
          <w:color w:val="auto"/>
          <w:szCs w:val="20"/>
        </w:rPr>
        <w:t>transportu oraz za rozładunek na swój koszt w miejscu dostawy.</w:t>
      </w:r>
    </w:p>
    <w:p w14:paraId="6B40F62E" w14:textId="2949470D" w:rsidR="003B309B" w:rsidRPr="00F87B23" w:rsidRDefault="003B309B" w:rsidP="00322D0E">
      <w:pPr>
        <w:numPr>
          <w:ilvl w:val="0"/>
          <w:numId w:val="3"/>
        </w:numPr>
        <w:tabs>
          <w:tab w:val="left" w:pos="426"/>
        </w:tabs>
        <w:spacing w:after="0" w:line="276" w:lineRule="auto"/>
        <w:ind w:left="426" w:hanging="426"/>
        <w:rPr>
          <w:rFonts w:cs="Tahoma"/>
          <w:color w:val="auto"/>
          <w:szCs w:val="20"/>
        </w:rPr>
      </w:pPr>
      <w:r w:rsidRPr="00F87B23">
        <w:rPr>
          <w:rStyle w:val="xxcontentpasted1"/>
          <w:rFonts w:eastAsia="Times New Roman" w:cs="Segoe UI"/>
          <w:color w:val="auto"/>
          <w:szCs w:val="20"/>
          <w:shd w:val="clear" w:color="auto" w:fill="FFFFFF"/>
        </w:rPr>
        <w:t>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zd. poprzedzającym,</w:t>
      </w:r>
      <w:r w:rsidRPr="00F87B23">
        <w:rPr>
          <w:rStyle w:val="contentpasted1"/>
          <w:rFonts w:eastAsia="Times New Roman" w:cs="Segoe UI"/>
          <w:color w:val="auto"/>
          <w:szCs w:val="20"/>
          <w:shd w:val="clear" w:color="auto" w:fill="FFFFFF"/>
        </w:rPr>
        <w:t> </w:t>
      </w:r>
      <w:r w:rsidRPr="00F87B23">
        <w:rPr>
          <w:rStyle w:val="xxcontentpasted1"/>
          <w:rFonts w:eastAsia="Times New Roman" w:cs="Segoe UI"/>
          <w:color w:val="auto"/>
          <w:szCs w:val="20"/>
          <w:shd w:val="clear" w:color="auto" w:fill="FFFFFF"/>
        </w:rPr>
        <w:t>w wersji elektronicznej w formie PDF na adres e-mail Zamawiającego, o którym mowa w </w:t>
      </w:r>
      <w:r w:rsidRPr="00F87B23">
        <w:rPr>
          <w:rStyle w:val="xxcontentpasted2"/>
          <w:rFonts w:eastAsia="Times New Roman" w:cs="Segoe UI"/>
          <w:color w:val="auto"/>
          <w:szCs w:val="20"/>
          <w:shd w:val="clear" w:color="auto" w:fill="FFFFFF"/>
        </w:rPr>
        <w:t>§ 8 ust. 2 lit. b pkt bb)</w:t>
      </w:r>
      <w:r w:rsidRPr="00F87B23">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F87B23">
        <w:rPr>
          <w:rStyle w:val="contentpasted1"/>
          <w:rFonts w:eastAsia="Times New Roman" w:cs="Segoe UI"/>
          <w:color w:val="auto"/>
          <w:szCs w:val="20"/>
          <w:shd w:val="clear" w:color="auto" w:fill="FFFFFF"/>
        </w:rPr>
        <w:t xml:space="preserve">tej </w:t>
      </w:r>
      <w:r w:rsidRPr="00F87B23">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lastRenderedPageBreak/>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w:t>
      </w:r>
      <w:r w:rsidRPr="05C9251F">
        <w:rPr>
          <w:rFonts w:ascii="Verdana" w:hAnsi="Verdana" w:cs="Tahoma"/>
          <w:color w:val="auto"/>
        </w:rPr>
        <w:lastRenderedPageBreak/>
        <w:t xml:space="preserve">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Reklamowane Materiały nieodpowiadające wymogom jakościowym </w:t>
      </w:r>
      <w:r w:rsidRPr="00883E61">
        <w:rPr>
          <w:rFonts w:ascii="Verdana" w:hAnsi="Verdana" w:cs="Tahoma"/>
          <w:bCs/>
          <w:color w:val="auto"/>
          <w:sz w:val="20"/>
          <w:szCs w:val="20"/>
        </w:rPr>
        <w:lastRenderedPageBreak/>
        <w:t>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w:t>
      </w:r>
      <w:r w:rsidRPr="2D1058EE">
        <w:rPr>
          <w:rFonts w:ascii="Verdana" w:eastAsiaTheme="minorEastAsia" w:hAnsi="Verdana"/>
          <w:color w:val="auto"/>
          <w:lang w:eastAsia="pl-PL"/>
        </w:rPr>
        <w:lastRenderedPageBreak/>
        <w:t>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Wykonawca oświadcza, że posiada status mikroprzedsiębiorcy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xml:space="preserve">% ceny netto za dane Zamówienie, </w:t>
      </w:r>
      <w:r w:rsidRPr="00883E61">
        <w:rPr>
          <w:rFonts w:ascii="Verdana" w:eastAsia="Times New Roman" w:hAnsi="Verdana" w:cs="Tahoma"/>
          <w:color w:val="auto"/>
          <w:szCs w:val="20"/>
          <w:lang w:eastAsia="pl-PL"/>
        </w:rPr>
        <w:lastRenderedPageBreak/>
        <w:t>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ba)</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lastRenderedPageBreak/>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lastRenderedPageBreak/>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Pr="0063758D"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659EAFB" w14:textId="01BB2F87" w:rsidR="00454182" w:rsidRPr="00883E61" w:rsidRDefault="00454182" w:rsidP="00CD2F26">
      <w:pPr>
        <w:tabs>
          <w:tab w:val="left" w:pos="426"/>
        </w:tabs>
        <w:suppressAutoHyphens/>
        <w:spacing w:after="0" w:line="276" w:lineRule="auto"/>
        <w:ind w:left="426"/>
        <w:rPr>
          <w:rFonts w:ascii="Verdana" w:hAnsi="Verdana" w:cs="Tahoma"/>
          <w:color w:val="auto"/>
          <w:szCs w:val="20"/>
        </w:rPr>
      </w:pP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lastRenderedPageBreak/>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Stabłowickiej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4702" w:type="dxa"/>
        <w:tblInd w:w="-106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0CD2F26">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699"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CD2F26">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699"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CD2F26">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699"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CD2F26">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699"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0CD2F26">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699"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CD2F26">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54F1C7C5" w14:textId="0F2A8E79" w:rsidR="005F0CED" w:rsidRDefault="005F0CED" w:rsidP="005F0CED">
      <w:r>
        <w:t xml:space="preserve">Projektu pn. „Nowe czynniki regulujące punkty kontrolne cyklu komórkowego w odpowiedzi na uszkodzenia w DNA”,   finansowanego ze środków Narodowego Centrum Nauki na podstawie decyzji DEC-2021/41/B/NZ1/03750, </w:t>
      </w:r>
    </w:p>
    <w:p w14:paraId="55812EF7" w14:textId="1603E355"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4CF97093" w:rsidR="006C5337" w:rsidRPr="006C5337" w:rsidRDefault="006C5337" w:rsidP="000A0656">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ascii="Verdana" w:eastAsia="Verdana" w:hAnsi="Verdana" w:cs="Times New Roman"/>
            <w:bCs/>
            <w:color w:val="00000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0A0656" w:rsidRPr="000A0656">
            <w:rPr>
              <w:rFonts w:ascii="Verdana" w:eastAsia="Verdana" w:hAnsi="Verdana" w:cs="Times New Roman"/>
              <w:bCs/>
              <w:color w:val="000000"/>
            </w:rPr>
            <w:t>Dostaw</w:t>
          </w:r>
          <w:r w:rsidR="000A0656">
            <w:rPr>
              <w:rFonts w:ascii="Verdana" w:eastAsia="Verdana" w:hAnsi="Verdana" w:cs="Times New Roman"/>
              <w:bCs/>
              <w:color w:val="000000"/>
            </w:rPr>
            <w:t>ę</w:t>
          </w:r>
          <w:r w:rsidR="000A0656" w:rsidRPr="000A0656">
            <w:rPr>
              <w:rFonts w:ascii="Verdana" w:eastAsia="Verdana" w:hAnsi="Verdana" w:cs="Times New Roman"/>
              <w:bCs/>
              <w:color w:val="000000"/>
            </w:rPr>
            <w:t xml:space="preserve"> </w:t>
          </w:r>
          <w:r w:rsidR="005F0CED">
            <w:rPr>
              <w:rFonts w:ascii="Verdana" w:eastAsia="Verdana" w:hAnsi="Verdana" w:cs="Times New Roman"/>
              <w:bCs/>
              <w:color w:val="000000"/>
            </w:rPr>
            <w:t xml:space="preserve">podstawowych </w:t>
          </w:r>
          <w:r w:rsidR="000A0656" w:rsidRPr="000A0656">
            <w:rPr>
              <w:rFonts w:ascii="Verdana" w:eastAsia="Verdana" w:hAnsi="Verdana" w:cs="Times New Roman"/>
              <w:bCs/>
              <w:color w:val="000000"/>
            </w:rPr>
            <w:t xml:space="preserve">materiałów zużywalnych do </w:t>
          </w:r>
          <w:r w:rsidR="006D214A">
            <w:rPr>
              <w:rFonts w:ascii="Verdana" w:eastAsia="Verdana" w:hAnsi="Verdana" w:cs="Times New Roman"/>
              <w:bCs/>
              <w:color w:val="000000"/>
            </w:rPr>
            <w:t>laboratorium</w:t>
          </w:r>
          <w:r w:rsidR="000A0656" w:rsidRPr="000A0656">
            <w:rPr>
              <w:rFonts w:ascii="Verdana" w:eastAsia="Verdana" w:hAnsi="Verdana" w:cs="Times New Roman"/>
              <w:bCs/>
              <w:color w:val="000000"/>
            </w:rPr>
            <w:t xml:space="preserve">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7781756B" w:rsidR="008B4B19" w:rsidRPr="008B4B19" w:rsidRDefault="000A0656" w:rsidP="008B4B19">
      <w:pPr>
        <w:spacing w:after="120" w:line="276" w:lineRule="auto"/>
        <w:ind w:left="567"/>
        <w:contextualSpacing/>
        <w:jc w:val="center"/>
        <w:rPr>
          <w:rFonts w:asciiTheme="majorHAnsi" w:eastAsia="Verdana" w:hAnsiTheme="majorHAnsi" w:cs="Times New Roman"/>
          <w:b/>
          <w:color w:val="000000"/>
          <w:sz w:val="16"/>
          <w:szCs w:val="16"/>
        </w:rPr>
      </w:pPr>
      <w:r w:rsidRPr="000A0656">
        <w:rPr>
          <w:rFonts w:ascii="Verdana" w:eastAsia="Verdana" w:hAnsi="Verdana" w:cs="Times New Roman"/>
          <w:bCs/>
          <w:color w:val="000000"/>
        </w:rPr>
        <w:t xml:space="preserve">Dostawa materiałów zużywalnych do </w:t>
      </w:r>
      <w:r w:rsidR="006D214A">
        <w:rPr>
          <w:rFonts w:ascii="Verdana" w:eastAsia="Verdana" w:hAnsi="Verdana" w:cs="Times New Roman"/>
          <w:bCs/>
          <w:color w:val="000000"/>
        </w:rPr>
        <w:t xml:space="preserve">laboratorium </w:t>
      </w:r>
      <w:r w:rsidRPr="000A0656">
        <w:rPr>
          <w:rFonts w:ascii="Verdana" w:eastAsia="Verdana" w:hAnsi="Verdana" w:cs="Times New Roman"/>
          <w:bCs/>
          <w:color w:val="000000"/>
        </w:rPr>
        <w:t>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w:t>
      </w:r>
      <w:r w:rsidR="008B4B19" w:rsidRPr="005B6E48">
        <w:rPr>
          <w:rFonts w:asciiTheme="majorHAnsi" w:eastAsia="Verdana" w:hAnsiTheme="majorHAnsi" w:cs="Times New Roman"/>
          <w:bCs/>
          <w:color w:val="000000"/>
          <w:sz w:val="16"/>
          <w:szCs w:val="16"/>
        </w:rPr>
        <w:t xml:space="preserve">sprawy </w:t>
      </w:r>
      <w:r w:rsidR="005F0CED" w:rsidRPr="005B6E48">
        <w:rPr>
          <w:rFonts w:asciiTheme="majorHAnsi" w:eastAsia="Verdana" w:hAnsiTheme="majorHAnsi" w:cs="Times New Roman"/>
          <w:bCs/>
          <w:color w:val="000000"/>
          <w:sz w:val="16"/>
          <w:szCs w:val="16"/>
        </w:rPr>
        <w:t>SPZP</w:t>
      </w:r>
      <w:r w:rsidR="008B4B19" w:rsidRPr="005B6E48">
        <w:rPr>
          <w:rFonts w:asciiTheme="majorHAnsi" w:eastAsia="Verdana" w:hAnsiTheme="majorHAnsi" w:cs="Times New Roman"/>
          <w:bCs/>
          <w:color w:val="000000"/>
          <w:sz w:val="16"/>
          <w:szCs w:val="16"/>
        </w:rPr>
        <w:t>.271.</w:t>
      </w:r>
      <w:r w:rsidR="005B6E48" w:rsidRPr="005B6E48">
        <w:rPr>
          <w:rFonts w:asciiTheme="majorHAnsi" w:eastAsia="Verdana" w:hAnsiTheme="majorHAnsi" w:cs="Times New Roman"/>
          <w:bCs/>
          <w:color w:val="000000"/>
          <w:sz w:val="16"/>
          <w:szCs w:val="16"/>
        </w:rPr>
        <w:t>11</w:t>
      </w:r>
      <w:r w:rsidR="008B4B19" w:rsidRPr="005B6E48">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8B4B19">
        <w:rPr>
          <w:rFonts w:asciiTheme="majorHAnsi" w:eastAsia="Verdana" w:hAnsiTheme="majorHAnsi" w:cs="Times New Roman"/>
          <w:color w:val="000000"/>
          <w:sz w:val="16"/>
          <w:szCs w:val="16"/>
        </w:rPr>
        <w:t>Sieć Badawcza Łukasiewicz - PORT Polski Ośrodek Rozwoju Technologii z 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5"/>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w:t>
            </w:r>
            <w:r w:rsidRPr="008B4B19">
              <w:rPr>
                <w:rFonts w:asciiTheme="majorHAnsi" w:eastAsia="Verdana" w:hAnsiTheme="majorHAnsi" w:cs="Times New Roman"/>
                <w:color w:val="000000"/>
                <w:sz w:val="16"/>
                <w:szCs w:val="16"/>
              </w:rPr>
              <w:lastRenderedPageBreak/>
              <w:t>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w:t>
            </w:r>
            <w:r w:rsidRPr="008B4B19">
              <w:rPr>
                <w:rFonts w:asciiTheme="majorHAnsi" w:eastAsia="Verdana" w:hAnsiTheme="majorHAnsi" w:cs="Times New Roman"/>
                <w:color w:val="000000"/>
                <w:sz w:val="16"/>
                <w:szCs w:val="16"/>
              </w:rPr>
              <w:lastRenderedPageBreak/>
              <w:t xml:space="preserve">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 w zw. z art. </w:t>
            </w:r>
            <w:r w:rsidRPr="008B4B19">
              <w:rPr>
                <w:rFonts w:asciiTheme="majorHAnsi" w:eastAsia="Verdana" w:hAnsiTheme="majorHAnsi" w:cs="Times New Roman"/>
                <w:color w:val="000000"/>
                <w:sz w:val="16"/>
                <w:szCs w:val="16"/>
              </w:rPr>
              <w:lastRenderedPageBreak/>
              <w:t>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w:t>
            </w:r>
            <w:r w:rsidRPr="008B4B19">
              <w:rPr>
                <w:rFonts w:asciiTheme="majorHAnsi" w:eastAsia="Verdana" w:hAnsiTheme="majorHAnsi" w:cs="Times New Roman"/>
                <w:color w:val="000000"/>
                <w:sz w:val="16"/>
                <w:szCs w:val="16"/>
              </w:rPr>
              <w:lastRenderedPageBreak/>
              <w:t>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w:t>
            </w:r>
            <w:r w:rsidRPr="008B4B19">
              <w:rPr>
                <w:rFonts w:asciiTheme="majorHAnsi" w:eastAsia="Verdana" w:hAnsiTheme="majorHAnsi" w:cs="Times New Roman"/>
                <w:color w:val="000000"/>
                <w:sz w:val="16"/>
                <w:szCs w:val="16"/>
              </w:rPr>
              <w:lastRenderedPageBreak/>
              <w:t>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w:t>
            </w:r>
            <w:r w:rsidRPr="008B4B19">
              <w:rPr>
                <w:rFonts w:asciiTheme="majorHAnsi" w:eastAsia="Verdana" w:hAnsiTheme="majorHAnsi" w:cs="Times New Roman"/>
                <w:color w:val="000000"/>
                <w:sz w:val="16"/>
                <w:szCs w:val="16"/>
              </w:rPr>
              <w:lastRenderedPageBreak/>
              <w:t>zamówień publicznych, konkretnie wskazanego w dokumentacji, do której załączona jest niniejsza klauzula informacyjna</w:t>
            </w:r>
          </w:p>
        </w:tc>
        <w:tc>
          <w:tcPr>
            <w:tcW w:w="827" w:type="pct"/>
          </w:tcPr>
          <w:p w14:paraId="1EB55436" w14:textId="57FE5D6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t>
            </w:r>
            <w:r w:rsidRPr="008B4B19">
              <w:rPr>
                <w:rFonts w:asciiTheme="majorHAnsi" w:eastAsia="Verdana" w:hAnsiTheme="majorHAnsi" w:cs="Times New Roman"/>
                <w:color w:val="000000"/>
                <w:sz w:val="16"/>
                <w:szCs w:val="16"/>
              </w:rPr>
              <w:lastRenderedPageBreak/>
              <w:t xml:space="preserve">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Administratora) lub osób wskazanych w Umowie i realizujących </w:t>
            </w:r>
            <w:r w:rsidRPr="008B4B19">
              <w:rPr>
                <w:rFonts w:asciiTheme="majorHAnsi" w:eastAsia="Verdana" w:hAnsiTheme="majorHAnsi" w:cs="Times New Roman"/>
                <w:color w:val="000000"/>
                <w:sz w:val="16"/>
                <w:szCs w:val="16"/>
              </w:rPr>
              <w:lastRenderedPageBreak/>
              <w:t>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jesteście </w:t>
            </w:r>
            <w:r w:rsidRPr="008B4B19">
              <w:rPr>
                <w:rFonts w:asciiTheme="majorHAnsi" w:eastAsia="Verdana" w:hAnsiTheme="majorHAnsi" w:cs="Times New Roman"/>
                <w:color w:val="000000"/>
                <w:sz w:val="16"/>
                <w:szCs w:val="16"/>
              </w:rPr>
              <w:lastRenderedPageBreak/>
              <w:t>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6" w:name="_Hlk64633513"/>
      <w:r w:rsidRPr="008B4B19">
        <w:rPr>
          <w:rFonts w:asciiTheme="majorHAnsi" w:eastAsia="Verdana" w:hAnsiTheme="majorHAnsi" w:cs="Times New Roman"/>
          <w:color w:val="000000"/>
          <w:sz w:val="16"/>
          <w:szCs w:val="16"/>
        </w:rPr>
        <w:t>w szczególności</w:t>
      </w:r>
      <w:bookmarkEnd w:id="6"/>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 z Administratorem dla celów dotowanych projektów naukowych lub komercjalizacji – instytucji dotującej, pośredniczącej, fundujące etc., w 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lastRenderedPageBreak/>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przenoszenia danych osobowych. Informujemy jednak, że: prawo to </w:t>
      </w:r>
      <w:r w:rsidRPr="008B4B19">
        <w:rPr>
          <w:rFonts w:asciiTheme="majorHAnsi" w:eastAsia="Verdana" w:hAnsiTheme="majorHAnsi" w:cs="Times New Roman"/>
          <w:color w:val="000000"/>
          <w:sz w:val="16"/>
          <w:szCs w:val="16"/>
        </w:rPr>
        <w:lastRenderedPageBreak/>
        <w:t>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2D6E" w14:textId="77777777" w:rsidR="0058508C" w:rsidRDefault="0058508C" w:rsidP="006747BD">
      <w:pPr>
        <w:spacing w:after="0" w:line="240" w:lineRule="auto"/>
      </w:pPr>
      <w:r>
        <w:separator/>
      </w:r>
    </w:p>
  </w:endnote>
  <w:endnote w:type="continuationSeparator" w:id="0">
    <w:p w14:paraId="0B91AEBF" w14:textId="77777777" w:rsidR="0058508C" w:rsidRDefault="0058508C"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34B10C24" w:rsidR="00BC1FCE" w:rsidRDefault="000A0656">
    <w:pPr>
      <w:pStyle w:val="Stopka"/>
    </w:pPr>
    <w:r>
      <w:rPr>
        <w:noProof/>
      </w:rPr>
      <w:drawing>
        <wp:inline distT="0" distB="0" distL="0" distR="0" wp14:anchorId="072B893D" wp14:editId="2C3C9991">
          <wp:extent cx="5181600" cy="228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00CEAA94"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5F0CED">
      <w:rPr>
        <w:noProof/>
      </w:rPr>
      <w:drawing>
        <wp:inline distT="0" distB="0" distL="0" distR="0" wp14:anchorId="080545FD" wp14:editId="4D5AAD30">
          <wp:extent cx="5181600" cy="228600"/>
          <wp:effectExtent l="0" t="0" r="0" b="0"/>
          <wp:docPr id="1032294756" name="Obraz 103229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71B78" w14:textId="42C571D7" w:rsidR="0096049F" w:rsidRDefault="0096049F" w:rsidP="0096049F">
            <w:pPr>
              <w:pStyle w:val="Stopka"/>
            </w:pPr>
          </w:p>
          <w:p w14:paraId="3C79A585" w14:textId="5A7DA19A" w:rsidR="00DC3524" w:rsidRDefault="005F0CED">
            <w:pPr>
              <w:pStyle w:val="Stopka"/>
            </w:pPr>
            <w:r>
              <w:rPr>
                <w:noProof/>
              </w:rPr>
              <w:drawing>
                <wp:inline distT="0" distB="0" distL="0" distR="0" wp14:anchorId="20AD7713" wp14:editId="39BDDD7C">
                  <wp:extent cx="5181600" cy="228600"/>
                  <wp:effectExtent l="0" t="0" r="0" b="0"/>
                  <wp:docPr id="433046814" name="Obraz 43304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332A7C18" w:rsidR="006C5337" w:rsidRDefault="005F0CED">
            <w:pPr>
              <w:pStyle w:val="Stopka"/>
              <w:rPr>
                <w:b w:val="0"/>
                <w:bCs/>
              </w:rPr>
            </w:pPr>
            <w:r>
              <w:rPr>
                <w:noProof/>
              </w:rPr>
              <w:drawing>
                <wp:inline distT="0" distB="0" distL="0" distR="0" wp14:anchorId="7FE785F9" wp14:editId="700B98D1">
                  <wp:extent cx="5181600" cy="228600"/>
                  <wp:effectExtent l="0" t="0" r="0" b="0"/>
                  <wp:docPr id="1784163227" name="Obraz 178416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p w14:paraId="1EFB6BB1" w14:textId="77777777" w:rsidR="005F0CED" w:rsidRDefault="005F0CED">
            <w:pPr>
              <w:pStyle w:val="Stopka"/>
              <w:rPr>
                <w:b w:val="0"/>
                <w:bCs/>
              </w:rPr>
            </w:pP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2A402A98" w:rsidR="006C5337" w:rsidRDefault="005F0CED" w:rsidP="00D40690">
    <w:pPr>
      <w:pStyle w:val="Stopka"/>
    </w:pPr>
    <w:r>
      <w:rPr>
        <w:noProof/>
      </w:rPr>
      <w:drawing>
        <wp:inline distT="0" distB="0" distL="0" distR="0" wp14:anchorId="7AAEC455" wp14:editId="1DAEFD26">
          <wp:extent cx="5181600" cy="228600"/>
          <wp:effectExtent l="0" t="0" r="0" b="0"/>
          <wp:docPr id="1387725271" name="Obraz 138772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9488" w14:textId="77777777" w:rsidR="0058508C" w:rsidRDefault="0058508C" w:rsidP="006747BD">
      <w:pPr>
        <w:spacing w:after="0" w:line="240" w:lineRule="auto"/>
      </w:pPr>
      <w:r>
        <w:separator/>
      </w:r>
    </w:p>
  </w:footnote>
  <w:footnote w:type="continuationSeparator" w:id="0">
    <w:p w14:paraId="433392AD" w14:textId="77777777" w:rsidR="0058508C" w:rsidRDefault="0058508C"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35457E">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A0656"/>
    <w:rsid w:val="000D57ED"/>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6EDE"/>
    <w:rsid w:val="002F4540"/>
    <w:rsid w:val="0030079E"/>
    <w:rsid w:val="00316E01"/>
    <w:rsid w:val="00322D0E"/>
    <w:rsid w:val="00323B4E"/>
    <w:rsid w:val="003333A6"/>
    <w:rsid w:val="00335F9F"/>
    <w:rsid w:val="00346C00"/>
    <w:rsid w:val="00354204"/>
    <w:rsid w:val="0035457E"/>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8508C"/>
    <w:rsid w:val="005B6E48"/>
    <w:rsid w:val="005D102F"/>
    <w:rsid w:val="005D1495"/>
    <w:rsid w:val="005F0CED"/>
    <w:rsid w:val="005F25C1"/>
    <w:rsid w:val="006747BD"/>
    <w:rsid w:val="006919BD"/>
    <w:rsid w:val="006B3129"/>
    <w:rsid w:val="006B6591"/>
    <w:rsid w:val="006B70F7"/>
    <w:rsid w:val="006C5337"/>
    <w:rsid w:val="006D214A"/>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26F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AA59E7"/>
    <w:rsid w:val="00AB3996"/>
    <w:rsid w:val="00B61F8A"/>
    <w:rsid w:val="00B734A1"/>
    <w:rsid w:val="00B8641D"/>
    <w:rsid w:val="00B86E8F"/>
    <w:rsid w:val="00BB0176"/>
    <w:rsid w:val="00BC1FCE"/>
    <w:rsid w:val="00BD4FC1"/>
    <w:rsid w:val="00BE2024"/>
    <w:rsid w:val="00C16E39"/>
    <w:rsid w:val="00C22015"/>
    <w:rsid w:val="00C536C0"/>
    <w:rsid w:val="00C5495E"/>
    <w:rsid w:val="00C736D5"/>
    <w:rsid w:val="00C74519"/>
    <w:rsid w:val="00C906A1"/>
    <w:rsid w:val="00C97E75"/>
    <w:rsid w:val="00CD2F26"/>
    <w:rsid w:val="00CD4424"/>
    <w:rsid w:val="00D005B3"/>
    <w:rsid w:val="00D046E4"/>
    <w:rsid w:val="00D06D36"/>
    <w:rsid w:val="00D25E3D"/>
    <w:rsid w:val="00D40690"/>
    <w:rsid w:val="00D927C7"/>
    <w:rsid w:val="00DA52A1"/>
    <w:rsid w:val="00DA6873"/>
    <w:rsid w:val="00DC3524"/>
    <w:rsid w:val="00E47EE0"/>
    <w:rsid w:val="00E915F1"/>
    <w:rsid w:val="00ED7972"/>
    <w:rsid w:val="00EE493C"/>
    <w:rsid w:val="00F87B23"/>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43090503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2</TotalTime>
  <Pages>25</Pages>
  <Words>8646</Words>
  <Characters>51879</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podstawowych materiałów zużywalnych do laboratorium na podstawie umowy ramowej</dc:subject>
  <dc:creator>Katarzyna Wolynska</dc:creator>
  <cp:keywords/>
  <dc:description/>
  <cp:lastModifiedBy>Joanna Oczkowicz | Łukasiewicz – PORT</cp:lastModifiedBy>
  <cp:revision>4</cp:revision>
  <cp:lastPrinted>2020-02-07T19:43:00Z</cp:lastPrinted>
  <dcterms:created xsi:type="dcterms:W3CDTF">2024-02-29T14:23:00Z</dcterms:created>
  <dcterms:modified xsi:type="dcterms:W3CDTF">2024-03-04T08:17:00Z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