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C344F4" w14:textId="77777777" w:rsidR="00A421CC" w:rsidRPr="0042304E" w:rsidRDefault="00A421CC" w:rsidP="00634F03">
      <w:pPr>
        <w:autoSpaceDE w:val="0"/>
        <w:autoSpaceDN w:val="0"/>
        <w:adjustRightInd w:val="0"/>
        <w:spacing w:after="0" w:line="259" w:lineRule="auto"/>
        <w:rPr>
          <w:rFonts w:cs="CIDFont+F1"/>
          <w:sz w:val="20"/>
          <w:szCs w:val="20"/>
        </w:rPr>
      </w:pPr>
    </w:p>
    <w:p w14:paraId="136A5471" w14:textId="77777777" w:rsidR="007E111C" w:rsidRPr="007E111C" w:rsidRDefault="008E6961" w:rsidP="007E111C">
      <w:pPr>
        <w:spacing w:line="259" w:lineRule="auto"/>
        <w:jc w:val="center"/>
        <w:rPr>
          <w:rFonts w:cs="CIDFont+F1"/>
          <w:b/>
          <w:sz w:val="20"/>
          <w:szCs w:val="20"/>
        </w:rPr>
      </w:pPr>
      <w:r>
        <w:rPr>
          <w:rFonts w:cs="CIDFont+F1"/>
          <w:sz w:val="20"/>
          <w:szCs w:val="20"/>
        </w:rPr>
        <w:br/>
      </w:r>
      <w:r w:rsidR="007E111C" w:rsidRPr="007E111C">
        <w:rPr>
          <w:rFonts w:cs="CIDFont+F1"/>
          <w:b/>
          <w:sz w:val="20"/>
          <w:szCs w:val="20"/>
        </w:rPr>
        <w:t>Informacja o przetwarzaniu danych osobowych</w:t>
      </w:r>
    </w:p>
    <w:p w14:paraId="71363B47" w14:textId="77777777" w:rsidR="007E111C" w:rsidRPr="007E111C" w:rsidRDefault="007E111C" w:rsidP="007E111C">
      <w:pPr>
        <w:spacing w:line="259" w:lineRule="auto"/>
        <w:jc w:val="center"/>
        <w:rPr>
          <w:rFonts w:cs="CIDFont+F1"/>
          <w:b/>
          <w:bCs/>
          <w:sz w:val="20"/>
          <w:szCs w:val="20"/>
        </w:rPr>
      </w:pPr>
      <w:r w:rsidRPr="007E111C">
        <w:rPr>
          <w:rFonts w:cs="CIDFont+F1"/>
          <w:b/>
          <w:sz w:val="20"/>
          <w:szCs w:val="20"/>
        </w:rPr>
        <w:t>dla osoby podpisującej Umowę</w:t>
      </w:r>
    </w:p>
    <w:p w14:paraId="5DBE268A" w14:textId="77777777" w:rsidR="007E111C" w:rsidRDefault="007E111C" w:rsidP="007E111C">
      <w:pPr>
        <w:spacing w:line="259" w:lineRule="auto"/>
        <w:jc w:val="both"/>
        <w:rPr>
          <w:rFonts w:cs="CIDFont+F1"/>
          <w:sz w:val="20"/>
          <w:szCs w:val="20"/>
        </w:rPr>
      </w:pPr>
    </w:p>
    <w:p w14:paraId="488D16E4" w14:textId="625890B0" w:rsidR="007E111C" w:rsidRPr="007E111C" w:rsidRDefault="007E111C" w:rsidP="007E111C">
      <w:p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Zgodnie z treścią art. 13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dalej Rozporządzenie, Śląska Sieć Metropolitalna </w:t>
      </w:r>
      <w:r>
        <w:rPr>
          <w:rFonts w:cs="CIDFont+F1"/>
          <w:sz w:val="20"/>
          <w:szCs w:val="20"/>
        </w:rPr>
        <w:br/>
      </w:r>
      <w:r w:rsidRPr="007E111C">
        <w:rPr>
          <w:rFonts w:cs="CIDFont+F1"/>
          <w:sz w:val="20"/>
          <w:szCs w:val="20"/>
        </w:rPr>
        <w:t>Sp. z o.o. informuje, iż:</w:t>
      </w:r>
    </w:p>
    <w:p w14:paraId="67B40BA8" w14:textId="77777777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bCs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Śląska Sieć Metropolitalna Sp. z o.o. z siedzibą w Gliwicach, ul. Bojkowska 37P, 44-100, jest administratorem danych osobowych w odniesieniu do osób, reprezentujących </w:t>
      </w:r>
      <w:r w:rsidRPr="007E111C">
        <w:rPr>
          <w:rFonts w:cs="CIDFont+F1"/>
          <w:bCs/>
          <w:sz w:val="20"/>
          <w:szCs w:val="20"/>
        </w:rPr>
        <w:t xml:space="preserve">………………………………….. </w:t>
      </w:r>
      <w:r w:rsidRPr="007E111C">
        <w:rPr>
          <w:rFonts w:cs="CIDFont+F1"/>
          <w:sz w:val="20"/>
          <w:szCs w:val="20"/>
        </w:rPr>
        <w:t xml:space="preserve">w wyniku realizacji </w:t>
      </w:r>
      <w:r w:rsidRPr="007E111C">
        <w:rPr>
          <w:rFonts w:cs="CIDFont+F1"/>
          <w:bCs/>
          <w:sz w:val="20"/>
          <w:szCs w:val="20"/>
        </w:rPr>
        <w:t>Umowy nr ……………………………….. z dnia ……………………...dalej Umowa.</w:t>
      </w:r>
    </w:p>
    <w:p w14:paraId="01301C47" w14:textId="712016E1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Przekazane dane osobowe reprezentantów stron, przetwarzane są na podstawie Art. 6 ust. 1 lit. b) Rozporządzenia </w:t>
      </w:r>
      <w:r w:rsidR="00671604">
        <w:rPr>
          <w:rFonts w:cs="CIDFont+F1"/>
          <w:sz w:val="20"/>
          <w:szCs w:val="20"/>
        </w:rPr>
        <w:br/>
      </w:r>
      <w:r w:rsidRPr="007E111C">
        <w:rPr>
          <w:rFonts w:cs="CIDFont+F1"/>
          <w:sz w:val="20"/>
          <w:szCs w:val="20"/>
        </w:rPr>
        <w:t>w celu zawarcia i realizacji umowy. Powyższe dane osobowe mogą być przetwarzane także na podstawie art. 6 ust. 1 lit. c) Rozporządzenia (obowiązek wynikający z przepisów rachunkowo-podatkowych) a także w celu ewentualnego ustalenia, dochodzenia lub obrony przed ewentualnymi roszczeniami z tytułu realizacji niniejszej umowy - Art. 6 ust. 1 lit. f) Rozporządzenia.</w:t>
      </w:r>
    </w:p>
    <w:p w14:paraId="2DB98704" w14:textId="77777777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Dane osobowe będą przetwarzane przez okres realizacji Umowy, a po jej rozwiązaniu lub wygaśnięciu przez okres wynikający z przepisów rachunkowo-podatkowych. Okresy te mogą zostać przedłużone </w:t>
      </w:r>
      <w:r w:rsidRPr="007E111C">
        <w:rPr>
          <w:rFonts w:cs="CIDFont+F1"/>
          <w:sz w:val="20"/>
          <w:szCs w:val="20"/>
        </w:rPr>
        <w:br/>
        <w:t>w przypadku potrzeby ustalenia, dochodzenia lub obrony przed roszczeniami z tytułu realizacji niniejszej umowy.</w:t>
      </w:r>
    </w:p>
    <w:p w14:paraId="417D7946" w14:textId="77777777" w:rsidR="007E111C" w:rsidRPr="007E111C" w:rsidRDefault="007E111C" w:rsidP="007E111C">
      <w:pPr>
        <w:numPr>
          <w:ilvl w:val="0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Osoby wymienione w pkt. 1 posiadają prawo do:</w:t>
      </w:r>
    </w:p>
    <w:p w14:paraId="05A24917" w14:textId="77777777" w:rsidR="007E111C" w:rsidRPr="007E111C" w:rsidRDefault="007E111C" w:rsidP="007E111C">
      <w:pPr>
        <w:numPr>
          <w:ilvl w:val="1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dostępu do treści swoich danych osobowych zgodnie z Art. 15 Rozporządzenia;</w:t>
      </w:r>
    </w:p>
    <w:p w14:paraId="3DDA9A46" w14:textId="77777777" w:rsidR="007E111C" w:rsidRPr="007E111C" w:rsidRDefault="007E111C" w:rsidP="007E111C">
      <w:pPr>
        <w:numPr>
          <w:ilvl w:val="1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sprostowania swoich danych osobowych zgodnie z Art. 16 Rozporządzenia;</w:t>
      </w:r>
    </w:p>
    <w:p w14:paraId="065D3BA3" w14:textId="77777777" w:rsidR="007E111C" w:rsidRPr="007E111C" w:rsidRDefault="007E111C" w:rsidP="007E111C">
      <w:pPr>
        <w:numPr>
          <w:ilvl w:val="1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usunięcia swoich danych osobowych zgodnie z Art. 17 Rozporządzenia;</w:t>
      </w:r>
    </w:p>
    <w:p w14:paraId="41C58547" w14:textId="77777777" w:rsidR="007E111C" w:rsidRPr="007E111C" w:rsidRDefault="007E111C" w:rsidP="007E111C">
      <w:pPr>
        <w:numPr>
          <w:ilvl w:val="1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ograniczenia przetwarzania swoich danych osobowych zgodnie z Art. 18 Rozporządzenia;</w:t>
      </w:r>
    </w:p>
    <w:p w14:paraId="5196BCF3" w14:textId="77777777" w:rsidR="007E111C" w:rsidRPr="007E111C" w:rsidRDefault="007E111C" w:rsidP="007E111C">
      <w:pPr>
        <w:numPr>
          <w:ilvl w:val="1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przenoszenia swoich danych osobowych zgodnie z Art. 20 Rozporządzenia;</w:t>
      </w:r>
    </w:p>
    <w:p w14:paraId="1EDB8D0C" w14:textId="77777777" w:rsidR="007E111C" w:rsidRPr="007E111C" w:rsidRDefault="007E111C" w:rsidP="003222B5">
      <w:pPr>
        <w:spacing w:line="259" w:lineRule="auto"/>
        <w:ind w:firstLine="708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Wskazane uprawnienia można zrealizować poprzez kontakt z Inspektorem wskazanym w pkt. 6.</w:t>
      </w:r>
    </w:p>
    <w:p w14:paraId="67BEC5DF" w14:textId="77777777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Niezależnie od powyższego osoby te mają również prawo wniesienia skargi do Prezesa Urzędu Ochrony Danych Osobowych, gdy uznają, iż przetwarzanie danych osobowych ich dotyczących narusza przepisy Rozporządzenia. </w:t>
      </w:r>
    </w:p>
    <w:p w14:paraId="1CB9E4EA" w14:textId="77777777" w:rsidR="007E111C" w:rsidRPr="007E111C" w:rsidRDefault="007E111C" w:rsidP="007E111C">
      <w:pPr>
        <w:numPr>
          <w:ilvl w:val="0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Z Inspektorem Ochrony Danych Osobowych lub osobą odpowiedzialną za ochronę danych osobowych można kontaktować się: </w:t>
      </w:r>
    </w:p>
    <w:p w14:paraId="228FA3E0" w14:textId="77777777" w:rsidR="007E111C" w:rsidRPr="007E111C" w:rsidRDefault="007E111C" w:rsidP="007E111C">
      <w:pPr>
        <w:numPr>
          <w:ilvl w:val="1"/>
          <w:numId w:val="7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pod adresem iod@ssm.silesia.pl, </w:t>
      </w:r>
    </w:p>
    <w:p w14:paraId="7B8E8B0F" w14:textId="77777777" w:rsidR="007E111C" w:rsidRPr="007E111C" w:rsidRDefault="007E111C" w:rsidP="007E111C">
      <w:pPr>
        <w:numPr>
          <w:ilvl w:val="1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pocztą tradycyjną pod adresem Śląska Sieć Metropolitalna Sp. z o.o., ul. Bojkowska 37P, 44-100 Gliwice</w:t>
      </w:r>
    </w:p>
    <w:p w14:paraId="2679B19E" w14:textId="77777777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Podanie danych osobowych jest warunkiem realizacji niniejszej Umowy, ich niepodanie może uniemożliwić jej zawarcie lub realizację.</w:t>
      </w:r>
    </w:p>
    <w:p w14:paraId="259FB4EB" w14:textId="77777777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Dane osobowe nie będą poddawane profilowaniu ani zautomatyzowanemu podejmowaniu decyzji.</w:t>
      </w:r>
    </w:p>
    <w:p w14:paraId="7AEC6FE3" w14:textId="77777777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Odbiorcami danych osobowych mogą być: organy administracji publicznej i uprawnione organy, jeżeli obowiązek udostępnienia danych wynika z obowiązujących przepisów prawa; podmioty świadczące usługi prawne na rzecz Zamawiającego oraz inne podmioty świadczące usługi na zlecenie Stron w zakresie oraz celu zgodnym z niniejszą umową.</w:t>
      </w:r>
    </w:p>
    <w:p w14:paraId="5B8D5378" w14:textId="77777777" w:rsidR="007E111C" w:rsidRPr="007E111C" w:rsidRDefault="007E111C" w:rsidP="007E111C">
      <w:pPr>
        <w:numPr>
          <w:ilvl w:val="0"/>
          <w:numId w:val="7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Śląska Sieć Metropolitalna nie przewiduje przekazywania danych osobowych osób uczestniczących w realizacji umowy podwykonawcom.</w:t>
      </w:r>
    </w:p>
    <w:p w14:paraId="57C8141C" w14:textId="77777777" w:rsidR="007E111C" w:rsidRPr="007E111C" w:rsidRDefault="007E111C" w:rsidP="007E111C">
      <w:pPr>
        <w:spacing w:line="259" w:lineRule="auto"/>
        <w:jc w:val="both"/>
        <w:rPr>
          <w:rFonts w:cs="CIDFont+F1"/>
          <w:sz w:val="20"/>
          <w:szCs w:val="20"/>
        </w:rPr>
      </w:pPr>
    </w:p>
    <w:p w14:paraId="31B85721" w14:textId="77777777" w:rsidR="007E111C" w:rsidRPr="007E111C" w:rsidRDefault="007E111C" w:rsidP="007E111C">
      <w:pPr>
        <w:spacing w:line="259" w:lineRule="auto"/>
        <w:jc w:val="both"/>
        <w:rPr>
          <w:rFonts w:cs="CIDFont+F1"/>
          <w:sz w:val="20"/>
          <w:szCs w:val="20"/>
        </w:rPr>
      </w:pPr>
    </w:p>
    <w:p w14:paraId="6FF26EE5" w14:textId="77777777" w:rsidR="003222B5" w:rsidRDefault="003222B5" w:rsidP="007E111C">
      <w:pPr>
        <w:spacing w:line="259" w:lineRule="auto"/>
        <w:jc w:val="center"/>
        <w:rPr>
          <w:rFonts w:cs="CIDFont+F1"/>
          <w:b/>
          <w:sz w:val="20"/>
          <w:szCs w:val="20"/>
        </w:rPr>
      </w:pPr>
    </w:p>
    <w:p w14:paraId="1FFBE1D8" w14:textId="2378E4E8" w:rsidR="007E111C" w:rsidRPr="007E111C" w:rsidRDefault="007E111C" w:rsidP="007E111C">
      <w:pPr>
        <w:spacing w:line="259" w:lineRule="auto"/>
        <w:jc w:val="center"/>
        <w:rPr>
          <w:rFonts w:cs="CIDFont+F1"/>
          <w:b/>
          <w:sz w:val="20"/>
          <w:szCs w:val="20"/>
        </w:rPr>
      </w:pPr>
      <w:r w:rsidRPr="007E111C">
        <w:rPr>
          <w:rFonts w:cs="CIDFont+F1"/>
          <w:b/>
          <w:sz w:val="20"/>
          <w:szCs w:val="20"/>
        </w:rPr>
        <w:t>Informacja o przetwarzaniu danych osobowych</w:t>
      </w:r>
    </w:p>
    <w:p w14:paraId="1D13E6ED" w14:textId="77777777" w:rsidR="007E111C" w:rsidRPr="007E111C" w:rsidRDefault="007E111C" w:rsidP="007E111C">
      <w:pPr>
        <w:spacing w:line="259" w:lineRule="auto"/>
        <w:jc w:val="center"/>
        <w:rPr>
          <w:rFonts w:cs="CIDFont+F1"/>
          <w:b/>
          <w:bCs/>
          <w:sz w:val="20"/>
          <w:szCs w:val="20"/>
        </w:rPr>
      </w:pPr>
      <w:r w:rsidRPr="007E111C">
        <w:rPr>
          <w:rFonts w:cs="CIDFont+F1"/>
          <w:b/>
          <w:sz w:val="20"/>
          <w:szCs w:val="20"/>
        </w:rPr>
        <w:t>dla osób wyznaczonych do współpracy przy realizacji umowy</w:t>
      </w:r>
    </w:p>
    <w:p w14:paraId="1F8EC234" w14:textId="38E9F90D" w:rsidR="007E111C" w:rsidRPr="007E111C" w:rsidRDefault="007E111C" w:rsidP="007E111C">
      <w:p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br/>
        <w:t xml:space="preserve">Zgodnie z treścią art. 14 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dalej Rozporządzenie, Śląska Sieć Metropolitalna </w:t>
      </w:r>
      <w:r>
        <w:rPr>
          <w:rFonts w:cs="CIDFont+F1"/>
          <w:sz w:val="20"/>
          <w:szCs w:val="20"/>
        </w:rPr>
        <w:br/>
      </w:r>
      <w:r w:rsidRPr="007E111C">
        <w:rPr>
          <w:rFonts w:cs="CIDFont+F1"/>
          <w:sz w:val="20"/>
          <w:szCs w:val="20"/>
        </w:rPr>
        <w:t>Sp. z o.o. informuje, iż:</w:t>
      </w:r>
    </w:p>
    <w:p w14:paraId="42BD0FE5" w14:textId="77777777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bCs/>
          <w:sz w:val="20"/>
          <w:szCs w:val="20"/>
        </w:rPr>
      </w:pPr>
      <w:r w:rsidRPr="007E111C">
        <w:rPr>
          <w:rFonts w:cs="CIDFont+F1"/>
          <w:sz w:val="20"/>
          <w:szCs w:val="20"/>
        </w:rPr>
        <w:t>Śląska Sieć Metropolitalna Sp. z o.o. z siedzibą w Gliwicach, ul. Bojkowska 37P, 44-100, jest administratorem danych osobowych w odniesieniu do osób, których dane zostały udostępnione</w:t>
      </w:r>
      <w:r w:rsidRPr="007E111C">
        <w:rPr>
          <w:rFonts w:cs="CIDFont+F1"/>
          <w:b/>
          <w:sz w:val="20"/>
          <w:szCs w:val="20"/>
        </w:rPr>
        <w:t xml:space="preserve"> </w:t>
      </w:r>
      <w:r w:rsidRPr="007E111C">
        <w:rPr>
          <w:rFonts w:cs="CIDFont+F1"/>
          <w:sz w:val="20"/>
          <w:szCs w:val="20"/>
        </w:rPr>
        <w:t xml:space="preserve">przez …………………..    w wyniku realizacji </w:t>
      </w:r>
      <w:r w:rsidRPr="007E111C">
        <w:rPr>
          <w:rFonts w:cs="CIDFont+F1"/>
          <w:bCs/>
          <w:sz w:val="20"/>
          <w:szCs w:val="20"/>
        </w:rPr>
        <w:t>Umowy nr ……………………………….. z dnia ……………………... dalej Umowa.</w:t>
      </w:r>
    </w:p>
    <w:p w14:paraId="6A179736" w14:textId="64C01920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Przekazane dane osobowe osób wyznaczonych do kontaktów roboczych oraz odpowiedzialnych za koordynację </w:t>
      </w:r>
      <w:r w:rsidR="00C746A6">
        <w:rPr>
          <w:rFonts w:cs="CIDFont+F1"/>
          <w:sz w:val="20"/>
          <w:szCs w:val="20"/>
        </w:rPr>
        <w:br/>
      </w:r>
      <w:r w:rsidRPr="007E111C">
        <w:rPr>
          <w:rFonts w:cs="CIDFont+F1"/>
          <w:sz w:val="20"/>
          <w:szCs w:val="20"/>
        </w:rPr>
        <w:t xml:space="preserve">i realizację Umowy, przetwarzane są na podstawie Art. 6 ust. 1 lit. f) Rozporządzenia, gdyż jest to niezbędne do prawidłowej realizacji Umowy. </w:t>
      </w:r>
    </w:p>
    <w:p w14:paraId="2610D659" w14:textId="77777777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Źródłem pochodzenia danych osobowych (dane kontaktowe: imię i nazwisko, tel., adres e-mail) są zapisy Umowy.</w:t>
      </w:r>
    </w:p>
    <w:p w14:paraId="6EFBE51A" w14:textId="77777777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Dane osobowe będą przetwarzane przez okres realizacji umowy. Okres ten może zostać przedłużony w przypadku potrzeby ustalenia, dochodzenia lub obrony przed roszczeniami z tytułu realizacji niniejszej Umowy.</w:t>
      </w:r>
    </w:p>
    <w:p w14:paraId="50910F4E" w14:textId="77777777" w:rsidR="007E111C" w:rsidRPr="007E111C" w:rsidRDefault="007E111C" w:rsidP="007E111C">
      <w:pPr>
        <w:numPr>
          <w:ilvl w:val="0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Osoby wymienione w pkt. 1 posiadają prawo do:</w:t>
      </w:r>
    </w:p>
    <w:p w14:paraId="6804FCB9" w14:textId="77777777" w:rsidR="007E111C" w:rsidRPr="007E111C" w:rsidRDefault="007E111C" w:rsidP="007E111C">
      <w:pPr>
        <w:numPr>
          <w:ilvl w:val="1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dostępu do treści swoich danych osobowych zgodnie z Art. 15 Rozporządzenia;</w:t>
      </w:r>
    </w:p>
    <w:p w14:paraId="226039CC" w14:textId="77777777" w:rsidR="007E111C" w:rsidRPr="007E111C" w:rsidRDefault="007E111C" w:rsidP="007E111C">
      <w:pPr>
        <w:numPr>
          <w:ilvl w:val="1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sprostowania swoich danych osobowych zgodnie z Art. 16 Rozporządzenia;</w:t>
      </w:r>
    </w:p>
    <w:p w14:paraId="609612DC" w14:textId="77777777" w:rsidR="007E111C" w:rsidRPr="007E111C" w:rsidRDefault="007E111C" w:rsidP="007E111C">
      <w:pPr>
        <w:numPr>
          <w:ilvl w:val="1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usunięcia swoich danych osobowych zgodnie z Art. 17 Rozporządzenia;</w:t>
      </w:r>
    </w:p>
    <w:p w14:paraId="785E7442" w14:textId="77777777" w:rsidR="007E111C" w:rsidRPr="007E111C" w:rsidRDefault="007E111C" w:rsidP="007E111C">
      <w:pPr>
        <w:numPr>
          <w:ilvl w:val="1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ograniczenia przetwarzania swoich danych osobowych zgodnie z Art. 18 Rozporządzenia;</w:t>
      </w:r>
    </w:p>
    <w:p w14:paraId="5A9F0F39" w14:textId="77777777" w:rsidR="007E111C" w:rsidRPr="007E111C" w:rsidRDefault="007E111C" w:rsidP="007E111C">
      <w:pPr>
        <w:numPr>
          <w:ilvl w:val="1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przenoszenia swoich danych osobowych zgodnie z Art. 20 Rozporządzenia;</w:t>
      </w:r>
    </w:p>
    <w:p w14:paraId="2317D24E" w14:textId="77777777" w:rsidR="007E111C" w:rsidRPr="007E111C" w:rsidRDefault="007E111C" w:rsidP="007E111C">
      <w:pPr>
        <w:numPr>
          <w:ilvl w:val="1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wniesienia sprzeciwu wobec przetwarzania swoich danych osobowych, zgodnie z Art. 21 Rozporządzenia. </w:t>
      </w:r>
    </w:p>
    <w:p w14:paraId="63EBB095" w14:textId="77777777" w:rsidR="007E111C" w:rsidRPr="007E111C" w:rsidRDefault="007E111C" w:rsidP="003222B5">
      <w:pPr>
        <w:spacing w:line="259" w:lineRule="auto"/>
        <w:ind w:firstLine="708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Wskazane uprawnienia można zrealizować poprzez kontakt z Inspektorem wskazanym w pkt. 7.</w:t>
      </w:r>
    </w:p>
    <w:p w14:paraId="63E23173" w14:textId="77777777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Niezależnie od powyższego osoby te mają również prawo wniesienia skargi do Prezesa Urzędu Ochrony Danych Osobowych, gdy uznają, iż przetwarzanie danych osobowych ich dotyczących narusza przepisy Rozporządzenia. </w:t>
      </w:r>
    </w:p>
    <w:p w14:paraId="778FE323" w14:textId="77777777" w:rsidR="007E111C" w:rsidRPr="007E111C" w:rsidRDefault="007E111C" w:rsidP="007E111C">
      <w:pPr>
        <w:numPr>
          <w:ilvl w:val="0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Z Inspektorem Ochrony Danych Osobowych lub osobą odpowiedzialną za ochronę danych osobowych można kontaktować się: </w:t>
      </w:r>
    </w:p>
    <w:p w14:paraId="6609B82A" w14:textId="77777777" w:rsidR="007E111C" w:rsidRPr="007E111C" w:rsidRDefault="007E111C" w:rsidP="007E111C">
      <w:pPr>
        <w:numPr>
          <w:ilvl w:val="1"/>
          <w:numId w:val="10"/>
        </w:numPr>
        <w:spacing w:after="60" w:line="259" w:lineRule="auto"/>
        <w:ind w:hanging="357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pod adresem iod@ssm.silesia.pl, </w:t>
      </w:r>
    </w:p>
    <w:p w14:paraId="1DEB063E" w14:textId="77777777" w:rsidR="007E111C" w:rsidRPr="007E111C" w:rsidRDefault="007E111C" w:rsidP="007E111C">
      <w:pPr>
        <w:numPr>
          <w:ilvl w:val="1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pocztą tradycyjną pod adresem Śląska Sieć Metropolitalna Sp. z o.o., ul. Bojkowska 37P, 44-100 Gliwice</w:t>
      </w:r>
    </w:p>
    <w:p w14:paraId="5C5B29FA" w14:textId="77777777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Dane osobowe nie będą poddawane profilowaniu ani zautomatyzowanemu podejmowaniu decyzji.</w:t>
      </w:r>
    </w:p>
    <w:p w14:paraId="3066312A" w14:textId="77777777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>Odbiorcami danych osobowych mogą być: organy administracji publicznej i uprawnione organy, jeżeli obowiązek udostępnienia danych wynika z obowiązujących przepisów prawa; podmioty świadczące usługi prawne na rzecz Zamawiającego oraz inne podmioty świadczące usługi na zlecenie Stron w zakresie oraz celu zgodnym z niniejszą umową.</w:t>
      </w:r>
    </w:p>
    <w:p w14:paraId="5B78EDD3" w14:textId="77777777" w:rsidR="007E111C" w:rsidRPr="007E111C" w:rsidRDefault="007E111C" w:rsidP="007E111C">
      <w:pPr>
        <w:numPr>
          <w:ilvl w:val="0"/>
          <w:numId w:val="10"/>
        </w:numPr>
        <w:spacing w:line="259" w:lineRule="auto"/>
        <w:jc w:val="both"/>
        <w:rPr>
          <w:rFonts w:cs="CIDFont+F1"/>
          <w:sz w:val="20"/>
          <w:szCs w:val="20"/>
        </w:rPr>
      </w:pPr>
      <w:r w:rsidRPr="007E111C">
        <w:rPr>
          <w:rFonts w:cs="CIDFont+F1"/>
          <w:sz w:val="20"/>
          <w:szCs w:val="20"/>
        </w:rPr>
        <w:t xml:space="preserve">Śląska Sieć Metropolitalna nie przewiduje przekazywania danych osobowych osób uczestniczących </w:t>
      </w:r>
      <w:r w:rsidRPr="007E111C">
        <w:rPr>
          <w:rFonts w:cs="CIDFont+F1"/>
          <w:sz w:val="20"/>
          <w:szCs w:val="20"/>
        </w:rPr>
        <w:br/>
        <w:t>w realizacji umowy podwykonawcom.</w:t>
      </w:r>
    </w:p>
    <w:p w14:paraId="65E9DA70" w14:textId="77777777" w:rsidR="006D64E1" w:rsidRPr="0042304E" w:rsidRDefault="006D64E1" w:rsidP="00634F03">
      <w:pPr>
        <w:spacing w:after="120" w:line="259" w:lineRule="auto"/>
        <w:rPr>
          <w:rFonts w:cs="CIDFont+F1"/>
          <w:sz w:val="20"/>
          <w:szCs w:val="20"/>
        </w:rPr>
      </w:pPr>
    </w:p>
    <w:sectPr w:rsidR="006D64E1" w:rsidRPr="0042304E" w:rsidSect="0042304E">
      <w:headerReference w:type="default" r:id="rId7"/>
      <w:footerReference w:type="firs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065A89" w14:textId="77777777" w:rsidR="004E30E6" w:rsidRDefault="004E30E6" w:rsidP="00C83915">
      <w:pPr>
        <w:spacing w:after="0" w:line="240" w:lineRule="auto"/>
      </w:pPr>
      <w:r>
        <w:separator/>
      </w:r>
    </w:p>
  </w:endnote>
  <w:endnote w:type="continuationSeparator" w:id="0">
    <w:p w14:paraId="179793A8" w14:textId="77777777" w:rsidR="004E30E6" w:rsidRDefault="004E30E6" w:rsidP="00C83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17609318"/>
      <w:docPartObj>
        <w:docPartGallery w:val="Page Numbers (Bottom of Page)"/>
        <w:docPartUnique/>
      </w:docPartObj>
    </w:sdtPr>
    <w:sdtEndPr/>
    <w:sdtContent>
      <w:p w14:paraId="714C2C4F" w14:textId="77777777" w:rsidR="00A421CC" w:rsidRDefault="00A421C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64E1">
          <w:rPr>
            <w:noProof/>
          </w:rPr>
          <w:t>1</w:t>
        </w:r>
        <w:r>
          <w:fldChar w:fldCharType="end"/>
        </w:r>
      </w:p>
    </w:sdtContent>
  </w:sdt>
  <w:p w14:paraId="124CB96E" w14:textId="77777777" w:rsidR="00A421CC" w:rsidRDefault="00A421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E464FF" w14:textId="77777777" w:rsidR="004E30E6" w:rsidRDefault="004E30E6" w:rsidP="00C83915">
      <w:pPr>
        <w:spacing w:after="0" w:line="240" w:lineRule="auto"/>
      </w:pPr>
      <w:r>
        <w:separator/>
      </w:r>
    </w:p>
  </w:footnote>
  <w:footnote w:type="continuationSeparator" w:id="0">
    <w:p w14:paraId="62E7DCDD" w14:textId="77777777" w:rsidR="004E30E6" w:rsidRDefault="004E30E6" w:rsidP="00C83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D4692" w14:textId="1EC7583A" w:rsidR="00163A86" w:rsidRDefault="0008768D" w:rsidP="00163A86">
    <w:pPr>
      <w:pStyle w:val="Nagwek"/>
      <w:jc w:val="right"/>
    </w:pPr>
    <w:r>
      <w:t xml:space="preserve">Załącznik Nr 5 do </w:t>
    </w:r>
    <w:r w:rsidR="0099479C">
      <w:t>u</w:t>
    </w:r>
    <w:r>
      <w:t>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81D68"/>
    <w:multiLevelType w:val="hybridMultilevel"/>
    <w:tmpl w:val="C0004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D64E7"/>
    <w:multiLevelType w:val="hybridMultilevel"/>
    <w:tmpl w:val="799E258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0EB1A04"/>
    <w:multiLevelType w:val="hybridMultilevel"/>
    <w:tmpl w:val="C00049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9157B8"/>
    <w:multiLevelType w:val="hybridMultilevel"/>
    <w:tmpl w:val="0D421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72DC5"/>
    <w:multiLevelType w:val="hybridMultilevel"/>
    <w:tmpl w:val="2800045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5E5F2B37"/>
    <w:multiLevelType w:val="multilevel"/>
    <w:tmpl w:val="44F4B3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6" w15:restartNumberingAfterBreak="0">
    <w:nsid w:val="67A45E34"/>
    <w:multiLevelType w:val="hybridMultilevel"/>
    <w:tmpl w:val="76F89E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E96EE6"/>
    <w:multiLevelType w:val="hybridMultilevel"/>
    <w:tmpl w:val="590A2706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72627685"/>
    <w:multiLevelType w:val="hybridMultilevel"/>
    <w:tmpl w:val="2436B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4779399">
    <w:abstractNumId w:val="3"/>
  </w:num>
  <w:num w:numId="2" w16cid:durableId="768699079">
    <w:abstractNumId w:val="5"/>
  </w:num>
  <w:num w:numId="3" w16cid:durableId="917203556">
    <w:abstractNumId w:val="5"/>
    <w:lvlOverride w:ilvl="0">
      <w:lvl w:ilvl="0">
        <w:start w:val="3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644" w:hanging="47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288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572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856" w:hanging="72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250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2784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3428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3712" w:hanging="1440"/>
        </w:pPr>
        <w:rPr>
          <w:rFonts w:hint="default"/>
        </w:rPr>
      </w:lvl>
    </w:lvlOverride>
  </w:num>
  <w:num w:numId="4" w16cid:durableId="832720822">
    <w:abstractNumId w:val="4"/>
  </w:num>
  <w:num w:numId="5" w16cid:durableId="1778407412">
    <w:abstractNumId w:val="7"/>
  </w:num>
  <w:num w:numId="6" w16cid:durableId="1227381424">
    <w:abstractNumId w:val="8"/>
  </w:num>
  <w:num w:numId="7" w16cid:durableId="1634023686">
    <w:abstractNumId w:val="0"/>
  </w:num>
  <w:num w:numId="8" w16cid:durableId="314795391">
    <w:abstractNumId w:val="1"/>
  </w:num>
  <w:num w:numId="9" w16cid:durableId="2121410700">
    <w:abstractNumId w:val="6"/>
  </w:num>
  <w:num w:numId="10" w16cid:durableId="1568472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0EC"/>
    <w:rsid w:val="00000E5E"/>
    <w:rsid w:val="00003876"/>
    <w:rsid w:val="00043C3F"/>
    <w:rsid w:val="00053E4B"/>
    <w:rsid w:val="0008768D"/>
    <w:rsid w:val="000B5BA3"/>
    <w:rsid w:val="000F3989"/>
    <w:rsid w:val="00123904"/>
    <w:rsid w:val="001272EA"/>
    <w:rsid w:val="00163A86"/>
    <w:rsid w:val="00192A73"/>
    <w:rsid w:val="001A708F"/>
    <w:rsid w:val="001C717F"/>
    <w:rsid w:val="002570B5"/>
    <w:rsid w:val="00291AC6"/>
    <w:rsid w:val="002E76E7"/>
    <w:rsid w:val="00310CC2"/>
    <w:rsid w:val="003222B5"/>
    <w:rsid w:val="00341EA4"/>
    <w:rsid w:val="003A71EA"/>
    <w:rsid w:val="0042304E"/>
    <w:rsid w:val="004517D5"/>
    <w:rsid w:val="00490C3D"/>
    <w:rsid w:val="004D6D7D"/>
    <w:rsid w:val="004E30E6"/>
    <w:rsid w:val="004E3E16"/>
    <w:rsid w:val="00531796"/>
    <w:rsid w:val="00565FD6"/>
    <w:rsid w:val="006160EC"/>
    <w:rsid w:val="00634F03"/>
    <w:rsid w:val="0063770F"/>
    <w:rsid w:val="00671604"/>
    <w:rsid w:val="006A2E79"/>
    <w:rsid w:val="006B5653"/>
    <w:rsid w:val="006D64E1"/>
    <w:rsid w:val="006D69CC"/>
    <w:rsid w:val="006F75E9"/>
    <w:rsid w:val="00720728"/>
    <w:rsid w:val="00725046"/>
    <w:rsid w:val="00754F73"/>
    <w:rsid w:val="0078716A"/>
    <w:rsid w:val="00787FEE"/>
    <w:rsid w:val="007D7DC9"/>
    <w:rsid w:val="007E0FCA"/>
    <w:rsid w:val="007E111C"/>
    <w:rsid w:val="0083741B"/>
    <w:rsid w:val="00852D2E"/>
    <w:rsid w:val="0086091C"/>
    <w:rsid w:val="008712B6"/>
    <w:rsid w:val="00884B6C"/>
    <w:rsid w:val="008A04DB"/>
    <w:rsid w:val="008A4122"/>
    <w:rsid w:val="008C2F93"/>
    <w:rsid w:val="008E6961"/>
    <w:rsid w:val="0092368A"/>
    <w:rsid w:val="0094010D"/>
    <w:rsid w:val="0096647F"/>
    <w:rsid w:val="00993542"/>
    <w:rsid w:val="0099479C"/>
    <w:rsid w:val="00A16D56"/>
    <w:rsid w:val="00A23FA7"/>
    <w:rsid w:val="00A421CC"/>
    <w:rsid w:val="00A55A7B"/>
    <w:rsid w:val="00AD2283"/>
    <w:rsid w:val="00B043BB"/>
    <w:rsid w:val="00B0695A"/>
    <w:rsid w:val="00B27885"/>
    <w:rsid w:val="00B84E40"/>
    <w:rsid w:val="00B876A7"/>
    <w:rsid w:val="00B93089"/>
    <w:rsid w:val="00BB4DA1"/>
    <w:rsid w:val="00BC1924"/>
    <w:rsid w:val="00C3647A"/>
    <w:rsid w:val="00C36E4F"/>
    <w:rsid w:val="00C509A6"/>
    <w:rsid w:val="00C655BA"/>
    <w:rsid w:val="00C746A6"/>
    <w:rsid w:val="00C83915"/>
    <w:rsid w:val="00C91EF0"/>
    <w:rsid w:val="00CA13EB"/>
    <w:rsid w:val="00CE6C98"/>
    <w:rsid w:val="00CF04ED"/>
    <w:rsid w:val="00D11D06"/>
    <w:rsid w:val="00D16FE7"/>
    <w:rsid w:val="00D1729B"/>
    <w:rsid w:val="00D47274"/>
    <w:rsid w:val="00D53A0B"/>
    <w:rsid w:val="00D741A8"/>
    <w:rsid w:val="00DB640A"/>
    <w:rsid w:val="00DD0FEC"/>
    <w:rsid w:val="00DD1E39"/>
    <w:rsid w:val="00E07F8A"/>
    <w:rsid w:val="00E162A1"/>
    <w:rsid w:val="00E84912"/>
    <w:rsid w:val="00F0619E"/>
    <w:rsid w:val="00F321FB"/>
    <w:rsid w:val="00F339D1"/>
    <w:rsid w:val="00F60629"/>
    <w:rsid w:val="00FA2287"/>
    <w:rsid w:val="00FC1354"/>
    <w:rsid w:val="00FF0F8B"/>
    <w:rsid w:val="00FF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5B509"/>
  <w15:docId w15:val="{E1C480AD-E945-4C03-8145-30D717C90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0CC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839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3915"/>
  </w:style>
  <w:style w:type="paragraph" w:styleId="Stopka">
    <w:name w:val="footer"/>
    <w:basedOn w:val="Normalny"/>
    <w:link w:val="StopkaZnak"/>
    <w:uiPriority w:val="99"/>
    <w:unhideWhenUsed/>
    <w:rsid w:val="00C839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3915"/>
  </w:style>
  <w:style w:type="paragraph" w:styleId="Tekstdymka">
    <w:name w:val="Balloon Text"/>
    <w:basedOn w:val="Normalny"/>
    <w:link w:val="TekstdymkaZnak"/>
    <w:uiPriority w:val="99"/>
    <w:semiHidden/>
    <w:unhideWhenUsed/>
    <w:rsid w:val="00C50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9A6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6B565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873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Norbert Stebel</dc:creator>
  <cp:lastModifiedBy>Joanna Nowicka</cp:lastModifiedBy>
  <cp:revision>5</cp:revision>
  <cp:lastPrinted>2022-07-12T08:02:00Z</cp:lastPrinted>
  <dcterms:created xsi:type="dcterms:W3CDTF">2022-06-20T12:00:00Z</dcterms:created>
  <dcterms:modified xsi:type="dcterms:W3CDTF">2024-11-05T11:15:00Z</dcterms:modified>
</cp:coreProperties>
</file>