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04" w:rsidRPr="00D93904" w:rsidRDefault="00852F1A" w:rsidP="00D93904">
      <w:r>
        <w:t>Znak sprawy: ZP 4</w:t>
      </w:r>
      <w:r w:rsidR="00D93904">
        <w:t>/</w:t>
      </w:r>
      <w:r w:rsidR="00292100">
        <w:t>2022</w:t>
      </w:r>
      <w:r w:rsidR="00D93904">
        <w:tab/>
      </w:r>
      <w:r w:rsidR="00D93904">
        <w:tab/>
      </w:r>
      <w:r w:rsidR="00D93904">
        <w:tab/>
      </w:r>
      <w:r w:rsidR="00D93904">
        <w:tab/>
      </w:r>
      <w:r w:rsidR="00D93904">
        <w:tab/>
        <w:t xml:space="preserve">     </w:t>
      </w:r>
      <w:r w:rsidR="009579E5">
        <w:t xml:space="preserve">   </w:t>
      </w:r>
      <w:r w:rsidR="00A8209F">
        <w:t xml:space="preserve"> Pajęczno, dnia 2</w:t>
      </w:r>
      <w:r w:rsidR="009579E5">
        <w:t>1</w:t>
      </w:r>
      <w:r w:rsidR="00A8209F">
        <w:t xml:space="preserve"> marzec</w:t>
      </w:r>
      <w:r w:rsidR="00AC705A">
        <w:t xml:space="preserve"> 2022</w:t>
      </w:r>
      <w:r w:rsidR="00D93904">
        <w:t xml:space="preserve"> r.     </w:t>
      </w:r>
    </w:p>
    <w:p w:rsidR="00D93904" w:rsidRDefault="00D93904" w:rsidP="00D93904"/>
    <w:p w:rsidR="00D93904" w:rsidRDefault="00D93904" w:rsidP="00D93904"/>
    <w:p w:rsidR="00D93904" w:rsidRDefault="00D93904" w:rsidP="00D93904"/>
    <w:p w:rsidR="00D93904" w:rsidRPr="00D93904" w:rsidRDefault="00D93904" w:rsidP="00D93904">
      <w:pPr>
        <w:jc w:val="center"/>
        <w:rPr>
          <w:b/>
        </w:rPr>
      </w:pPr>
      <w:r w:rsidRPr="00D93904">
        <w:rPr>
          <w:b/>
        </w:rPr>
        <w:t>SPECYFIKACJA WARUNKÓW ZAMÓWIENIA</w:t>
      </w:r>
    </w:p>
    <w:p w:rsidR="00D93904" w:rsidRDefault="00D93904" w:rsidP="00D93904"/>
    <w:p w:rsidR="00D93904" w:rsidRPr="00D93904" w:rsidRDefault="00D93904" w:rsidP="00D93904">
      <w:r w:rsidRPr="00D93904">
        <w:t>(zwana dalej SWZ)</w:t>
      </w:r>
    </w:p>
    <w:p w:rsidR="00D93904" w:rsidRPr="00D93904" w:rsidRDefault="00D93904" w:rsidP="00D93904">
      <w:r w:rsidRPr="00D93904">
        <w:t xml:space="preserve">w postępowaniu </w:t>
      </w:r>
      <w:proofErr w:type="spellStart"/>
      <w:r w:rsidRPr="00D93904">
        <w:t>pn</w:t>
      </w:r>
      <w:proofErr w:type="spellEnd"/>
      <w:r w:rsidRPr="00D93904">
        <w:t>:</w:t>
      </w:r>
    </w:p>
    <w:p w:rsidR="00B63507" w:rsidRPr="00B63507" w:rsidRDefault="00852F1A" w:rsidP="00B63507">
      <w:pPr>
        <w:jc w:val="center"/>
        <w:rPr>
          <w:b/>
        </w:rPr>
      </w:pPr>
      <w:r w:rsidRPr="00852F1A">
        <w:rPr>
          <w:b/>
        </w:rPr>
        <w:t>Usługa prania, dezynfekcji i transportu bielizn</w:t>
      </w:r>
      <w:r w:rsidR="007133B0">
        <w:rPr>
          <w:b/>
        </w:rPr>
        <w:t>y szpitalnej Szpitala</w:t>
      </w:r>
      <w:r w:rsidRPr="00852F1A">
        <w:rPr>
          <w:b/>
        </w:rPr>
        <w:t xml:space="preserve"> w Pajęcznie</w:t>
      </w:r>
    </w:p>
    <w:p w:rsidR="00D93904" w:rsidRPr="00E54373" w:rsidRDefault="00856F8A" w:rsidP="00856F8A">
      <w:pPr>
        <w:jc w:val="both"/>
        <w:rPr>
          <w:u w:val="single"/>
        </w:rPr>
      </w:pPr>
      <w:r w:rsidRPr="00E54373">
        <w:rPr>
          <w:u w:val="single"/>
        </w:rPr>
        <w:t>1. NAZWA ORAZ ADRES ZAMAWIAJĄCEGO, NUMER TELEFONU, ADRES POCZTY ELEKTRONICZNEJ ORAZ STRONY INTERNETOWEJ PROWADZONEGO POSTĘPOWANIA ORAZ ADRES STRONY INTERNETOWEJ, NA KTÓREJ UDOSTĘPNIANE BĘDĄ ZMIANY I WYJAŚNIENIA TREŚCI SWZ ORAZ INNE DOKUMENTY ZA</w:t>
      </w:r>
      <w:r>
        <w:rPr>
          <w:u w:val="single"/>
        </w:rPr>
        <w:t xml:space="preserve">MÓWIENIA BEZPOŚREDNIO ZWIĄZANE </w:t>
      </w:r>
      <w:r w:rsidRPr="00E54373">
        <w:rPr>
          <w:u w:val="single"/>
        </w:rPr>
        <w:t>Z POSTĘPOWANIEM O UDZIELENIE ZAMÓWIENIA.</w:t>
      </w:r>
    </w:p>
    <w:p w:rsidR="00D93904" w:rsidRPr="00D93904" w:rsidRDefault="00D93904" w:rsidP="00D93904">
      <w:r w:rsidRPr="00D93904">
        <w:t>1.1. Na</w:t>
      </w:r>
      <w:r w:rsidR="0074030E">
        <w:t>zwa Zamawiającego: Samodzielny Publiczny Zespół Opieki Zdrowotnej w Pajęcznie.</w:t>
      </w:r>
    </w:p>
    <w:p w:rsidR="00D93904" w:rsidRPr="00D93904" w:rsidRDefault="00D93904" w:rsidP="00D93904">
      <w:r w:rsidRPr="00D93904">
        <w:t xml:space="preserve">1.2. Adres: </w:t>
      </w:r>
      <w:r w:rsidR="0074030E">
        <w:t>98-330 Pajęczno</w:t>
      </w:r>
      <w:r w:rsidRPr="00D93904">
        <w:t xml:space="preserve">, </w:t>
      </w:r>
      <w:r w:rsidR="0074030E">
        <w:t>ul. 1 Maja 13/15</w:t>
      </w:r>
    </w:p>
    <w:p w:rsidR="00D93904" w:rsidRPr="00D93904" w:rsidRDefault="00D93904" w:rsidP="00D93904">
      <w:r w:rsidRPr="00D93904">
        <w:t>1.3. Tel.</w:t>
      </w:r>
      <w:r w:rsidR="0074030E">
        <w:t xml:space="preserve"> 459595600</w:t>
      </w:r>
    </w:p>
    <w:p w:rsidR="00D93904" w:rsidRPr="00D93904" w:rsidRDefault="00D93904" w:rsidP="00D93904">
      <w:r w:rsidRPr="00D93904">
        <w:t xml:space="preserve">1.4. NIP </w:t>
      </w:r>
      <w:r w:rsidR="0074030E">
        <w:t xml:space="preserve">574-17-81-186 </w:t>
      </w:r>
      <w:r w:rsidRPr="00D93904">
        <w:t xml:space="preserve">REGON </w:t>
      </w:r>
      <w:r w:rsidR="0074030E" w:rsidRPr="0074030E">
        <w:rPr>
          <w:bCs/>
        </w:rPr>
        <w:t>000306526</w:t>
      </w:r>
    </w:p>
    <w:p w:rsidR="00D93904" w:rsidRPr="00D93904" w:rsidRDefault="00D93904" w:rsidP="00D93904">
      <w:r w:rsidRPr="00D93904">
        <w:t>1.5. Adres poczty elektronicz</w:t>
      </w:r>
      <w:r w:rsidR="0074030E">
        <w:t>nej: przetargi@spzozpajeczno.pl</w:t>
      </w:r>
    </w:p>
    <w:p w:rsidR="00D93904" w:rsidRPr="00D93904" w:rsidRDefault="00D93904" w:rsidP="00D93904">
      <w:r w:rsidRPr="00DD5118">
        <w:t>1.6. Adres skr</w:t>
      </w:r>
      <w:r w:rsidR="0074030E" w:rsidRPr="00DD5118">
        <w:t xml:space="preserve">zynki </w:t>
      </w:r>
      <w:proofErr w:type="spellStart"/>
      <w:r w:rsidR="0074030E" w:rsidRPr="00DD5118">
        <w:t>ePUAP</w:t>
      </w:r>
      <w:proofErr w:type="spellEnd"/>
      <w:r w:rsidR="0074030E" w:rsidRPr="00DD5118">
        <w:t>:</w:t>
      </w:r>
      <w:r w:rsidR="0074030E">
        <w:t xml:space="preserve"> </w:t>
      </w:r>
      <w:r w:rsidR="00DD5118" w:rsidRPr="00DD5118">
        <w:t>SPZPZPAJECZNO/</w:t>
      </w:r>
      <w:proofErr w:type="spellStart"/>
      <w:r w:rsidR="00DD5118" w:rsidRPr="00DD5118">
        <w:t>SkrytkaESP</w:t>
      </w:r>
      <w:proofErr w:type="spellEnd"/>
    </w:p>
    <w:p w:rsidR="00D93904" w:rsidRPr="00D93904" w:rsidRDefault="00D93904" w:rsidP="00D93904">
      <w:r w:rsidRPr="00D93904">
        <w:t>1.7. Adres strony internetowej postępowania:</w:t>
      </w:r>
    </w:p>
    <w:p w:rsidR="00D93904" w:rsidRPr="00D93904" w:rsidRDefault="0074030E" w:rsidP="00D93904">
      <w:r>
        <w:t>www.spzozpajeczno.pl</w:t>
      </w:r>
    </w:p>
    <w:p w:rsidR="00D93904" w:rsidRPr="00D93904" w:rsidRDefault="00F47E74" w:rsidP="00D93904">
      <w:hyperlink r:id="rId8" w:history="1">
        <w:r w:rsidR="0074030E" w:rsidRPr="0074030E">
          <w:rPr>
            <w:rStyle w:val="Hipercze"/>
          </w:rPr>
          <w:t>https://platformazakupowa.pl/pn/spzozpajeczno</w:t>
        </w:r>
      </w:hyperlink>
    </w:p>
    <w:p w:rsidR="00D93904" w:rsidRPr="00D93904" w:rsidRDefault="00D93904" w:rsidP="00CC49FF">
      <w:pPr>
        <w:jc w:val="both"/>
      </w:pPr>
      <w:r w:rsidRPr="00D93904">
        <w:t>Wykonawca może zwrócić się do zamawiającego z wnioskiem o wyjaśnienie treści SWZ. Zamawi</w:t>
      </w:r>
      <w:r w:rsidR="00CC49FF">
        <w:t xml:space="preserve">ający udzieli </w:t>
      </w:r>
      <w:r w:rsidRPr="00D93904">
        <w:t>wyjaśnień niezwłocznie, jednak nie później niż na 4 dni przed upływem terminu s</w:t>
      </w:r>
      <w:r w:rsidR="00CC49FF">
        <w:t xml:space="preserve">kładania odpowiednio ofert, pod </w:t>
      </w:r>
      <w:r w:rsidRPr="00D93904">
        <w:t xml:space="preserve">warunkiem że wniosek o wyjaśnienie treści </w:t>
      </w:r>
      <w:r w:rsidRPr="001126ED">
        <w:t>SWZ zamówienia wpłynie do zamawiają</w:t>
      </w:r>
      <w:r w:rsidR="00CC49FF" w:rsidRPr="001126ED">
        <w:t xml:space="preserve">cego </w:t>
      </w:r>
      <w:r w:rsidR="00CC49FF" w:rsidRPr="00535232">
        <w:t xml:space="preserve">nie później </w:t>
      </w:r>
      <w:r w:rsidR="00B80CDF" w:rsidRPr="00535232">
        <w:t>niż do d</w:t>
      </w:r>
      <w:r w:rsidR="009579E5" w:rsidRPr="00535232">
        <w:t>nia 30</w:t>
      </w:r>
      <w:r w:rsidR="001126ED" w:rsidRPr="00535232">
        <w:t xml:space="preserve"> marca</w:t>
      </w:r>
      <w:r w:rsidR="00AC705A" w:rsidRPr="00535232">
        <w:t xml:space="preserve"> 2022</w:t>
      </w:r>
      <w:r w:rsidRPr="00535232">
        <w:t>r</w:t>
      </w:r>
      <w:r w:rsidRPr="001126ED">
        <w:t>.</w:t>
      </w:r>
    </w:p>
    <w:p w:rsidR="00D93904" w:rsidRPr="00D93904" w:rsidRDefault="00D93904" w:rsidP="00CC49FF">
      <w:pPr>
        <w:jc w:val="both"/>
      </w:pPr>
      <w:r w:rsidRPr="00D93904">
        <w:t>1.8. Zmiany i wyjaśnienia treści SWZ oraz inne dokumenty zam</w:t>
      </w:r>
      <w:r w:rsidR="00CC49FF">
        <w:t xml:space="preserve">ówienia bezpośrednio związane </w:t>
      </w:r>
      <w:r w:rsidR="00CC49FF">
        <w:br/>
        <w:t xml:space="preserve">z </w:t>
      </w:r>
      <w:r w:rsidRPr="00D93904">
        <w:t>postępowaniem o udzielenie zamówienia udostępniane będą na stronie</w:t>
      </w:r>
      <w:r w:rsidR="00292100">
        <w:t xml:space="preserve"> platformy zakupowej </w:t>
      </w:r>
      <w:r w:rsidRPr="00D93904">
        <w:t>podanej w pkt 1.7.</w:t>
      </w:r>
    </w:p>
    <w:p w:rsidR="00D93904" w:rsidRPr="00E54373" w:rsidRDefault="00856F8A" w:rsidP="00CC49FF">
      <w:pPr>
        <w:jc w:val="both"/>
        <w:rPr>
          <w:u w:val="single"/>
        </w:rPr>
      </w:pPr>
      <w:r w:rsidRPr="00E54373">
        <w:rPr>
          <w:u w:val="single"/>
        </w:rPr>
        <w:t>2. 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KOMUNIKOWANIA SIĘ Z WYKONAWCAMI.</w:t>
      </w:r>
    </w:p>
    <w:p w:rsidR="00D93904" w:rsidRPr="00D93904" w:rsidRDefault="00D93904" w:rsidP="00CC49FF">
      <w:pPr>
        <w:jc w:val="both"/>
      </w:pPr>
      <w:r w:rsidRPr="00D93904">
        <w:t xml:space="preserve">2.1. Środki komunikacji elektronicznej, przy użyciu których zamawiający będzie komunikował się </w:t>
      </w:r>
      <w:r w:rsidR="00CC49FF">
        <w:br/>
      </w:r>
      <w:r w:rsidRPr="00D93904">
        <w:t>z</w:t>
      </w:r>
      <w:r w:rsidR="00CC49FF">
        <w:t xml:space="preserve"> </w:t>
      </w:r>
      <w:r w:rsidRPr="00D93904">
        <w:t>wykonawcami oraz informacje o wymaganiach technicznych i organizacy</w:t>
      </w:r>
      <w:r w:rsidR="00CC49FF">
        <w:t xml:space="preserve">jnych sporządzania, wysyłania i </w:t>
      </w:r>
      <w:r w:rsidRPr="00D93904">
        <w:t>odbierania korespondencji elektronicznej.</w:t>
      </w:r>
    </w:p>
    <w:p w:rsidR="00D93904" w:rsidRPr="00D93904" w:rsidRDefault="00D93904" w:rsidP="007A1AF8">
      <w:pPr>
        <w:jc w:val="both"/>
      </w:pPr>
      <w:r w:rsidRPr="00D93904">
        <w:lastRenderedPageBreak/>
        <w:t>2.2. W niniejszym postępowaniu komunikacja między Zamawiającym a Wyk</w:t>
      </w:r>
      <w:r w:rsidR="00CC49FF">
        <w:t>onawcami odbywa się przy użyciu</w:t>
      </w:r>
      <w:r w:rsidR="007A1AF8">
        <w:t xml:space="preserve"> </w:t>
      </w:r>
      <w:r w:rsidRPr="00D93904">
        <w:t>platformy zakupowej.</w:t>
      </w:r>
    </w:p>
    <w:p w:rsidR="00D93904" w:rsidRPr="00D93904" w:rsidRDefault="00D93904" w:rsidP="00CC49FF">
      <w:pPr>
        <w:jc w:val="both"/>
      </w:pPr>
      <w:r w:rsidRPr="00D93904">
        <w:t>2.3. Oferty, podmiotowe środki dowodowe, w tym oświadczenie wstępne dot</w:t>
      </w:r>
      <w:r w:rsidR="00CC49FF">
        <w:t xml:space="preserve">. spełniania warunków udziału w </w:t>
      </w:r>
      <w:r w:rsidRPr="00D93904">
        <w:t>postępowaniu i brak podstaw do wykluczenia, oraz zobowią</w:t>
      </w:r>
      <w:r w:rsidR="00CC49FF">
        <w:t xml:space="preserve">zanie podmiotu udostępniającego zasoby, </w:t>
      </w:r>
      <w:r w:rsidRPr="00D93904">
        <w:t>przedmiotowe środki dowodowe, pełnomocnictwo, sporządza się w post</w:t>
      </w:r>
      <w:r w:rsidR="00CC49FF">
        <w:t xml:space="preserve">aci elektronicznej, w formatach </w:t>
      </w:r>
      <w:r w:rsidRPr="00D93904">
        <w:t>danych określonych w przepisach wydanych na podstawie art. 18 us</w:t>
      </w:r>
      <w:r w:rsidR="00CC49FF">
        <w:t xml:space="preserve">tawy z dnia 17 lutego 2005 r. o </w:t>
      </w:r>
      <w:r w:rsidRPr="00D93904">
        <w:t xml:space="preserve">informatyzacji działalności </w:t>
      </w:r>
      <w:r w:rsidR="00CC49FF">
        <w:t xml:space="preserve">podmiotów realizujących zadania </w:t>
      </w:r>
      <w:r w:rsidRPr="00D93904">
        <w:t>publiczne (Dz. U</w:t>
      </w:r>
      <w:r w:rsidR="00CC49FF">
        <w:t xml:space="preserve">. z 2020 r. poz. 346, 568, 695, </w:t>
      </w:r>
      <w:r w:rsidRPr="00D93904">
        <w:t>1517 i 2320), z uwzględnieniem rodzaju przekazywanych danych.</w:t>
      </w:r>
    </w:p>
    <w:p w:rsidR="0028698C" w:rsidRDefault="00D93904" w:rsidP="007A1AF8">
      <w:pPr>
        <w:jc w:val="both"/>
      </w:pPr>
      <w:r w:rsidRPr="00D93904">
        <w:t>2.4. Ofertę, wniosek o dopuszczenie do udziału w postępowaniu o udziele</w:t>
      </w:r>
      <w:r w:rsidR="00CC49FF">
        <w:t xml:space="preserve">nie zamówienia lub </w:t>
      </w:r>
      <w:r w:rsidR="00CC49FF">
        <w:br/>
        <w:t xml:space="preserve">w konkursie, </w:t>
      </w:r>
      <w:r w:rsidRPr="00D93904">
        <w:t>oświadczenie wstępne, składa się, pod rygorem nieważności, w form</w:t>
      </w:r>
      <w:r w:rsidR="00CC49FF">
        <w:t xml:space="preserve">ie elektronicznej lub w postaci </w:t>
      </w:r>
      <w:r w:rsidRPr="00D93904">
        <w:t>elektronicznej opatrzonej podpisem zaufanym lub podpisem osobistym.</w:t>
      </w:r>
    </w:p>
    <w:p w:rsidR="00D93904" w:rsidRPr="00D93904" w:rsidRDefault="00D93904" w:rsidP="007A1AF8">
      <w:pPr>
        <w:jc w:val="both"/>
      </w:pPr>
      <w:r w:rsidRPr="00D93904">
        <w:t>2.5. Informacje, oświadczenia lub dokumenty, inne niż określone w pkt 2.3., sporządza się w post</w:t>
      </w:r>
      <w:r w:rsidR="007A1AF8">
        <w:t xml:space="preserve">aci </w:t>
      </w:r>
      <w:r w:rsidRPr="00D93904">
        <w:t>elektronicznej, w formatach danych określonych w przepisach wydanyc</w:t>
      </w:r>
      <w:r w:rsidR="00CC49FF">
        <w:t xml:space="preserve">h na podstawie art. 18 ustawy z </w:t>
      </w:r>
      <w:r w:rsidRPr="00D93904">
        <w:t>dnia 17 lutego 2005 r. o informatyzacji działalności podmiotów realizują</w:t>
      </w:r>
      <w:r w:rsidR="00CC49FF">
        <w:t xml:space="preserve">cych zadania publiczne lub jako </w:t>
      </w:r>
      <w:r w:rsidRPr="00D93904">
        <w:t xml:space="preserve">tekst wpisany bezpośrednio do wiadomości przekazywanej </w:t>
      </w:r>
      <w:r w:rsidR="00CC49FF">
        <w:t xml:space="preserve">przy użyciu środków komunikacji </w:t>
      </w:r>
      <w:r w:rsidRPr="00D93904">
        <w:t>elektronicznej, o których mowa w</w:t>
      </w:r>
      <w:r w:rsidR="005E3DB9">
        <w:t xml:space="preserve"> punkcie</w:t>
      </w:r>
      <w:r w:rsidRPr="00D93904">
        <w:t xml:space="preserve"> 2.2.</w:t>
      </w:r>
    </w:p>
    <w:p w:rsidR="00D93904" w:rsidRPr="00D93904" w:rsidRDefault="00D93904" w:rsidP="007A1AF8">
      <w:pPr>
        <w:jc w:val="both"/>
      </w:pPr>
      <w:r w:rsidRPr="00D93904">
        <w:t>2.6. W przypadku gdy dokumenty elektroniczne w postępowaniu, p</w:t>
      </w:r>
      <w:r w:rsidR="007A1AF8">
        <w:t xml:space="preserve">rzekazywane przy użyciu środków </w:t>
      </w:r>
      <w:r w:rsidRPr="00D93904">
        <w:t>komunikacji elektronicznej, zawierają informacje stanowiące tajemnicę przedsiębiorstwa</w:t>
      </w:r>
      <w:r w:rsidR="007A1AF8">
        <w:t xml:space="preserve"> </w:t>
      </w:r>
      <w:r w:rsidR="007A1AF8">
        <w:br/>
        <w:t xml:space="preserve">w rozumieniu </w:t>
      </w:r>
      <w:r w:rsidRPr="00D93904">
        <w:t>przepisów ustawy z dnia 16 kwietnia 1993 r. o zwalczaniu nieuczciwej kon</w:t>
      </w:r>
      <w:r w:rsidR="007A1AF8">
        <w:t xml:space="preserve">kurencji (Dz. U. z 2020 r. poz. </w:t>
      </w:r>
      <w:r w:rsidRPr="00D93904">
        <w:t>1913), wykonawca, w celu utrzymania w poufności tych informacji</w:t>
      </w:r>
      <w:r w:rsidR="007A1AF8">
        <w:t xml:space="preserve">, przekazuje je </w:t>
      </w:r>
      <w:r w:rsidR="007A1AF8">
        <w:br/>
        <w:t xml:space="preserve">w wydzielonym i </w:t>
      </w:r>
      <w:r w:rsidRPr="00D93904">
        <w:t>odpowiednio oznaczonym pliku.</w:t>
      </w:r>
    </w:p>
    <w:p w:rsidR="00D93904" w:rsidRPr="00D93904" w:rsidRDefault="00D93904" w:rsidP="007A1AF8">
      <w:pPr>
        <w:jc w:val="both"/>
      </w:pPr>
      <w:r w:rsidRPr="00D93904">
        <w:t>2.7. Podmiotowe środki dowodowe, przedmiotowe środki dowodowe oraz i</w:t>
      </w:r>
      <w:r w:rsidR="007A1AF8">
        <w:t xml:space="preserve">nne dokumenty lub oświadczenia, </w:t>
      </w:r>
      <w:r w:rsidRPr="00D93904">
        <w:t>sporządzone w języku obcym przekazuje się wraz z tłumaczeniem na język polski.</w:t>
      </w:r>
    </w:p>
    <w:p w:rsidR="00D93904" w:rsidRPr="00D93904" w:rsidRDefault="00D93904" w:rsidP="007A1AF8">
      <w:pPr>
        <w:jc w:val="both"/>
      </w:pPr>
      <w:r w:rsidRPr="00D93904">
        <w:t>2.8. W przypadku gdy podmiotowe środki dowodowe, przedmiotowe środki dowodowe, inne dokume</w:t>
      </w:r>
      <w:r w:rsidR="007A1AF8">
        <w:t xml:space="preserve">nty lub </w:t>
      </w:r>
      <w:r w:rsidRPr="00D93904">
        <w:t>dokumenty potwierdzające umocowanie do reprezentowania od</w:t>
      </w:r>
      <w:r w:rsidR="007A1AF8">
        <w:t xml:space="preserve">powiednio wykonawcy, wykonawców </w:t>
      </w:r>
      <w:r w:rsidRPr="00D93904">
        <w:t>wspólnie ubiegających się o udzielenie zamówienia publicznego, po</w:t>
      </w:r>
      <w:r w:rsidR="007A1AF8">
        <w:t xml:space="preserve">dmiotu udostępniającego zasoby, </w:t>
      </w:r>
      <w:r w:rsidRPr="00D93904">
        <w:t>zostały wystawione przez upoważnione podmioty inne niż wykonawca</w:t>
      </w:r>
      <w:r w:rsidR="007A1AF8">
        <w:t xml:space="preserve">, wykonawca wspólnie ubiegający </w:t>
      </w:r>
      <w:r w:rsidRPr="00D93904">
        <w:t xml:space="preserve">się o udzielenie zamówienia, podmiot udostępniający zasoby </w:t>
      </w:r>
      <w:r w:rsidR="007A1AF8">
        <w:t xml:space="preserve">lub podwykonawca, jako dokument </w:t>
      </w:r>
      <w:r w:rsidRPr="00D93904">
        <w:t>elektroniczny, przekazuje się ten dokument.</w:t>
      </w:r>
    </w:p>
    <w:p w:rsidR="00D93904" w:rsidRPr="00D93904" w:rsidRDefault="00D93904" w:rsidP="007A1AF8">
      <w:pPr>
        <w:jc w:val="both"/>
      </w:pPr>
      <w:r w:rsidRPr="00D93904">
        <w:t>2.9. W przypadku gdy podmiotowe środki dowodowe, przedmiotowe środki dowodowe, inne dok</w:t>
      </w:r>
      <w:r w:rsidR="007A1AF8">
        <w:t xml:space="preserve">umenty, lub </w:t>
      </w:r>
      <w:r w:rsidRPr="00D93904">
        <w:t>dokumenty potwierdzające umocowanie do reprezentowania, zosta</w:t>
      </w:r>
      <w:r w:rsidR="007A1AF8">
        <w:t xml:space="preserve">ły wystawione przez upoważnione </w:t>
      </w:r>
      <w:r w:rsidRPr="00D93904">
        <w:t>podmioty jako dokument w postaci papierowej, przekazuje się cyfr</w:t>
      </w:r>
      <w:r w:rsidR="007A1AF8">
        <w:t xml:space="preserve">owe odwzorowanie tego dokumentu </w:t>
      </w:r>
      <w:r w:rsidRPr="00D93904">
        <w:t>opatrzone kwalifikowanym podpisem elektronicznym, poświ</w:t>
      </w:r>
      <w:r w:rsidR="007A1AF8">
        <w:t xml:space="preserve">adczające zgodność cyfrowego </w:t>
      </w:r>
      <w:r w:rsidRPr="00D93904">
        <w:t>odwzorowania z dokumentem w postaci papierowej.</w:t>
      </w:r>
    </w:p>
    <w:p w:rsidR="00D93904" w:rsidRPr="00E54373" w:rsidRDefault="00856F8A" w:rsidP="00D93904">
      <w:pPr>
        <w:rPr>
          <w:u w:val="single"/>
        </w:rPr>
      </w:pPr>
      <w:r w:rsidRPr="00E54373">
        <w:rPr>
          <w:u w:val="single"/>
        </w:rPr>
        <w:t>3. TRYB UDZIELENIA ZAMÓWIENIA.</w:t>
      </w:r>
    </w:p>
    <w:p w:rsidR="00D93904" w:rsidRPr="00D93904" w:rsidRDefault="00D93904" w:rsidP="007011F4">
      <w:pPr>
        <w:jc w:val="both"/>
      </w:pPr>
      <w:r w:rsidRPr="00D93904">
        <w:t xml:space="preserve">Postępowanie jest prowadzone w celu udzielenia zamówienia publicznego w </w:t>
      </w:r>
      <w:r w:rsidR="007A1AF8">
        <w:t xml:space="preserve">trybie podstawowym na podstawie </w:t>
      </w:r>
      <w:r w:rsidR="00292100">
        <w:t>art. art. 275 pkt 1</w:t>
      </w:r>
      <w:r w:rsidRPr="00D93904">
        <w:t xml:space="preserve"> ustawy z dnia 11 września 2019 r. - Prawo zamówień publ</w:t>
      </w:r>
      <w:r w:rsidR="00292100">
        <w:t>icznych, zwanej dalej „ustawą”</w:t>
      </w:r>
      <w:r w:rsidRPr="00D93904">
        <w:t>.</w:t>
      </w:r>
    </w:p>
    <w:p w:rsidR="00D93904" w:rsidRPr="00E54373" w:rsidRDefault="00856F8A" w:rsidP="00D93904">
      <w:pPr>
        <w:rPr>
          <w:u w:val="single"/>
        </w:rPr>
      </w:pPr>
      <w:r w:rsidRPr="00BA045E">
        <w:rPr>
          <w:u w:val="single"/>
        </w:rPr>
        <w:t>4. OPIS PRZEDMIOTU ZAMÓWIENIA.</w:t>
      </w:r>
    </w:p>
    <w:p w:rsidR="00F21AF3" w:rsidRPr="00F21AF3" w:rsidRDefault="00D93904" w:rsidP="00F21AF3">
      <w:pPr>
        <w:jc w:val="both"/>
      </w:pPr>
      <w:r w:rsidRPr="000B7BF4">
        <w:t xml:space="preserve">4.1. </w:t>
      </w:r>
      <w:r w:rsidR="00F21AF3" w:rsidRPr="000B7BF4">
        <w:t>Zamawiający</w:t>
      </w:r>
      <w:r w:rsidR="00292100" w:rsidRPr="000B7BF4">
        <w:t xml:space="preserve"> </w:t>
      </w:r>
      <w:r w:rsidR="00355294">
        <w:t xml:space="preserve">nie </w:t>
      </w:r>
      <w:r w:rsidR="00532A63" w:rsidRPr="000B7BF4">
        <w:t>dokonuj</w:t>
      </w:r>
      <w:r w:rsidR="00EF71FB" w:rsidRPr="000B7BF4">
        <w:t>e podziału zamówienia na części.</w:t>
      </w:r>
    </w:p>
    <w:p w:rsidR="00595B21" w:rsidRPr="00595B21" w:rsidRDefault="00595B21" w:rsidP="00595B21">
      <w:pPr>
        <w:pStyle w:val="Akapitzlist"/>
        <w:numPr>
          <w:ilvl w:val="1"/>
          <w:numId w:val="5"/>
        </w:numPr>
      </w:pPr>
      <w:r w:rsidRPr="00595B21">
        <w:lastRenderedPageBreak/>
        <w:t xml:space="preserve">Przedmiot zamówienia obejmuje transport, pranie, oraz dezynfekcję </w:t>
      </w:r>
      <w:r w:rsidRPr="009579E5">
        <w:t>36 000 kg</w:t>
      </w:r>
      <w:r w:rsidRPr="00595B21">
        <w:t xml:space="preserve"> bielizny szpitalnej w okresie od 19-04</w:t>
      </w:r>
      <w:r>
        <w:t>-2022 r. do 18-04-2025</w:t>
      </w:r>
      <w:r w:rsidRPr="00595B21">
        <w:t xml:space="preserve"> r. na którą składa się następujący asortyment: poszwy, poszewki, prześcieradła, podkłady, ręczniki, koce duże, koszule pacjentów, fartuchy, bluzy piżamowe, spodnie piżamowe, szlafroki, poduszki, materace, kołdry, </w:t>
      </w:r>
      <w:proofErr w:type="spellStart"/>
      <w:r w:rsidRPr="00595B21">
        <w:t>mopy</w:t>
      </w:r>
      <w:proofErr w:type="spellEnd"/>
      <w:r w:rsidRPr="00595B21">
        <w:t xml:space="preserve">, inne.   </w:t>
      </w:r>
    </w:p>
    <w:p w:rsidR="00F21AF3" w:rsidRPr="009579E5" w:rsidRDefault="00F21AF3" w:rsidP="00F21AF3">
      <w:pPr>
        <w:pStyle w:val="Akapitzlist"/>
        <w:numPr>
          <w:ilvl w:val="1"/>
          <w:numId w:val="5"/>
        </w:numPr>
        <w:jc w:val="both"/>
      </w:pPr>
      <w:r w:rsidRPr="009579E5">
        <w:t>Szczegółowy opis przedmiotu zamówienia zawa</w:t>
      </w:r>
      <w:r w:rsidR="0056096F" w:rsidRPr="009579E5">
        <w:t>rty jest w załączniku nr 5</w:t>
      </w:r>
      <w:r w:rsidR="000B7BF4" w:rsidRPr="009579E5">
        <w:t xml:space="preserve"> do </w:t>
      </w:r>
      <w:proofErr w:type="spellStart"/>
      <w:r w:rsidR="000B7BF4" w:rsidRPr="009579E5">
        <w:t>s</w:t>
      </w:r>
      <w:r w:rsidRPr="009579E5">
        <w:t>wz</w:t>
      </w:r>
      <w:proofErr w:type="spellEnd"/>
      <w:r w:rsidRPr="009579E5">
        <w:t>.</w:t>
      </w:r>
    </w:p>
    <w:p w:rsidR="00CC3FF1" w:rsidRPr="00CC3FF1" w:rsidRDefault="00CC3FF1" w:rsidP="00A56C97">
      <w:pPr>
        <w:pStyle w:val="Akapitzlist"/>
        <w:numPr>
          <w:ilvl w:val="1"/>
          <w:numId w:val="5"/>
        </w:numPr>
        <w:jc w:val="both"/>
      </w:pPr>
      <w:r w:rsidRPr="00CC3FF1">
        <w:t xml:space="preserve">Zamawiający nie dopuszcza możliwości złożenia ofert wariantowych. </w:t>
      </w:r>
    </w:p>
    <w:p w:rsidR="00A56C97" w:rsidRDefault="00CC3FF1" w:rsidP="00A56C97">
      <w:pPr>
        <w:pStyle w:val="Akapitzlist"/>
        <w:numPr>
          <w:ilvl w:val="1"/>
          <w:numId w:val="5"/>
        </w:numPr>
        <w:jc w:val="both"/>
      </w:pPr>
      <w:r w:rsidRPr="00CC3FF1">
        <w:t>Zamawiający nie przewiduje przeprowadzenia aukcji elektronicznej.</w:t>
      </w:r>
    </w:p>
    <w:p w:rsidR="00A56C97" w:rsidRDefault="00D93904" w:rsidP="00A56C97">
      <w:pPr>
        <w:pStyle w:val="Akapitzlist"/>
        <w:numPr>
          <w:ilvl w:val="1"/>
          <w:numId w:val="5"/>
        </w:numPr>
        <w:jc w:val="both"/>
      </w:pPr>
      <w:r w:rsidRPr="00D93904">
        <w:t>Zamawiający nie określił w opisie przedmiotu zamówienia wymagań związanych z realizacją za</w:t>
      </w:r>
      <w:r w:rsidR="0010461B">
        <w:t xml:space="preserve">mówienia, </w:t>
      </w:r>
      <w:r w:rsidRPr="00D93904">
        <w:t>o których mowa w art. 96 ust. 2 pkt 2 ustawy Prawo zamówień publicznych.</w:t>
      </w:r>
    </w:p>
    <w:p w:rsidR="00390C2C" w:rsidRDefault="00D93904" w:rsidP="00D93904">
      <w:pPr>
        <w:pStyle w:val="Akapitzlist"/>
        <w:numPr>
          <w:ilvl w:val="1"/>
          <w:numId w:val="5"/>
        </w:numPr>
        <w:jc w:val="both"/>
      </w:pPr>
      <w:r w:rsidRPr="00D93904">
        <w:t xml:space="preserve">Zamawiający nie przewiduje zastrzeżenia możliwości ubiegania się o </w:t>
      </w:r>
      <w:r w:rsidR="0010461B">
        <w:t xml:space="preserve">udzielenie zamówienia wyłącznie </w:t>
      </w:r>
      <w:r w:rsidRPr="00D93904">
        <w:t>przez Wykonawców, o których mowa w art. 94 ustawy.</w:t>
      </w:r>
    </w:p>
    <w:p w:rsidR="00D93904" w:rsidRPr="00D93904" w:rsidRDefault="00D93904" w:rsidP="00D93904">
      <w:pPr>
        <w:pStyle w:val="Akapitzlist"/>
        <w:numPr>
          <w:ilvl w:val="1"/>
          <w:numId w:val="5"/>
        </w:numPr>
        <w:jc w:val="both"/>
      </w:pPr>
      <w:r w:rsidRPr="00D93904">
        <w:t>Oznaczenie przedmiotu zamówienia wg Kod CPV</w:t>
      </w:r>
      <w:r w:rsidR="000C26EB">
        <w:t>:</w:t>
      </w:r>
    </w:p>
    <w:p w:rsidR="00595B21" w:rsidRDefault="006D3039" w:rsidP="00595B21">
      <w:r w:rsidRPr="00AF397C">
        <w:t xml:space="preserve">Główny kod: </w:t>
      </w:r>
      <w:r w:rsidR="00595B21" w:rsidRPr="00595B21">
        <w:t>98.31.00.00-</w:t>
      </w:r>
      <w:r w:rsidR="00595B21">
        <w:t>9 - usługa prania i czyszczenia,</w:t>
      </w:r>
    </w:p>
    <w:p w:rsidR="00595B21" w:rsidRPr="00595B21" w:rsidRDefault="00595B21" w:rsidP="00595B21">
      <w:r w:rsidRPr="00595B21">
        <w:t>98.31.10.00-6 - usługa odbierania prania</w:t>
      </w:r>
      <w:r>
        <w:t>.</w:t>
      </w:r>
    </w:p>
    <w:p w:rsidR="00D93904" w:rsidRPr="00E54373" w:rsidRDefault="0091207F" w:rsidP="00D93904">
      <w:pPr>
        <w:rPr>
          <w:u w:val="single"/>
        </w:rPr>
      </w:pPr>
      <w:r w:rsidRPr="00A56088">
        <w:rPr>
          <w:u w:val="single"/>
        </w:rPr>
        <w:t>5. OKRES REALIZACJI</w:t>
      </w:r>
      <w:r w:rsidR="00856F8A" w:rsidRPr="00A56088">
        <w:rPr>
          <w:u w:val="single"/>
        </w:rPr>
        <w:t xml:space="preserve"> PRZ</w:t>
      </w:r>
      <w:r w:rsidR="0039117D" w:rsidRPr="00A56088">
        <w:rPr>
          <w:u w:val="single"/>
        </w:rPr>
        <w:t>EDMIOTU ZAMÓWIENIA</w:t>
      </w:r>
      <w:r w:rsidR="00856F8A" w:rsidRPr="00A56088">
        <w:rPr>
          <w:u w:val="single"/>
        </w:rPr>
        <w:t>:</w:t>
      </w:r>
    </w:p>
    <w:p w:rsidR="00217D8E" w:rsidRDefault="000B7BF4" w:rsidP="00217D8E">
      <w:pPr>
        <w:jc w:val="both"/>
      </w:pPr>
      <w:r>
        <w:t>Okres realizacji</w:t>
      </w:r>
      <w:r w:rsidR="008C23FD">
        <w:t xml:space="preserve"> przedmiotu zamówienia: </w:t>
      </w:r>
      <w:r w:rsidR="00595B21" w:rsidRPr="009579E5">
        <w:t>od dnia 19</w:t>
      </w:r>
      <w:r w:rsidRPr="009579E5">
        <w:t>.04.2022 r. do d</w:t>
      </w:r>
      <w:r w:rsidR="00595B21" w:rsidRPr="009579E5">
        <w:t>nia 18.04.2025</w:t>
      </w:r>
      <w:r w:rsidRPr="009579E5">
        <w:t xml:space="preserve"> r.</w:t>
      </w:r>
    </w:p>
    <w:p w:rsidR="00D93904" w:rsidRPr="00E54373" w:rsidRDefault="00856F8A" w:rsidP="00395C78">
      <w:pPr>
        <w:jc w:val="both"/>
        <w:rPr>
          <w:u w:val="single"/>
        </w:rPr>
      </w:pPr>
      <w:r w:rsidRPr="00E54373">
        <w:rPr>
          <w:u w:val="single"/>
        </w:rPr>
        <w:t>6. OKREŚLENIE WARUNKÓW UDZIAŁU W POSTĘPOWANIU.</w:t>
      </w:r>
    </w:p>
    <w:p w:rsidR="00D93904" w:rsidRPr="00D93904" w:rsidRDefault="00D93904" w:rsidP="00395C78">
      <w:pPr>
        <w:jc w:val="both"/>
      </w:pPr>
      <w:r w:rsidRPr="00D93904">
        <w:t>6.1. O udzielenie zamówienia mogą ubiegać się Wykonawcy, którzy spełniają</w:t>
      </w:r>
      <w:r w:rsidR="00395C78">
        <w:t xml:space="preserve"> warunki udziału </w:t>
      </w:r>
      <w:r w:rsidR="00395C78">
        <w:br/>
        <w:t xml:space="preserve">w postępowaniu </w:t>
      </w:r>
      <w:r w:rsidRPr="00D93904">
        <w:t>dotyczące:</w:t>
      </w:r>
    </w:p>
    <w:p w:rsidR="00D93904" w:rsidRPr="00D93904" w:rsidRDefault="00395C78" w:rsidP="00395C78">
      <w:pPr>
        <w:jc w:val="both"/>
      </w:pPr>
      <w:r>
        <w:t>6.1</w:t>
      </w:r>
      <w:r w:rsidR="00D93904" w:rsidRPr="00D93904">
        <w:t>.</w:t>
      </w:r>
      <w:r>
        <w:t>1.</w:t>
      </w:r>
      <w:r w:rsidR="00D93904" w:rsidRPr="00D93904">
        <w:t xml:space="preserve"> Zdolności do występowania w obrocie gospoda</w:t>
      </w:r>
      <w:r>
        <w:t>rczym:</w:t>
      </w:r>
    </w:p>
    <w:p w:rsidR="00D93904" w:rsidRPr="00D93904" w:rsidRDefault="00D93904" w:rsidP="00395C78">
      <w:pPr>
        <w:jc w:val="both"/>
      </w:pPr>
      <w:r w:rsidRPr="00D93904">
        <w:t>Zamawiający nie wyznacza szczegółowego warunku w tym zakresie.</w:t>
      </w:r>
    </w:p>
    <w:p w:rsidR="00D93904" w:rsidRPr="00D93904" w:rsidRDefault="00395C78" w:rsidP="00395C78">
      <w:pPr>
        <w:jc w:val="both"/>
      </w:pPr>
      <w:r>
        <w:t>6.1.2</w:t>
      </w:r>
      <w:r w:rsidR="00D93904" w:rsidRPr="00D93904">
        <w:t>. Uprawnień do prowadzenia określonej działalno</w:t>
      </w:r>
      <w:r>
        <w:t xml:space="preserve">ści gospodarczej lub zawodowej, </w:t>
      </w:r>
      <w:r w:rsidR="00D93904" w:rsidRPr="00D93904">
        <w:t xml:space="preserve">o ile wynika to </w:t>
      </w:r>
      <w:r>
        <w:br/>
        <w:t>z odrębnych przepisów:</w:t>
      </w:r>
    </w:p>
    <w:p w:rsidR="00D93904" w:rsidRPr="00D93904" w:rsidRDefault="00D93904" w:rsidP="00395C78">
      <w:pPr>
        <w:jc w:val="both"/>
      </w:pPr>
      <w:r w:rsidRPr="00D93904">
        <w:t>Zamawiający nie wyznacza szczegółowego warunku w tym zakresie.</w:t>
      </w:r>
    </w:p>
    <w:p w:rsidR="00D93904" w:rsidRPr="00D93904" w:rsidRDefault="00D93904" w:rsidP="00395C78">
      <w:pPr>
        <w:jc w:val="both"/>
      </w:pPr>
      <w:r w:rsidRPr="00D93904">
        <w:t>6.</w:t>
      </w:r>
      <w:r w:rsidR="00395C78">
        <w:t>1.3.</w:t>
      </w:r>
      <w:r w:rsidRPr="00D93904">
        <w:t xml:space="preserve"> Sytuacji ekonomicznej lub finansowej</w:t>
      </w:r>
      <w:r w:rsidR="00395C78">
        <w:t>:</w:t>
      </w:r>
    </w:p>
    <w:p w:rsidR="00D93904" w:rsidRPr="00D93904" w:rsidRDefault="00D93904" w:rsidP="00395C78">
      <w:pPr>
        <w:jc w:val="both"/>
      </w:pPr>
      <w:r w:rsidRPr="00D93904">
        <w:t>Warunek ten zostanie spełniony jak Wykonawcy wykaże, że jest ub</w:t>
      </w:r>
      <w:r w:rsidR="00395C78">
        <w:t xml:space="preserve">ezpieczony od odpowiedzialności </w:t>
      </w:r>
      <w:r w:rsidRPr="00D93904">
        <w:t xml:space="preserve">cywilnej w zakresie prowadzonej działalności związanej z przedmiotem </w:t>
      </w:r>
      <w:r w:rsidR="00395C78">
        <w:t>zamówienia na sumę nie mniejszą niż 1</w:t>
      </w:r>
      <w:r w:rsidRPr="00D93904">
        <w:t>00 000,00 PLN.</w:t>
      </w:r>
    </w:p>
    <w:p w:rsidR="00D93904" w:rsidRDefault="00395C78" w:rsidP="00D93904">
      <w:r>
        <w:t>6.1.4</w:t>
      </w:r>
      <w:r w:rsidR="00D93904" w:rsidRPr="00D93904">
        <w:t>. Zdol</w:t>
      </w:r>
      <w:r>
        <w:t>ności technicznej lub zawodowej:</w:t>
      </w:r>
    </w:p>
    <w:p w:rsidR="00355564" w:rsidRPr="00355564" w:rsidRDefault="00355564" w:rsidP="00355564">
      <w:pPr>
        <w:jc w:val="both"/>
      </w:pPr>
      <w:r w:rsidRPr="00355564">
        <w:t xml:space="preserve">a)  jeżeli wykaże w okresie ostatnich trzech lat przed upływem terminu składania ofert, a jeżeli okres prowadzenia działalności jest krótszy - w tym okresie wykonał/wykonuje co najmniej 1 usługę polegającą na praniu bielizny szpitalnej dla placówek służby zdrowia, za kwotę co najmniej </w:t>
      </w:r>
      <w:r w:rsidRPr="00355564">
        <w:rPr>
          <w:b/>
        </w:rPr>
        <w:t>100 000,00 zł brutto;</w:t>
      </w:r>
    </w:p>
    <w:p w:rsidR="00355564" w:rsidRDefault="00355564" w:rsidP="00355564">
      <w:pPr>
        <w:jc w:val="both"/>
      </w:pPr>
      <w:r w:rsidRPr="00355564">
        <w:t xml:space="preserve">b)   jeżeli pralnia posiada pełną barierę higieniczną tj. strefę czystą i brudną, co najmniej 2 pralnice </w:t>
      </w:r>
      <w:r>
        <w:br/>
      </w:r>
      <w:r w:rsidRPr="00355564">
        <w:t>z automatycznymi dozownikami na środki piorące i dezynfekcyjne, komorę dezynfekcyjną oraz samochód do transportu wyposażony w komorę do przewożenia czystej i brudnej bielizny lub 2 osobne samochody, jeden na czystą a drugi na brudną bieliznę;</w:t>
      </w:r>
    </w:p>
    <w:p w:rsidR="00132867" w:rsidRPr="00132867" w:rsidRDefault="00132867" w:rsidP="00132867">
      <w:pPr>
        <w:jc w:val="both"/>
      </w:pPr>
      <w:r>
        <w:t>c</w:t>
      </w:r>
      <w:r w:rsidRPr="00132867">
        <w:t xml:space="preserve">) usługa winna być realizowana w pomieszczeniach i za pomocą urządzeń pralni spełniających wymagania Państwowej Stacji Sanitarno – Epidemiologicznej  dot. prania bielizny szpitalnej, </w:t>
      </w:r>
    </w:p>
    <w:p w:rsidR="00132867" w:rsidRDefault="00132867" w:rsidP="00355564">
      <w:pPr>
        <w:jc w:val="both"/>
      </w:pPr>
      <w:r>
        <w:lastRenderedPageBreak/>
        <w:t>d</w:t>
      </w:r>
      <w:r w:rsidRPr="00132867">
        <w:t>) usługa winna być realizowana za pomocą samochodu/ów spełniających wymagania Państwowej Stacji Sanitarno – Epidemiologicznej.</w:t>
      </w:r>
    </w:p>
    <w:p w:rsidR="00D93904" w:rsidRPr="00D93904" w:rsidRDefault="006856CE" w:rsidP="00D97351">
      <w:pPr>
        <w:jc w:val="both"/>
      </w:pPr>
      <w:r>
        <w:t>6.2</w:t>
      </w:r>
      <w:r w:rsidR="00D93904" w:rsidRPr="00D93904">
        <w:t>. Uwaga: Wymogi w zakresie oświadczenia składanego wraz z ofertą o udostępnie</w:t>
      </w:r>
      <w:r w:rsidR="00D97351">
        <w:t>niu zasobów przez inny podmiot:</w:t>
      </w:r>
    </w:p>
    <w:p w:rsidR="00D93904" w:rsidRPr="00D93904" w:rsidRDefault="006856CE" w:rsidP="00D97351">
      <w:pPr>
        <w:jc w:val="both"/>
      </w:pPr>
      <w:r>
        <w:t>6.2</w:t>
      </w:r>
      <w:r w:rsidR="00D93904" w:rsidRPr="00D93904">
        <w:t>.</w:t>
      </w:r>
      <w:r w:rsidR="00D97351">
        <w:t>1.</w:t>
      </w:r>
      <w:r w:rsidR="00D93904" w:rsidRPr="00D93904">
        <w:t xml:space="preserve"> Wykonawca może</w:t>
      </w:r>
      <w:r w:rsidR="00956B16">
        <w:t>,</w:t>
      </w:r>
      <w:r w:rsidR="00D93904" w:rsidRPr="00D93904">
        <w:t xml:space="preserve"> w celu potwierdze</w:t>
      </w:r>
      <w:r w:rsidR="00D97351">
        <w:t xml:space="preserve">nia spełniania warunków udziału </w:t>
      </w:r>
      <w:r w:rsidR="00D93904" w:rsidRPr="00D93904">
        <w:t>w postępowaniu lub kryteriów selekcji, w stosownych sytuacjach or</w:t>
      </w:r>
      <w:r w:rsidR="00D97351">
        <w:t xml:space="preserve">az w odniesieniu do konkretnego </w:t>
      </w:r>
      <w:r w:rsidR="00D93904" w:rsidRPr="00D93904">
        <w:t>zamówienia, lub jego części, polegać na zdolnościach techniczn</w:t>
      </w:r>
      <w:r w:rsidR="00D97351">
        <w:t xml:space="preserve">ych lub zawodowych lub sytuacji finansowej lub </w:t>
      </w:r>
      <w:r w:rsidR="00D93904" w:rsidRPr="00D93904">
        <w:t>ekonomicznej innych podmiotów udostępniających za</w:t>
      </w:r>
      <w:r w:rsidR="00D97351">
        <w:t xml:space="preserve">soby, niezależnie od charakteru </w:t>
      </w:r>
      <w:r w:rsidR="00D93904" w:rsidRPr="00D93904">
        <w:t>prawnego łączących go z nim stosunków prawnych.</w:t>
      </w:r>
    </w:p>
    <w:p w:rsidR="00D93904" w:rsidRPr="00D93904" w:rsidRDefault="006856CE" w:rsidP="00D97351">
      <w:pPr>
        <w:jc w:val="both"/>
      </w:pPr>
      <w:r>
        <w:t>6.2</w:t>
      </w:r>
      <w:r w:rsidR="00D93904" w:rsidRPr="00D93904">
        <w:t>.</w:t>
      </w:r>
      <w:r w:rsidR="00D97351">
        <w:t>2.</w:t>
      </w:r>
      <w:r w:rsidR="00D93904" w:rsidRPr="00D93904">
        <w:t xml:space="preserve"> W odniesieniu do warunków, dotyczących wykształcenia, kwalifikacji za</w:t>
      </w:r>
      <w:r w:rsidR="00D97351">
        <w:t xml:space="preserve">wodowych lub doświadczenia, </w:t>
      </w:r>
      <w:r w:rsidR="00D93904" w:rsidRPr="00D93904">
        <w:t>wykonawcy mogą polegać na zdolnościach podmiotów udostępniaj</w:t>
      </w:r>
      <w:r>
        <w:t xml:space="preserve">ących zasoby, jeśli podmioty wykonają te </w:t>
      </w:r>
      <w:r w:rsidR="00D93904" w:rsidRPr="00D93904">
        <w:t>usługi, do realizacji których te zdolności są wymagane.</w:t>
      </w:r>
    </w:p>
    <w:p w:rsidR="00D93904" w:rsidRPr="00D93904" w:rsidRDefault="006856CE" w:rsidP="00D97351">
      <w:pPr>
        <w:jc w:val="both"/>
      </w:pPr>
      <w:r>
        <w:t>6.2</w:t>
      </w:r>
      <w:r w:rsidR="00D93904" w:rsidRPr="00D93904">
        <w:t>.</w:t>
      </w:r>
      <w:r w:rsidR="00D97351">
        <w:t>3.</w:t>
      </w:r>
      <w:r w:rsidR="00D93904" w:rsidRPr="00D93904">
        <w:t xml:space="preserve"> Wykonawca, który polega na zasobach lub sytuacji podmiotów udostę</w:t>
      </w:r>
      <w:r w:rsidR="00D97351">
        <w:t xml:space="preserve">pniających zasoby składa wraz z </w:t>
      </w:r>
      <w:r w:rsidR="00D93904" w:rsidRPr="00D93904">
        <w:t>ofertą zobowiązanie podmiotu udostępniającego zasoby do oddan</w:t>
      </w:r>
      <w:r w:rsidR="00D97351">
        <w:t xml:space="preserve">ia mu do dyspozycji niezbędnych </w:t>
      </w:r>
      <w:r w:rsidR="00D93904" w:rsidRPr="00D93904">
        <w:t xml:space="preserve">zasobów na potrzeby realizacji danego zamówienia lub </w:t>
      </w:r>
      <w:r w:rsidR="00D97351">
        <w:t xml:space="preserve">inny podmiotowy środek dowodowy </w:t>
      </w:r>
      <w:r w:rsidR="00D93904" w:rsidRPr="00D93904">
        <w:t>potwierdzający, że wykonawca realizując zamówienie, będzie dyspo</w:t>
      </w:r>
      <w:r w:rsidR="00D97351">
        <w:t xml:space="preserve">nował niezbędnymi zasobami tych </w:t>
      </w:r>
      <w:r w:rsidR="00D93904" w:rsidRPr="00D93904">
        <w:t>podmiotów.</w:t>
      </w:r>
    </w:p>
    <w:p w:rsidR="00D93904" w:rsidRPr="00D93904" w:rsidRDefault="006856CE" w:rsidP="00210DB4">
      <w:pPr>
        <w:jc w:val="both"/>
      </w:pPr>
      <w:r>
        <w:t>6.2</w:t>
      </w:r>
      <w:r w:rsidR="00210DB4">
        <w:t>.4.</w:t>
      </w:r>
      <w:r w:rsidR="00D93904" w:rsidRPr="00D93904">
        <w:t xml:space="preserve"> Zobowiązanie podmiotu udostępniającego zasoby musi potwierdzać</w:t>
      </w:r>
      <w:r w:rsidR="00210DB4">
        <w:t xml:space="preserve">, że stosunek łączący Wykonawcę </w:t>
      </w:r>
      <w:r w:rsidR="00D93904" w:rsidRPr="00D93904">
        <w:t>z podmiotami udostępniającymi zasoby gwarantuje rzeczywisty dostęp do tych</w:t>
      </w:r>
      <w:r w:rsidR="00210DB4">
        <w:t xml:space="preserve"> zasobów oraz określać </w:t>
      </w:r>
      <w:r w:rsidR="00D93904" w:rsidRPr="00D93904">
        <w:t>w szczególności:</w:t>
      </w:r>
    </w:p>
    <w:p w:rsidR="00D93904" w:rsidRPr="00D93904" w:rsidRDefault="00D93904" w:rsidP="00D93904">
      <w:r w:rsidRPr="00D93904">
        <w:t>- zakres dostępnych wykonawcy zasobów podmiotu udostępniającego zasoby,</w:t>
      </w:r>
    </w:p>
    <w:p w:rsidR="00D93904" w:rsidRPr="00D93904" w:rsidRDefault="00D93904" w:rsidP="00210DB4">
      <w:pPr>
        <w:jc w:val="both"/>
      </w:pPr>
      <w:r w:rsidRPr="00D93904">
        <w:t>- sposób i okres udostępnienia wykonawcy i wykorzystan</w:t>
      </w:r>
      <w:r w:rsidR="00210DB4">
        <w:t xml:space="preserve">ia przez niego zasobów podmiotu </w:t>
      </w:r>
      <w:r w:rsidRPr="00D93904">
        <w:t>udostępniającego te zas</w:t>
      </w:r>
      <w:r w:rsidR="00210DB4">
        <w:t>oby przy wykonywaniu zamówienia,</w:t>
      </w:r>
    </w:p>
    <w:p w:rsidR="00D93904" w:rsidRPr="00D93904" w:rsidRDefault="00D93904" w:rsidP="00210DB4">
      <w:pPr>
        <w:jc w:val="both"/>
      </w:pPr>
      <w:r w:rsidRPr="00D93904">
        <w:t>- czy i w jakim zakresie podmiot udostępniający zasoby, na zdolno</w:t>
      </w:r>
      <w:r w:rsidR="00210DB4">
        <w:t xml:space="preserve">ściach którego wykonawca polega </w:t>
      </w:r>
      <w:r w:rsidR="00210DB4">
        <w:br/>
      </w:r>
      <w:r w:rsidRPr="00D93904">
        <w:t>w odniesieniu do warunków udziału w postępowaniu dotyczących wykszta</w:t>
      </w:r>
      <w:r w:rsidR="00210DB4">
        <w:t xml:space="preserve">łcenia, kwalifikacji zawodowych </w:t>
      </w:r>
      <w:r w:rsidRPr="00D93904">
        <w:t>lub doświadcze</w:t>
      </w:r>
      <w:r w:rsidR="006856CE">
        <w:t xml:space="preserve">nia, zrealizuje </w:t>
      </w:r>
      <w:r w:rsidRPr="00D93904">
        <w:t>usługi, których wskazane zdolności dotyczą.</w:t>
      </w:r>
    </w:p>
    <w:p w:rsidR="00D93904" w:rsidRPr="00D93904" w:rsidRDefault="006856CE" w:rsidP="00210DB4">
      <w:pPr>
        <w:jc w:val="both"/>
      </w:pPr>
      <w:r>
        <w:t>6.2</w:t>
      </w:r>
      <w:r w:rsidR="00D93904" w:rsidRPr="00D93904">
        <w:t>.</w:t>
      </w:r>
      <w:r w:rsidR="00210DB4">
        <w:t>5.</w:t>
      </w:r>
      <w:r w:rsidR="00D93904" w:rsidRPr="00D93904">
        <w:t xml:space="preserve"> Zamawiający oceni, czy udostępniane wykonawcy przez podmioty </w:t>
      </w:r>
      <w:r w:rsidR="00210DB4">
        <w:t xml:space="preserve">udostępniające zasoby zdolności </w:t>
      </w:r>
      <w:r w:rsidR="00D93904" w:rsidRPr="00D93904">
        <w:t>techniczne lub zawodowe lub ich sytuacja finansowa lub ekonomiczn</w:t>
      </w:r>
      <w:r w:rsidR="00210DB4">
        <w:t xml:space="preserve">a, pozwalają na wykazanie przez </w:t>
      </w:r>
      <w:r w:rsidR="00D93904" w:rsidRPr="00D93904">
        <w:t>wykonawcę spełniania warunków udziału w postępowaniu, oraz zba</w:t>
      </w:r>
      <w:r w:rsidR="00210DB4">
        <w:t xml:space="preserve">da, czy nie zachodzą wobec tego </w:t>
      </w:r>
      <w:r w:rsidR="00D93904" w:rsidRPr="00D93904">
        <w:t>podmiotu podstawy wykluczenia, które zostały przewidziane względem Wykonawcy.</w:t>
      </w:r>
    </w:p>
    <w:p w:rsidR="00D93904" w:rsidRPr="00E54373" w:rsidRDefault="00856F8A" w:rsidP="00210DB4">
      <w:pPr>
        <w:jc w:val="both"/>
        <w:rPr>
          <w:u w:val="single"/>
        </w:rPr>
      </w:pPr>
      <w:r w:rsidRPr="00E54373">
        <w:rPr>
          <w:u w:val="single"/>
        </w:rPr>
        <w:t>7. O UDZIELENIE ZAMÓWIENIA MOGĄ UBIEGAĆ SIĘ WYKONAWCY, KT</w:t>
      </w:r>
      <w:r>
        <w:rPr>
          <w:u w:val="single"/>
        </w:rPr>
        <w:t xml:space="preserve">ÓRZY NIE PODLEGAJĄ WYKLUCZENIU </w:t>
      </w:r>
      <w:r w:rsidRPr="00E54373">
        <w:rPr>
          <w:u w:val="single"/>
        </w:rPr>
        <w:t>Z POSTĘPOWANIA NA PODSTAWIE ART. 108 UST. 1 USTAWY PZP, A TAKŻE NA PODSTAWIE ART. 109 UST. 1 PKT. 4 USTAWY PZP.</w:t>
      </w:r>
    </w:p>
    <w:p w:rsidR="00D93904" w:rsidRPr="00D93904" w:rsidRDefault="00D93904" w:rsidP="00210DB4">
      <w:pPr>
        <w:jc w:val="both"/>
      </w:pPr>
      <w:r w:rsidRPr="00D93904">
        <w:t xml:space="preserve">7.1. Na podstawie art. 108 ust. 1 ustawy </w:t>
      </w:r>
      <w:proofErr w:type="spellStart"/>
      <w:r w:rsidRPr="00D93904">
        <w:t>Pzp</w:t>
      </w:r>
      <w:proofErr w:type="spellEnd"/>
      <w:r w:rsidRPr="00D93904">
        <w:t xml:space="preserve"> z postępowania wyklucza się Wykonawcę:</w:t>
      </w:r>
    </w:p>
    <w:p w:rsidR="00D93904" w:rsidRPr="00D93904" w:rsidRDefault="00210DB4" w:rsidP="00210DB4">
      <w:pPr>
        <w:jc w:val="both"/>
      </w:pPr>
      <w:r>
        <w:t>7.</w:t>
      </w:r>
      <w:r w:rsidR="00D93904" w:rsidRPr="00D93904">
        <w:t>1.1</w:t>
      </w:r>
      <w:r>
        <w:t>.</w:t>
      </w:r>
      <w:r w:rsidR="00D93904" w:rsidRPr="00D93904">
        <w:t xml:space="preserve"> będącego osobą fizyczną, którego prawomocnie skazano za przestępstwo:</w:t>
      </w:r>
    </w:p>
    <w:p w:rsidR="00D93904" w:rsidRPr="00D93904" w:rsidRDefault="00D93904" w:rsidP="00210DB4">
      <w:pPr>
        <w:jc w:val="both"/>
      </w:pPr>
      <w:r w:rsidRPr="00D93904">
        <w:t>a) udziału w zorganizowanej grupie przestępczej albo związku mającym na ce</w:t>
      </w:r>
      <w:r w:rsidR="00210DB4">
        <w:t xml:space="preserve">lu popełnienie przestępstwa lub </w:t>
      </w:r>
      <w:r w:rsidRPr="00D93904">
        <w:t>przestępstwa skarbowego, o którym mowa w art. 258 Kodeksu karnego,</w:t>
      </w:r>
    </w:p>
    <w:p w:rsidR="00D93904" w:rsidRPr="00D93904" w:rsidRDefault="00D93904" w:rsidP="00210DB4">
      <w:pPr>
        <w:jc w:val="both"/>
      </w:pPr>
      <w:r w:rsidRPr="00D93904">
        <w:t>b) handlu ludźmi, o którym mowa w art. 189a Kodeksu karnego,</w:t>
      </w:r>
    </w:p>
    <w:p w:rsidR="00D93904" w:rsidRPr="00D93904" w:rsidRDefault="00D93904" w:rsidP="00D93904">
      <w:r w:rsidRPr="00D93904">
        <w:lastRenderedPageBreak/>
        <w:t>c) o którym mowa w art. 228-230a, art. 250a Kodeksu karnego lub w art. 46 lub art. 48 ustawy z dnia 25</w:t>
      </w:r>
      <w:r w:rsidR="00210DB4">
        <w:t xml:space="preserve"> </w:t>
      </w:r>
      <w:r w:rsidRPr="00D93904">
        <w:t>czerwca 2010 r. o sporcie,</w:t>
      </w:r>
    </w:p>
    <w:p w:rsidR="00D93904" w:rsidRPr="00D93904" w:rsidRDefault="00D93904" w:rsidP="00210DB4">
      <w:pPr>
        <w:jc w:val="both"/>
      </w:pPr>
      <w:r w:rsidRPr="00D93904">
        <w:t>d) finansowania przestępstwa o charakterze terrorystycznym, o którym mowa w art. 165a Kodeksu karnego,</w:t>
      </w:r>
      <w:r w:rsidR="00210DB4">
        <w:t xml:space="preserve"> </w:t>
      </w:r>
      <w:r w:rsidRPr="00D93904">
        <w:t>lub przestępstwo udaremniania lub utrudniania stwierdzenia przestę</w:t>
      </w:r>
      <w:r w:rsidR="00210DB4">
        <w:t xml:space="preserve">pnego pochodzenia pieniędzy lub </w:t>
      </w:r>
      <w:r w:rsidRPr="00D93904">
        <w:t>ukrywania ich pochodzenia, o którym mowa w art. 299 Kodeksu karnego,</w:t>
      </w:r>
    </w:p>
    <w:p w:rsidR="00D93904" w:rsidRPr="00D93904" w:rsidRDefault="00D93904" w:rsidP="00210DB4">
      <w:pPr>
        <w:jc w:val="both"/>
      </w:pPr>
      <w:r w:rsidRPr="00D93904">
        <w:t>e) o charakterze terrorystycznym, o którym mowa w art. 115 § 20 Kode</w:t>
      </w:r>
      <w:r w:rsidR="00210DB4">
        <w:t xml:space="preserve">ksu karnego, lub mające na celu </w:t>
      </w:r>
      <w:r w:rsidRPr="00D93904">
        <w:t>popełnienie tego przestępstwa,</w:t>
      </w:r>
    </w:p>
    <w:p w:rsidR="00D93904" w:rsidRPr="00D93904" w:rsidRDefault="00D93904" w:rsidP="00210DB4">
      <w:pPr>
        <w:jc w:val="both"/>
      </w:pPr>
      <w:r w:rsidRPr="00D93904">
        <w:t>f) powierzenia wykonywania pracy małoletniemu cudzoziemcowi, o który</w:t>
      </w:r>
      <w:r w:rsidR="00210DB4">
        <w:t xml:space="preserve">m mowa w art. 9 ust. 2 ustawy z </w:t>
      </w:r>
      <w:r w:rsidRPr="00D93904">
        <w:t>dnia 15 czerwca 2012 r. o skutkach powierzania wykonywania pracy c</w:t>
      </w:r>
      <w:r w:rsidR="00210DB4">
        <w:t xml:space="preserve">udzoziemcom przebywającym wbrew </w:t>
      </w:r>
      <w:r w:rsidRPr="00D93904">
        <w:t>przepisom na terytorium Rzeczypospolitej Polskiej (Dz. U. poz. 769),</w:t>
      </w:r>
    </w:p>
    <w:p w:rsidR="00D93904" w:rsidRPr="00D93904" w:rsidRDefault="00D93904" w:rsidP="00210DB4">
      <w:pPr>
        <w:jc w:val="both"/>
      </w:pPr>
      <w:r w:rsidRPr="00D93904">
        <w:t>g) przeciwko obrotowi gospodarczemu, o których mowa w art. 296-30</w:t>
      </w:r>
      <w:r w:rsidR="00210DB4">
        <w:t xml:space="preserve">7 Kodeksu karnego, przestępstwo </w:t>
      </w:r>
      <w:r w:rsidRPr="00D93904">
        <w:t>oszustwa, o którym mowa w art. 286 Kodeksu karnego, przes</w:t>
      </w:r>
      <w:r w:rsidR="00210DB4">
        <w:t xml:space="preserve">tępstwo przeciwko wiarygodności </w:t>
      </w:r>
      <w:r w:rsidRPr="00D93904">
        <w:t>dokumentów, o których mowa w art. 270-277d Kodeksu karnego, lub przestępstwo skarbowe,</w:t>
      </w:r>
    </w:p>
    <w:p w:rsidR="00D93904" w:rsidRPr="00D93904" w:rsidRDefault="00D93904" w:rsidP="00210DB4">
      <w:pPr>
        <w:jc w:val="both"/>
      </w:pPr>
      <w:r w:rsidRPr="00D93904">
        <w:t>h) o którym mowa w art. 9 ust. 1 i 3 lub art. 10 ustawy z dnia 15 czerwca</w:t>
      </w:r>
      <w:r w:rsidR="00210DB4">
        <w:t xml:space="preserve"> 2012 r. o skutkach powierzania </w:t>
      </w:r>
      <w:r w:rsidRPr="00D93904">
        <w:t>wykonywania pracy cudzoziemcom przebywającym wbrew przepisom</w:t>
      </w:r>
      <w:r w:rsidR="00210DB4">
        <w:t xml:space="preserve"> na terytorium Rzeczypospolitej </w:t>
      </w:r>
      <w:r w:rsidRPr="00D93904">
        <w:t>Polskiej - lub za odpowiedni czyn zabroniony określony w przepisach prawa obcego;</w:t>
      </w:r>
    </w:p>
    <w:p w:rsidR="00D93904" w:rsidRPr="00D93904" w:rsidRDefault="00210DB4" w:rsidP="00210DB4">
      <w:pPr>
        <w:jc w:val="both"/>
      </w:pPr>
      <w:r>
        <w:t>7.</w:t>
      </w:r>
      <w:r w:rsidR="00D93904" w:rsidRPr="00D93904">
        <w:t>1.2</w:t>
      </w:r>
      <w:r>
        <w:t>. J</w:t>
      </w:r>
      <w:r w:rsidR="00D93904" w:rsidRPr="00D93904">
        <w:t>eżeli urzędującego członka jego organu zarządzającego lub nadzorczego, w</w:t>
      </w:r>
      <w:r>
        <w:t xml:space="preserve">spólnika spółki </w:t>
      </w:r>
      <w:r>
        <w:br/>
        <w:t xml:space="preserve">w spółce jawnej </w:t>
      </w:r>
      <w:r w:rsidR="00D93904" w:rsidRPr="00D93904">
        <w:t>lub partnerskiej albo komplementariusza w spółce komandytow</w:t>
      </w:r>
      <w:r>
        <w:t xml:space="preserve">ej lub komandytowo-akcyjnej lub </w:t>
      </w:r>
      <w:r w:rsidR="00D93904" w:rsidRPr="00D93904">
        <w:t>prokurenta prawomocnie skazano za przestępstwo, o którym mowa w pkt 2.1;</w:t>
      </w:r>
    </w:p>
    <w:p w:rsidR="00D93904" w:rsidRPr="00D93904" w:rsidRDefault="00210DB4" w:rsidP="00210DB4">
      <w:pPr>
        <w:jc w:val="both"/>
      </w:pPr>
      <w:r>
        <w:t>7.</w:t>
      </w:r>
      <w:r w:rsidR="00D93904" w:rsidRPr="00D93904">
        <w:t>1.3</w:t>
      </w:r>
      <w:r>
        <w:t>. W</w:t>
      </w:r>
      <w:r w:rsidR="00D93904" w:rsidRPr="00D93904">
        <w:t>obec którego wydano prawomocny wyrok sądu lub ostateczną decy</w:t>
      </w:r>
      <w:r>
        <w:t xml:space="preserve">zję administracyjną </w:t>
      </w:r>
      <w:r>
        <w:br/>
        <w:t xml:space="preserve">o zaleganiu </w:t>
      </w:r>
      <w:r w:rsidR="00D93904" w:rsidRPr="00D93904">
        <w:t>z uiszczeniem podatków, opłat lub składek na ubezpieczenie społeczne lub zdrowotne, chyba że wykonawc</w:t>
      </w:r>
      <w:r>
        <w:t xml:space="preserve">a </w:t>
      </w:r>
      <w:r w:rsidR="00D93904" w:rsidRPr="00D93904">
        <w:t>odpowiednio przed upływem terminu do składania wni</w:t>
      </w:r>
      <w:r>
        <w:t xml:space="preserve">osków o dopuszczenie do udziału </w:t>
      </w:r>
      <w:r w:rsidR="00D93904" w:rsidRPr="00D93904">
        <w:t>w postępowaniu albo przed upływem terminu składania ofert dokonał płat</w:t>
      </w:r>
      <w:r>
        <w:t xml:space="preserve">ności należnych podatków, opłat </w:t>
      </w:r>
      <w:r w:rsidR="00D93904" w:rsidRPr="00D93904">
        <w:t>lub składek na ubezpieczenie społeczne lub zdrowotne wraz z odsetkami l</w:t>
      </w:r>
      <w:r>
        <w:t xml:space="preserve">ub grzywnami lub zawarł wiążące </w:t>
      </w:r>
      <w:r w:rsidR="00D93904" w:rsidRPr="00D93904">
        <w:t>porozumienie w sprawie spłaty tych należności;</w:t>
      </w:r>
    </w:p>
    <w:p w:rsidR="00D93904" w:rsidRPr="00D93904" w:rsidRDefault="00210DB4" w:rsidP="00210DB4">
      <w:pPr>
        <w:jc w:val="both"/>
      </w:pPr>
      <w:r>
        <w:t>7.</w:t>
      </w:r>
      <w:r w:rsidR="00D93904" w:rsidRPr="00D93904">
        <w:t>1.4</w:t>
      </w:r>
      <w:r>
        <w:t>. W</w:t>
      </w:r>
      <w:r w:rsidR="00D93904" w:rsidRPr="00D93904">
        <w:t>obec którego prawomocnie orzeczono zakaz ubiegania się o zamówienia publiczne;</w:t>
      </w:r>
    </w:p>
    <w:p w:rsidR="00D93904" w:rsidRPr="00D93904" w:rsidRDefault="00210DB4" w:rsidP="00210DB4">
      <w:pPr>
        <w:jc w:val="both"/>
      </w:pPr>
      <w:r>
        <w:t>7.</w:t>
      </w:r>
      <w:r w:rsidR="00D93904" w:rsidRPr="00D93904">
        <w:t>1.5</w:t>
      </w:r>
      <w:r>
        <w:t>.</w:t>
      </w:r>
      <w:r w:rsidR="00D93904" w:rsidRPr="00D93904">
        <w:t xml:space="preserve"> </w:t>
      </w:r>
      <w:r>
        <w:t>J</w:t>
      </w:r>
      <w:r w:rsidR="00D93904" w:rsidRPr="00D93904">
        <w:t>eżeli zamawiający może stwierdzić, na podstawie wiarygodnych przesłanek, że wykonawca z</w:t>
      </w:r>
      <w:r>
        <w:t xml:space="preserve">awarł </w:t>
      </w:r>
      <w:r w:rsidR="00D93904" w:rsidRPr="00D93904">
        <w:t>z innymi wykonawcami porozumienie mające na celu zakłócenie konkurencji,</w:t>
      </w:r>
      <w:r>
        <w:t xml:space="preserve"> w szczególności jeżeli należąc </w:t>
      </w:r>
      <w:r w:rsidR="00D93904" w:rsidRPr="00D93904">
        <w:t>do tej samej grupy kapitałowej w rozumieniu ustawy z dnia 16 lutego 2</w:t>
      </w:r>
      <w:r>
        <w:t xml:space="preserve">007 r. o ochronie konkurencji i </w:t>
      </w:r>
      <w:r w:rsidR="00D93904" w:rsidRPr="00D93904">
        <w:t>konsumentów, złożyli odrębne oferty, oferty c</w:t>
      </w:r>
      <w:r>
        <w:t xml:space="preserve">zęściowe lub wnioski o dopuszczenie do udziału w </w:t>
      </w:r>
      <w:r w:rsidR="00D93904" w:rsidRPr="00D93904">
        <w:t>postępowaniu, chyba że wykażą, że przygotowali te oferty lub wnioski niezależnie od siebie;</w:t>
      </w:r>
    </w:p>
    <w:p w:rsidR="00D93904" w:rsidRPr="00D93904" w:rsidRDefault="00210DB4" w:rsidP="00210DB4">
      <w:pPr>
        <w:jc w:val="both"/>
      </w:pPr>
      <w:r>
        <w:t>7.</w:t>
      </w:r>
      <w:r w:rsidR="00D93904" w:rsidRPr="00D93904">
        <w:t>1.6</w:t>
      </w:r>
      <w:r>
        <w:t>. J</w:t>
      </w:r>
      <w:r w:rsidR="00D93904" w:rsidRPr="00D93904">
        <w:t>eżeli, w przypadkach, o których mowa w art. 85 ust. 1, doszło do zakł</w:t>
      </w:r>
      <w:r>
        <w:t xml:space="preserve">ócenia konkurencji wynikającego </w:t>
      </w:r>
      <w:r w:rsidR="00D93904" w:rsidRPr="00D93904">
        <w:t xml:space="preserve">z wcześniejszego zaangażowania tego wykonawcy lub podmiotu, który </w:t>
      </w:r>
      <w:r>
        <w:t xml:space="preserve">należy </w:t>
      </w:r>
      <w:r w:rsidR="00D97E66">
        <w:br/>
      </w:r>
      <w:r>
        <w:t xml:space="preserve">z wykonawcą do tej samej </w:t>
      </w:r>
      <w:r w:rsidR="00D93904" w:rsidRPr="00D93904">
        <w:t>grupy kapitałowej w rozumieniu ustawy z dnia 16 lutego</w:t>
      </w:r>
      <w:r>
        <w:t xml:space="preserve"> 2007 r. o ochronie konkurencji </w:t>
      </w:r>
      <w:r w:rsidR="00D93904" w:rsidRPr="00D93904">
        <w:t>i konsumentów, chyba że spowodowane tym zakłócenie konkurencji może być wyelimino</w:t>
      </w:r>
      <w:r>
        <w:t xml:space="preserve">wane w inny </w:t>
      </w:r>
      <w:r w:rsidR="00D93904" w:rsidRPr="00D93904">
        <w:t xml:space="preserve">sposób niż przez wykluczenie wykonawcy z udziału w postępowaniu </w:t>
      </w:r>
      <w:r w:rsidR="00D97E66">
        <w:br/>
      </w:r>
      <w:r w:rsidR="00D93904" w:rsidRPr="00D93904">
        <w:t>o udzielenie zamówienia.</w:t>
      </w:r>
    </w:p>
    <w:p w:rsidR="00D93904" w:rsidRPr="00D93904" w:rsidRDefault="00A41D5A" w:rsidP="00A41D5A">
      <w:pPr>
        <w:jc w:val="both"/>
      </w:pPr>
      <w:r>
        <w:t>7.</w:t>
      </w:r>
      <w:r w:rsidR="00D93904" w:rsidRPr="00D93904">
        <w:t xml:space="preserve">2. Na podstawie art. 109 ust. 1 pkt 4 ustawy </w:t>
      </w:r>
      <w:proofErr w:type="spellStart"/>
      <w:r w:rsidR="00D93904" w:rsidRPr="00D93904">
        <w:t>Pzp</w:t>
      </w:r>
      <w:proofErr w:type="spellEnd"/>
      <w:r w:rsidR="00D93904" w:rsidRPr="00D93904">
        <w:t xml:space="preserve"> z postępowania wyklucza się </w:t>
      </w:r>
      <w:r>
        <w:t xml:space="preserve">Wykonawcę w stosunku do którego </w:t>
      </w:r>
      <w:r w:rsidR="00D93904" w:rsidRPr="00D93904">
        <w:t>otwarto likwidację, ogłoszono upadłość, którego aktywami zarządza lik</w:t>
      </w:r>
      <w:r>
        <w:t xml:space="preserve">widator lub sąd, zawarł układ z </w:t>
      </w:r>
      <w:r w:rsidR="00D93904" w:rsidRPr="00D93904">
        <w:t>wierzycielami, którego działalność gospodarcza jest zawieszona albo znajduje się o</w:t>
      </w:r>
      <w:r>
        <w:t xml:space="preserve">n </w:t>
      </w:r>
      <w:r>
        <w:br/>
      </w:r>
      <w:r>
        <w:lastRenderedPageBreak/>
        <w:t xml:space="preserve">w innej tego rodzaju sytuacji </w:t>
      </w:r>
      <w:r w:rsidR="00D93904" w:rsidRPr="00D93904">
        <w:t>wynikającej z podobnej procedury przewidzianej w przepisach miejsca wszczęcia tej procedury.</w:t>
      </w:r>
    </w:p>
    <w:p w:rsidR="00D93904" w:rsidRPr="00D93904" w:rsidRDefault="00A41D5A" w:rsidP="00BD3F99">
      <w:pPr>
        <w:jc w:val="both"/>
      </w:pPr>
      <w:r>
        <w:t>7.</w:t>
      </w:r>
      <w:r w:rsidR="00D93904" w:rsidRPr="00D93904">
        <w:t>3. Wykonawca może zostać wykluczony przez Zamawiającego na każdym e</w:t>
      </w:r>
      <w:r>
        <w:t xml:space="preserve">tapie postępowania </w:t>
      </w:r>
      <w:r w:rsidR="00BD3F99">
        <w:br/>
      </w:r>
      <w:r>
        <w:t xml:space="preserve">o udzielenie </w:t>
      </w:r>
      <w:r w:rsidR="00D93904" w:rsidRPr="00D93904">
        <w:t>zamówienia.</w:t>
      </w:r>
    </w:p>
    <w:p w:rsidR="00D93904" w:rsidRPr="00D93904" w:rsidRDefault="00BD3F99" w:rsidP="00BD3F99">
      <w:pPr>
        <w:jc w:val="both"/>
      </w:pPr>
      <w:r>
        <w:t>7.</w:t>
      </w:r>
      <w:r w:rsidR="00D93904" w:rsidRPr="00D93904">
        <w:t>4. Wykonawca nie podlega wykluczeniu w okolicznościach określonych w art. 108 u</w:t>
      </w:r>
      <w:r>
        <w:t xml:space="preserve">st. 1 pkt 1, 2 i 5 lub art. 109 </w:t>
      </w:r>
      <w:r w:rsidR="00D93904" w:rsidRPr="00D93904">
        <w:t>ust. 1 pkt 2-5 i 7-10, jeżeli udowodni zamawiającemu, że spełnił łącznie następujące przesłanki:</w:t>
      </w:r>
    </w:p>
    <w:p w:rsidR="00D93904" w:rsidRPr="00D93904" w:rsidRDefault="00D93904" w:rsidP="00BD3F99">
      <w:pPr>
        <w:jc w:val="both"/>
      </w:pPr>
      <w:r w:rsidRPr="00D93904">
        <w:t>1) naprawił lub zobowiązał się do naprawienia szkody wyrządzonej przest</w:t>
      </w:r>
      <w:r w:rsidR="00BD3F99">
        <w:t xml:space="preserve">ępstwem, wykroczeniem lub swoim </w:t>
      </w:r>
      <w:r w:rsidRPr="00D93904">
        <w:t>nieprawidłowym postępowaniem, w tym poprzez zadośćuczynienie pieniężne;</w:t>
      </w:r>
    </w:p>
    <w:p w:rsidR="00D93904" w:rsidRPr="00D93904" w:rsidRDefault="00D93904" w:rsidP="00BD3F99">
      <w:pPr>
        <w:jc w:val="both"/>
      </w:pPr>
      <w:r w:rsidRPr="00D93904">
        <w:t>2) wyczerpująco wyjaśnił fakty i okoliczności związane z przest</w:t>
      </w:r>
      <w:r w:rsidR="00BD3F99">
        <w:t xml:space="preserve">ępstwem, wykroczeniem lub swoim </w:t>
      </w:r>
      <w:r w:rsidRPr="00D93904">
        <w:t>nieprawidłowym postępowaniem oraz spowodowanymi przez nie s</w:t>
      </w:r>
      <w:r w:rsidR="00BD3F99">
        <w:t xml:space="preserve">zkodami, aktywnie współpracując </w:t>
      </w:r>
      <w:r w:rsidRPr="00D93904">
        <w:t>odpowiednio z właściwymi organami, w tym organami ścigania, lub zamawiającym;</w:t>
      </w:r>
    </w:p>
    <w:p w:rsidR="00D93904" w:rsidRPr="00D93904" w:rsidRDefault="00D93904" w:rsidP="00BD3F99">
      <w:pPr>
        <w:jc w:val="both"/>
      </w:pPr>
      <w:r w:rsidRPr="00D93904">
        <w:t>3)</w:t>
      </w:r>
      <w:r w:rsidR="00BD3F99">
        <w:t xml:space="preserve"> </w:t>
      </w:r>
      <w:r w:rsidRPr="00D93904">
        <w:t>podjął konkretne środki techniczne, organizacyjne i kadrowe, odpow</w:t>
      </w:r>
      <w:r w:rsidR="00BD3F99">
        <w:t xml:space="preserve">iednie dla zapobiegania dalszym </w:t>
      </w:r>
      <w:r w:rsidRPr="00D93904">
        <w:t>przestępstwom, wykroczeniom lub nieprawidłowemu postępowaniu, w szczególności:</w:t>
      </w:r>
    </w:p>
    <w:p w:rsidR="00D93904" w:rsidRPr="00D93904" w:rsidRDefault="00D93904" w:rsidP="00BD3F99">
      <w:pPr>
        <w:jc w:val="both"/>
      </w:pPr>
      <w:r w:rsidRPr="00D93904">
        <w:t>a)</w:t>
      </w:r>
      <w:r w:rsidR="00BD3F99">
        <w:t xml:space="preserve"> </w:t>
      </w:r>
      <w:r w:rsidRPr="00D93904">
        <w:t>zerwał wszelkie powiązania z osobami lub podmiotami odpowiedzialnymi za niepraw</w:t>
      </w:r>
      <w:r w:rsidR="00BD3F99">
        <w:t xml:space="preserve">idłowe postępowanie </w:t>
      </w:r>
      <w:r w:rsidRPr="00D93904">
        <w:t>wykonawcy,</w:t>
      </w:r>
    </w:p>
    <w:p w:rsidR="00D93904" w:rsidRPr="00D93904" w:rsidRDefault="00BD3F99" w:rsidP="00BD3F99">
      <w:pPr>
        <w:jc w:val="both"/>
      </w:pPr>
      <w:r>
        <w:t xml:space="preserve">b) </w:t>
      </w:r>
      <w:r w:rsidR="00D93904" w:rsidRPr="00D93904">
        <w:t>zreorganizował personel,</w:t>
      </w:r>
    </w:p>
    <w:p w:rsidR="00D93904" w:rsidRPr="00D93904" w:rsidRDefault="00D93904" w:rsidP="00BD3F99">
      <w:pPr>
        <w:jc w:val="both"/>
      </w:pPr>
      <w:r w:rsidRPr="00D93904">
        <w:t>c)</w:t>
      </w:r>
      <w:r w:rsidR="00BD3F99">
        <w:t xml:space="preserve"> </w:t>
      </w:r>
      <w:r w:rsidRPr="00D93904">
        <w:t>wdrożył system sprawozdawczości i kontroli,</w:t>
      </w:r>
    </w:p>
    <w:p w:rsidR="00D93904" w:rsidRPr="00D93904" w:rsidRDefault="00BD3F99" w:rsidP="00BD3F99">
      <w:pPr>
        <w:jc w:val="both"/>
      </w:pPr>
      <w:r>
        <w:t xml:space="preserve">d) </w:t>
      </w:r>
      <w:r w:rsidR="00D93904" w:rsidRPr="00D93904">
        <w:t>utworzył struktury audytu wewnętrznego do monitorowania przestr</w:t>
      </w:r>
      <w:r>
        <w:t xml:space="preserve">zegania przepisów, wewnętrznych </w:t>
      </w:r>
      <w:r w:rsidR="00D93904" w:rsidRPr="00D93904">
        <w:t>regulacji lub standardów,</w:t>
      </w:r>
    </w:p>
    <w:p w:rsidR="00D93904" w:rsidRPr="00D93904" w:rsidRDefault="00D93904" w:rsidP="00BD3F99">
      <w:pPr>
        <w:jc w:val="both"/>
      </w:pPr>
      <w:r w:rsidRPr="00D93904">
        <w:t>e)</w:t>
      </w:r>
      <w:r w:rsidR="00BD3F99">
        <w:t xml:space="preserve"> </w:t>
      </w:r>
      <w:r w:rsidRPr="00D93904">
        <w:t>wprowadził wewnętrzne regulacje dotyczące odpowiedzialności i o</w:t>
      </w:r>
      <w:r w:rsidR="00BD3F99">
        <w:t xml:space="preserve">dszkodowań za nieprzestrzeganie </w:t>
      </w:r>
      <w:r w:rsidRPr="00D93904">
        <w:t>przepisów, wewnętrznych regulacji lub standardów.</w:t>
      </w:r>
    </w:p>
    <w:p w:rsidR="00D93904" w:rsidRPr="00D93904" w:rsidRDefault="00E54373" w:rsidP="00E54373">
      <w:pPr>
        <w:jc w:val="both"/>
      </w:pPr>
      <w:r>
        <w:t>7</w:t>
      </w:r>
      <w:r w:rsidR="00D93904" w:rsidRPr="00D93904">
        <w:t>.</w:t>
      </w:r>
      <w:r>
        <w:t>5.</w:t>
      </w:r>
      <w:r w:rsidR="00D93904" w:rsidRPr="00D93904">
        <w:t xml:space="preserve"> Zamawiający ocenia, czy podjęte przez wykonawcę czynności, o których mow</w:t>
      </w:r>
      <w:r>
        <w:t xml:space="preserve">a w pkt 7.4., są wystarczające do </w:t>
      </w:r>
      <w:r w:rsidR="00D93904" w:rsidRPr="00D93904">
        <w:t xml:space="preserve">wykazania jego rzetelności, uwzględniając wagę </w:t>
      </w:r>
      <w:r>
        <w:t xml:space="preserve">i szczególne okoliczności czynu wykonawcy. Jeżeli podjęte przez </w:t>
      </w:r>
      <w:r w:rsidR="00D93904" w:rsidRPr="00D93904">
        <w:t xml:space="preserve">wykonawcę czynności, </w:t>
      </w:r>
      <w:r>
        <w:t xml:space="preserve">o których mowa w pkt 7.4., nie są </w:t>
      </w:r>
      <w:r w:rsidR="00D93904" w:rsidRPr="00D93904">
        <w:t>wystarczające do wykazani</w:t>
      </w:r>
      <w:r>
        <w:t xml:space="preserve">a jego rzetelności, zamawiający </w:t>
      </w:r>
      <w:r w:rsidR="00D93904" w:rsidRPr="00D93904">
        <w:t>wyklucza wykonawcę.</w:t>
      </w:r>
    </w:p>
    <w:p w:rsidR="00D93904" w:rsidRPr="00834BC1" w:rsidRDefault="00856F8A" w:rsidP="00E54373">
      <w:pPr>
        <w:jc w:val="both"/>
        <w:rPr>
          <w:u w:val="single"/>
        </w:rPr>
      </w:pPr>
      <w:r w:rsidRPr="00834BC1">
        <w:rPr>
          <w:u w:val="single"/>
        </w:rPr>
        <w:t>8. INFORMACJA O OŚWIADCZENIACH, WYKAZ PODMIOTOWYCH ŚRODKÓW DOWODOWYCH ORAZ INFORMACJA O INNYCH DOKUMENTACH I OŚWIADCZENIACH.</w:t>
      </w:r>
    </w:p>
    <w:p w:rsidR="00D93904" w:rsidRPr="00D93904" w:rsidRDefault="00C10792" w:rsidP="00D5796A">
      <w:pPr>
        <w:jc w:val="both"/>
      </w:pPr>
      <w:r>
        <w:t>8.1. Oświadczenia</w:t>
      </w:r>
      <w:r w:rsidR="00D93904" w:rsidRPr="00D93904">
        <w:t xml:space="preserve"> wymagane od wszystkich Wykonawców, które należy złożyć wraz z ofertą:</w:t>
      </w:r>
    </w:p>
    <w:p w:rsidR="00D93904" w:rsidRPr="00D93904" w:rsidRDefault="00D5796A" w:rsidP="00D5796A">
      <w:pPr>
        <w:jc w:val="both"/>
      </w:pPr>
      <w:r>
        <w:t>8</w:t>
      </w:r>
      <w:r w:rsidR="00C10792">
        <w:t>.1.1 Oświadczenia</w:t>
      </w:r>
      <w:r w:rsidR="00D93904" w:rsidRPr="00D93904">
        <w:t xml:space="preserve"> Wykonawcy o niepodleganiu wykluczeniu, spełnianiu warunków udziału </w:t>
      </w:r>
      <w:r>
        <w:br/>
        <w:t xml:space="preserve">w </w:t>
      </w:r>
      <w:r w:rsidR="00D93904" w:rsidRPr="00D93904">
        <w:t xml:space="preserve">postępowaniu, stanowiące </w:t>
      </w:r>
      <w:r w:rsidR="00D93904" w:rsidRPr="00834BC1">
        <w:t>Załącznik nr 2</w:t>
      </w:r>
      <w:r w:rsidR="00574E75" w:rsidRPr="00834BC1">
        <w:t xml:space="preserve"> i 3</w:t>
      </w:r>
      <w:r w:rsidR="00D93904" w:rsidRPr="00834BC1">
        <w:t xml:space="preserve"> do SWZ,</w:t>
      </w:r>
    </w:p>
    <w:p w:rsidR="00D93904" w:rsidRPr="00D93904" w:rsidRDefault="00D5796A" w:rsidP="00D5796A">
      <w:pPr>
        <w:jc w:val="both"/>
      </w:pPr>
      <w:r>
        <w:t>8</w:t>
      </w:r>
      <w:r w:rsidR="00D93904" w:rsidRPr="00D93904">
        <w:t>.1.2. W przypadku wspólnego ubiegania się o zamówienie przez wy</w:t>
      </w:r>
      <w:r>
        <w:t>konawców oświadczenie, o którym mowa w pkt 8</w:t>
      </w:r>
      <w:r w:rsidR="00D93904" w:rsidRPr="00D93904">
        <w:t>.1.1 niniejszej SWZ składa każdy z wykonawców wspólnie ubiegających się o zamówienie.</w:t>
      </w:r>
    </w:p>
    <w:p w:rsidR="00D93904" w:rsidRPr="00D93904" w:rsidRDefault="00D5796A" w:rsidP="00D5796A">
      <w:pPr>
        <w:jc w:val="both"/>
      </w:pPr>
      <w:r>
        <w:t>8</w:t>
      </w:r>
      <w:r w:rsidR="00D93904" w:rsidRPr="00D93904">
        <w:t>.1.3. Oświadczenia te potwierdzają brak podstaw wykluczenia o</w:t>
      </w:r>
      <w:r>
        <w:t xml:space="preserve">raz spełnianie warunków udziału </w:t>
      </w:r>
      <w:r>
        <w:br/>
      </w:r>
      <w:r w:rsidR="00D93904" w:rsidRPr="00D93904">
        <w:t>w postępowaniu lub kryteriów selekcji w zakresie, w jakim każdy z</w:t>
      </w:r>
      <w:r>
        <w:t xml:space="preserve"> wykonawców wykazuje spełnianie </w:t>
      </w:r>
      <w:r w:rsidR="00D93904" w:rsidRPr="00D93904">
        <w:t>warunków udziału w postępowaniu.</w:t>
      </w:r>
    </w:p>
    <w:p w:rsidR="00D93904" w:rsidRPr="00D93904" w:rsidRDefault="00D5796A" w:rsidP="00D5796A">
      <w:pPr>
        <w:jc w:val="both"/>
      </w:pPr>
      <w:r>
        <w:t>8</w:t>
      </w:r>
      <w:r w:rsidR="00D93904" w:rsidRPr="00D93904">
        <w:t>.1.4. Wykonawca, w przypadku polegania na zdolnościach lub sytuacji pod</w:t>
      </w:r>
      <w:r>
        <w:t xml:space="preserve">miotów udostępniających zasoby, </w:t>
      </w:r>
      <w:r w:rsidR="00D93904" w:rsidRPr="00D93904">
        <w:t>przedstawia, wraz z oświa</w:t>
      </w:r>
      <w:r>
        <w:t>dczeniem, o którym mowa w pkt 8</w:t>
      </w:r>
      <w:r w:rsidR="00D93904" w:rsidRPr="00D93904">
        <w:t>.1</w:t>
      </w:r>
      <w:r>
        <w:t xml:space="preserve">.1, także oświadczenie podmiotu </w:t>
      </w:r>
      <w:r w:rsidR="00D93904" w:rsidRPr="00D93904">
        <w:t>udostępniającego zasoby, potwierdzające brak podstaw wykluczenia tego podmiotu oraz odpowiednio</w:t>
      </w:r>
      <w:r>
        <w:t xml:space="preserve"> </w:t>
      </w:r>
      <w:r w:rsidR="00D93904" w:rsidRPr="00D93904">
        <w:lastRenderedPageBreak/>
        <w:t>spełnianie warunków udziału w postępowaniu, w zakresie, w jakim Wykonawca powołuje się na jego zasoby.</w:t>
      </w:r>
    </w:p>
    <w:p w:rsidR="00D93904" w:rsidRPr="00D93904" w:rsidRDefault="00D93904" w:rsidP="00D5796A">
      <w:pPr>
        <w:jc w:val="both"/>
      </w:pPr>
      <w:r w:rsidRPr="00D93904">
        <w:t xml:space="preserve">8.2. </w:t>
      </w:r>
      <w:r w:rsidRPr="00D5796A">
        <w:rPr>
          <w:b/>
        </w:rPr>
        <w:t>Zamawiający wezwie wykonawcę, którego oferta została najwyżej ocen</w:t>
      </w:r>
      <w:r w:rsidR="00D5796A" w:rsidRPr="00D5796A">
        <w:rPr>
          <w:b/>
        </w:rPr>
        <w:t>iona, do złożenia</w:t>
      </w:r>
      <w:r w:rsidR="00D5796A" w:rsidRPr="00D5796A">
        <w:rPr>
          <w:b/>
        </w:rPr>
        <w:br/>
        <w:t xml:space="preserve"> w wyznaczonym </w:t>
      </w:r>
      <w:r w:rsidRPr="00D5796A">
        <w:rPr>
          <w:b/>
        </w:rPr>
        <w:t xml:space="preserve">terminie, nie krótszym niż 5 dni od dnia wezwania, aktualnych </w:t>
      </w:r>
      <w:r w:rsidR="00D5796A" w:rsidRPr="00D5796A">
        <w:rPr>
          <w:b/>
        </w:rPr>
        <w:t xml:space="preserve">na dzień złożenia następujących </w:t>
      </w:r>
      <w:r w:rsidRPr="00D5796A">
        <w:rPr>
          <w:b/>
        </w:rPr>
        <w:t>podmiotowych środków dowodowych potwierdzających:</w:t>
      </w:r>
    </w:p>
    <w:p w:rsidR="00D93904" w:rsidRPr="00D93904" w:rsidRDefault="00D93904" w:rsidP="00D5796A">
      <w:pPr>
        <w:jc w:val="both"/>
      </w:pPr>
      <w:r w:rsidRPr="00D93904">
        <w:t>Brak podstaw wykluczenia:</w:t>
      </w:r>
    </w:p>
    <w:p w:rsidR="00D93904" w:rsidRPr="00D93904" w:rsidRDefault="00D93904" w:rsidP="00D5796A">
      <w:pPr>
        <w:jc w:val="both"/>
      </w:pPr>
      <w:r w:rsidRPr="00D93904">
        <w:t>a) oświadczenia wykonawcy, w zakresie art. 108 ust. 1 pkt 5 ustawy, o braku pr</w:t>
      </w:r>
      <w:r w:rsidR="00D5796A">
        <w:t xml:space="preserve">zynależności do tej samej grupy </w:t>
      </w:r>
      <w:r w:rsidRPr="00D93904">
        <w:t>kapitałowej w rozumieniu ustawy z dnia 16 lutego</w:t>
      </w:r>
      <w:r w:rsidR="00D5796A">
        <w:t xml:space="preserve"> 2007 r. o ochronie konkurencji </w:t>
      </w:r>
      <w:r w:rsidR="00D5796A">
        <w:br/>
      </w:r>
      <w:r w:rsidRPr="00D93904">
        <w:t>i konsumentów (Dz. U. z 2020 r. poz. 1076 i 1086), z innym wykonawcą, kt</w:t>
      </w:r>
      <w:r w:rsidR="00D5796A">
        <w:t xml:space="preserve">óry złożył odrębną ofertę, albo </w:t>
      </w:r>
      <w:r w:rsidRPr="00D93904">
        <w:t>oświadczenia o przynależności do tej samej grupy kapitałowej wraz</w:t>
      </w:r>
      <w:r w:rsidR="00D5796A">
        <w:t xml:space="preserve"> z dokumentami lub informacjami </w:t>
      </w:r>
      <w:r w:rsidRPr="00D93904">
        <w:t>potwierdzającymi przygotowanie oferty niezależnie od innego wykonawc</w:t>
      </w:r>
      <w:r w:rsidR="00D5796A">
        <w:t xml:space="preserve">y należącego do tej samej grupy </w:t>
      </w:r>
      <w:r w:rsidRPr="00D93904">
        <w:t xml:space="preserve">kapitałowej, zgodnie ze wzorem stanowiącym </w:t>
      </w:r>
      <w:r w:rsidRPr="00860367">
        <w:t>załącznik nr 4 do SWZ;</w:t>
      </w:r>
    </w:p>
    <w:p w:rsidR="00D93904" w:rsidRPr="00D93904" w:rsidRDefault="00D93904" w:rsidP="00D5796A">
      <w:pPr>
        <w:jc w:val="both"/>
      </w:pPr>
      <w:r w:rsidRPr="00D93904">
        <w:t>b) odpisu lub informacji z Krajowego Rejestru Sądowego lub z Ce</w:t>
      </w:r>
      <w:r w:rsidR="00D5796A">
        <w:t xml:space="preserve">ntralnej Ewidencji i Informacji </w:t>
      </w:r>
      <w:r w:rsidR="00D5796A">
        <w:br/>
      </w:r>
      <w:r w:rsidRPr="00D93904">
        <w:t>o Działalności Gospodarczej, w zakresie art. 109 ust. 1 pkt 4 ustawy, sp</w:t>
      </w:r>
      <w:r w:rsidR="00D5796A">
        <w:t xml:space="preserve">orządzonych nie wcześniej niż 3 </w:t>
      </w:r>
      <w:r w:rsidRPr="00D93904">
        <w:t>miesiące przed jej złożeniem, jeżeli odrębne przepisy wymagają wpisu do rejestru lub ewidencji;</w:t>
      </w:r>
    </w:p>
    <w:p w:rsidR="00D93904" w:rsidRPr="00D93904" w:rsidRDefault="00D93904" w:rsidP="00D5796A">
      <w:pPr>
        <w:jc w:val="both"/>
      </w:pPr>
      <w:r w:rsidRPr="00D93904">
        <w:t>Jeżeli wykonawca ma siedzibę lub miejsce zamieszkania poza granicami Rze</w:t>
      </w:r>
      <w:r w:rsidR="00D5796A">
        <w:t xml:space="preserve">czypospolitej Polskiej, zamiast </w:t>
      </w:r>
      <w:r w:rsidRPr="00D93904">
        <w:t>dokumentu jak wyżej, składa dokument lu</w:t>
      </w:r>
      <w:r w:rsidR="00D5796A">
        <w:t xml:space="preserve">b dokumenty wystawione w kraju, </w:t>
      </w:r>
      <w:r w:rsidRPr="00D93904">
        <w:t xml:space="preserve">w którym wykonawca ma siedzibę lub miejsce zamieszkania, potwierdzające, </w:t>
      </w:r>
      <w:r w:rsidR="00D5796A">
        <w:t xml:space="preserve">że nie otwarto jego likwidacji, </w:t>
      </w:r>
      <w:r w:rsidRPr="00D93904">
        <w:t>nie ogłoszono upadłości, jego aktywami nie zarządza likwidat</w:t>
      </w:r>
      <w:r w:rsidR="00D5796A">
        <w:t xml:space="preserve">or lub sąd, nie zawarł układu z wierzycielami, </w:t>
      </w:r>
      <w:r w:rsidRPr="00D93904">
        <w:t>jego działalność gospodarcza nie jest zaw</w:t>
      </w:r>
      <w:r w:rsidR="00D5796A">
        <w:t xml:space="preserve">ieszona ani nie znajduje się on </w:t>
      </w:r>
      <w:r w:rsidRPr="00D93904">
        <w:t>w innej tego rodzaju sytuacji wynikającej z podobnej procedury prz</w:t>
      </w:r>
      <w:r w:rsidR="00D5796A">
        <w:t xml:space="preserve">ewidzianej w przepisach miejsca </w:t>
      </w:r>
      <w:r w:rsidRPr="00D93904">
        <w:t>wszczęcia tej procedury.</w:t>
      </w:r>
    </w:p>
    <w:p w:rsidR="00D93904" w:rsidRPr="00D93904" w:rsidRDefault="00D93904" w:rsidP="00D5796A">
      <w:pPr>
        <w:jc w:val="both"/>
      </w:pPr>
      <w:r w:rsidRPr="00D93904">
        <w:t>Jeżeli w kraju, w którym wykonawca ma siedzibę lub miejsce zamieszka</w:t>
      </w:r>
      <w:r w:rsidR="00D5796A">
        <w:t xml:space="preserve">nia lub miejsce zamieszkania ma </w:t>
      </w:r>
      <w:r w:rsidRPr="00D93904">
        <w:t>osoba, której dokument dotyczy, nie wydaje się dokumentów, o których</w:t>
      </w:r>
      <w:r w:rsidR="00D5796A">
        <w:t xml:space="preserve"> mowa powyżej, zastępuje się je </w:t>
      </w:r>
      <w:r w:rsidRPr="00D93904">
        <w:t>dokumentem zawierającym odpowiednio oświadczenie wykonawcy</w:t>
      </w:r>
      <w:r w:rsidR="00D5796A">
        <w:t xml:space="preserve">, ze wskazaniem osoby albo osób </w:t>
      </w:r>
      <w:r w:rsidRPr="00D93904">
        <w:t>uprawnionych do jego reprezentacji, lub oświadczenie osoby, której doku</w:t>
      </w:r>
      <w:r w:rsidR="00D5796A">
        <w:t xml:space="preserve">ment miał dotyczyć, złożone pod </w:t>
      </w:r>
      <w:r w:rsidRPr="00D93904">
        <w:t>przysięgą, lub, jeżeli w kraju, w którym wykonawca ma siedzibę lub miejsc</w:t>
      </w:r>
      <w:r w:rsidR="00D5796A">
        <w:t xml:space="preserve">e zamieszkania nie ma przepisów </w:t>
      </w:r>
      <w:r w:rsidRPr="00D93904">
        <w:t>o oświadczeniu pod przysięgą, złożone przed organem sądowym lub</w:t>
      </w:r>
      <w:r w:rsidR="00D5796A">
        <w:t xml:space="preserve"> administracyjnym, notariuszem, </w:t>
      </w:r>
      <w:r w:rsidRPr="00D93904">
        <w:t xml:space="preserve">organem samorządu zawodowego lub gospodarczego, właściwym ze </w:t>
      </w:r>
      <w:r w:rsidR="00D5796A">
        <w:t xml:space="preserve">względu na siedzibę lub miejsce </w:t>
      </w:r>
      <w:r w:rsidRPr="00D93904">
        <w:t>zamieszkania wykonawcy.</w:t>
      </w:r>
    </w:p>
    <w:p w:rsidR="00D93904" w:rsidRPr="00D93904" w:rsidRDefault="00D93904" w:rsidP="00D5796A">
      <w:pPr>
        <w:jc w:val="both"/>
      </w:pPr>
      <w:r w:rsidRPr="00D93904">
        <w:t>Dokumenty/oświadczenia, o których mowa powyżej powinny być wystawio</w:t>
      </w:r>
      <w:r w:rsidR="00D5796A">
        <w:t xml:space="preserve">ne nie wcześniej niż 3 miesiące </w:t>
      </w:r>
      <w:r w:rsidRPr="00D93904">
        <w:t>przed upływem terminu składania ofert.</w:t>
      </w:r>
    </w:p>
    <w:p w:rsidR="00D93904" w:rsidRPr="00D5796A" w:rsidRDefault="00D93904" w:rsidP="00D93904">
      <w:pPr>
        <w:rPr>
          <w:b/>
        </w:rPr>
      </w:pPr>
      <w:r w:rsidRPr="00D5796A">
        <w:rPr>
          <w:b/>
        </w:rPr>
        <w:t>Spełnianie warunków udziału w postępowaniu:</w:t>
      </w:r>
    </w:p>
    <w:p w:rsidR="008B2B2F" w:rsidRPr="008276BF" w:rsidRDefault="0097783F" w:rsidP="008B2B2F">
      <w:pPr>
        <w:pStyle w:val="Akapitzlist"/>
        <w:numPr>
          <w:ilvl w:val="0"/>
          <w:numId w:val="9"/>
        </w:numPr>
        <w:jc w:val="both"/>
      </w:pPr>
      <w:r w:rsidRPr="008276BF">
        <w:t>Wykaz wy</w:t>
      </w:r>
      <w:r w:rsidR="00DC6B7F">
        <w:t>posażenia (pojazdów) zakładu i</w:t>
      </w:r>
      <w:r w:rsidRPr="008276BF">
        <w:t xml:space="preserve"> urządzeń technicznych dostępnych wykonawcy </w:t>
      </w:r>
      <w:r w:rsidR="008276BF" w:rsidRPr="008276BF">
        <w:br/>
      </w:r>
      <w:r w:rsidRPr="008276BF">
        <w:t>w celu wykonania zamówienia publicznego wraz z informacją o podstawie do dysponowania tymi zasobami</w:t>
      </w:r>
      <w:r w:rsidR="008B2B2F" w:rsidRPr="008276BF">
        <w:t xml:space="preserve"> (zgodnie ze wzorem</w:t>
      </w:r>
      <w:r w:rsidR="007A3688" w:rsidRPr="008276BF">
        <w:t>,</w:t>
      </w:r>
      <w:r w:rsidR="001547D3" w:rsidRPr="008276BF">
        <w:t xml:space="preserve"> załącznik nr 6</w:t>
      </w:r>
      <w:r w:rsidR="008B2B2F" w:rsidRPr="008276BF">
        <w:t>),</w:t>
      </w:r>
    </w:p>
    <w:p w:rsidR="008B2B2F" w:rsidRPr="00F268BD" w:rsidRDefault="008B2B2F" w:rsidP="008B2B2F">
      <w:pPr>
        <w:pStyle w:val="Akapitzlist"/>
        <w:numPr>
          <w:ilvl w:val="0"/>
          <w:numId w:val="9"/>
        </w:numPr>
        <w:jc w:val="both"/>
      </w:pPr>
      <w:r w:rsidRPr="00F268BD">
        <w:t>wykazu wykonanych lub wykonywanych głównych usług w okresie ostatnich trzech lat przed upływem terminu składania ofert a jeżeli okres prowadzenia działalności jest krótszy –w tym okresie: z podaniem ich wartości, przedmiotu, dat wykonania i odbiorców oraz załączyć dokument potwierdzający, że te usługi zostały wykon</w:t>
      </w:r>
      <w:r w:rsidR="007A3688" w:rsidRPr="00F268BD">
        <w:t>ane lub są wykonywane należycie (zgodnie ze wzorem, załącznik nr 8),</w:t>
      </w:r>
    </w:p>
    <w:p w:rsidR="008B2B2F" w:rsidRPr="0004461D" w:rsidRDefault="008B2B2F" w:rsidP="00D5796A">
      <w:pPr>
        <w:pStyle w:val="Akapitzlist"/>
        <w:numPr>
          <w:ilvl w:val="0"/>
          <w:numId w:val="9"/>
        </w:numPr>
        <w:jc w:val="both"/>
      </w:pPr>
      <w:r w:rsidRPr="0004461D">
        <w:t xml:space="preserve">dokument potwierdzający, że wykonawca jest ubezpieczony od odpowiedzialności cywilnej </w:t>
      </w:r>
      <w:r w:rsidRPr="0004461D">
        <w:br/>
        <w:t>w zakresie prowadzonej działalności związanej z przedmiotem zamówienia na kwotę nie mniejszą niż 100 000,00 PLN.</w:t>
      </w:r>
    </w:p>
    <w:p w:rsidR="00D93904" w:rsidRPr="00D93904" w:rsidRDefault="00D93904" w:rsidP="00D5796A">
      <w:pPr>
        <w:jc w:val="both"/>
      </w:pPr>
      <w:r w:rsidRPr="00D93904">
        <w:lastRenderedPageBreak/>
        <w:t>8.3. Jeżeli jest to niezbędne do zapewnienia odpowiedniego przebieg</w:t>
      </w:r>
      <w:r w:rsidR="00D5796A">
        <w:t xml:space="preserve">u postępowania o udzielenie </w:t>
      </w:r>
      <w:r w:rsidRPr="00D93904">
        <w:t xml:space="preserve">zamówienia, zamawiający może na każdym etapie postępowania, </w:t>
      </w:r>
      <w:r w:rsidR="00D5796A">
        <w:t xml:space="preserve">w tym na etapie składania ofert </w:t>
      </w:r>
      <w:r w:rsidRPr="00D93904">
        <w:t>podlegających negocjacjom lub niezwłocznie po ich złożeniu, wezwać wy</w:t>
      </w:r>
      <w:r w:rsidR="00D5796A">
        <w:t xml:space="preserve">konawców do złożenia wszystkich </w:t>
      </w:r>
      <w:r w:rsidRPr="00D93904">
        <w:t>lub niektórych podmiotowych środków dowodowych, jeżeli wyma</w:t>
      </w:r>
      <w:r w:rsidR="00D5796A">
        <w:t xml:space="preserve">gał ich złożenia </w:t>
      </w:r>
      <w:r w:rsidR="00D5796A">
        <w:br/>
        <w:t xml:space="preserve">w ogłoszeniu o </w:t>
      </w:r>
      <w:r w:rsidRPr="00D93904">
        <w:t>zamówieniu lub dokumentach zamówienia, aktualnych na dzień ich złożenia.</w:t>
      </w:r>
    </w:p>
    <w:p w:rsidR="00D93904" w:rsidRPr="00D93904" w:rsidRDefault="00D93904" w:rsidP="00D5796A">
      <w:pPr>
        <w:jc w:val="both"/>
      </w:pPr>
      <w:r w:rsidRPr="00D93904">
        <w:t>8.4. Jeżeli zachodzą uzasadnione podstawy do uznania, że złożone uprze</w:t>
      </w:r>
      <w:r w:rsidR="00D5796A">
        <w:t xml:space="preserve">dnio podmiotowe środki dowodowe </w:t>
      </w:r>
      <w:r w:rsidRPr="00D93904">
        <w:t>nie są już aktualne, zamawiający może w każdym czasie wezwać wykon</w:t>
      </w:r>
      <w:r w:rsidR="00D5796A">
        <w:t xml:space="preserve">awcę lub wykonawców do złożenia </w:t>
      </w:r>
      <w:r w:rsidRPr="00D93904">
        <w:t>wszystkich lub niektórych podmiotowych środków dowodowych, aktualnych na dzień ich złożenia.</w:t>
      </w:r>
    </w:p>
    <w:p w:rsidR="00D93904" w:rsidRPr="00D93904" w:rsidRDefault="00D93904" w:rsidP="00A30A00">
      <w:pPr>
        <w:jc w:val="both"/>
      </w:pPr>
      <w:r w:rsidRPr="00D93904">
        <w:t>8.5. Zamawiający nie wzywa do złożenia podmiotowych środków dowodowych, jeżeli może je uzy</w:t>
      </w:r>
      <w:r w:rsidR="00A30A00">
        <w:t xml:space="preserve">skać za </w:t>
      </w:r>
      <w:r w:rsidRPr="00D93904">
        <w:t>pomocą bezpłatnych i ogólnodostępnych baz danych, w szczeg</w:t>
      </w:r>
      <w:r w:rsidR="00A30A00">
        <w:t xml:space="preserve">ólności rejestrów publicznych </w:t>
      </w:r>
      <w:r w:rsidR="00FA4893">
        <w:br/>
      </w:r>
      <w:r w:rsidR="00A30A00">
        <w:t xml:space="preserve">w </w:t>
      </w:r>
      <w:r w:rsidRPr="00D93904">
        <w:t xml:space="preserve">rozumieniu ustawy z dnia 17 lutego 2005 r. o informatyzacji działalności </w:t>
      </w:r>
      <w:r w:rsidR="00A30A00">
        <w:t xml:space="preserve">podmiotów realizujących zadania </w:t>
      </w:r>
      <w:r w:rsidRPr="00D93904">
        <w:t>publiczne, o ile wykonawca wskazał w oświadczeniu, o którym mowa w art</w:t>
      </w:r>
      <w:r w:rsidR="00A30A00">
        <w:t xml:space="preserve">. 125 ust 1, dane umożliwiające </w:t>
      </w:r>
      <w:r w:rsidRPr="00D93904">
        <w:t>dostęp do tych środków.</w:t>
      </w:r>
    </w:p>
    <w:p w:rsidR="00D93904" w:rsidRPr="00D93904" w:rsidRDefault="00D93904" w:rsidP="00FA4893">
      <w:pPr>
        <w:jc w:val="both"/>
      </w:pPr>
      <w:r w:rsidRPr="00D93904">
        <w:t>8.6. Wykonawca nie jest zobowiązany do złożenia podmiotowych środkó</w:t>
      </w:r>
      <w:r w:rsidR="00FA4893">
        <w:t xml:space="preserve">w dowodowych, które Zamawiający </w:t>
      </w:r>
      <w:r w:rsidRPr="00D93904">
        <w:t xml:space="preserve">posiada, jeżeli Wykonawca wskaże te środki oraz potwierdzi ich prawidłowość </w:t>
      </w:r>
      <w:r w:rsidR="00FA4893">
        <w:br/>
      </w:r>
      <w:r w:rsidRPr="00D93904">
        <w:t>i aktualność.</w:t>
      </w:r>
    </w:p>
    <w:p w:rsidR="00D93904" w:rsidRPr="00D93904" w:rsidRDefault="00D93904" w:rsidP="00FA4893">
      <w:pPr>
        <w:jc w:val="both"/>
      </w:pPr>
      <w:r w:rsidRPr="00D93904">
        <w:t>8.7. Podmiotowe środki dowodowe sporządzone w języku obcym muszą być</w:t>
      </w:r>
      <w:r w:rsidR="00FA4893">
        <w:t xml:space="preserve"> złożone wraz </w:t>
      </w:r>
      <w:r w:rsidR="00FA4893">
        <w:br/>
        <w:t xml:space="preserve">z tłumaczeniem na </w:t>
      </w:r>
      <w:r w:rsidRPr="00D93904">
        <w:t>język polski.</w:t>
      </w:r>
    </w:p>
    <w:p w:rsidR="00D93904" w:rsidRDefault="00D93904" w:rsidP="00FA4893">
      <w:pPr>
        <w:jc w:val="both"/>
      </w:pPr>
      <w:r w:rsidRPr="00D93904">
        <w:t>8.8. Podmiotowe środki dowodowe oraz inne dokumenty lub oświadczenia</w:t>
      </w:r>
      <w:r w:rsidR="00FA4893">
        <w:t xml:space="preserve"> należy przekazać Zamawiającemu </w:t>
      </w:r>
      <w:r w:rsidRPr="00D93904">
        <w:t>przy użyciu środków komunikacji elektronicznej, w zakresie i w sp</w:t>
      </w:r>
      <w:r w:rsidR="00FA4893">
        <w:t xml:space="preserve">osób określony </w:t>
      </w:r>
      <w:r w:rsidR="00FA4893">
        <w:br/>
        <w:t xml:space="preserve">w Rozporządzeniu </w:t>
      </w:r>
      <w:r w:rsidRPr="00D93904">
        <w:t>Prezesa Rady Ministrów z dnia 30 grudnia 2020 r. w sprawie sposo</w:t>
      </w:r>
      <w:r w:rsidR="00FA4893">
        <w:t xml:space="preserve">bu sporządzania i przekazywania </w:t>
      </w:r>
      <w:r w:rsidRPr="00D93904">
        <w:t>informacji oraz wymagań technicznych dla dokumentów elektroni</w:t>
      </w:r>
      <w:r w:rsidR="00FA4893">
        <w:t xml:space="preserve">cznych oraz środków komunikacji </w:t>
      </w:r>
      <w:r w:rsidRPr="00D93904">
        <w:t>elektronicznej w postępowaniu o udziel</w:t>
      </w:r>
      <w:r w:rsidR="00FA4893">
        <w:t xml:space="preserve">enie zamówienia publicznego lub </w:t>
      </w:r>
      <w:r w:rsidRPr="00D93904">
        <w:t>k</w:t>
      </w:r>
      <w:r w:rsidR="00FA4893">
        <w:t xml:space="preserve">onkursie (Dz. U. z 2020 r. poz. </w:t>
      </w:r>
      <w:r w:rsidRPr="00D93904">
        <w:t>2452).</w:t>
      </w:r>
    </w:p>
    <w:p w:rsidR="006C7CB2" w:rsidRPr="00D93904" w:rsidRDefault="006C7CB2" w:rsidP="00FA4893">
      <w:pPr>
        <w:jc w:val="both"/>
      </w:pPr>
      <w:r>
        <w:t>8.9. Zamawiający nie wymaga wniesienia przedmiotowych środków dowodowych.</w:t>
      </w:r>
    </w:p>
    <w:p w:rsidR="00D93904" w:rsidRPr="00FA4893" w:rsidRDefault="00D93904" w:rsidP="005E1359">
      <w:pPr>
        <w:jc w:val="both"/>
        <w:rPr>
          <w:u w:val="single"/>
        </w:rPr>
      </w:pPr>
      <w:r w:rsidRPr="00490E2C">
        <w:rPr>
          <w:u w:val="single"/>
        </w:rPr>
        <w:t xml:space="preserve">9. INFORMACJA DLA WYKONAWCÓW WSPÓLNIE UBIEGAJĄCYCH SIĘ </w:t>
      </w:r>
      <w:r w:rsidR="00FA4893" w:rsidRPr="00490E2C">
        <w:rPr>
          <w:u w:val="single"/>
        </w:rPr>
        <w:t xml:space="preserve">O UDZIELENIE ZAMÓWIENIA (SPÓŁKI </w:t>
      </w:r>
      <w:r w:rsidRPr="00490E2C">
        <w:rPr>
          <w:u w:val="single"/>
        </w:rPr>
        <w:t>CYWILNE/KONSORCJA).</w:t>
      </w:r>
    </w:p>
    <w:p w:rsidR="00D93904" w:rsidRPr="00D93904" w:rsidRDefault="00D93904" w:rsidP="00856F8A">
      <w:pPr>
        <w:jc w:val="both"/>
      </w:pPr>
      <w:r w:rsidRPr="00D93904">
        <w:t>1. Wykonawcy mogą wspólnie ubiegać się o udzielenie zamówien</w:t>
      </w:r>
      <w:r w:rsidR="00856F8A">
        <w:t xml:space="preserve">ia. W takim przypadku Wykonawcy </w:t>
      </w:r>
      <w:r w:rsidRPr="00D93904">
        <w:t>ustanawiają pełnomocnika do reprezentowania ich w postępo</w:t>
      </w:r>
      <w:r w:rsidR="00E168FC">
        <w:t>waniu albo do reprezentowania</w:t>
      </w:r>
      <w:r w:rsidR="00E168FC">
        <w:br/>
      </w:r>
      <w:r w:rsidR="00856F8A">
        <w:t xml:space="preserve">i zawarcia umowy </w:t>
      </w:r>
      <w:r w:rsidRPr="00D93904">
        <w:t>w sprawie zamówienia publicznego. Pełnomocnictwo winno być załączone do oferty.</w:t>
      </w:r>
    </w:p>
    <w:p w:rsidR="00D93904" w:rsidRPr="00D93904" w:rsidRDefault="00D93904" w:rsidP="00856F8A">
      <w:pPr>
        <w:jc w:val="both"/>
      </w:pPr>
      <w:r w:rsidRPr="00D93904">
        <w:t>2. W odniesieniu do warunków dotyczących wykształcenia, kwalifikac</w:t>
      </w:r>
      <w:r w:rsidR="00856F8A">
        <w:t xml:space="preserve">ji zawodowych lub doświadczenia </w:t>
      </w:r>
      <w:r w:rsidRPr="00D93904">
        <w:t>wykonawcy wspólnie ubiegający się o udzielenie zamówienia mo</w:t>
      </w:r>
      <w:r w:rsidR="00856F8A">
        <w:t xml:space="preserve">gą polegać na zdolnościach tych </w:t>
      </w:r>
      <w:r w:rsidR="00856F8A">
        <w:br/>
      </w:r>
      <w:r w:rsidRPr="00D93904">
        <w:t>z wykonawców, któr</w:t>
      </w:r>
      <w:r w:rsidR="00BC61DA">
        <w:t>zy wykonają</w:t>
      </w:r>
      <w:r w:rsidRPr="00D93904">
        <w:t xml:space="preserve"> usługi, do realizacji których te zdolności są wymagane.</w:t>
      </w:r>
    </w:p>
    <w:p w:rsidR="00D93904" w:rsidRPr="00D93904" w:rsidRDefault="00D93904" w:rsidP="00856F8A">
      <w:pPr>
        <w:jc w:val="both"/>
      </w:pPr>
      <w:r w:rsidRPr="00D93904">
        <w:t>3. Wykonawcy wspólnie ubiegający się o udzielenie zamówienia do</w:t>
      </w:r>
      <w:r w:rsidR="00856F8A">
        <w:t xml:space="preserve">łączają do oferty oświadczenie, </w:t>
      </w:r>
      <w:r w:rsidR="00856F8A">
        <w:br/>
      </w:r>
      <w:r w:rsidRPr="00D93904">
        <w:t>z którego wynika, któr</w:t>
      </w:r>
      <w:r w:rsidR="00BC61DA">
        <w:t xml:space="preserve">e </w:t>
      </w:r>
      <w:r w:rsidRPr="00D93904">
        <w:t>usługi wykonają poszczególni wykonawcy.</w:t>
      </w:r>
    </w:p>
    <w:p w:rsidR="00D93904" w:rsidRPr="00D93904" w:rsidRDefault="00D93904" w:rsidP="00856F8A">
      <w:pPr>
        <w:jc w:val="both"/>
      </w:pPr>
      <w:r w:rsidRPr="00D93904">
        <w:t>4. Oświadczenia i dokumenty potwierdzające brak podstaw do wykluczenia z postępowania składa każdy</w:t>
      </w:r>
      <w:r w:rsidR="00856F8A">
        <w:t xml:space="preserve"> </w:t>
      </w:r>
      <w:r w:rsidRPr="00D93904">
        <w:t>z Wykonawców wspólnie ubiegających się o zamówienie.</w:t>
      </w:r>
    </w:p>
    <w:p w:rsidR="00D93904" w:rsidRPr="00856F8A" w:rsidRDefault="00D93904" w:rsidP="00D93904">
      <w:pPr>
        <w:rPr>
          <w:u w:val="single"/>
        </w:rPr>
      </w:pPr>
      <w:r w:rsidRPr="00F63614">
        <w:rPr>
          <w:u w:val="single"/>
        </w:rPr>
        <w:t>10. PODWYKONAWSTWO</w:t>
      </w:r>
      <w:r w:rsidR="00DD5922" w:rsidRPr="00F63614">
        <w:rPr>
          <w:u w:val="single"/>
        </w:rPr>
        <w:t>.</w:t>
      </w:r>
    </w:p>
    <w:p w:rsidR="00D93904" w:rsidRPr="00D93904" w:rsidRDefault="00764988" w:rsidP="00E82FC2">
      <w:pPr>
        <w:jc w:val="both"/>
      </w:pPr>
      <w:r>
        <w:t>10.</w:t>
      </w:r>
      <w:r w:rsidR="00D93904" w:rsidRPr="00D93904">
        <w:t>1. Wykonawca może powierzyć wykonanie części zamówienia</w:t>
      </w:r>
      <w:r w:rsidR="00E82FC2">
        <w:t xml:space="preserve"> na usługi </w:t>
      </w:r>
      <w:r w:rsidR="00D93904" w:rsidRPr="00D93904">
        <w:t>podwykonawcy/podwykonawcom.</w:t>
      </w:r>
    </w:p>
    <w:p w:rsidR="00D93904" w:rsidRPr="00D93904" w:rsidRDefault="00764988" w:rsidP="003C6DA8">
      <w:pPr>
        <w:jc w:val="both"/>
      </w:pPr>
      <w:r>
        <w:lastRenderedPageBreak/>
        <w:t>10.</w:t>
      </w:r>
      <w:r w:rsidR="00D93904" w:rsidRPr="00D93904">
        <w:t>2. Zamawiający nie wprowadza zastrzeżenia wskazującego na obowiązek osobi</w:t>
      </w:r>
      <w:r w:rsidR="003C6DA8">
        <w:t xml:space="preserve">stego wykonania przez Wykonawcę </w:t>
      </w:r>
      <w:r w:rsidR="00D93904" w:rsidRPr="00D93904">
        <w:t>kluczowych części zamówienia.</w:t>
      </w:r>
    </w:p>
    <w:p w:rsidR="00D93904" w:rsidRPr="00D93904" w:rsidRDefault="00764988" w:rsidP="003C6DA8">
      <w:pPr>
        <w:jc w:val="both"/>
      </w:pPr>
      <w:r>
        <w:t>10.</w:t>
      </w:r>
      <w:r w:rsidR="00D93904" w:rsidRPr="00D93904">
        <w:t>3. Zamawiający wymaga, aby w przypadku powierzenia części zamówienia podwykonawcom, Wykonawca</w:t>
      </w:r>
      <w:r w:rsidR="00DD5922">
        <w:t xml:space="preserve"> </w:t>
      </w:r>
      <w:r w:rsidR="00D93904" w:rsidRPr="00D93904">
        <w:t>wskazał w ofercie części zamówienia, których wykonanie zamierza powierzy</w:t>
      </w:r>
      <w:r w:rsidR="003C6DA8">
        <w:t xml:space="preserve">ć podwykonawcom i podania przez </w:t>
      </w:r>
      <w:r w:rsidR="00D93904" w:rsidRPr="00D93904">
        <w:t>Wykonawcę nazw firm podwykonawców, o ile s</w:t>
      </w:r>
      <w:r w:rsidR="003C6DA8">
        <w:t xml:space="preserve">ą już znane, zgodnie z tabelą w </w:t>
      </w:r>
      <w:r w:rsidR="00D93904" w:rsidRPr="00D93904">
        <w:t>„Formularzu oferty”</w:t>
      </w:r>
      <w:r w:rsidR="003C6DA8">
        <w:t>.</w:t>
      </w:r>
    </w:p>
    <w:p w:rsidR="00D93904" w:rsidRPr="00DD5922" w:rsidRDefault="00DD5922" w:rsidP="00D93904">
      <w:pPr>
        <w:rPr>
          <w:u w:val="single"/>
        </w:rPr>
      </w:pPr>
      <w:r w:rsidRPr="00DD5922">
        <w:rPr>
          <w:u w:val="single"/>
        </w:rPr>
        <w:t>11. INFORMACJE DOTYCZĄCE WARUNKÓW SKŁADANIA OFERT.</w:t>
      </w:r>
    </w:p>
    <w:p w:rsidR="00D93904" w:rsidRPr="00D93904" w:rsidRDefault="00D93904" w:rsidP="00AC4BBF">
      <w:pPr>
        <w:jc w:val="both"/>
      </w:pPr>
      <w:r w:rsidRPr="00D93904">
        <w:t>11.1. Niniejsza specyfikacja oraz wszystkie dokumenty do niej dołączon</w:t>
      </w:r>
      <w:r w:rsidR="00AC4BBF">
        <w:t xml:space="preserve">e mogą być użyte jedynie </w:t>
      </w:r>
      <w:r w:rsidR="00AC4BBF">
        <w:br/>
        <w:t xml:space="preserve">w celu </w:t>
      </w:r>
      <w:r w:rsidRPr="00D93904">
        <w:t>sporządzenia oferty.</w:t>
      </w:r>
    </w:p>
    <w:p w:rsidR="00D93904" w:rsidRPr="00D93904" w:rsidRDefault="00D93904" w:rsidP="00AC4BBF">
      <w:pPr>
        <w:jc w:val="both"/>
      </w:pPr>
      <w:r w:rsidRPr="00D93904">
        <w:t>11.2. Wykonawca przedstawia ofertę zgodnie z wymaganiami określonymi w niniejszej specyfikacji.</w:t>
      </w:r>
    </w:p>
    <w:p w:rsidR="00D93904" w:rsidRPr="00D93904" w:rsidRDefault="00D93904" w:rsidP="00AC4BBF">
      <w:pPr>
        <w:jc w:val="both"/>
      </w:pPr>
      <w:r w:rsidRPr="00D93904">
        <w:t>11.3. Wykonawca ponosi wszystkie koszty związane z przygotowaniem i złożeniem oferty.</w:t>
      </w:r>
    </w:p>
    <w:p w:rsidR="00D93904" w:rsidRPr="00D93904" w:rsidRDefault="00D93904" w:rsidP="00AC4BBF">
      <w:pPr>
        <w:jc w:val="both"/>
      </w:pPr>
      <w:r w:rsidRPr="00D93904">
        <w:t>11.4. Zamawiający nie przewiduje zwrotu koszów przygotowania i sporządzenia oferty.</w:t>
      </w:r>
    </w:p>
    <w:p w:rsidR="00D93904" w:rsidRPr="00AC4BBF" w:rsidRDefault="00AC4BBF" w:rsidP="00AC4BBF">
      <w:pPr>
        <w:jc w:val="both"/>
        <w:rPr>
          <w:u w:val="single"/>
        </w:rPr>
      </w:pPr>
      <w:r w:rsidRPr="00E510EA">
        <w:rPr>
          <w:u w:val="single"/>
        </w:rPr>
        <w:t>12. ZASADY SPORZĄDZENIA OFERTY.</w:t>
      </w:r>
    </w:p>
    <w:p w:rsidR="00D93904" w:rsidRPr="00D93904" w:rsidRDefault="00D93904" w:rsidP="00D93904">
      <w:r w:rsidRPr="00D93904">
        <w:t>12.1. Oferta cenowa składana jest wyłącznie w postaci elektronicznej i musi być sporządzona zgodnie</w:t>
      </w:r>
    </w:p>
    <w:p w:rsidR="00D93904" w:rsidRPr="00D93904" w:rsidRDefault="00D93904" w:rsidP="00AC4BBF">
      <w:pPr>
        <w:jc w:val="both"/>
      </w:pPr>
      <w:r w:rsidRPr="00D93904">
        <w:t xml:space="preserve">z załączonym drukiem „formularza oferty” – </w:t>
      </w:r>
      <w:r w:rsidRPr="00860367">
        <w:t>załącznik nr 1 do SWZ.</w:t>
      </w:r>
    </w:p>
    <w:p w:rsidR="00D93904" w:rsidRPr="00D93904" w:rsidRDefault="00D93904" w:rsidP="00AC4BBF">
      <w:pPr>
        <w:jc w:val="both"/>
      </w:pPr>
      <w:r w:rsidRPr="00D93904">
        <w:t>12.2. Oferta powinna być podpisana kwalifikowanym podpisem elektroni</w:t>
      </w:r>
      <w:r w:rsidR="00AC4BBF">
        <w:t xml:space="preserve">cznym lub podpisem zaufanym lub </w:t>
      </w:r>
      <w:r w:rsidRPr="00D93904">
        <w:t>podpisem osobistym przez osobę/osoby upoważnioną/upoważnione.</w:t>
      </w:r>
    </w:p>
    <w:p w:rsidR="00D93904" w:rsidRPr="00D93904" w:rsidRDefault="00D93904" w:rsidP="00AC4BBF">
      <w:pPr>
        <w:jc w:val="both"/>
      </w:pPr>
      <w:r w:rsidRPr="00D93904">
        <w:t>12.3. Podpisy kwalifikowane wykorzystywane przez wykonawców do podpisywa</w:t>
      </w:r>
      <w:r w:rsidR="00AC4BBF">
        <w:t xml:space="preserve">nia wszelkich plików muszą </w:t>
      </w:r>
      <w:r w:rsidRPr="00D93904">
        <w:t>spełniać „Rozporządzenie Parlamentu Europejskiego i Rady w sprawie ident</w:t>
      </w:r>
      <w:r w:rsidR="00AC4BBF">
        <w:t xml:space="preserve">yfikacji elektronicznej i usług </w:t>
      </w:r>
      <w:r w:rsidRPr="00D93904">
        <w:t>zaufania w odniesieniu do transakcji elektronicznych na rynku wewnętr</w:t>
      </w:r>
      <w:r w:rsidR="00AC4BBF">
        <w:t>znym (</w:t>
      </w:r>
      <w:proofErr w:type="spellStart"/>
      <w:r w:rsidR="00AC4BBF">
        <w:t>eIDAS</w:t>
      </w:r>
      <w:proofErr w:type="spellEnd"/>
      <w:r w:rsidR="00AC4BBF">
        <w:t xml:space="preserve">) (UE) nr 910/2014 - </w:t>
      </w:r>
      <w:r w:rsidRPr="00D93904">
        <w:t>od 1 lipca 2016 roku”.</w:t>
      </w:r>
    </w:p>
    <w:p w:rsidR="00D93904" w:rsidRPr="00D93904" w:rsidRDefault="00D93904" w:rsidP="00A21EB7">
      <w:pPr>
        <w:jc w:val="both"/>
      </w:pPr>
      <w:r w:rsidRPr="00D93904">
        <w:t>12.4. W przypadku wykorzystania f</w:t>
      </w:r>
      <w:r w:rsidR="00A21EB7">
        <w:t xml:space="preserve">ormatu podpisu </w:t>
      </w:r>
      <w:proofErr w:type="spellStart"/>
      <w:r w:rsidR="00A21EB7">
        <w:t>XAdES</w:t>
      </w:r>
      <w:proofErr w:type="spellEnd"/>
      <w:r w:rsidR="00A21EB7">
        <w:t xml:space="preserve"> zewnętrzny, Zamawiający wymaga dołączenia </w:t>
      </w:r>
      <w:r w:rsidRPr="00D93904">
        <w:t xml:space="preserve">odpowiedniej ilości plików, podpisywanych plików z danymi oraz plików </w:t>
      </w:r>
      <w:proofErr w:type="spellStart"/>
      <w:r w:rsidRPr="00D93904">
        <w:t>XAdES</w:t>
      </w:r>
      <w:proofErr w:type="spellEnd"/>
      <w:r w:rsidRPr="00D93904">
        <w:t>.</w:t>
      </w:r>
    </w:p>
    <w:p w:rsidR="00D93904" w:rsidRPr="00D93904" w:rsidRDefault="00D93904" w:rsidP="00A21EB7">
      <w:pPr>
        <w:jc w:val="both"/>
      </w:pPr>
      <w:r w:rsidRPr="00D93904">
        <w:t xml:space="preserve">12.5. Zgodnie z art. 18 ust. 3 ustawy </w:t>
      </w:r>
      <w:proofErr w:type="spellStart"/>
      <w:r w:rsidRPr="00D93904">
        <w:t>Pzp</w:t>
      </w:r>
      <w:proofErr w:type="spellEnd"/>
      <w:r w:rsidRPr="00D93904">
        <w:t>, nie ujawnia się informacji stanowiącyc</w:t>
      </w:r>
      <w:r w:rsidR="00A21EB7">
        <w:t xml:space="preserve">h tajemnicę przedsiębiorstwa, w </w:t>
      </w:r>
      <w:r w:rsidRPr="00D93904">
        <w:t>rozumieniu przepisów ustawy z dnia 16 kwietnia 1993 r. o zwalczaniu nieuczciwej konkurencji (Dz. U. z 2</w:t>
      </w:r>
      <w:r w:rsidR="00A21EB7">
        <w:t xml:space="preserve">019 </w:t>
      </w:r>
      <w:r w:rsidRPr="00D93904">
        <w:t>r. poz. 1010 i 1649), jeżeli wykonawca, wraz z przekazaniem takich informa</w:t>
      </w:r>
      <w:r w:rsidR="00A21EB7">
        <w:t xml:space="preserve">cji, zastrzegł, że nie mogą być </w:t>
      </w:r>
      <w:r w:rsidRPr="00D93904">
        <w:t>one udostępniane oraz wykazał, że zastrzeżone informacje stanowią</w:t>
      </w:r>
      <w:r w:rsidR="00A21EB7">
        <w:t xml:space="preserve"> tajemnicę przedsiębiorstwa. Na </w:t>
      </w:r>
      <w:r w:rsidRPr="00D93904">
        <w:t>Platformie w formularzu składania oferty znajduje się miejsce wyznacz</w:t>
      </w:r>
      <w:r w:rsidR="00A21EB7">
        <w:t xml:space="preserve">one do dołączenia części oferty </w:t>
      </w:r>
      <w:r w:rsidRPr="00D93904">
        <w:t>stanowiącej tajemnicę przedsiębiorstwa.</w:t>
      </w:r>
    </w:p>
    <w:p w:rsidR="00D93904" w:rsidRPr="00D93904" w:rsidRDefault="00D93904" w:rsidP="00A21EB7">
      <w:pPr>
        <w:jc w:val="both"/>
      </w:pPr>
      <w:r w:rsidRPr="00D93904">
        <w:t>12.6. Pełnomocnictwo do złożenia oferty musi być złożone w oryginale w takiej sa</w:t>
      </w:r>
      <w:r w:rsidR="00A21EB7">
        <w:t xml:space="preserve">mej formie, jak składana oferta </w:t>
      </w:r>
      <w:r w:rsidRPr="00D93904">
        <w:t>(</w:t>
      </w:r>
      <w:proofErr w:type="spellStart"/>
      <w:r w:rsidRPr="00D93904">
        <w:t>t.j</w:t>
      </w:r>
      <w:proofErr w:type="spellEnd"/>
      <w:r w:rsidRPr="00D93904">
        <w:t>. w formie elektronicznej lub postaci elektronicznej opatrzonej</w:t>
      </w:r>
      <w:r w:rsidR="00A21EB7">
        <w:t xml:space="preserve"> podpisem zaufanym lub podpisem </w:t>
      </w:r>
      <w:r w:rsidRPr="00D93904">
        <w:t>osobistym). Dopuszcza się także złożen</w:t>
      </w:r>
      <w:r w:rsidR="00A21EB7">
        <w:t>ie elektronicznej kopii (</w:t>
      </w:r>
      <w:proofErr w:type="spellStart"/>
      <w:r w:rsidR="00A21EB7">
        <w:t>skanu</w:t>
      </w:r>
      <w:proofErr w:type="spellEnd"/>
      <w:r w:rsidR="00A21EB7">
        <w:t xml:space="preserve">) pełnomocnictwa sporządzonego </w:t>
      </w:r>
      <w:r w:rsidRPr="00D93904">
        <w:t xml:space="preserve">uprzednio w formie pisemnej, w formie elektronicznego poświadczenia </w:t>
      </w:r>
      <w:r w:rsidR="00A21EB7">
        <w:t xml:space="preserve">sporządzonego stosownie do art. </w:t>
      </w:r>
      <w:r w:rsidRPr="00D93904">
        <w:t>97 § 2 ustawy z dnia 14 lutego 1991 r. - Prawo o notariacie, które to p</w:t>
      </w:r>
      <w:r w:rsidR="00A21EB7">
        <w:t xml:space="preserve">oświadczenie notariusz opatruje </w:t>
      </w:r>
      <w:r w:rsidRPr="00D93904">
        <w:t xml:space="preserve">kwalifikowanym podpisem elektronicznym, bądź też poprzez opatrzenie </w:t>
      </w:r>
      <w:proofErr w:type="spellStart"/>
      <w:r w:rsidRPr="00D93904">
        <w:t>skanu</w:t>
      </w:r>
      <w:proofErr w:type="spellEnd"/>
      <w:r w:rsidRPr="00D93904">
        <w:t xml:space="preserve"> pełnomocnictwa</w:t>
      </w:r>
      <w:r w:rsidR="00A21EB7">
        <w:t xml:space="preserve"> </w:t>
      </w:r>
      <w:r w:rsidRPr="00D93904">
        <w:t>sporządzonego uprzednio w formie pisemnej kwalifikowanym podpisem,</w:t>
      </w:r>
      <w:r w:rsidR="00A21EB7">
        <w:t xml:space="preserve"> podpisem zaufanym lub podpisem </w:t>
      </w:r>
      <w:r w:rsidRPr="00D93904">
        <w:t>osobistym mocodawcy. Elektroniczna kopia pełnomocnictwa nie</w:t>
      </w:r>
      <w:r w:rsidR="00A21EB7">
        <w:t xml:space="preserve"> może być uwierzytelniona przez </w:t>
      </w:r>
      <w:r w:rsidRPr="00D93904">
        <w:t>upełnomocnionego.</w:t>
      </w:r>
    </w:p>
    <w:p w:rsidR="00D93904" w:rsidRPr="00D93904" w:rsidRDefault="00D93904" w:rsidP="00A21EB7">
      <w:pPr>
        <w:jc w:val="both"/>
      </w:pPr>
      <w:r w:rsidRPr="00D93904">
        <w:t>12.7. W przypadku oferty składanej przez Wykonawców wspólnie ubiegających s</w:t>
      </w:r>
      <w:r w:rsidR="00A21EB7">
        <w:t xml:space="preserve">ię o udzielenie zamówienia (np. </w:t>
      </w:r>
      <w:r w:rsidRPr="00D93904">
        <w:t>konsorcjum), do oferty powinno zostać załączone pełnomoc</w:t>
      </w:r>
      <w:r w:rsidR="00A21EB7">
        <w:t xml:space="preserve">nictwo dla Osoby </w:t>
      </w:r>
      <w:r w:rsidR="00A21EB7">
        <w:lastRenderedPageBreak/>
        <w:t xml:space="preserve">Uprawnionej do </w:t>
      </w:r>
      <w:r w:rsidRPr="00D93904">
        <w:t xml:space="preserve">reprezentowania ich w postępowaniu albo do reprezentowania ich w postępowaniu </w:t>
      </w:r>
      <w:r w:rsidR="00764988">
        <w:br/>
      </w:r>
      <w:r w:rsidRPr="00D93904">
        <w:t>i zawarcia umowy.</w:t>
      </w:r>
    </w:p>
    <w:p w:rsidR="00D93904" w:rsidRPr="00D93904" w:rsidRDefault="00D93904" w:rsidP="00764988">
      <w:pPr>
        <w:jc w:val="both"/>
      </w:pPr>
      <w:r w:rsidRPr="005D48E8">
        <w:t>12.8. Forma wynagrodzenia ustalona przez Zamawiającego za realizację przedmiot</w:t>
      </w:r>
      <w:r w:rsidR="00764988" w:rsidRPr="005D48E8">
        <w:t xml:space="preserve">u zamówienia to RYCZAŁT. Przy </w:t>
      </w:r>
      <w:r w:rsidRPr="005D48E8">
        <w:t>dokonywaniu wyceny przedmiotu zamówienia nal</w:t>
      </w:r>
      <w:r w:rsidR="00764988" w:rsidRPr="005D48E8">
        <w:t xml:space="preserve">eży uwzględnić wszystkie dane z SWZ. Do wynagrodzenia </w:t>
      </w:r>
      <w:r w:rsidRPr="005D48E8">
        <w:t>ryczałtowego ma zastosowanie art. 632 KC.</w:t>
      </w:r>
    </w:p>
    <w:p w:rsidR="00D93904" w:rsidRPr="00D93904" w:rsidRDefault="00764988" w:rsidP="00764988">
      <w:pPr>
        <w:jc w:val="both"/>
      </w:pPr>
      <w:r w:rsidRPr="00CA27F0">
        <w:t>13. INFORMACJA O SPOSOBIE KOMUNIKOWANIA SIĘ ZAMAWIAJĄCEGO Z WYKONAWCAMI ORAZ PRZEKAZYWANIA OŚWIADCZEŃ I DOKUMENTÓW. OPIS SPOSOBU PRZYGOTOWANIA OFERTY.</w:t>
      </w:r>
    </w:p>
    <w:p w:rsidR="00D93904" w:rsidRPr="00D93904" w:rsidRDefault="00764988" w:rsidP="00764988">
      <w:pPr>
        <w:jc w:val="both"/>
      </w:pPr>
      <w:r>
        <w:t>13.</w:t>
      </w:r>
      <w:r w:rsidR="00D93904" w:rsidRPr="00D93904">
        <w:t>1. Oferta, wniosek</w:t>
      </w:r>
      <w:r w:rsidR="00711340">
        <w:t>, oświadczenia</w:t>
      </w:r>
      <w:r w:rsidR="00D93904" w:rsidRPr="00D93904">
        <w:t xml:space="preserve"> oraz przedmiotowe środki dowodowe (jeżeli były wymagane</w:t>
      </w:r>
      <w:r>
        <w:t xml:space="preserve">) składane elektronicznie muszą </w:t>
      </w:r>
      <w:r w:rsidR="00D93904" w:rsidRPr="00D93904">
        <w:t>zostać podpisane elektronicznym kwalifikowanym podpisem lub podpisem zaufanym lub podpisem osobistym.</w:t>
      </w:r>
      <w:r>
        <w:t xml:space="preserve"> </w:t>
      </w:r>
      <w:r w:rsidR="00D93904" w:rsidRPr="00D93904">
        <w:t>W procesie składania oferty, wniosku w tym przedmiotowych śr</w:t>
      </w:r>
      <w:r>
        <w:t xml:space="preserve">odków dowodowych na </w:t>
      </w:r>
      <w:r w:rsidR="00D93904" w:rsidRPr="00D93904">
        <w:t>platformie, kwalifikowany podpis elektroniczny wykonawca składa be</w:t>
      </w:r>
      <w:r>
        <w:t xml:space="preserve">zpośrednio na dokumencie, który </w:t>
      </w:r>
      <w:r w:rsidR="00D93904" w:rsidRPr="00D93904">
        <w:t>następnie przesyła do systemu (opcja rekomendowana przez platformazakupowa.pl).</w:t>
      </w:r>
    </w:p>
    <w:p w:rsidR="00D93904" w:rsidRPr="00D93904" w:rsidRDefault="00764988" w:rsidP="00764988">
      <w:pPr>
        <w:jc w:val="both"/>
      </w:pPr>
      <w:r>
        <w:t>13.</w:t>
      </w:r>
      <w:r w:rsidR="00D93904" w:rsidRPr="00D93904">
        <w:t>2. Poświadczenia za zgodność z oryginałem dokonuje odpowiednio wykonawca, p</w:t>
      </w:r>
      <w:r>
        <w:t xml:space="preserve">odmiot, na którego zdolnościach </w:t>
      </w:r>
      <w:r w:rsidR="00D93904" w:rsidRPr="00D93904">
        <w:t xml:space="preserve">lub sytuacji polega wykonawca, wykonawcy wspólnie ubiegający się </w:t>
      </w:r>
      <w:r>
        <w:br/>
      </w:r>
      <w:r w:rsidR="00D93904" w:rsidRPr="00D93904">
        <w:t>o udziele</w:t>
      </w:r>
      <w:r>
        <w:t xml:space="preserve">nie zamówienia publicznego albo </w:t>
      </w:r>
      <w:r w:rsidR="00D93904" w:rsidRPr="00D93904">
        <w:t xml:space="preserve">podwykonawca, w zakresie dokumentów, które każdego </w:t>
      </w:r>
      <w:r>
        <w:br/>
      </w:r>
      <w:r w:rsidR="00D93904" w:rsidRPr="00D93904">
        <w:t>z nich dotyczą. P</w:t>
      </w:r>
      <w:r>
        <w:t xml:space="preserve">oprzez oryginał należy rozumieć </w:t>
      </w:r>
      <w:r w:rsidR="00D93904" w:rsidRPr="00D93904">
        <w:t>dokument podpisany kwalifikowanym podpisem elektronicznym lub</w:t>
      </w:r>
      <w:r>
        <w:t xml:space="preserve"> podpisem zaufanym lub podpisem osobistym przez osobę/osoby </w:t>
      </w:r>
      <w:r w:rsidR="00D93904" w:rsidRPr="00D93904">
        <w:t xml:space="preserve">upoważnioną/upoważnione. Poświadczenie za </w:t>
      </w:r>
      <w:r>
        <w:t xml:space="preserve">zgodność z oryginałem następuje </w:t>
      </w:r>
      <w:r w:rsidR="00D93904" w:rsidRPr="00D93904">
        <w:t>w formie elektronicznej podpisane kwalifikowanym podpisem elektroni</w:t>
      </w:r>
      <w:r>
        <w:t xml:space="preserve">cznym lub podpisem zaufanym lub </w:t>
      </w:r>
      <w:r w:rsidR="00D93904" w:rsidRPr="00D93904">
        <w:t>podpisem osobistym przez osobę/osoby upoważnioną/upoważnione.</w:t>
      </w:r>
    </w:p>
    <w:p w:rsidR="00D93904" w:rsidRPr="00D93904" w:rsidRDefault="00A50E9F" w:rsidP="00D93904">
      <w:r>
        <w:t>13.</w:t>
      </w:r>
      <w:r w:rsidR="00D93904" w:rsidRPr="00D93904">
        <w:t>3. Oferta powinna być:</w:t>
      </w:r>
    </w:p>
    <w:p w:rsidR="00D93904" w:rsidRPr="00D93904" w:rsidRDefault="00D93904" w:rsidP="00A50E9F">
      <w:pPr>
        <w:jc w:val="both"/>
      </w:pPr>
      <w:r w:rsidRPr="00D93904">
        <w:t>1. sporządzona na podstawie załączników niniejszej SWZ w języku polskim,</w:t>
      </w:r>
    </w:p>
    <w:p w:rsidR="00D93904" w:rsidRPr="00D93904" w:rsidRDefault="00D93904" w:rsidP="00A50E9F">
      <w:pPr>
        <w:jc w:val="both"/>
      </w:pPr>
      <w:r w:rsidRPr="00D93904">
        <w:t>2. złożona przy użyciu środków komunikacji elektronicznej tzn</w:t>
      </w:r>
      <w:r w:rsidR="00A50E9F">
        <w:t xml:space="preserve">. za pośrednictwem </w:t>
      </w:r>
      <w:r w:rsidRPr="00D93904">
        <w:t>platformazakupowa.pl,</w:t>
      </w:r>
    </w:p>
    <w:p w:rsidR="00D93904" w:rsidRPr="00D93904" w:rsidRDefault="00D93904" w:rsidP="00A50E9F">
      <w:pPr>
        <w:jc w:val="both"/>
      </w:pPr>
      <w:r w:rsidRPr="00D93904">
        <w:t xml:space="preserve">3. podpisana kwalifikowanym podpisem elektronicznym lub podpisem </w:t>
      </w:r>
      <w:r w:rsidR="00A50E9F">
        <w:t xml:space="preserve">zaufanym lub podpisem osobistym </w:t>
      </w:r>
      <w:r w:rsidRPr="00D93904">
        <w:t>przez osobę/osoby upoważnioną/upoważnione.</w:t>
      </w:r>
    </w:p>
    <w:p w:rsidR="00D93904" w:rsidRPr="00D93904" w:rsidRDefault="00D93904" w:rsidP="00A50E9F">
      <w:pPr>
        <w:jc w:val="both"/>
      </w:pPr>
      <w:r w:rsidRPr="00D93904">
        <w:t xml:space="preserve">4. Podpisy kwalifikowane wykorzystywane przez wykonawców do podpisywania </w:t>
      </w:r>
      <w:r w:rsidR="00A50E9F">
        <w:t xml:space="preserve">wszelkich plików muszą spełniać </w:t>
      </w:r>
      <w:r w:rsidRPr="00D93904">
        <w:t>“Rozporządzenie Parlamentu Europejskiego</w:t>
      </w:r>
      <w:r w:rsidR="00A50E9F">
        <w:t xml:space="preserve"> i Rady w sprawie identyfikacji </w:t>
      </w:r>
      <w:r w:rsidRPr="00D93904">
        <w:t>el</w:t>
      </w:r>
      <w:r w:rsidR="00A50E9F">
        <w:t xml:space="preserve">ektronicznej i usług zaufania w </w:t>
      </w:r>
      <w:r w:rsidRPr="00D93904">
        <w:t>odniesieniu do transakcji elektronicznych na rynku wewnętrznym (</w:t>
      </w:r>
      <w:proofErr w:type="spellStart"/>
      <w:r w:rsidRPr="00D93904">
        <w:t>eIDAS</w:t>
      </w:r>
      <w:proofErr w:type="spellEnd"/>
      <w:r w:rsidRPr="00D93904">
        <w:t>) (UE) nr 910/2014 - od 1 lipca 20</w:t>
      </w:r>
      <w:r w:rsidR="00A50E9F">
        <w:t xml:space="preserve">16 </w:t>
      </w:r>
      <w:r w:rsidRPr="00D93904">
        <w:t>roku”.</w:t>
      </w:r>
    </w:p>
    <w:p w:rsidR="00D93904" w:rsidRPr="00D93904" w:rsidRDefault="00D93904" w:rsidP="00A50E9F">
      <w:pPr>
        <w:jc w:val="both"/>
      </w:pPr>
      <w:r w:rsidRPr="00D93904">
        <w:t>5. W przypadku wykorzystania f</w:t>
      </w:r>
      <w:r w:rsidR="00A50E9F">
        <w:t xml:space="preserve">ormatu podpisu </w:t>
      </w:r>
      <w:proofErr w:type="spellStart"/>
      <w:r w:rsidR="00A50E9F">
        <w:t>XAdES</w:t>
      </w:r>
      <w:proofErr w:type="spellEnd"/>
      <w:r w:rsidR="00A50E9F">
        <w:t xml:space="preserve"> zewnętrzny, Zamawiający wymaga dołączenia </w:t>
      </w:r>
      <w:r w:rsidRPr="00D93904">
        <w:t>odpowiedniej ilości plików tj. podpisywanych plików z danymi</w:t>
      </w:r>
      <w:r w:rsidR="00A50E9F">
        <w:t xml:space="preserve"> oraz plików podpisu w formacie </w:t>
      </w:r>
      <w:proofErr w:type="spellStart"/>
      <w:r w:rsidRPr="00D93904">
        <w:t>XAdES</w:t>
      </w:r>
      <w:proofErr w:type="spellEnd"/>
      <w:r w:rsidRPr="00D93904">
        <w:t>.</w:t>
      </w:r>
    </w:p>
    <w:p w:rsidR="00D93904" w:rsidRPr="00D93904" w:rsidRDefault="00D93904" w:rsidP="00A50E9F">
      <w:pPr>
        <w:jc w:val="both"/>
      </w:pPr>
      <w:r w:rsidRPr="00D93904">
        <w:t xml:space="preserve">6. Zgodnie z art. 18 ust. 3 ustawy </w:t>
      </w:r>
      <w:proofErr w:type="spellStart"/>
      <w:r w:rsidRPr="00D93904">
        <w:t>Pzp</w:t>
      </w:r>
      <w:proofErr w:type="spellEnd"/>
      <w:r w:rsidRPr="00D93904">
        <w:t>, nie ujawnia się informacji stanowiącyc</w:t>
      </w:r>
      <w:r w:rsidR="00A50E9F">
        <w:t xml:space="preserve">h tajemnicę przedsiębiorstwa, w </w:t>
      </w:r>
      <w:r w:rsidRPr="00D93904">
        <w:t>rozumieniu przepisów o zwalczaniu nieuczciwej konkurencji. Jeżeli wykona</w:t>
      </w:r>
      <w:r w:rsidR="00A50E9F">
        <w:t xml:space="preserve">wca, nie później niż w terminie </w:t>
      </w:r>
      <w:r w:rsidRPr="00D93904">
        <w:t>składania ofert, w sposób niebudzący wątpliwości zastrzegł, że nie mogą być one udostępniane ora</w:t>
      </w:r>
      <w:r w:rsidR="00A50E9F">
        <w:t xml:space="preserve">z wykazał, </w:t>
      </w:r>
      <w:r w:rsidRPr="00D93904">
        <w:t>załączając stosowne wyjaśni</w:t>
      </w:r>
      <w:r w:rsidR="00A50E9F">
        <w:t xml:space="preserve">enia, iż zastrzeżone informacje </w:t>
      </w:r>
      <w:r w:rsidRPr="00D93904">
        <w:t xml:space="preserve">stanowią tajemnicę </w:t>
      </w:r>
      <w:r w:rsidR="00A50E9F">
        <w:t xml:space="preserve">przedsiębiorstwa. Na platformie </w:t>
      </w:r>
      <w:r w:rsidRPr="00D93904">
        <w:t>w formularzu składania oferty znajduje się miejsce wyznaczone do dołąc</w:t>
      </w:r>
      <w:r w:rsidR="00A50E9F">
        <w:t xml:space="preserve">zenia części oferty stanowiącej </w:t>
      </w:r>
      <w:r w:rsidRPr="00D93904">
        <w:t>tajemnicę przedsiębiorstwa.</w:t>
      </w:r>
    </w:p>
    <w:p w:rsidR="00D93904" w:rsidRPr="00D93904" w:rsidRDefault="00D93904" w:rsidP="00A50E9F">
      <w:pPr>
        <w:jc w:val="both"/>
      </w:pPr>
      <w:r w:rsidRPr="00D93904">
        <w:t>7. Wykonawca, za pośrednictwem platformazakupowa.pl może przed upł</w:t>
      </w:r>
      <w:r w:rsidR="00A50E9F">
        <w:t xml:space="preserve">ywem terminu do składania ofert </w:t>
      </w:r>
      <w:r w:rsidRPr="00D93904">
        <w:t>zmienić lub wycofać ofertę. Sposób dokonywania zmiany lub wycofania o</w:t>
      </w:r>
      <w:r w:rsidR="00A50E9F">
        <w:t xml:space="preserve">ferty zamieszczono </w:t>
      </w:r>
      <w:r w:rsidR="00A50E9F">
        <w:br/>
      </w:r>
      <w:r w:rsidR="00A50E9F">
        <w:lastRenderedPageBreak/>
        <w:t xml:space="preserve">w instrukcji </w:t>
      </w:r>
      <w:r w:rsidRPr="00D93904">
        <w:t>zamieszczonej na st</w:t>
      </w:r>
      <w:r w:rsidR="00A50E9F">
        <w:t xml:space="preserve">ronie internetowej pod adresem: </w:t>
      </w:r>
      <w:r w:rsidRPr="00D93904">
        <w:t>https://platformazakupowa.pl/strona/45-instrukcje</w:t>
      </w:r>
      <w:r w:rsidR="00A50E9F">
        <w:t>.</w:t>
      </w:r>
    </w:p>
    <w:p w:rsidR="00D93904" w:rsidRPr="00D93904" w:rsidRDefault="00D93904" w:rsidP="00A50E9F">
      <w:pPr>
        <w:jc w:val="both"/>
      </w:pPr>
      <w:r w:rsidRPr="00D93904">
        <w:t>8. Każdy z wykonawców może złożyć tylko jedną ofertę</w:t>
      </w:r>
      <w:r w:rsidR="00E510EA">
        <w:t xml:space="preserve"> w danym pakiecie</w:t>
      </w:r>
      <w:r w:rsidRPr="00D93904">
        <w:t>. Złożenie większej liczb</w:t>
      </w:r>
      <w:r w:rsidR="00A50E9F">
        <w:t>y ofert</w:t>
      </w:r>
      <w:r w:rsidR="00E510EA">
        <w:t xml:space="preserve"> w danym pakiecie</w:t>
      </w:r>
      <w:r w:rsidR="00A50E9F">
        <w:t xml:space="preserve"> lub oferty zawierającej </w:t>
      </w:r>
      <w:r w:rsidRPr="00D93904">
        <w:t>propozycje wariantowe spowoduje</w:t>
      </w:r>
      <w:r w:rsidR="0063771E">
        <w:t xml:space="preserve"> odrzucenie ofert</w:t>
      </w:r>
      <w:r w:rsidRPr="00D93904">
        <w:t>.</w:t>
      </w:r>
    </w:p>
    <w:p w:rsidR="00D93904" w:rsidRPr="00D93904" w:rsidRDefault="0063771E" w:rsidP="00A50E9F">
      <w:pPr>
        <w:jc w:val="both"/>
      </w:pPr>
      <w:r>
        <w:t>9. Cena oferty musi</w:t>
      </w:r>
      <w:r w:rsidR="00D93904" w:rsidRPr="00D93904">
        <w:t xml:space="preserve"> zawierać wszystkie koszty, jakie musi ponieść wykonawc</w:t>
      </w:r>
      <w:r w:rsidR="00A50E9F">
        <w:t xml:space="preserve">a, aby zrealizować zamówienie z </w:t>
      </w:r>
      <w:r w:rsidR="00D93904" w:rsidRPr="00D93904">
        <w:t>najwyższą starannością oraz ewentualne rabaty.</w:t>
      </w:r>
    </w:p>
    <w:p w:rsidR="00D93904" w:rsidRPr="00D93904" w:rsidRDefault="00D93904" w:rsidP="00A50E9F">
      <w:pPr>
        <w:jc w:val="both"/>
      </w:pPr>
      <w:r w:rsidRPr="00D93904">
        <w:t>10. Dokumenty i oświadczenia składane przez wykonawcę powinny być w</w:t>
      </w:r>
      <w:r w:rsidR="00A50E9F">
        <w:t xml:space="preserve"> języku polskim, chyba że </w:t>
      </w:r>
      <w:r w:rsidR="00A50E9F">
        <w:br/>
        <w:t xml:space="preserve">w SWZ </w:t>
      </w:r>
      <w:r w:rsidRPr="00D93904">
        <w:t xml:space="preserve">dopuszczono inaczej. W przypadku załączenia dokumentów sporządzonych </w:t>
      </w:r>
      <w:r w:rsidR="00A50E9F">
        <w:t xml:space="preserve">w innym języku niż dopuszczony, </w:t>
      </w:r>
      <w:r w:rsidRPr="00D93904">
        <w:t>wykonawca zobowiązany jest załączyć tłumaczenie na język polski.</w:t>
      </w:r>
    </w:p>
    <w:p w:rsidR="00D93904" w:rsidRPr="00D93904" w:rsidRDefault="00D93904" w:rsidP="00A50E9F">
      <w:pPr>
        <w:jc w:val="both"/>
      </w:pPr>
      <w:r w:rsidRPr="00D93904">
        <w:t>11. Zgodnie z definicją dokumentu elektronicznego z art.3 ustęp 2 Ustawy o inform</w:t>
      </w:r>
      <w:r w:rsidR="00A50E9F">
        <w:t xml:space="preserve">atyzacji działalności podmiotów </w:t>
      </w:r>
      <w:r w:rsidRPr="00D93904">
        <w:t>realizujących zadania publiczne, opatrzenie pliku zawierającego sk</w:t>
      </w:r>
      <w:r w:rsidR="00A50E9F">
        <w:t xml:space="preserve">ompresowane dane kwalifikowanym </w:t>
      </w:r>
      <w:r w:rsidRPr="00D93904">
        <w:t>podpisem elektronicznym jest jednoznaczne z podpisaniem orygina</w:t>
      </w:r>
      <w:r w:rsidR="00A50E9F">
        <w:t xml:space="preserve">łu dokumentu, </w:t>
      </w:r>
      <w:r w:rsidR="00A50E9F">
        <w:br/>
        <w:t xml:space="preserve">z wyjątkiem kopii </w:t>
      </w:r>
      <w:r w:rsidRPr="00D93904">
        <w:t xml:space="preserve">poświadczonych odpowiednio przez innego wykonawcę ubiegającego się wspólnie </w:t>
      </w:r>
      <w:r w:rsidR="00A50E9F">
        <w:br/>
      </w:r>
      <w:r w:rsidRPr="00D93904">
        <w:t>z nim o udziele</w:t>
      </w:r>
      <w:r w:rsidR="00A50E9F">
        <w:t xml:space="preserve">nie </w:t>
      </w:r>
      <w:r w:rsidRPr="00D93904">
        <w:t>zamówienia, przez podmiot, na którego zdolnościach lub sytuac</w:t>
      </w:r>
      <w:r w:rsidR="00A50E9F">
        <w:t xml:space="preserve">ji polega wykonawca, albo przez </w:t>
      </w:r>
      <w:r w:rsidRPr="00D93904">
        <w:t>podwykonawcę.</w:t>
      </w:r>
    </w:p>
    <w:p w:rsidR="00D93904" w:rsidRPr="00D93904" w:rsidRDefault="00D93904" w:rsidP="00A50E9F">
      <w:pPr>
        <w:jc w:val="both"/>
      </w:pPr>
      <w:r w:rsidRPr="00D93904">
        <w:t>12. Maksymalny rozmiar jednego pliku przesyłanego za pośrednictwem dedyko</w:t>
      </w:r>
      <w:r w:rsidR="00A50E9F">
        <w:t xml:space="preserve">wanych formularzy do: złożenia, </w:t>
      </w:r>
      <w:r w:rsidRPr="00D93904">
        <w:t>zmiany, wycofania oferty wynosi 150 MB natomiast przy komunikacji wielkość pliku to maksymalnie 500 MB.</w:t>
      </w:r>
    </w:p>
    <w:p w:rsidR="00D93904" w:rsidRPr="00D93904" w:rsidRDefault="00D93904" w:rsidP="00A50E9F">
      <w:pPr>
        <w:jc w:val="both"/>
      </w:pPr>
      <w:r w:rsidRPr="00D93904">
        <w:t>13. Zamawiający rekomenduje wykorzystanie formatów: .pdf .</w:t>
      </w:r>
      <w:proofErr w:type="spellStart"/>
      <w:r w:rsidRPr="00D93904">
        <w:t>doc</w:t>
      </w:r>
      <w:proofErr w:type="spellEnd"/>
      <w:r w:rsidRPr="00D93904">
        <w:t xml:space="preserve"> .xls .jpg (.</w:t>
      </w:r>
      <w:proofErr w:type="spellStart"/>
      <w:r w:rsidRPr="00D93904">
        <w:t>jpe</w:t>
      </w:r>
      <w:r w:rsidR="00A50E9F">
        <w:t>g</w:t>
      </w:r>
      <w:proofErr w:type="spellEnd"/>
      <w:r w:rsidR="00A50E9F">
        <w:t xml:space="preserve">) ze szczególnym wskazaniem na </w:t>
      </w:r>
      <w:r w:rsidRPr="00D93904">
        <w:t>.pdf</w:t>
      </w:r>
      <w:r w:rsidR="00A50E9F">
        <w:t>.</w:t>
      </w:r>
    </w:p>
    <w:p w:rsidR="00D93904" w:rsidRPr="00D93904" w:rsidRDefault="00D93904" w:rsidP="00023035">
      <w:pPr>
        <w:jc w:val="both"/>
      </w:pPr>
      <w:r w:rsidRPr="00D93904">
        <w:t xml:space="preserve">14. W celu ewentualnej kompresji danych Zamawiający rekomenduje wykorzystanie </w:t>
      </w:r>
      <w:r w:rsidR="00023035">
        <w:t>formatu .zip.</w:t>
      </w:r>
    </w:p>
    <w:p w:rsidR="00D93904" w:rsidRPr="00D93904" w:rsidRDefault="00D93904" w:rsidP="00A50E9F">
      <w:pPr>
        <w:jc w:val="both"/>
      </w:pPr>
      <w:r w:rsidRPr="00D93904">
        <w:t>15. Wśród formatów powszechnych a NIE występujących w rozporządzeniu wys</w:t>
      </w:r>
      <w:r w:rsidR="00A50E9F">
        <w:t>tępują: .</w:t>
      </w:r>
      <w:proofErr w:type="spellStart"/>
      <w:r w:rsidR="00A50E9F">
        <w:t>rar</w:t>
      </w:r>
      <w:proofErr w:type="spellEnd"/>
      <w:r w:rsidR="00A50E9F">
        <w:t xml:space="preserve"> .gif .</w:t>
      </w:r>
      <w:proofErr w:type="spellStart"/>
      <w:r w:rsidR="00A50E9F">
        <w:t>bmp</w:t>
      </w:r>
      <w:proofErr w:type="spellEnd"/>
      <w:r w:rsidR="00A50E9F">
        <w:t xml:space="preserve"> .</w:t>
      </w:r>
      <w:proofErr w:type="spellStart"/>
      <w:r w:rsidR="00A50E9F">
        <w:t>numbers</w:t>
      </w:r>
      <w:proofErr w:type="spellEnd"/>
      <w:r w:rsidR="00A50E9F">
        <w:t xml:space="preserve">, </w:t>
      </w:r>
      <w:r w:rsidRPr="00D93904">
        <w:t>.</w:t>
      </w:r>
      <w:proofErr w:type="spellStart"/>
      <w:r w:rsidRPr="00D93904">
        <w:t>pages</w:t>
      </w:r>
      <w:proofErr w:type="spellEnd"/>
      <w:r w:rsidRPr="00D93904">
        <w:t>. Dokumenty złożone w takich plikach zostaną uznane za złożone nieskutecznie.</w:t>
      </w:r>
    </w:p>
    <w:p w:rsidR="00D93904" w:rsidRPr="00D93904" w:rsidRDefault="00D93904" w:rsidP="00A50E9F">
      <w:pPr>
        <w:jc w:val="both"/>
      </w:pPr>
      <w:r w:rsidRPr="00D93904">
        <w:t xml:space="preserve">16. Zamawiający zwraca uwagę na ograniczenia wielkości plików podpisywanych </w:t>
      </w:r>
      <w:r w:rsidR="00A50E9F">
        <w:t xml:space="preserve">profilem zaufanym, który wynosi </w:t>
      </w:r>
      <w:r w:rsidRPr="00D93904">
        <w:t>max 10MB, oraz na ograniczenie wielkości plików podpisywanych w aplikac</w:t>
      </w:r>
      <w:r w:rsidR="00A50E9F">
        <w:t xml:space="preserve">ji </w:t>
      </w:r>
      <w:proofErr w:type="spellStart"/>
      <w:r w:rsidR="00A50E9F">
        <w:t>eDoApp</w:t>
      </w:r>
      <w:proofErr w:type="spellEnd"/>
      <w:r w:rsidR="00A50E9F">
        <w:t xml:space="preserve"> służącej do składania </w:t>
      </w:r>
      <w:r w:rsidRPr="00D93904">
        <w:t>podpisu osobistego, który wynosi max 5MB.</w:t>
      </w:r>
    </w:p>
    <w:p w:rsidR="00D93904" w:rsidRPr="00D93904" w:rsidRDefault="00D93904" w:rsidP="00A50E9F">
      <w:pPr>
        <w:jc w:val="both"/>
      </w:pPr>
      <w:r w:rsidRPr="00D93904">
        <w:t>17. Ze względu na niskie ryzyko naruszenia integralności pliku oraz łatwiejszą w</w:t>
      </w:r>
      <w:r w:rsidR="00A50E9F">
        <w:t xml:space="preserve">eryfikację podpisu, zamawiający </w:t>
      </w:r>
      <w:r w:rsidRPr="00D93904">
        <w:t>zaleca, w miarę możliwości, przekonwertowanie plików składających się na ofe</w:t>
      </w:r>
      <w:r w:rsidR="00A50E9F">
        <w:t xml:space="preserve">rtę na format .pdf i opatrzenie </w:t>
      </w:r>
      <w:r w:rsidRPr="00D93904">
        <w:t xml:space="preserve">ich podpisem kwalifikowanym </w:t>
      </w:r>
      <w:proofErr w:type="spellStart"/>
      <w:r w:rsidRPr="00D93904">
        <w:t>PAdES</w:t>
      </w:r>
      <w:proofErr w:type="spellEnd"/>
      <w:r w:rsidRPr="00D93904">
        <w:t>.</w:t>
      </w:r>
    </w:p>
    <w:p w:rsidR="00D93904" w:rsidRPr="00D93904" w:rsidRDefault="00D93904" w:rsidP="00A50E9F">
      <w:pPr>
        <w:jc w:val="both"/>
      </w:pPr>
      <w:r w:rsidRPr="00D93904">
        <w:t>18. Pliki w innych formatach niż PDF zaleca się opatrzyć zewnętrznym pod</w:t>
      </w:r>
      <w:r w:rsidR="00A50E9F">
        <w:t xml:space="preserve">pisem </w:t>
      </w:r>
      <w:proofErr w:type="spellStart"/>
      <w:r w:rsidR="00A50E9F">
        <w:t>XAdES</w:t>
      </w:r>
      <w:proofErr w:type="spellEnd"/>
      <w:r w:rsidR="00A50E9F">
        <w:t xml:space="preserve">. Wykonawca powinien </w:t>
      </w:r>
      <w:r w:rsidRPr="00D93904">
        <w:t>pamiętać, aby plik z podpisem przekazywać łącznie z dokumentem podpisywanym.</w:t>
      </w:r>
    </w:p>
    <w:p w:rsidR="00D93904" w:rsidRPr="00D93904" w:rsidRDefault="00D93904" w:rsidP="00A50E9F">
      <w:pPr>
        <w:jc w:val="both"/>
      </w:pPr>
      <w:r w:rsidRPr="00D93904">
        <w:t>19. Zamawiający zaleca aby w przypadku podpisywania pliku przez kilka osó</w:t>
      </w:r>
      <w:r w:rsidR="00A50E9F">
        <w:t xml:space="preserve">b, stosować podpisy tego samego </w:t>
      </w:r>
      <w:r w:rsidRPr="00D93904">
        <w:t>rodzaju. Podpisywanie różnymi rodzajami podpisów np. osobistym i kwa</w:t>
      </w:r>
      <w:r w:rsidR="00A50E9F">
        <w:t xml:space="preserve">lifikowanym może doprowadzić do </w:t>
      </w:r>
      <w:r w:rsidRPr="00D93904">
        <w:t>problemów w weryfikacji plików.</w:t>
      </w:r>
    </w:p>
    <w:p w:rsidR="00D93904" w:rsidRPr="00D93904" w:rsidRDefault="00D93904" w:rsidP="00A50E9F">
      <w:pPr>
        <w:jc w:val="both"/>
      </w:pPr>
      <w:r w:rsidRPr="00D93904">
        <w:t>20. Zamawiający zaleca, aby Wykonawca z odpowiednim wyprzedzeniem prze</w:t>
      </w:r>
      <w:r w:rsidR="00A50E9F">
        <w:t xml:space="preserve">testował możliwość prawidłowego </w:t>
      </w:r>
      <w:r w:rsidRPr="00D93904">
        <w:t>wykorzystania wybranej metody podpisania plików oferty.</w:t>
      </w:r>
    </w:p>
    <w:p w:rsidR="00D93904" w:rsidRPr="00D93904" w:rsidRDefault="00D93904" w:rsidP="00A50E9F">
      <w:pPr>
        <w:jc w:val="both"/>
      </w:pPr>
      <w:r w:rsidRPr="00D93904">
        <w:t>21. Zaleca się, aby komunikacja z wykonawcami odbywała się tylko na Platfor</w:t>
      </w:r>
      <w:r w:rsidR="00A50E9F">
        <w:t xml:space="preserve">mie za pośrednictwem formularza </w:t>
      </w:r>
      <w:r w:rsidRPr="00D93904">
        <w:t>“Wyślij wiadomość do zamawiającego”, nie za pośrednictwem adresu email.</w:t>
      </w:r>
    </w:p>
    <w:p w:rsidR="00D93904" w:rsidRPr="00D93904" w:rsidRDefault="00D93904" w:rsidP="00A50E9F">
      <w:pPr>
        <w:jc w:val="both"/>
      </w:pPr>
      <w:r w:rsidRPr="00D93904">
        <w:t>22. Osobą składającą ofertę powinna być osoba kontaktowa podawana w dokumentacji.</w:t>
      </w:r>
    </w:p>
    <w:p w:rsidR="00D93904" w:rsidRPr="00D93904" w:rsidRDefault="00D93904" w:rsidP="00A50E9F">
      <w:pPr>
        <w:jc w:val="both"/>
      </w:pPr>
      <w:r w:rsidRPr="00D93904">
        <w:lastRenderedPageBreak/>
        <w:t>23. Ofertę należy przygotować z należytą starannością dla podmiotu ubiegając</w:t>
      </w:r>
      <w:r w:rsidR="00A50E9F">
        <w:t xml:space="preserve">ego się o udzielenie zamówienia </w:t>
      </w:r>
      <w:r w:rsidRPr="00D93904">
        <w:t>publicznego i zachowaniem odpowiedniego odstępu czasu do zakończen</w:t>
      </w:r>
      <w:r w:rsidR="00A50E9F">
        <w:t xml:space="preserve">ia przyjmowania ofert/wniosków. </w:t>
      </w:r>
      <w:r w:rsidRPr="00D93904">
        <w:t>Sugerujemy złożenie oferty na 24 g</w:t>
      </w:r>
      <w:r w:rsidR="00A50E9F">
        <w:t xml:space="preserve">odziny przed terminem składania </w:t>
      </w:r>
      <w:r w:rsidRPr="00D93904">
        <w:t>ofert/wniosków.</w:t>
      </w:r>
    </w:p>
    <w:p w:rsidR="00D93904" w:rsidRPr="00D93904" w:rsidRDefault="00D93904" w:rsidP="00A50E9F">
      <w:pPr>
        <w:jc w:val="both"/>
      </w:pPr>
      <w:r w:rsidRPr="00D93904">
        <w:t>24. Podczas podpisywania plików zaleca się stosowanie algorytmu skrótu SHA2 zamiast SHA1.</w:t>
      </w:r>
    </w:p>
    <w:p w:rsidR="00D93904" w:rsidRPr="00D93904" w:rsidRDefault="00D93904" w:rsidP="00D93904">
      <w:r w:rsidRPr="00D93904">
        <w:t>25. Jeśli wykonawca pakuje dokumenty np. w plik ZIP zalecamy wcześniejsze podpisanie każdego ze</w:t>
      </w:r>
    </w:p>
    <w:p w:rsidR="00D93904" w:rsidRPr="00D93904" w:rsidRDefault="00D93904" w:rsidP="00A50E9F">
      <w:pPr>
        <w:jc w:val="both"/>
      </w:pPr>
      <w:r w:rsidRPr="00D93904">
        <w:t>skompresowanych plików.</w:t>
      </w:r>
    </w:p>
    <w:p w:rsidR="00D93904" w:rsidRPr="00D93904" w:rsidRDefault="00D93904" w:rsidP="00A50E9F">
      <w:pPr>
        <w:jc w:val="both"/>
      </w:pPr>
      <w:r w:rsidRPr="00D93904">
        <w:t>26. Zamawiający rekomenduje wykorzystanie podpisu z kwalifikowanym znacznikiem czasu.</w:t>
      </w:r>
    </w:p>
    <w:p w:rsidR="00D93904" w:rsidRPr="00D93904" w:rsidRDefault="00D93904" w:rsidP="00A50E9F">
      <w:pPr>
        <w:jc w:val="both"/>
      </w:pPr>
      <w:r w:rsidRPr="00D93904">
        <w:t>27. Zamawiający zaleca aby nie wprowadzać jakichkolwiek zmian w pli</w:t>
      </w:r>
      <w:r w:rsidR="00A50E9F">
        <w:t xml:space="preserve">kach po podpisaniu ich podpisem </w:t>
      </w:r>
      <w:r w:rsidRPr="00D93904">
        <w:t>kwalifikowanym. Może to skutkować naruszeniem integralności plików co ró</w:t>
      </w:r>
      <w:r w:rsidR="00A50E9F">
        <w:t xml:space="preserve">wnoważne będzie z koniecznością </w:t>
      </w:r>
      <w:r w:rsidRPr="00D93904">
        <w:t>odrzucenia oferty w postępowaniu.</w:t>
      </w:r>
    </w:p>
    <w:p w:rsidR="00D93904" w:rsidRPr="00B731D9" w:rsidRDefault="00B731D9" w:rsidP="00A50E9F">
      <w:pPr>
        <w:jc w:val="both"/>
        <w:rPr>
          <w:u w:val="single"/>
        </w:rPr>
      </w:pPr>
      <w:r w:rsidRPr="00CA27F0">
        <w:rPr>
          <w:u w:val="single"/>
        </w:rPr>
        <w:t>14. WSKAZANIE OSÓB UPRAWNIONYCH DO POROZUMIEWANIA SIĘ Z WYKONAWCAMI.</w:t>
      </w:r>
    </w:p>
    <w:p w:rsidR="00D93904" w:rsidRPr="00D93904" w:rsidRDefault="00D93904" w:rsidP="00D93904">
      <w:r w:rsidRPr="00D93904">
        <w:t>14.1. Osoby uprawnione do k</w:t>
      </w:r>
      <w:r w:rsidR="00DC6B7F">
        <w:t xml:space="preserve">ontaktowania się z Wykonawcami: </w:t>
      </w:r>
      <w:r w:rsidR="00A50E9F">
        <w:t xml:space="preserve">Krzak Tomasz </w:t>
      </w:r>
      <w:r w:rsidR="00DC6B7F">
        <w:t xml:space="preserve">- </w:t>
      </w:r>
      <w:r w:rsidR="00A50E9F">
        <w:t>459 595 600</w:t>
      </w:r>
    </w:p>
    <w:p w:rsidR="00D93904" w:rsidRPr="00D93904" w:rsidRDefault="00D93904" w:rsidP="00A50E9F">
      <w:pPr>
        <w:jc w:val="both"/>
      </w:pPr>
      <w:r w:rsidRPr="00D93904">
        <w:t>14.2. Dodatkowe informacje dotyczące zamówienia można otrz</w:t>
      </w:r>
      <w:r w:rsidR="00A50E9F">
        <w:t xml:space="preserve">ymać od poniedziałku do piątku w godz. Od 08:00 do 14:00 </w:t>
      </w:r>
      <w:r w:rsidRPr="00D93904">
        <w:t>w siedzibie zamawiającego</w:t>
      </w:r>
      <w:r w:rsidR="00A50E9F">
        <w:t xml:space="preserve"> i prowadzącego postępowanie. W </w:t>
      </w:r>
      <w:r w:rsidRPr="00D93904">
        <w:t>ramach informacji telefonicznych zamawiający i prowadzący post</w:t>
      </w:r>
      <w:r w:rsidR="00A50E9F">
        <w:t xml:space="preserve">ępowanie nie udziela informacji </w:t>
      </w:r>
      <w:r w:rsidR="00732393">
        <w:t>wyjaśniających zapisy S</w:t>
      </w:r>
      <w:r w:rsidRPr="00D93904">
        <w:t>WZ, telefonicznie udzielane są jedynie informac</w:t>
      </w:r>
      <w:r w:rsidR="00A50E9F">
        <w:t xml:space="preserve">je o charakterze organizacyjnym </w:t>
      </w:r>
      <w:r w:rsidRPr="00D93904">
        <w:t>np.; jak można zadać pytanie do prowadzonego postępowania i gdzie moż</w:t>
      </w:r>
      <w:r w:rsidR="00A50E9F">
        <w:t xml:space="preserve">na znaleźć udzielone odpowiedzi </w:t>
      </w:r>
      <w:r w:rsidRPr="00D93904">
        <w:t>na pytania Wykonawców.</w:t>
      </w:r>
    </w:p>
    <w:p w:rsidR="00D93904" w:rsidRPr="00D93904" w:rsidRDefault="00D93904" w:rsidP="00A50E9F">
      <w:pPr>
        <w:jc w:val="both"/>
      </w:pPr>
      <w:r w:rsidRPr="00D93904">
        <w:t>14.3. W celu skrócenia czasu udzielenia odpowiedzi na pytania preferuje się, aby komunikacja między</w:t>
      </w:r>
      <w:r w:rsidR="00A50E9F">
        <w:t xml:space="preserve"> </w:t>
      </w:r>
      <w:r w:rsidRPr="00D93904">
        <w:t>zamawiającym a wykonawcami, w tym wszelkie oświadczenia, wnioski,</w:t>
      </w:r>
      <w:r w:rsidR="00A50E9F">
        <w:t xml:space="preserve"> zawiadomienia oraz informacje, </w:t>
      </w:r>
      <w:r w:rsidRPr="00D93904">
        <w:t>przekazywane są w formie elektronicznej za pośrednictwem platformaz</w:t>
      </w:r>
      <w:r w:rsidR="00A50E9F">
        <w:t xml:space="preserve">akupowa.pl </w:t>
      </w:r>
      <w:r w:rsidR="00195F0D">
        <w:br/>
      </w:r>
      <w:r w:rsidR="00A50E9F">
        <w:t xml:space="preserve">i formularza „Wyślij </w:t>
      </w:r>
      <w:r w:rsidRPr="00D93904">
        <w:t>wiadomość do zamawiającego”.</w:t>
      </w:r>
    </w:p>
    <w:p w:rsidR="00D93904" w:rsidRPr="00D93904" w:rsidRDefault="00D93904" w:rsidP="00A50E9F">
      <w:pPr>
        <w:jc w:val="both"/>
      </w:pPr>
      <w:r w:rsidRPr="00D93904">
        <w:t>14.4. Za datę przekazania (wpływu) oświadczeń, wniosków, zawiadomień oraz in</w:t>
      </w:r>
      <w:r w:rsidR="00A50E9F">
        <w:t xml:space="preserve">formacji przyjmuje się datę ich </w:t>
      </w:r>
      <w:r w:rsidRPr="00D93904">
        <w:t>przesłania za pośrednictwem platformazakupowa.pl poprzez kliknięcie</w:t>
      </w:r>
      <w:r w:rsidR="00A50E9F">
        <w:t xml:space="preserve"> przycisku „Wyślij wiadomość do </w:t>
      </w:r>
      <w:r w:rsidRPr="00D93904">
        <w:t>zamawiającego” po których pojawi się komunikat, że wiadomość została wysłana do zamawiającego.</w:t>
      </w:r>
    </w:p>
    <w:p w:rsidR="00D93904" w:rsidRPr="00D93904" w:rsidRDefault="00D93904" w:rsidP="00A50E9F">
      <w:pPr>
        <w:jc w:val="both"/>
      </w:pPr>
      <w:r w:rsidRPr="00D93904">
        <w:t>14.5. Zamawiający będzie przekazywał wykonawcom informacje w formie elektronicznej z</w:t>
      </w:r>
      <w:r w:rsidR="00A50E9F">
        <w:t xml:space="preserve">a pośrednictwem </w:t>
      </w:r>
      <w:r w:rsidRPr="00D93904">
        <w:t>platformazakupowa.pl. Informacje dotyczące odpowiedzi na pytania, zmia</w:t>
      </w:r>
      <w:r w:rsidR="00A50E9F">
        <w:t xml:space="preserve">ny specyfikacji, zmiany terminu </w:t>
      </w:r>
      <w:r w:rsidRPr="00D93904">
        <w:t>składania i otwarcia ofert Zamawiający będzie zamieszczał na platformie w sekcji “Komunikaty”.</w:t>
      </w:r>
    </w:p>
    <w:p w:rsidR="00D93904" w:rsidRPr="00D93904" w:rsidRDefault="00D93904" w:rsidP="00F10A09">
      <w:pPr>
        <w:jc w:val="both"/>
      </w:pPr>
      <w:r w:rsidRPr="00D93904">
        <w:t>Korespondencja, której zgodnie z obowiązującymi przepisami adresatem j</w:t>
      </w:r>
      <w:r w:rsidR="00A50E9F">
        <w:t xml:space="preserve">est konkretny wykonawca, będzie </w:t>
      </w:r>
      <w:r w:rsidRPr="00D93904">
        <w:t>przekazywana w formie elektronicznej za pośrednictwem plat</w:t>
      </w:r>
      <w:r w:rsidR="00A50E9F">
        <w:t xml:space="preserve">formazakupowa.pl do konkretnego </w:t>
      </w:r>
      <w:r w:rsidRPr="00D93904">
        <w:t>wykonawcy.</w:t>
      </w:r>
    </w:p>
    <w:p w:rsidR="00D93904" w:rsidRPr="00D93904" w:rsidRDefault="00D93904" w:rsidP="00A50E9F">
      <w:pPr>
        <w:jc w:val="both"/>
      </w:pPr>
      <w:r w:rsidRPr="00D93904">
        <w:t>14.6. Wykonawca jako podmiot profesjonalny ma obowiązek spraw</w:t>
      </w:r>
      <w:r w:rsidR="00A50E9F">
        <w:t xml:space="preserve">dzania komunikatów i wiadomości </w:t>
      </w:r>
      <w:r w:rsidRPr="00D93904">
        <w:t>bezpośrednio na platformazakupowa.pl przesłanych przez zamawiająceg</w:t>
      </w:r>
      <w:r w:rsidR="00A50E9F">
        <w:t xml:space="preserve">o, gdyż system powiadomień może </w:t>
      </w:r>
      <w:r w:rsidRPr="00D93904">
        <w:t>ulec awarii lub powiadomienie może trafić do folderu SPAM.</w:t>
      </w:r>
    </w:p>
    <w:p w:rsidR="00D93904" w:rsidRPr="00D93904" w:rsidRDefault="00D93904" w:rsidP="00A50E9F">
      <w:pPr>
        <w:jc w:val="both"/>
      </w:pPr>
      <w:r w:rsidRPr="00D93904">
        <w:t xml:space="preserve">14.7. Zamawiający, zgodnie z Rozporządzeniem Prezesa Rady Ministrów z dnia 31 grudnia 2020r. </w:t>
      </w:r>
      <w:r w:rsidR="00A50E9F">
        <w:br/>
      </w:r>
      <w:r w:rsidRPr="00D93904">
        <w:t>w sprawi</w:t>
      </w:r>
      <w:r w:rsidR="00A50E9F">
        <w:t xml:space="preserve">e </w:t>
      </w:r>
      <w:r w:rsidRPr="00D93904">
        <w:t>sposobu sporządzania i przekazywania informacji oraz wyma</w:t>
      </w:r>
      <w:r w:rsidR="00A50E9F">
        <w:t xml:space="preserve">gań technicznych dla dokumentów </w:t>
      </w:r>
      <w:r w:rsidRPr="00D93904">
        <w:t>elektronicznych oraz środków komunikacji elektronicznej w postę</w:t>
      </w:r>
      <w:r w:rsidR="00A50E9F">
        <w:t xml:space="preserve">powaniu o udzielenie </w:t>
      </w:r>
      <w:r w:rsidR="00A50E9F">
        <w:lastRenderedPageBreak/>
        <w:t xml:space="preserve">zamówienia </w:t>
      </w:r>
      <w:r w:rsidRPr="00D93904">
        <w:t>publicznego lub konkursie (Dz. U. z 2020r. poz. 2452), określa niezbędne wy</w:t>
      </w:r>
      <w:r w:rsidR="00A50E9F">
        <w:t xml:space="preserve">magania sprzętowo – aplikacyjne </w:t>
      </w:r>
      <w:r w:rsidRPr="00D93904">
        <w:t>umożliwiające pracę na platformazakupowa.pl, tj.:</w:t>
      </w:r>
    </w:p>
    <w:p w:rsidR="00D93904" w:rsidRPr="00D93904" w:rsidRDefault="00D93904" w:rsidP="00A50E9F">
      <w:pPr>
        <w:jc w:val="both"/>
      </w:pPr>
      <w:r w:rsidRPr="00D93904">
        <w:t xml:space="preserve">a. stały dostęp do sieci Internet o gwarantowanej przepustowości nie mniejszej niż 512 </w:t>
      </w:r>
      <w:proofErr w:type="spellStart"/>
      <w:r w:rsidRPr="00D93904">
        <w:t>kb</w:t>
      </w:r>
      <w:proofErr w:type="spellEnd"/>
      <w:r w:rsidRPr="00D93904">
        <w:t>/s,</w:t>
      </w:r>
    </w:p>
    <w:p w:rsidR="00D93904" w:rsidRPr="00D93904" w:rsidRDefault="00D93904" w:rsidP="00A50E9F">
      <w:pPr>
        <w:jc w:val="both"/>
      </w:pPr>
      <w:r w:rsidRPr="00D93904">
        <w:t>b. komputer klasy PC lub MAC o następującej konfiguracji: pamięć min. 2 GB R</w:t>
      </w:r>
      <w:r w:rsidR="00A50E9F">
        <w:t xml:space="preserve">am, procesor Intel IV 2 GHZ </w:t>
      </w:r>
      <w:r w:rsidRPr="00D93904">
        <w:t>lub jego nowsza wersja, jeden z systemów operacyjnych - MS Windows 7, Mac O</w:t>
      </w:r>
      <w:r w:rsidR="00A50E9F">
        <w:t xml:space="preserve">s x 10 4, Linux, lub ich nowsze </w:t>
      </w:r>
      <w:r w:rsidRPr="00D93904">
        <w:t>wersje,</w:t>
      </w:r>
    </w:p>
    <w:p w:rsidR="00D93904" w:rsidRPr="00D93904" w:rsidRDefault="00D93904" w:rsidP="00B731D9">
      <w:pPr>
        <w:jc w:val="both"/>
      </w:pPr>
      <w:r w:rsidRPr="00D93904">
        <w:t>c. zainstalowana dowolna przeglądarka internetowa, w przypad</w:t>
      </w:r>
      <w:r w:rsidR="00B731D9">
        <w:t>ku Internet Explorer minimalnie wersja 10,</w:t>
      </w:r>
    </w:p>
    <w:p w:rsidR="00D93904" w:rsidRPr="00D93904" w:rsidRDefault="00D93904" w:rsidP="00B731D9">
      <w:pPr>
        <w:jc w:val="both"/>
      </w:pPr>
      <w:r w:rsidRPr="00D93904">
        <w:t xml:space="preserve">d. włączona obsługa </w:t>
      </w:r>
      <w:proofErr w:type="spellStart"/>
      <w:r w:rsidRPr="00D93904">
        <w:t>JavaScript</w:t>
      </w:r>
      <w:proofErr w:type="spellEnd"/>
      <w:r w:rsidRPr="00D93904">
        <w:t>,</w:t>
      </w:r>
    </w:p>
    <w:p w:rsidR="00D93904" w:rsidRPr="00D93904" w:rsidRDefault="00D93904" w:rsidP="00B731D9">
      <w:pPr>
        <w:jc w:val="both"/>
      </w:pPr>
      <w:r w:rsidRPr="00D93904">
        <w:t xml:space="preserve">e. zainstalowany program Adobe </w:t>
      </w:r>
      <w:proofErr w:type="spellStart"/>
      <w:r w:rsidRPr="00D93904">
        <w:t>Acrobat</w:t>
      </w:r>
      <w:proofErr w:type="spellEnd"/>
      <w:r w:rsidRPr="00D93904">
        <w:t xml:space="preserve"> Reader lub inny obsługujący format plików .pdf,</w:t>
      </w:r>
    </w:p>
    <w:p w:rsidR="00D93904" w:rsidRPr="00D93904" w:rsidRDefault="00B731D9" w:rsidP="00B731D9">
      <w:pPr>
        <w:jc w:val="both"/>
      </w:pPr>
      <w:r>
        <w:t>f. s</w:t>
      </w:r>
      <w:r w:rsidR="00D93904" w:rsidRPr="00D93904">
        <w:t>zyfrowanie na platformazakupowa.pl odbywa się za pomocą protokołu TLS 1.3.</w:t>
      </w:r>
      <w:r>
        <w:t>,</w:t>
      </w:r>
    </w:p>
    <w:p w:rsidR="00D93904" w:rsidRPr="00D93904" w:rsidRDefault="00B731D9" w:rsidP="00B731D9">
      <w:pPr>
        <w:jc w:val="both"/>
      </w:pPr>
      <w:r>
        <w:t>g. o</w:t>
      </w:r>
      <w:r w:rsidR="00D93904" w:rsidRPr="00D93904">
        <w:t xml:space="preserve">znaczenie czasu odbioru danych przez platformę zakupową </w:t>
      </w:r>
      <w:r>
        <w:t xml:space="preserve">stanowi datę oraz dokładny czas </w:t>
      </w:r>
      <w:r w:rsidR="00D93904" w:rsidRPr="00D93904">
        <w:t>(</w:t>
      </w:r>
      <w:proofErr w:type="spellStart"/>
      <w:r w:rsidR="00D93904" w:rsidRPr="00D93904">
        <w:t>hh:mm:ss</w:t>
      </w:r>
      <w:proofErr w:type="spellEnd"/>
      <w:r w:rsidR="00D93904" w:rsidRPr="00D93904">
        <w:t>) generowany wg. czasu lokalnego serwera synch</w:t>
      </w:r>
      <w:r>
        <w:t xml:space="preserve">ronizowanego z zegarem Głównego </w:t>
      </w:r>
      <w:r w:rsidR="00D93904" w:rsidRPr="00D93904">
        <w:t>Urzędu Miar.</w:t>
      </w:r>
    </w:p>
    <w:p w:rsidR="00D93904" w:rsidRPr="00D93904" w:rsidRDefault="00D93904" w:rsidP="00B731D9">
      <w:pPr>
        <w:jc w:val="both"/>
      </w:pPr>
      <w:r w:rsidRPr="00D93904">
        <w:t>14.8. Wykonawca, przystępując do niniejszego postępowania o udzielenie zamówienia publicznego:</w:t>
      </w:r>
    </w:p>
    <w:p w:rsidR="00D93904" w:rsidRPr="00D93904" w:rsidRDefault="00D93904" w:rsidP="00B731D9">
      <w:pPr>
        <w:jc w:val="both"/>
      </w:pPr>
      <w:r w:rsidRPr="00D93904">
        <w:t>a) akceptuje warunki korzystania z platformazakupowa.pl określone w Regul</w:t>
      </w:r>
      <w:r w:rsidR="00B731D9">
        <w:t xml:space="preserve">aminie zamieszczonym na stronie </w:t>
      </w:r>
      <w:r w:rsidRPr="00D93904">
        <w:t>internetowej pod linkiem w zakładce „Regulamin" oraz uznaje go za wiążący,</w:t>
      </w:r>
    </w:p>
    <w:p w:rsidR="00D93904" w:rsidRPr="00D93904" w:rsidRDefault="00D93904" w:rsidP="00B731D9">
      <w:pPr>
        <w:jc w:val="both"/>
      </w:pPr>
      <w:r w:rsidRPr="00D93904">
        <w:t>b) zapoznał i stosuje się do Instrukcji składania ofert/wniosków dostępnej</w:t>
      </w:r>
      <w:r w:rsidR="00B731D9">
        <w:t xml:space="preserve"> </w:t>
      </w:r>
      <w:r w:rsidRPr="00D93904">
        <w:t>https://platformazakupowa.pl/strona/46-instrukcje</w:t>
      </w:r>
      <w:r w:rsidR="00B731D9">
        <w:t>,</w:t>
      </w:r>
    </w:p>
    <w:p w:rsidR="00D93904" w:rsidRPr="00D93904" w:rsidRDefault="00D93904" w:rsidP="00B731D9">
      <w:pPr>
        <w:jc w:val="both"/>
      </w:pPr>
      <w:r w:rsidRPr="00D93904">
        <w:t>14.9. Zamawiający nie ponosi odpowiedzialności za złożenie oferty w sposób nie</w:t>
      </w:r>
      <w:r w:rsidR="00B731D9">
        <w:t xml:space="preserve">zgodny z Instrukcją korzystania </w:t>
      </w:r>
      <w:r w:rsidRPr="00D93904">
        <w:t>z platformazakupowa.pl, w szczególności za sytuację, gdy zamawiający zap</w:t>
      </w:r>
      <w:r w:rsidR="00B731D9">
        <w:t xml:space="preserve">ozna się </w:t>
      </w:r>
      <w:r w:rsidR="00B731D9">
        <w:br/>
        <w:t xml:space="preserve">z treścią oferty przed </w:t>
      </w:r>
      <w:r w:rsidRPr="00D93904">
        <w:t>upływem terminu składania ofert (np. złożenie oferty w zakładce „Wyślij wiadomość do zamawiającego”).</w:t>
      </w:r>
    </w:p>
    <w:p w:rsidR="00D93904" w:rsidRPr="00D93904" w:rsidRDefault="00D93904" w:rsidP="00B731D9">
      <w:pPr>
        <w:jc w:val="both"/>
      </w:pPr>
      <w:r w:rsidRPr="00D93904">
        <w:t>Taka oferta zostanie uznana przez Zamawiającego za ofertę handlową i nie będzie brana pod uwag</w:t>
      </w:r>
      <w:r w:rsidR="00B731D9">
        <w:t xml:space="preserve">ę </w:t>
      </w:r>
      <w:r w:rsidR="003F242E">
        <w:br/>
      </w:r>
      <w:r w:rsidR="00B731D9">
        <w:t xml:space="preserve">w </w:t>
      </w:r>
      <w:r w:rsidRPr="00D93904">
        <w:t>przedmiotowym postępowaniu ponieważ nie został spełniony obowią</w:t>
      </w:r>
      <w:r w:rsidR="00B731D9">
        <w:t xml:space="preserve">zek narzucony w art. 221 Ustawy </w:t>
      </w:r>
      <w:r w:rsidRPr="00D93904">
        <w:t>Prawo Zamówień Publicznych.</w:t>
      </w:r>
    </w:p>
    <w:p w:rsidR="00D93904" w:rsidRPr="00D93904" w:rsidRDefault="00D93904" w:rsidP="00B731D9">
      <w:pPr>
        <w:jc w:val="both"/>
      </w:pPr>
      <w:r w:rsidRPr="00D93904">
        <w:t>14.10. Zamawiający informuje, że instrukcje korzystania z platformazakupo</w:t>
      </w:r>
      <w:r w:rsidR="00B731D9">
        <w:t xml:space="preserve">wa.pl dotyczące </w:t>
      </w:r>
      <w:r w:rsidR="003F242E">
        <w:br/>
      </w:r>
      <w:r w:rsidR="00B731D9">
        <w:t xml:space="preserve">w szczególności </w:t>
      </w:r>
      <w:r w:rsidRPr="00D93904">
        <w:t>logowania, składania wniosków o wyjaśnienie treści SWZ, składa</w:t>
      </w:r>
      <w:r w:rsidR="00B731D9">
        <w:t xml:space="preserve">nia ofert oraz innych czynności </w:t>
      </w:r>
      <w:r w:rsidRPr="00D93904">
        <w:t>podejmowanych w niniejszym postępowaniu przy użyciu platformazaku</w:t>
      </w:r>
      <w:r w:rsidR="00B731D9">
        <w:t xml:space="preserve">powa.pl znajdują się w zakładce </w:t>
      </w:r>
      <w:r w:rsidRPr="00D93904">
        <w:t>„Instrukcje dla Wykonawców" na st</w:t>
      </w:r>
      <w:r w:rsidR="00B731D9">
        <w:t xml:space="preserve">ronie internetowej pod adresem: </w:t>
      </w:r>
      <w:r w:rsidRPr="00D93904">
        <w:t>https://platformazakupowa.pl/strona/45-instrukcje</w:t>
      </w:r>
      <w:r w:rsidR="00B731D9">
        <w:t>.</w:t>
      </w:r>
    </w:p>
    <w:p w:rsidR="00D93904" w:rsidRPr="00B731D9" w:rsidRDefault="00B731D9" w:rsidP="00D93904">
      <w:pPr>
        <w:rPr>
          <w:u w:val="single"/>
        </w:rPr>
      </w:pPr>
      <w:r w:rsidRPr="00B731D9">
        <w:rPr>
          <w:u w:val="single"/>
        </w:rPr>
        <w:t>15. TERMIN ZWIĄZANIA Z OFERTĄ.</w:t>
      </w:r>
    </w:p>
    <w:p w:rsidR="00D93904" w:rsidRPr="00D93904" w:rsidRDefault="00D93904" w:rsidP="00B731D9">
      <w:pPr>
        <w:jc w:val="both"/>
      </w:pPr>
      <w:r w:rsidRPr="007B5BDA">
        <w:t>15.1. Wykonawca jest związany ofertą od dnia upływu te</w:t>
      </w:r>
      <w:r w:rsidR="006572CC" w:rsidRPr="007B5BDA">
        <w:t>rminu skł</w:t>
      </w:r>
      <w:r w:rsidR="007B5BDA" w:rsidRPr="007B5BDA">
        <w:t xml:space="preserve">adania </w:t>
      </w:r>
      <w:r w:rsidR="007B5BDA" w:rsidRPr="00F268BD">
        <w:t xml:space="preserve">ofert do dnia </w:t>
      </w:r>
      <w:r w:rsidR="00F268BD" w:rsidRPr="00F268BD">
        <w:t>06 maja</w:t>
      </w:r>
      <w:r w:rsidR="007B5BDA" w:rsidRPr="00F268BD">
        <w:t xml:space="preserve">  </w:t>
      </w:r>
      <w:r w:rsidR="00CA27F0" w:rsidRPr="00F268BD">
        <w:t>2022</w:t>
      </w:r>
      <w:r w:rsidRPr="00F268BD">
        <w:t>r.</w:t>
      </w:r>
    </w:p>
    <w:p w:rsidR="00D93904" w:rsidRPr="00D93904" w:rsidRDefault="00D93904" w:rsidP="00B731D9">
      <w:pPr>
        <w:jc w:val="both"/>
      </w:pPr>
      <w:r w:rsidRPr="00D93904">
        <w:t>15.2. Pierwszym dniem terminu związania ofertą jest dzień, w którym upływa termin składania ofert.</w:t>
      </w:r>
    </w:p>
    <w:p w:rsidR="00D93904" w:rsidRPr="00B731D9" w:rsidRDefault="00B731D9" w:rsidP="00B731D9">
      <w:pPr>
        <w:jc w:val="both"/>
        <w:rPr>
          <w:u w:val="single"/>
        </w:rPr>
      </w:pPr>
      <w:r w:rsidRPr="00B731D9">
        <w:rPr>
          <w:u w:val="single"/>
        </w:rPr>
        <w:t>16. WYMAGANIA DOTYCZĄCE WNIESIENIA WADIUM.</w:t>
      </w:r>
    </w:p>
    <w:p w:rsidR="00CB7366" w:rsidRPr="007A579A" w:rsidRDefault="00CA27F0" w:rsidP="00B731D9">
      <w:pPr>
        <w:jc w:val="both"/>
        <w:rPr>
          <w:highlight w:val="yellow"/>
        </w:rPr>
      </w:pPr>
      <w:r w:rsidRPr="00CA27F0">
        <w:t xml:space="preserve">16.1. </w:t>
      </w:r>
      <w:r>
        <w:t>Wadium nie jest wymagane.</w:t>
      </w:r>
    </w:p>
    <w:p w:rsidR="00D93904" w:rsidRPr="0099461D" w:rsidRDefault="0099461D" w:rsidP="00183B62">
      <w:pPr>
        <w:jc w:val="both"/>
        <w:rPr>
          <w:u w:val="single"/>
        </w:rPr>
      </w:pPr>
      <w:r w:rsidRPr="0099461D">
        <w:rPr>
          <w:u w:val="single"/>
        </w:rPr>
        <w:t>17. ZABEZPIECZENIE NALEŻYTEGO WYKONANIA UMOWY.</w:t>
      </w:r>
    </w:p>
    <w:p w:rsidR="00D93904" w:rsidRPr="00D93904" w:rsidRDefault="00D93904" w:rsidP="00CA27F0">
      <w:pPr>
        <w:jc w:val="both"/>
      </w:pPr>
      <w:r w:rsidRPr="00D93904">
        <w:lastRenderedPageBreak/>
        <w:t xml:space="preserve">17.1. </w:t>
      </w:r>
      <w:r w:rsidR="00CA27F0">
        <w:t>Zabezpieczenie należytego wykonania umowy nie jest wymagane.</w:t>
      </w:r>
    </w:p>
    <w:p w:rsidR="00D93904" w:rsidRPr="00D93904" w:rsidRDefault="00B33DDE" w:rsidP="00D93904">
      <w:r w:rsidRPr="009D5095">
        <w:rPr>
          <w:u w:val="single"/>
        </w:rPr>
        <w:t>18. SPOSÓB ORAZ TERMIN SKŁADANIA OFERT</w:t>
      </w:r>
      <w:r w:rsidR="00D93904" w:rsidRPr="009D5095">
        <w:t>.</w:t>
      </w:r>
    </w:p>
    <w:p w:rsidR="00D93904" w:rsidRPr="00AF3555" w:rsidRDefault="00D93904" w:rsidP="00FD4742">
      <w:pPr>
        <w:jc w:val="both"/>
        <w:rPr>
          <w:u w:val="single"/>
        </w:rPr>
      </w:pPr>
      <w:r w:rsidRPr="00AF3555">
        <w:rPr>
          <w:u w:val="single"/>
        </w:rPr>
        <w:t>18.1. Ofertę należy złożyć w formie elekt</w:t>
      </w:r>
      <w:r w:rsidR="00AF3555" w:rsidRPr="00AF3555">
        <w:rPr>
          <w:u w:val="single"/>
        </w:rPr>
        <w:t xml:space="preserve">ronicznej, w terminie </w:t>
      </w:r>
      <w:r w:rsidR="00B330D0" w:rsidRPr="00535232">
        <w:rPr>
          <w:u w:val="single"/>
        </w:rPr>
        <w:t xml:space="preserve">do dnia </w:t>
      </w:r>
      <w:r w:rsidR="00AF3555" w:rsidRPr="00535232">
        <w:rPr>
          <w:u w:val="single"/>
        </w:rPr>
        <w:t xml:space="preserve">7 </w:t>
      </w:r>
      <w:r w:rsidR="00B330D0" w:rsidRPr="00535232">
        <w:rPr>
          <w:u w:val="single"/>
        </w:rPr>
        <w:t>kwietnia</w:t>
      </w:r>
      <w:r w:rsidR="00AC705A" w:rsidRPr="00535232">
        <w:rPr>
          <w:u w:val="single"/>
        </w:rPr>
        <w:t xml:space="preserve"> 2022</w:t>
      </w:r>
      <w:r w:rsidRPr="00535232">
        <w:rPr>
          <w:u w:val="single"/>
        </w:rPr>
        <w:t xml:space="preserve"> do godziny 10.00</w:t>
      </w:r>
      <w:r w:rsidR="00FD4742" w:rsidRPr="00535232">
        <w:rPr>
          <w:u w:val="single"/>
        </w:rPr>
        <w:t>.</w:t>
      </w:r>
    </w:p>
    <w:p w:rsidR="00D93904" w:rsidRPr="00AF3555" w:rsidRDefault="00D93904" w:rsidP="00FD4742">
      <w:pPr>
        <w:jc w:val="both"/>
        <w:rPr>
          <w:u w:val="single"/>
        </w:rPr>
      </w:pPr>
      <w:r w:rsidRPr="00AF3555">
        <w:rPr>
          <w:u w:val="single"/>
        </w:rPr>
        <w:t>18.2. Oferty zostaną otwarte w</w:t>
      </w:r>
      <w:r w:rsidR="00AF3555" w:rsidRPr="00AF3555">
        <w:rPr>
          <w:u w:val="single"/>
        </w:rPr>
        <w:t xml:space="preserve"> dniu </w:t>
      </w:r>
      <w:r w:rsidR="00B330D0" w:rsidRPr="00535232">
        <w:rPr>
          <w:u w:val="single"/>
        </w:rPr>
        <w:t>7.04</w:t>
      </w:r>
      <w:r w:rsidR="00AC705A" w:rsidRPr="00535232">
        <w:rPr>
          <w:u w:val="single"/>
        </w:rPr>
        <w:t>.2022</w:t>
      </w:r>
      <w:r w:rsidR="00FD4742" w:rsidRPr="00535232">
        <w:rPr>
          <w:u w:val="single"/>
        </w:rPr>
        <w:t>r. godz. 10:30.</w:t>
      </w:r>
    </w:p>
    <w:p w:rsidR="00D93904" w:rsidRDefault="001A5DD4" w:rsidP="001A5DD4">
      <w:pPr>
        <w:jc w:val="both"/>
        <w:rPr>
          <w:u w:val="single"/>
        </w:rPr>
      </w:pPr>
      <w:r w:rsidRPr="00AF3555">
        <w:rPr>
          <w:u w:val="single"/>
        </w:rPr>
        <w:t>19. OTWARCIE OFERT JEST NIEJAWNE.</w:t>
      </w:r>
    </w:p>
    <w:p w:rsidR="00D93904" w:rsidRPr="00D93904" w:rsidRDefault="00D93904" w:rsidP="009A385F">
      <w:pPr>
        <w:jc w:val="both"/>
      </w:pPr>
      <w:r w:rsidRPr="00D93904">
        <w:t>19.1. Jeżeli otwarcie ofert następuje przy użyciu systemu teleinformatycznego, w</w:t>
      </w:r>
      <w:r w:rsidR="009A385F">
        <w:t xml:space="preserve"> przypadku awarii tego systemu, </w:t>
      </w:r>
      <w:r w:rsidRPr="00D93904">
        <w:t>która powoduje brak możliwości otwarcia ofert w terminie określonym prze</w:t>
      </w:r>
      <w:r w:rsidR="009A385F">
        <w:t xml:space="preserve">z zamawiającego, otwarcie ofert </w:t>
      </w:r>
      <w:r w:rsidRPr="00D93904">
        <w:t>następuje niezwłocznie po usunięciu awarii.</w:t>
      </w:r>
    </w:p>
    <w:p w:rsidR="00D93904" w:rsidRPr="00D93904" w:rsidRDefault="00D93904" w:rsidP="00D77F52">
      <w:pPr>
        <w:jc w:val="both"/>
      </w:pPr>
      <w:r w:rsidRPr="00D93904">
        <w:t>19.2. Zamawiający poinformuje o zmianie terminu otwarcia ofert na st</w:t>
      </w:r>
      <w:r w:rsidR="00D77F52">
        <w:t xml:space="preserve">ronie internetowej prowadzonego </w:t>
      </w:r>
      <w:r w:rsidRPr="00D93904">
        <w:t>postępowania.</w:t>
      </w:r>
    </w:p>
    <w:p w:rsidR="00D93904" w:rsidRPr="00D93904" w:rsidRDefault="00D93904" w:rsidP="00D77F52">
      <w:pPr>
        <w:jc w:val="both"/>
      </w:pPr>
      <w:r w:rsidRPr="00D93904">
        <w:t>19.3. Zamawiający, najpóźniej przed otwarciem ofert, udostępnia na st</w:t>
      </w:r>
      <w:r w:rsidR="00D77F52">
        <w:t xml:space="preserve">ronie internetowej prowadzonego </w:t>
      </w:r>
      <w:r w:rsidRPr="00D93904">
        <w:t>postępowania informację o kwocie, jaką zamierza przeznaczyć na sfinansowanie zamówienia.</w:t>
      </w:r>
    </w:p>
    <w:p w:rsidR="00D93904" w:rsidRPr="00D93904" w:rsidRDefault="00D93904" w:rsidP="00237BCF">
      <w:pPr>
        <w:jc w:val="both"/>
      </w:pPr>
      <w:r w:rsidRPr="00FB4606">
        <w:t>20. Ofertę wraz z wymaganymi dokumentami należy umieścić na platformazakupowa.pl pod adresem:</w:t>
      </w:r>
      <w:r w:rsidR="00630029" w:rsidRPr="00FB4606">
        <w:t xml:space="preserve"> </w:t>
      </w:r>
      <w:r w:rsidRPr="00FB4606">
        <w:t>https:/</w:t>
      </w:r>
      <w:r w:rsidR="00E06CF8" w:rsidRPr="00FB4606">
        <w:t>/platformazakupowa.pl/pn</w:t>
      </w:r>
      <w:r w:rsidR="00237BCF" w:rsidRPr="00FB4606">
        <w:t>/spzozpajeczno</w:t>
      </w:r>
      <w:r w:rsidRPr="00FB4606">
        <w:t xml:space="preserve"> w myśl Ustawy na st</w:t>
      </w:r>
      <w:r w:rsidR="00630029" w:rsidRPr="00FB4606">
        <w:t xml:space="preserve">ronie internetowej prowadzonego postępowania </w:t>
      </w:r>
      <w:bookmarkStart w:id="0" w:name="_GoBack"/>
      <w:bookmarkEnd w:id="0"/>
      <w:r w:rsidR="00630029" w:rsidRPr="00535232">
        <w:t xml:space="preserve">do dnia </w:t>
      </w:r>
      <w:r w:rsidR="00B330D0" w:rsidRPr="00535232">
        <w:t>7.04</w:t>
      </w:r>
      <w:r w:rsidR="00AC705A" w:rsidRPr="00535232">
        <w:t>.2022</w:t>
      </w:r>
      <w:r w:rsidRPr="00535232">
        <w:t>r. do godz. 10:00</w:t>
      </w:r>
      <w:r w:rsidR="00630029" w:rsidRPr="00535232">
        <w:t>.</w:t>
      </w:r>
    </w:p>
    <w:p w:rsidR="00D93904" w:rsidRPr="00D93904" w:rsidRDefault="00D93904" w:rsidP="00F565FB">
      <w:pPr>
        <w:jc w:val="both"/>
      </w:pPr>
      <w:r w:rsidRPr="00D93904">
        <w:t>21. Do oferty należy dołączyć wszystkie wymagane w SWZ dokumenty.</w:t>
      </w:r>
    </w:p>
    <w:p w:rsidR="00D93904" w:rsidRPr="00D93904" w:rsidRDefault="00D93904" w:rsidP="00F565FB">
      <w:pPr>
        <w:jc w:val="both"/>
      </w:pPr>
      <w:r w:rsidRPr="00D93904">
        <w:t>22. Po wypełnieniu Formularza składania oferty lub wniosku i dołączenia ws</w:t>
      </w:r>
      <w:r w:rsidR="00F565FB">
        <w:t xml:space="preserve">zystkich wymaganych załączników </w:t>
      </w:r>
      <w:r w:rsidRPr="00D93904">
        <w:t>należy kliknąć przycisk „Przejdź do podsumowania”.</w:t>
      </w:r>
    </w:p>
    <w:p w:rsidR="00D93904" w:rsidRPr="00D93904" w:rsidRDefault="00D93904" w:rsidP="00F565FB">
      <w:pPr>
        <w:jc w:val="both"/>
      </w:pPr>
      <w:r w:rsidRPr="00D93904">
        <w:t>23. Oferta lub wniosek składana elektronicznie musi zostać podpisana elektron</w:t>
      </w:r>
      <w:r w:rsidR="00F565FB">
        <w:t xml:space="preserve">icznym podpisem kwalifikowanym, </w:t>
      </w:r>
      <w:r w:rsidRPr="00D93904">
        <w:t>podpisem zaufanym lub podpisem osobistym. W procesie sk</w:t>
      </w:r>
      <w:r w:rsidR="00F565FB">
        <w:t xml:space="preserve">ładania oferty za pośrednictwem </w:t>
      </w:r>
      <w:r w:rsidRPr="00D93904">
        <w:t>platformazakupowa.pl, wykonawca powinien złożyć podpis bezpośredni</w:t>
      </w:r>
      <w:r w:rsidR="00F565FB">
        <w:t xml:space="preserve">o na dokumentach przesłanych za </w:t>
      </w:r>
      <w:r w:rsidRPr="00D93904">
        <w:t>pośrednictwem platformazakupowa.pl. Zalecamy stosowanie podpisu na każdym załączonym pliku osob</w:t>
      </w:r>
      <w:r w:rsidR="00F565FB">
        <w:t xml:space="preserve">no, w </w:t>
      </w:r>
      <w:r w:rsidRPr="00D93904">
        <w:t xml:space="preserve">szczególności wskazanych w art. 63 ust 1 oraz ust.2 </w:t>
      </w:r>
      <w:proofErr w:type="spellStart"/>
      <w:r w:rsidRPr="00D93904">
        <w:t>Pzp</w:t>
      </w:r>
      <w:proofErr w:type="spellEnd"/>
      <w:r w:rsidRPr="00D93904">
        <w:t>, gdzie zaznaczono, iż of</w:t>
      </w:r>
      <w:r w:rsidR="00F565FB">
        <w:t xml:space="preserve">erty, wnioski o dopuszczenie do </w:t>
      </w:r>
      <w:r w:rsidRPr="00D93904">
        <w:t>udziału w po</w:t>
      </w:r>
      <w:r w:rsidR="00F565FB">
        <w:t xml:space="preserve">stępowaniu oraz oświadczenie, o </w:t>
      </w:r>
      <w:r w:rsidRPr="00D93904">
        <w:t>którym mowa w art. 125 u</w:t>
      </w:r>
      <w:r w:rsidR="00F565FB">
        <w:t xml:space="preserve">st.1 sporządza się, pod rygorem </w:t>
      </w:r>
      <w:r w:rsidRPr="00D93904">
        <w:t xml:space="preserve">nieważności, w postaci lub formie elektronicznej </w:t>
      </w:r>
      <w:r w:rsidR="00F565FB">
        <w:br/>
      </w:r>
      <w:r w:rsidRPr="00D93904">
        <w:t>i opatruje się odpowi</w:t>
      </w:r>
      <w:r w:rsidR="00F565FB">
        <w:t xml:space="preserve">ednio w odniesieniu do wartości </w:t>
      </w:r>
      <w:r w:rsidRPr="00D93904">
        <w:t>postępowania kwalifikowanym podpisem elektronicznym, podpisem zaufanym lub podpisem osobistym.</w:t>
      </w:r>
    </w:p>
    <w:p w:rsidR="00D93904" w:rsidRPr="00D93904" w:rsidRDefault="00D93904" w:rsidP="00394E1B">
      <w:pPr>
        <w:jc w:val="both"/>
      </w:pPr>
      <w:r w:rsidRPr="00D93904">
        <w:t>24. Za datę złożenia oferty przyjmuje się datę jej przekazania w systemie (platformie) w drugim k</w:t>
      </w:r>
      <w:r w:rsidR="00394E1B">
        <w:t xml:space="preserve">roku składania </w:t>
      </w:r>
      <w:r w:rsidRPr="00D93904">
        <w:t>oferty poprzez kliknięcie przycisku “Złóż ofertę” i wyświetlenie się komunikatu, ż</w:t>
      </w:r>
      <w:r w:rsidR="00394E1B">
        <w:t xml:space="preserve">e oferta została zaszyfrowana i </w:t>
      </w:r>
      <w:r w:rsidRPr="00D93904">
        <w:t>złożona.</w:t>
      </w:r>
    </w:p>
    <w:p w:rsidR="00D93904" w:rsidRPr="00D93904" w:rsidRDefault="00D93904" w:rsidP="00394E1B">
      <w:pPr>
        <w:jc w:val="both"/>
      </w:pPr>
      <w:r w:rsidRPr="00D93904">
        <w:t>25. Szczegółowa instrukcja dla Wykonawców dotycząca złożenia, zmiany i wycofania</w:t>
      </w:r>
      <w:r w:rsidR="00394E1B">
        <w:t xml:space="preserve"> oferty znajduje się na stronie </w:t>
      </w:r>
      <w:r w:rsidRPr="00D93904">
        <w:t>internetowej pod adresem: https://platformazakupowa.pl/strona/45-instrukcje.</w:t>
      </w:r>
    </w:p>
    <w:p w:rsidR="00D93904" w:rsidRPr="00D93904" w:rsidRDefault="00D93904" w:rsidP="00394E1B">
      <w:pPr>
        <w:jc w:val="both"/>
      </w:pPr>
      <w:r w:rsidRPr="00D93904">
        <w:t>26. Jeżeli otwarcie ofert następuje przy użyciu systemu teleinformatycznego, w</w:t>
      </w:r>
      <w:r w:rsidR="00394E1B">
        <w:t xml:space="preserve"> przypadku awarii tego systemu, </w:t>
      </w:r>
      <w:r w:rsidRPr="00D93904">
        <w:t>która powoduje brak możliwości otwarcia ofert w terminie określonym przez z</w:t>
      </w:r>
      <w:r w:rsidR="00394E1B">
        <w:t xml:space="preserve">amawiającego, otwarcie ofert </w:t>
      </w:r>
      <w:r w:rsidRPr="00D93904">
        <w:t>następuje niezwłocznie po usunięciu awarii.</w:t>
      </w:r>
    </w:p>
    <w:p w:rsidR="00D93904" w:rsidRPr="00D93904" w:rsidRDefault="00D93904" w:rsidP="00394E1B">
      <w:pPr>
        <w:jc w:val="both"/>
      </w:pPr>
      <w:r w:rsidRPr="00D93904">
        <w:t>27. Zamawiający poinformuje o zmianie terminu otwarcia ofert na st</w:t>
      </w:r>
      <w:r w:rsidR="00394E1B">
        <w:t xml:space="preserve">ronie internetowej prowadzonego </w:t>
      </w:r>
      <w:r w:rsidRPr="00D93904">
        <w:t>postępowania.</w:t>
      </w:r>
    </w:p>
    <w:p w:rsidR="00D93904" w:rsidRPr="00D93904" w:rsidRDefault="00D93904" w:rsidP="00394E1B">
      <w:pPr>
        <w:jc w:val="both"/>
      </w:pPr>
      <w:r w:rsidRPr="00D93904">
        <w:lastRenderedPageBreak/>
        <w:t>28. Zamawiający, najpóźniej przed otwarciem ofert, udostępnia na st</w:t>
      </w:r>
      <w:r w:rsidR="00394E1B">
        <w:t xml:space="preserve">ronie internetowej prowadzonego </w:t>
      </w:r>
      <w:r w:rsidRPr="00D93904">
        <w:t>postępowania informację o kwocie, jaką zamierza przeznaczyć na sfinansowanie zamówienia.</w:t>
      </w:r>
    </w:p>
    <w:p w:rsidR="00D93904" w:rsidRPr="00D93904" w:rsidRDefault="00D93904" w:rsidP="00394E1B">
      <w:pPr>
        <w:jc w:val="both"/>
      </w:pPr>
      <w:r w:rsidRPr="00D93904">
        <w:t>29. Zamawiający, niezwłocznie po otwarciu ofert, udostępnia na stronie interne</w:t>
      </w:r>
      <w:r w:rsidR="00394E1B">
        <w:t xml:space="preserve">towej prowadzonego postępowania </w:t>
      </w:r>
      <w:r w:rsidRPr="00D93904">
        <w:t>informacje o:</w:t>
      </w:r>
    </w:p>
    <w:p w:rsidR="00D93904" w:rsidRPr="00D93904" w:rsidRDefault="00D93904" w:rsidP="00394E1B">
      <w:pPr>
        <w:jc w:val="both"/>
      </w:pPr>
      <w:r w:rsidRPr="00D93904">
        <w:t>1) nazwach albo imionach i nazwiskach oraz siedzibach lub miejscach prowad</w:t>
      </w:r>
      <w:r w:rsidR="00394E1B">
        <w:t xml:space="preserve">zonej działalności gospodarczej </w:t>
      </w:r>
      <w:r w:rsidRPr="00D93904">
        <w:t>albo miejscach zamieszkania wykonawców,</w:t>
      </w:r>
      <w:r w:rsidR="00394E1B">
        <w:t xml:space="preserve"> których oferty zostały otwarte,</w:t>
      </w:r>
    </w:p>
    <w:p w:rsidR="00D93904" w:rsidRPr="00D93904" w:rsidRDefault="00D93904" w:rsidP="00D93904">
      <w:r w:rsidRPr="00D93904">
        <w:t>2) cenach lu</w:t>
      </w:r>
      <w:r w:rsidR="00394E1B">
        <w:t>b kosztach zawartych w ofertach.</w:t>
      </w:r>
    </w:p>
    <w:p w:rsidR="00D93904" w:rsidRPr="00D93904" w:rsidRDefault="00D93904" w:rsidP="00394E1B">
      <w:pPr>
        <w:jc w:val="both"/>
      </w:pPr>
      <w:r w:rsidRPr="00D93904">
        <w:t>30. Informacja zostanie opublikowana na stronie postępowania na platformazakupowa.pl w sekcji ,,Komunikaty”</w:t>
      </w:r>
      <w:r w:rsidR="00394E1B">
        <w:t>.</w:t>
      </w:r>
    </w:p>
    <w:p w:rsidR="00D93904" w:rsidRPr="00D93904" w:rsidRDefault="00D93904" w:rsidP="00394E1B">
      <w:pPr>
        <w:jc w:val="both"/>
      </w:pPr>
      <w:r w:rsidRPr="00D93904">
        <w:t>31. W przypadku ofert, które podlegają negocjacjom, zamawiający udostępnia in</w:t>
      </w:r>
      <w:r w:rsidR="00394E1B">
        <w:t xml:space="preserve">formacje, o których mowa w ust. </w:t>
      </w:r>
      <w:r w:rsidRPr="00D93904">
        <w:t>5 pkt 2, niezwłocznie po otwarciu ofert ostatecznych albo unieważnieniu postępowania.</w:t>
      </w:r>
    </w:p>
    <w:p w:rsidR="00D93904" w:rsidRPr="00D93904" w:rsidRDefault="00D93904" w:rsidP="00394E1B">
      <w:pPr>
        <w:jc w:val="both"/>
      </w:pPr>
      <w:r w:rsidRPr="00D93904">
        <w:t>32. Zgodnie z Ustawą Prawo Zamówień Publicznych Zamawiający nie ma obowiązku przeprowadzania jawnej sesji</w:t>
      </w:r>
      <w:r w:rsidR="00394E1B">
        <w:t xml:space="preserve"> </w:t>
      </w:r>
      <w:r w:rsidRPr="00D93904">
        <w:t>otwarcia ofert w sposób jawny z udziałem wykonawców lub transmitowania sesji otwarcia za pośrednictwem</w:t>
      </w:r>
      <w:r w:rsidR="00394E1B">
        <w:t xml:space="preserve"> </w:t>
      </w:r>
      <w:r w:rsidRPr="00D93904">
        <w:t>elektronicznych narzędzi do przekazu wideo on-</w:t>
      </w:r>
      <w:proofErr w:type="spellStart"/>
      <w:r w:rsidRPr="00D93904">
        <w:t>line</w:t>
      </w:r>
      <w:proofErr w:type="spellEnd"/>
      <w:r w:rsidRPr="00D93904">
        <w:t xml:space="preserve"> a ma jedynie takie uprawnienie.</w:t>
      </w:r>
    </w:p>
    <w:p w:rsidR="00D93904" w:rsidRPr="00394E1B" w:rsidRDefault="00394E1B" w:rsidP="00D93904">
      <w:pPr>
        <w:rPr>
          <w:u w:val="single"/>
        </w:rPr>
      </w:pPr>
      <w:r w:rsidRPr="00394E1B">
        <w:rPr>
          <w:u w:val="single"/>
        </w:rPr>
        <w:t>33. SPOSÓB OBLICZENIA CENY OFERTY</w:t>
      </w:r>
    </w:p>
    <w:p w:rsidR="00D93904" w:rsidRPr="00D93904" w:rsidRDefault="00D93904" w:rsidP="00BE5867">
      <w:pPr>
        <w:jc w:val="both"/>
      </w:pPr>
      <w:r w:rsidRPr="00D93904">
        <w:t>33.1. Oferta musi zawierać ostateczną, sumaryczną cen</w:t>
      </w:r>
      <w:r w:rsidR="00BE5867">
        <w:t xml:space="preserve">ę obejmującą wszystkie koszty </w:t>
      </w:r>
      <w:r w:rsidR="00BE5867">
        <w:br/>
        <w:t xml:space="preserve">z uwzględnieniem </w:t>
      </w:r>
      <w:r w:rsidRPr="00D93904">
        <w:t>wszystkich opłat i podatków (także podatku od towarów i usług) oraz ew</w:t>
      </w:r>
      <w:r w:rsidR="00BE5867">
        <w:t xml:space="preserve">entualnych </w:t>
      </w:r>
      <w:r w:rsidRPr="00D93904">
        <w:t>upustów i rabatów.</w:t>
      </w:r>
      <w:r w:rsidR="00BE5867">
        <w:t xml:space="preserve"> </w:t>
      </w:r>
      <w:r w:rsidRPr="00D93904">
        <w:t>Przy dokonywaniu wyceny przedmiotu zamówienia należy uwzględnić wsz</w:t>
      </w:r>
      <w:r w:rsidR="00BE5867">
        <w:t xml:space="preserve">ystkie dane z analizy projektów </w:t>
      </w:r>
      <w:r w:rsidRPr="00D93904">
        <w:t xml:space="preserve">oraz SWZ. </w:t>
      </w:r>
      <w:r w:rsidRPr="008F7046">
        <w:t>Do wynagrodzenia ryczałtowego ma zastosowanie art. 632 KC.</w:t>
      </w:r>
    </w:p>
    <w:p w:rsidR="00D93904" w:rsidRPr="00D93904" w:rsidRDefault="00D93904" w:rsidP="00BE5867">
      <w:pPr>
        <w:jc w:val="both"/>
      </w:pPr>
      <w:r w:rsidRPr="00D93904">
        <w:t>33.2. W związku z powyższym cena oferty winna zawierać wsz</w:t>
      </w:r>
      <w:r w:rsidR="00BE5867">
        <w:t xml:space="preserve">elkie koszty niezbędne do zrealizowania zamówienia </w:t>
      </w:r>
      <w:r w:rsidRPr="00D93904">
        <w:t xml:space="preserve">z uwzględnieniem ryzyka Wykonawcy, w tym także opłaty związane </w:t>
      </w:r>
      <w:r w:rsidR="00BE5867">
        <w:br/>
      </w:r>
      <w:r w:rsidRPr="00D93904">
        <w:t>z koszt</w:t>
      </w:r>
      <w:r w:rsidR="00BE5867">
        <w:t xml:space="preserve">em robocizny, materiałów, pracy </w:t>
      </w:r>
      <w:r w:rsidRPr="00D93904">
        <w:t>sprzętu, środków transportu technologicznego niezbędnego do wykonani</w:t>
      </w:r>
      <w:r w:rsidR="00BE5867">
        <w:t xml:space="preserve">a robót, koszt nakładów, prac i </w:t>
      </w:r>
      <w:r w:rsidRPr="00D93904">
        <w:t>robót nieprzewidzianych, a niezbędnych do wykonania zamówienia oraz ws</w:t>
      </w:r>
      <w:r w:rsidR="00BE5867">
        <w:t xml:space="preserve">zystkie inne koszty, które będą </w:t>
      </w:r>
      <w:r w:rsidRPr="00D93904">
        <w:t>musiały być poniesione przy wykonaniu zamówienia w zakresie opisanym w dokumentacji i SIWZ.</w:t>
      </w:r>
    </w:p>
    <w:p w:rsidR="00D93904" w:rsidRPr="00D93904" w:rsidRDefault="00D93904" w:rsidP="00BE5867">
      <w:pPr>
        <w:jc w:val="both"/>
      </w:pPr>
      <w:r w:rsidRPr="00D93904">
        <w:t>33.3. Cena musi być podana w złotych polskich cyfrowo i słownie, w zaok</w:t>
      </w:r>
      <w:r w:rsidR="00BE5867">
        <w:t xml:space="preserve">rągleniu do drugiego miejsca po </w:t>
      </w:r>
      <w:r w:rsidRPr="00D93904">
        <w:t>przecinku.</w:t>
      </w:r>
    </w:p>
    <w:p w:rsidR="00D93904" w:rsidRPr="00D93904" w:rsidRDefault="00D93904" w:rsidP="003D15C6">
      <w:pPr>
        <w:jc w:val="both"/>
      </w:pPr>
      <w:r w:rsidRPr="00D93904">
        <w:t>33.4. Jeżeli w zaoferowanej cenie są towary któryc</w:t>
      </w:r>
      <w:r w:rsidR="003D15C6">
        <w:t xml:space="preserve">h nabycie prowadzi do powstania </w:t>
      </w:r>
      <w:r w:rsidRPr="00D93904">
        <w:t xml:space="preserve">u zamawiającego obowiązku podatkowego zgodnie z </w:t>
      </w:r>
      <w:r w:rsidR="003D15C6">
        <w:t xml:space="preserve">przepisami o podatku od towarów </w:t>
      </w:r>
      <w:r w:rsidRPr="00D93904">
        <w:t>i usług (VAT) to wykonawca wraz z ofertą składa o tym informację wska</w:t>
      </w:r>
      <w:r w:rsidR="003D15C6">
        <w:t xml:space="preserve">zując nazwę (rodzaj) towaru lub </w:t>
      </w:r>
      <w:r w:rsidRPr="00D93904">
        <w:t>usługi, których dostawa lub świadczenie będzie prowadzić do jego powsta</w:t>
      </w:r>
      <w:r w:rsidR="003D15C6">
        <w:t xml:space="preserve">nia, oraz wskazując ich wartość bez kwoty podatku. </w:t>
      </w:r>
      <w:r w:rsidRPr="00D93904">
        <w:t>Niezłożenie przez Wykonawcę informacji będzie oznaczało, że taki obowiązek nie powstaje</w:t>
      </w:r>
      <w:r w:rsidR="003D15C6">
        <w:t>.</w:t>
      </w:r>
    </w:p>
    <w:p w:rsidR="00D93904" w:rsidRPr="00D93904" w:rsidRDefault="00D93904" w:rsidP="001F40AF">
      <w:pPr>
        <w:jc w:val="both"/>
      </w:pPr>
      <w:r w:rsidRPr="00D93904">
        <w:t>33.5. W okolicz</w:t>
      </w:r>
      <w:r w:rsidR="001F40AF">
        <w:t>nościach o których mowa w pkt. 33</w:t>
      </w:r>
      <w:r w:rsidRPr="00D93904">
        <w:t>.4 zamawiający w celu</w:t>
      </w:r>
      <w:r w:rsidR="003D15C6">
        <w:t xml:space="preserve"> oceny takiej oferty dolicza do </w:t>
      </w:r>
      <w:r w:rsidRPr="00D93904">
        <w:t>przedstawionej w niej ceny podatek VAT, który miałby obowiązek rozliczyć zgodnie z tymi przepisami.</w:t>
      </w:r>
    </w:p>
    <w:p w:rsidR="00D93904" w:rsidRPr="00D93904" w:rsidRDefault="00D93904" w:rsidP="00426B37">
      <w:pPr>
        <w:jc w:val="both"/>
      </w:pPr>
      <w:r w:rsidRPr="00D93904">
        <w:t>33.6. W odniesieniu do Wykonawców, których oferty nie podlegają odrzuceni</w:t>
      </w:r>
      <w:r w:rsidR="00426B37">
        <w:t xml:space="preserve">u komisja dokona oceny ofert na </w:t>
      </w:r>
      <w:r w:rsidRPr="00D93904">
        <w:t>podstawie następujących kryteriów:</w:t>
      </w:r>
    </w:p>
    <w:p w:rsidR="00D93904" w:rsidRPr="00D93904" w:rsidRDefault="00D93904" w:rsidP="00426B37">
      <w:pPr>
        <w:jc w:val="both"/>
      </w:pPr>
      <w:r w:rsidRPr="00D93904">
        <w:t>Opis kryteriów oceny</w:t>
      </w:r>
      <w:r w:rsidR="00426B37">
        <w:t xml:space="preserve"> i z</w:t>
      </w:r>
      <w:r w:rsidRPr="00D93904">
        <w:t>naczenie</w:t>
      </w:r>
      <w:r w:rsidR="00426B37">
        <w:t>:</w:t>
      </w:r>
    </w:p>
    <w:p w:rsidR="00C27634" w:rsidRPr="007133B0" w:rsidRDefault="00D93904" w:rsidP="00D93904">
      <w:pPr>
        <w:rPr>
          <w:u w:val="single"/>
        </w:rPr>
      </w:pPr>
      <w:r w:rsidRPr="007133B0">
        <w:rPr>
          <w:u w:val="single"/>
        </w:rPr>
        <w:t xml:space="preserve">1 </w:t>
      </w:r>
      <w:r w:rsidR="00426B37" w:rsidRPr="007133B0">
        <w:rPr>
          <w:u w:val="single"/>
        </w:rPr>
        <w:t>-</w:t>
      </w:r>
      <w:r w:rsidR="00C27634" w:rsidRPr="007133B0">
        <w:rPr>
          <w:u w:val="single"/>
        </w:rPr>
        <w:t xml:space="preserve">Cena brutto (C) </w:t>
      </w:r>
      <w:r w:rsidR="00E20838" w:rsidRPr="007133B0">
        <w:rPr>
          <w:u w:val="single"/>
        </w:rPr>
        <w:t xml:space="preserve">max. </w:t>
      </w:r>
      <w:r w:rsidR="00C27634" w:rsidRPr="007133B0">
        <w:rPr>
          <w:u w:val="single"/>
        </w:rPr>
        <w:t>6</w:t>
      </w:r>
      <w:r w:rsidR="000363E4" w:rsidRPr="007133B0">
        <w:rPr>
          <w:u w:val="single"/>
        </w:rPr>
        <w:t>0</w:t>
      </w:r>
      <w:r w:rsidRPr="007133B0">
        <w:rPr>
          <w:u w:val="single"/>
        </w:rPr>
        <w:t>%</w:t>
      </w:r>
      <w:r w:rsidR="00426B37" w:rsidRPr="007133B0">
        <w:rPr>
          <w:u w:val="single"/>
        </w:rPr>
        <w:t>,</w:t>
      </w:r>
    </w:p>
    <w:p w:rsidR="00C27634" w:rsidRPr="00D93904" w:rsidRDefault="00C27634" w:rsidP="00D93904">
      <w:pPr>
        <w:numPr>
          <w:ilvl w:val="0"/>
          <w:numId w:val="10"/>
        </w:numPr>
        <w:jc w:val="both"/>
      </w:pPr>
      <w:r w:rsidRPr="00C27634">
        <w:lastRenderedPageBreak/>
        <w:t xml:space="preserve">Punkty za cenę oblicza się przyjmując za podstawę najniższą cenę ofertową, przyznając jej maksymalną ilość punktów tj. 100 x przyjęte kryterium tj. 60% = ilość przyznanych punktów. Punkty za cenę pozostałych ofert oblicza się wg wzoru: cena najniższa podzielona przez cenę </w:t>
      </w:r>
      <w:r>
        <w:br/>
      </w:r>
      <w:r w:rsidRPr="00C27634">
        <w:t>n -tej oferty x 100 pkt. x przyjęte kryterium tj. 60% = ilość punktów dla n-tej oferty.</w:t>
      </w:r>
    </w:p>
    <w:p w:rsidR="00D93904" w:rsidRPr="007133B0" w:rsidRDefault="00D93904" w:rsidP="00C27634">
      <w:pPr>
        <w:jc w:val="both"/>
        <w:rPr>
          <w:u w:val="single"/>
        </w:rPr>
      </w:pPr>
      <w:r w:rsidRPr="007133B0">
        <w:rPr>
          <w:u w:val="single"/>
        </w:rPr>
        <w:t xml:space="preserve">2 </w:t>
      </w:r>
      <w:r w:rsidR="00E20838" w:rsidRPr="007133B0">
        <w:rPr>
          <w:u w:val="single"/>
        </w:rPr>
        <w:t>–</w:t>
      </w:r>
      <w:r w:rsidR="00C27634" w:rsidRPr="007133B0">
        <w:rPr>
          <w:rFonts w:ascii="Arial" w:eastAsia="Times New Roman" w:hAnsi="Arial" w:cs="Arial"/>
          <w:b/>
          <w:sz w:val="23"/>
          <w:szCs w:val="23"/>
          <w:u w:val="single"/>
          <w:lang w:eastAsia="pl-PL"/>
        </w:rPr>
        <w:t xml:space="preserve"> </w:t>
      </w:r>
      <w:r w:rsidR="00E20838" w:rsidRPr="007133B0">
        <w:rPr>
          <w:u w:val="single"/>
        </w:rPr>
        <w:t>Termin płatności</w:t>
      </w:r>
      <w:r w:rsidR="00C27634" w:rsidRPr="007133B0">
        <w:rPr>
          <w:u w:val="single"/>
        </w:rPr>
        <w:t xml:space="preserve"> </w:t>
      </w:r>
      <w:r w:rsidR="00E20838" w:rsidRPr="007133B0">
        <w:rPr>
          <w:u w:val="single"/>
        </w:rPr>
        <w:t>(G)  max. 2</w:t>
      </w:r>
      <w:r w:rsidRPr="007133B0">
        <w:rPr>
          <w:u w:val="single"/>
        </w:rPr>
        <w:t>0%</w:t>
      </w:r>
      <w:r w:rsidR="00426B37" w:rsidRPr="007133B0">
        <w:rPr>
          <w:u w:val="single"/>
        </w:rPr>
        <w:t>.</w:t>
      </w:r>
    </w:p>
    <w:p w:rsidR="00C27634" w:rsidRPr="00C27634" w:rsidRDefault="00C27634" w:rsidP="00C27634">
      <w:pPr>
        <w:numPr>
          <w:ilvl w:val="0"/>
          <w:numId w:val="10"/>
        </w:numPr>
        <w:jc w:val="both"/>
      </w:pPr>
      <w:r w:rsidRPr="00C27634">
        <w:t xml:space="preserve">Wykonawca otrzyma punkty w przypadku zaoferowania </w:t>
      </w:r>
      <w:r w:rsidR="00E20838">
        <w:t>najdłuższego terminu płatności</w:t>
      </w:r>
      <w:r w:rsidRPr="00C27634">
        <w:t>:</w:t>
      </w:r>
    </w:p>
    <w:p w:rsidR="00C27634" w:rsidRPr="00C27634" w:rsidRDefault="00E20838" w:rsidP="00C27634">
      <w:pPr>
        <w:jc w:val="both"/>
      </w:pPr>
      <w:r>
        <w:t>14 dni</w:t>
      </w:r>
      <w:r w:rsidR="00C27634" w:rsidRPr="00C27634">
        <w:t xml:space="preserve"> – 0</w:t>
      </w:r>
      <w:r w:rsidR="00C27634">
        <w:t xml:space="preserve"> </w:t>
      </w:r>
      <w:r>
        <w:t>pkt.</w:t>
      </w:r>
    </w:p>
    <w:p w:rsidR="00C27634" w:rsidRPr="00C27634" w:rsidRDefault="00E20838" w:rsidP="00C27634">
      <w:pPr>
        <w:jc w:val="both"/>
      </w:pPr>
      <w:r>
        <w:t>21 dni  - 10 pkt.</w:t>
      </w:r>
    </w:p>
    <w:p w:rsidR="00C27634" w:rsidRDefault="00E20838" w:rsidP="00C27634">
      <w:pPr>
        <w:jc w:val="both"/>
      </w:pPr>
      <w:r>
        <w:t>30 dni  - 20 pkt.</w:t>
      </w:r>
    </w:p>
    <w:p w:rsidR="00E20838" w:rsidRPr="007133B0" w:rsidRDefault="00E20838" w:rsidP="00C27634">
      <w:pPr>
        <w:jc w:val="both"/>
        <w:rPr>
          <w:u w:val="single"/>
        </w:rPr>
      </w:pPr>
      <w:r w:rsidRPr="007133B0">
        <w:rPr>
          <w:u w:val="single"/>
        </w:rPr>
        <w:t>3 – Posiadany system kontroli i analizy skażenia biologicznego tekstyliów (RABC)</w:t>
      </w:r>
      <w:r w:rsidR="00535B4B" w:rsidRPr="007133B0">
        <w:rPr>
          <w:u w:val="single"/>
        </w:rPr>
        <w:t xml:space="preserve"> (E)</w:t>
      </w:r>
      <w:r w:rsidRPr="007133B0">
        <w:rPr>
          <w:u w:val="single"/>
        </w:rPr>
        <w:t>:</w:t>
      </w:r>
    </w:p>
    <w:p w:rsidR="00E20838" w:rsidRDefault="00E20838" w:rsidP="00E20838">
      <w:pPr>
        <w:numPr>
          <w:ilvl w:val="0"/>
          <w:numId w:val="10"/>
        </w:numPr>
        <w:jc w:val="both"/>
      </w:pPr>
      <w:r w:rsidRPr="00E20838">
        <w:t xml:space="preserve">Wykonawca otrzyma punkty w przypadku </w:t>
      </w:r>
      <w:r>
        <w:t>posiadania systemu</w:t>
      </w:r>
      <w:r w:rsidRPr="00E20838">
        <w:t>:</w:t>
      </w:r>
    </w:p>
    <w:p w:rsidR="00E20838" w:rsidRDefault="00E20838" w:rsidP="00E20838">
      <w:pPr>
        <w:jc w:val="both"/>
      </w:pPr>
      <w:r>
        <w:t>Posiada system RABC – 10 pkt.</w:t>
      </w:r>
    </w:p>
    <w:p w:rsidR="00E20838" w:rsidRDefault="00E20838" w:rsidP="00E20838">
      <w:pPr>
        <w:jc w:val="both"/>
      </w:pPr>
      <w:r>
        <w:t>Nie posiada systemu RABC – 0 pkt.</w:t>
      </w:r>
    </w:p>
    <w:p w:rsidR="00E20838" w:rsidRPr="007133B0" w:rsidRDefault="00E20838" w:rsidP="00E20838">
      <w:pPr>
        <w:jc w:val="both"/>
        <w:rPr>
          <w:u w:val="single"/>
        </w:rPr>
      </w:pPr>
      <w:r w:rsidRPr="007133B0">
        <w:rPr>
          <w:u w:val="single"/>
        </w:rPr>
        <w:t>4 – Posiadany sprzęt pralniczy</w:t>
      </w:r>
      <w:r w:rsidR="00535B4B" w:rsidRPr="007133B0">
        <w:rPr>
          <w:u w:val="single"/>
        </w:rPr>
        <w:t xml:space="preserve"> (F)</w:t>
      </w:r>
      <w:r w:rsidRPr="007133B0">
        <w:rPr>
          <w:u w:val="single"/>
        </w:rPr>
        <w:t>:</w:t>
      </w:r>
    </w:p>
    <w:p w:rsidR="00E20838" w:rsidRDefault="00E20838" w:rsidP="00E20838">
      <w:pPr>
        <w:numPr>
          <w:ilvl w:val="0"/>
          <w:numId w:val="10"/>
        </w:numPr>
        <w:jc w:val="both"/>
      </w:pPr>
      <w:r w:rsidRPr="00E20838">
        <w:t xml:space="preserve">Wykonawca otrzyma punkty w przypadku </w:t>
      </w:r>
      <w:r>
        <w:t>posiadania</w:t>
      </w:r>
      <w:r w:rsidR="00535B4B">
        <w:t xml:space="preserve"> co najmniej jednej pralnicy tunelowej zakończonej wirówką</w:t>
      </w:r>
      <w:r w:rsidR="00F84335">
        <w:t xml:space="preserve"> użytkowaną w miejscu wykonywania usługi</w:t>
      </w:r>
      <w:r w:rsidRPr="00E20838">
        <w:t>:</w:t>
      </w:r>
    </w:p>
    <w:p w:rsidR="00E20838" w:rsidRDefault="00535B4B" w:rsidP="00E20838">
      <w:pPr>
        <w:jc w:val="both"/>
      </w:pPr>
      <w:r>
        <w:t>Posiada – 10 pkt.</w:t>
      </w:r>
    </w:p>
    <w:p w:rsidR="00E20838" w:rsidRPr="00C27634" w:rsidRDefault="00535B4B" w:rsidP="00C27634">
      <w:pPr>
        <w:jc w:val="both"/>
      </w:pPr>
      <w:r>
        <w:t>Nie posiada – 0 pkt.</w:t>
      </w:r>
    </w:p>
    <w:p w:rsidR="00C27634" w:rsidRPr="00D93904" w:rsidRDefault="00C27634" w:rsidP="00C27634">
      <w:pPr>
        <w:jc w:val="both"/>
      </w:pPr>
      <w:r w:rsidRPr="00C27634">
        <w:t>Zamawiający wybierze Wykonawcę, którego oferta uzyskała największą ilość punktów.</w:t>
      </w:r>
    </w:p>
    <w:p w:rsidR="00426B37" w:rsidRPr="00D93904" w:rsidRDefault="00D93904" w:rsidP="009D5095">
      <w:pPr>
        <w:jc w:val="both"/>
      </w:pPr>
      <w:r w:rsidRPr="00D93904">
        <w:t xml:space="preserve">Najkorzystniejsza oferta w odniesieniu do tych kryteriów może uzyskać maksimum </w:t>
      </w:r>
      <w:r w:rsidR="00426B37">
        <w:t>100 pkt.</w:t>
      </w:r>
    </w:p>
    <w:p w:rsidR="00D93904" w:rsidRPr="00D93904" w:rsidRDefault="009D5095" w:rsidP="004575DA">
      <w:pPr>
        <w:jc w:val="both"/>
      </w:pPr>
      <w:r>
        <w:t>33.7</w:t>
      </w:r>
      <w:r w:rsidR="00D93904" w:rsidRPr="00D93904">
        <w:t>. Całkowita liczba pkt jakie otrzyma dana oferta obliczona zostanie na podstawie poniższego wzoru:</w:t>
      </w:r>
    </w:p>
    <w:p w:rsidR="00D93904" w:rsidRPr="00D93904" w:rsidRDefault="00D93904" w:rsidP="00D93904">
      <w:proofErr w:type="spellStart"/>
      <w:r w:rsidRPr="00D93904">
        <w:t>Lp</w:t>
      </w:r>
      <w:proofErr w:type="spellEnd"/>
      <w:r w:rsidRPr="00D93904">
        <w:t xml:space="preserve"> = C+G</w:t>
      </w:r>
      <w:r w:rsidR="00535B4B">
        <w:t>+E+F</w:t>
      </w:r>
    </w:p>
    <w:p w:rsidR="00D93904" w:rsidRPr="00D93904" w:rsidRDefault="00D93904" w:rsidP="00D93904">
      <w:r w:rsidRPr="00D93904">
        <w:t>Gdzie:</w:t>
      </w:r>
    </w:p>
    <w:p w:rsidR="00D93904" w:rsidRPr="00D93904" w:rsidRDefault="00D93904" w:rsidP="00D93904">
      <w:proofErr w:type="spellStart"/>
      <w:r w:rsidRPr="00D93904">
        <w:t>Lp</w:t>
      </w:r>
      <w:proofErr w:type="spellEnd"/>
      <w:r w:rsidRPr="00D93904">
        <w:t xml:space="preserve"> – liczba punktów;</w:t>
      </w:r>
    </w:p>
    <w:p w:rsidR="00D93904" w:rsidRPr="00D93904" w:rsidRDefault="00D93904" w:rsidP="00D93904">
      <w:r w:rsidRPr="00D93904">
        <w:t>C – Punkty przyznane w kryterium „Cena”;</w:t>
      </w:r>
    </w:p>
    <w:p w:rsidR="00D93904" w:rsidRDefault="00D93904" w:rsidP="00D93904">
      <w:r w:rsidRPr="00D93904">
        <w:t xml:space="preserve">G - Punkty </w:t>
      </w:r>
      <w:r w:rsidR="00535B4B">
        <w:t>przyznane w kryterium „Termin płatności”,</w:t>
      </w:r>
    </w:p>
    <w:p w:rsidR="00535B4B" w:rsidRDefault="00535B4B" w:rsidP="00D93904">
      <w:r>
        <w:t>E – Punkty przyznane w kryterium „System kontroli”,</w:t>
      </w:r>
    </w:p>
    <w:p w:rsidR="00535B4B" w:rsidRPr="00D93904" w:rsidRDefault="00535B4B" w:rsidP="00D93904">
      <w:r>
        <w:t>F – Punkty przyznane w kryterium „Sprzęt pralniczy”.</w:t>
      </w:r>
    </w:p>
    <w:p w:rsidR="00D93904" w:rsidRPr="00D93904" w:rsidRDefault="00D93904" w:rsidP="004575DA">
      <w:pPr>
        <w:jc w:val="both"/>
      </w:pPr>
      <w:r w:rsidRPr="00D93904">
        <w:t>Za najkorzystniejszą zostanie wybrana oferta, która zgodnie z powyższym</w:t>
      </w:r>
      <w:r w:rsidR="004575DA">
        <w:t xml:space="preserve">i kryteriami oceny ofert uzyska </w:t>
      </w:r>
      <w:r w:rsidRPr="00D93904">
        <w:t>najwyższą liczbę punktów spośród ofe</w:t>
      </w:r>
      <w:r w:rsidR="004575DA">
        <w:t>rt nie podlegających odrzuceniu</w:t>
      </w:r>
      <w:r w:rsidRPr="00D93904">
        <w:t>.</w:t>
      </w:r>
    </w:p>
    <w:p w:rsidR="00D93904" w:rsidRPr="009D5095" w:rsidRDefault="009D5095" w:rsidP="004575DA">
      <w:pPr>
        <w:jc w:val="both"/>
        <w:rPr>
          <w:b/>
        </w:rPr>
      </w:pPr>
      <w:r w:rsidRPr="009D5095">
        <w:rPr>
          <w:b/>
        </w:rPr>
        <w:t>33.8</w:t>
      </w:r>
      <w:r w:rsidR="00D93904" w:rsidRPr="009D5095">
        <w:rPr>
          <w:b/>
        </w:rPr>
        <w:t>. Zamawiający w odniesieniu do Wykonawcy który otrzymał najwi</w:t>
      </w:r>
      <w:r w:rsidR="004575DA" w:rsidRPr="009D5095">
        <w:rPr>
          <w:b/>
        </w:rPr>
        <w:t xml:space="preserve">ększą ilość punktów wezwie tego </w:t>
      </w:r>
      <w:r w:rsidR="00D93904" w:rsidRPr="009D5095">
        <w:rPr>
          <w:b/>
        </w:rPr>
        <w:t>Wykonawcę w terminie, o którym mowa w art. 26 ust. 2 ustawy, do</w:t>
      </w:r>
      <w:r w:rsidR="004575DA" w:rsidRPr="009D5095">
        <w:rPr>
          <w:b/>
        </w:rPr>
        <w:t xml:space="preserve"> złożenia dokumentów </w:t>
      </w:r>
      <w:r w:rsidR="004575DA" w:rsidRPr="009D5095">
        <w:rPr>
          <w:b/>
        </w:rPr>
        <w:br/>
        <w:t xml:space="preserve">w zakresie </w:t>
      </w:r>
      <w:r w:rsidR="00D93904" w:rsidRPr="009D5095">
        <w:rPr>
          <w:b/>
        </w:rPr>
        <w:t>niepodlegania wykluczeniu oraz spełnia warunki udziału w postępow</w:t>
      </w:r>
      <w:r w:rsidR="004575DA" w:rsidRPr="009D5095">
        <w:rPr>
          <w:b/>
        </w:rPr>
        <w:t xml:space="preserve">aniu. Potwierdzenie </w:t>
      </w:r>
      <w:r w:rsidR="004575DA" w:rsidRPr="009D5095">
        <w:rPr>
          <w:b/>
        </w:rPr>
        <w:lastRenderedPageBreak/>
        <w:t xml:space="preserve">dokumentami </w:t>
      </w:r>
      <w:r w:rsidR="00D93904" w:rsidRPr="009D5095">
        <w:rPr>
          <w:b/>
        </w:rPr>
        <w:t>wskazanych okoliczności będzie stanowić podstawę dokonania wyboru oferty tego Wykonawcy.</w:t>
      </w:r>
    </w:p>
    <w:p w:rsidR="00D93904" w:rsidRPr="004575DA" w:rsidRDefault="004575DA" w:rsidP="00D93904">
      <w:pPr>
        <w:rPr>
          <w:u w:val="single"/>
        </w:rPr>
      </w:pPr>
      <w:r w:rsidRPr="00F7008F">
        <w:rPr>
          <w:u w:val="single"/>
        </w:rPr>
        <w:t>34. INFORMACJA O FORMALNOŚCIACH, JAKIE POWINNY ZOSTAĆ DOPEŁNIONE PO WYBORZE OFERTY W CELU ZAWARCIA UMOWY W SPRAWIE ZAMÓWIENIA PUBLICZNEGO.</w:t>
      </w:r>
    </w:p>
    <w:p w:rsidR="00D93904" w:rsidRPr="00D93904" w:rsidRDefault="00D93904" w:rsidP="004575DA">
      <w:pPr>
        <w:jc w:val="both"/>
      </w:pPr>
      <w:r w:rsidRPr="00D93904">
        <w:t>1. Zamawiający zawiera umowę w sprawie zamówienia publicznego, z uwzględnieniem art. 577 ustaw</w:t>
      </w:r>
      <w:r w:rsidR="004575DA">
        <w:t xml:space="preserve">y </w:t>
      </w:r>
      <w:proofErr w:type="spellStart"/>
      <w:r w:rsidR="004575DA">
        <w:t>Pzp</w:t>
      </w:r>
      <w:proofErr w:type="spellEnd"/>
      <w:r w:rsidR="004575DA">
        <w:t xml:space="preserve">, w </w:t>
      </w:r>
      <w:r w:rsidRPr="00D93904">
        <w:t>terminie nie krótszym niż 5 dni od dnia prz</w:t>
      </w:r>
      <w:r w:rsidR="004575DA">
        <w:t xml:space="preserve">esłania zawiadomienia o wyborze </w:t>
      </w:r>
      <w:r w:rsidRPr="00D93904">
        <w:t>na</w:t>
      </w:r>
      <w:r w:rsidR="004575DA">
        <w:t xml:space="preserve">jkorzystniejszej oferty, jeżeli </w:t>
      </w:r>
      <w:r w:rsidRPr="00D93904">
        <w:t>zawiadomienie to zostało przesłane przy użyciu środków komunikacji elek</w:t>
      </w:r>
      <w:r w:rsidR="004575DA">
        <w:t xml:space="preserve">tronicznej, albo 10 dni, jeżeli </w:t>
      </w:r>
      <w:r w:rsidRPr="00D93904">
        <w:t>zostało przesłane w inny sposób.</w:t>
      </w:r>
    </w:p>
    <w:p w:rsidR="00D93904" w:rsidRPr="00D93904" w:rsidRDefault="00D93904" w:rsidP="004575DA">
      <w:pPr>
        <w:jc w:val="both"/>
      </w:pPr>
      <w:r w:rsidRPr="00D93904">
        <w:t>2. Zamawiający może zawrzeć umowę w sprawie zamówienia publicznego przed upływem terminu,</w:t>
      </w:r>
      <w:r w:rsidR="004575DA">
        <w:t xml:space="preserve"> </w:t>
      </w:r>
      <w:r w:rsidR="004575DA">
        <w:br/>
      </w:r>
      <w:r w:rsidRPr="00D93904">
        <w:t xml:space="preserve">o którym mowa w pkt 1, jeżeli w postępowaniu o udzielenie </w:t>
      </w:r>
      <w:r w:rsidR="004575DA">
        <w:t xml:space="preserve">zamówienia prowadzonym w trybie </w:t>
      </w:r>
      <w:r w:rsidRPr="00D93904">
        <w:t>podstawowym złożono tylko jedną ofertę.</w:t>
      </w:r>
    </w:p>
    <w:p w:rsidR="00D93904" w:rsidRPr="00D93904" w:rsidRDefault="00D93904" w:rsidP="004575DA">
      <w:pPr>
        <w:jc w:val="both"/>
      </w:pPr>
      <w:r w:rsidRPr="00D93904">
        <w:t>3. Wykonawca, którego oferta została wybrana jako najkorzystniejsz</w:t>
      </w:r>
      <w:r w:rsidR="004575DA">
        <w:t xml:space="preserve">a, zostanie poinformowany przez </w:t>
      </w:r>
      <w:r w:rsidRPr="00D93904">
        <w:t>Zamawiającego o miejscu i terminie podpisania umowy.</w:t>
      </w:r>
    </w:p>
    <w:p w:rsidR="00D93904" w:rsidRPr="00D93904" w:rsidRDefault="00D93904" w:rsidP="004575DA">
      <w:pPr>
        <w:jc w:val="both"/>
      </w:pPr>
      <w:r w:rsidRPr="00D93904">
        <w:t xml:space="preserve">4. Wykonawca, o którym mowa w pkt 3, ma obowiązek zawrzeć umowę w </w:t>
      </w:r>
      <w:r w:rsidR="004575DA">
        <w:t xml:space="preserve">sprawie zamówienia na warunkach </w:t>
      </w:r>
      <w:r w:rsidRPr="00D93904">
        <w:t>określonych w projektowanych postanowieniach umowy, które stanow</w:t>
      </w:r>
      <w:r w:rsidR="00607E3A">
        <w:t>ią załącznik Nr 7</w:t>
      </w:r>
      <w:r w:rsidR="004575DA">
        <w:t xml:space="preserve"> do SWZ. Umowa </w:t>
      </w:r>
      <w:r w:rsidRPr="00D93904">
        <w:t>zostanie uzupełniona o zapisy wynikające ze złożonej oferty.</w:t>
      </w:r>
    </w:p>
    <w:p w:rsidR="00D93904" w:rsidRPr="00D93904" w:rsidRDefault="00D93904" w:rsidP="004575DA">
      <w:pPr>
        <w:jc w:val="both"/>
      </w:pPr>
      <w:r w:rsidRPr="00D93904">
        <w:t>5. Przed podpisaniem umowy Wykonawcy wspólnie</w:t>
      </w:r>
      <w:r w:rsidR="004575DA">
        <w:t xml:space="preserve"> ubiegający się o udzielenie zamówienia</w:t>
      </w:r>
      <w:r w:rsidR="004575DA">
        <w:br/>
        <w:t xml:space="preserve">(w przypadku </w:t>
      </w:r>
      <w:r w:rsidRPr="00D93904">
        <w:t>wyboru ich oferty jako najkorzystniejszej) przedstawią Zamawiającemu u</w:t>
      </w:r>
      <w:r w:rsidR="004575DA">
        <w:t xml:space="preserve">mowę regulującą współpracę tych </w:t>
      </w:r>
      <w:r w:rsidRPr="00D93904">
        <w:t>Wykonawców.</w:t>
      </w:r>
    </w:p>
    <w:p w:rsidR="00D93904" w:rsidRPr="00D93904" w:rsidRDefault="00D93904" w:rsidP="004575DA">
      <w:pPr>
        <w:jc w:val="both"/>
      </w:pPr>
      <w:r w:rsidRPr="00D93904">
        <w:t>6. Jeżeli Wykonawca, którego oferta została wybrana jako najkorzystniejsza,</w:t>
      </w:r>
      <w:r w:rsidR="004575DA">
        <w:t xml:space="preserve"> uchyla się od zawarcia umowy w </w:t>
      </w:r>
      <w:r w:rsidRPr="00D93904">
        <w:t>sprawie zamówienia publicznego Zamawiający może dokonać ponowneg</w:t>
      </w:r>
      <w:r w:rsidR="004575DA">
        <w:t xml:space="preserve">o badania i oceny ofert spośród </w:t>
      </w:r>
      <w:r w:rsidRPr="00D93904">
        <w:t>ofert pozostałych w postępowaniu Wykonawców albo unieważnić postępowanie.</w:t>
      </w:r>
    </w:p>
    <w:p w:rsidR="00D93904" w:rsidRPr="004575DA" w:rsidRDefault="00D93904" w:rsidP="00D93904">
      <w:pPr>
        <w:rPr>
          <w:u w:val="single"/>
        </w:rPr>
      </w:pPr>
      <w:r w:rsidRPr="004575DA">
        <w:rPr>
          <w:u w:val="single"/>
        </w:rPr>
        <w:t>35. INFORMACJE O TREŚCI ZAWIERANEJ UMOWY ORAZ MOŻLIWOŚCI JEJ ZMIANY</w:t>
      </w:r>
      <w:r w:rsidR="004575DA" w:rsidRPr="004575DA">
        <w:rPr>
          <w:u w:val="single"/>
        </w:rPr>
        <w:t>.</w:t>
      </w:r>
    </w:p>
    <w:p w:rsidR="00D93904" w:rsidRPr="00D93904" w:rsidRDefault="00D93904" w:rsidP="004575DA">
      <w:pPr>
        <w:jc w:val="both"/>
      </w:pPr>
      <w:r w:rsidRPr="00D93904">
        <w:t>1. Wybrany Wykonawca jest zobowiązany do zawarcia umowy w sprawie zamówienia publ</w:t>
      </w:r>
      <w:r w:rsidR="004575DA">
        <w:t xml:space="preserve">icznego na </w:t>
      </w:r>
      <w:r w:rsidRPr="00D93904">
        <w:t>warunkach określonych we Wzorze umowy, stanowiącym załącznik nr 7 do SWZ.</w:t>
      </w:r>
    </w:p>
    <w:p w:rsidR="00D93904" w:rsidRPr="00D93904" w:rsidRDefault="00D93904" w:rsidP="004575DA">
      <w:pPr>
        <w:jc w:val="both"/>
      </w:pPr>
      <w:r w:rsidRPr="00D93904">
        <w:t xml:space="preserve">2. Zakres świadczenia Wykonawcy wynikający z umowy jest tożsamy </w:t>
      </w:r>
      <w:r w:rsidR="004575DA">
        <w:t xml:space="preserve">z jego zobowiązaniem zawartym w </w:t>
      </w:r>
      <w:r w:rsidRPr="00D93904">
        <w:t>ofercie.</w:t>
      </w:r>
    </w:p>
    <w:p w:rsidR="00D93904" w:rsidRPr="00D93904" w:rsidRDefault="00D93904" w:rsidP="004575DA">
      <w:pPr>
        <w:jc w:val="both"/>
      </w:pPr>
      <w:r w:rsidRPr="00D93904">
        <w:t>3. Zamawiający przewiduje możliwość zmiany zawartej umowy w stosun</w:t>
      </w:r>
      <w:r w:rsidR="004575DA">
        <w:t xml:space="preserve">ku do treści wybranej oferty w </w:t>
      </w:r>
      <w:r w:rsidRPr="00D93904">
        <w:t xml:space="preserve">zakresie uregulowanym w art. 454-455 </w:t>
      </w:r>
      <w:proofErr w:type="spellStart"/>
      <w:r w:rsidRPr="00D93904">
        <w:t>p.z.p</w:t>
      </w:r>
      <w:proofErr w:type="spellEnd"/>
      <w:r w:rsidRPr="00D93904">
        <w:t xml:space="preserve">. oraz wskazanym we Wzorze </w:t>
      </w:r>
      <w:r w:rsidR="004575DA">
        <w:t xml:space="preserve">umowy, stanowiącym załącznik nr </w:t>
      </w:r>
      <w:r w:rsidRPr="00D93904">
        <w:t>7 do SWZ.</w:t>
      </w:r>
    </w:p>
    <w:p w:rsidR="00D93904" w:rsidRPr="00D93904" w:rsidRDefault="00D93904" w:rsidP="004575DA">
      <w:pPr>
        <w:jc w:val="both"/>
      </w:pPr>
      <w:r w:rsidRPr="00D93904">
        <w:t>4. Zmiana umowy wymaga dla swej ważności, pod rygore</w:t>
      </w:r>
      <w:r w:rsidR="004575DA">
        <w:t xml:space="preserve">m nieważności, zachowania formy </w:t>
      </w:r>
      <w:r w:rsidRPr="00D93904">
        <w:t>pisemnej.</w:t>
      </w:r>
    </w:p>
    <w:p w:rsidR="00D93904" w:rsidRPr="004575DA" w:rsidRDefault="00D93904" w:rsidP="004575DA">
      <w:pPr>
        <w:jc w:val="both"/>
        <w:rPr>
          <w:u w:val="single"/>
        </w:rPr>
      </w:pPr>
      <w:r w:rsidRPr="004575DA">
        <w:rPr>
          <w:u w:val="single"/>
        </w:rPr>
        <w:t>36. POUCZENIE O ŚRODKACH OCHRONY PRAWNEJ PRZYSŁUGUJĄCYCH WYKONAWCY</w:t>
      </w:r>
      <w:r w:rsidR="004575DA" w:rsidRPr="004575DA">
        <w:rPr>
          <w:u w:val="single"/>
        </w:rPr>
        <w:t>.</w:t>
      </w:r>
    </w:p>
    <w:p w:rsidR="00D93904" w:rsidRPr="00D93904" w:rsidRDefault="00D93904" w:rsidP="000A2683">
      <w:pPr>
        <w:jc w:val="both"/>
      </w:pPr>
      <w:r w:rsidRPr="00D93904">
        <w:t xml:space="preserve">1. Środki ochrony prawnej przysługują Wykonawcy, jeżeli </w:t>
      </w:r>
      <w:r w:rsidR="000A2683">
        <w:t xml:space="preserve">ma lub miał interes w uzyskaniu zamówienia oraz </w:t>
      </w:r>
      <w:r w:rsidRPr="00D93904">
        <w:t xml:space="preserve">poniósł lub może ponieść szkodę w wyniku naruszenia przez Zamawiającego przepisów ustawy </w:t>
      </w:r>
      <w:proofErr w:type="spellStart"/>
      <w:r w:rsidRPr="00D93904">
        <w:t>Pzp</w:t>
      </w:r>
      <w:proofErr w:type="spellEnd"/>
      <w:r w:rsidRPr="00D93904">
        <w:t>.</w:t>
      </w:r>
    </w:p>
    <w:p w:rsidR="00D93904" w:rsidRPr="00D93904" w:rsidRDefault="00D93904" w:rsidP="004D207E">
      <w:pPr>
        <w:jc w:val="both"/>
      </w:pPr>
      <w:r w:rsidRPr="00D93904">
        <w:t>2. Odwołanie przysługuje na:</w:t>
      </w:r>
    </w:p>
    <w:p w:rsidR="00D93904" w:rsidRPr="00D93904" w:rsidRDefault="00D93904" w:rsidP="00D93904">
      <w:r w:rsidRPr="00D93904">
        <w:t>2.1. niezgodną z przepisami ustawy czynność Zamawiającego, podjętą w postępowaniu o udzielenie</w:t>
      </w:r>
    </w:p>
    <w:p w:rsidR="00D93904" w:rsidRPr="00D93904" w:rsidRDefault="00D93904" w:rsidP="004D207E">
      <w:pPr>
        <w:jc w:val="both"/>
      </w:pPr>
      <w:r w:rsidRPr="00D93904">
        <w:t>zamówienia, w tym na projektowane postanowienie umowy;</w:t>
      </w:r>
    </w:p>
    <w:p w:rsidR="00D93904" w:rsidRPr="00D93904" w:rsidRDefault="00D93904" w:rsidP="004D207E">
      <w:pPr>
        <w:jc w:val="both"/>
      </w:pPr>
      <w:r w:rsidRPr="00D93904">
        <w:lastRenderedPageBreak/>
        <w:t>2.2. zaniechanie czynności w postępowaniu o udzielenie zamówienia, do której Zamawiający</w:t>
      </w:r>
      <w:r w:rsidR="004D207E">
        <w:t xml:space="preserve"> był obowiązany </w:t>
      </w:r>
      <w:r w:rsidRPr="00D93904">
        <w:t>na podstawie ustawy.</w:t>
      </w:r>
    </w:p>
    <w:p w:rsidR="00D93904" w:rsidRPr="00D93904" w:rsidRDefault="00D93904" w:rsidP="004D207E">
      <w:pPr>
        <w:jc w:val="both"/>
      </w:pPr>
      <w:r w:rsidRPr="00D93904">
        <w:t>3. Odwołanie wnosi się do Prezesa Krajowej Izby Odwoławczej w formie pisemn</w:t>
      </w:r>
      <w:r w:rsidR="004D207E">
        <w:t xml:space="preserve">ej albo w formie elektronicznej </w:t>
      </w:r>
      <w:r w:rsidRPr="00D93904">
        <w:t>albo w postaci elektronicznej opatrzone podpisem zaufanym.</w:t>
      </w:r>
    </w:p>
    <w:p w:rsidR="00D93904" w:rsidRPr="00D93904" w:rsidRDefault="00D93904" w:rsidP="004D207E">
      <w:pPr>
        <w:jc w:val="both"/>
      </w:pPr>
      <w:r w:rsidRPr="00D93904">
        <w:t>4. Na orzeczenie Krajowej Izby Odwoławczej oraz postanowienie Preze</w:t>
      </w:r>
      <w:r w:rsidR="004D207E">
        <w:t xml:space="preserve">sa Krajowej Izby Odwoławczej, o </w:t>
      </w:r>
      <w:r w:rsidRPr="00D93904">
        <w:t xml:space="preserve">którym mowa w art. 519 ust. 1 ustawy </w:t>
      </w:r>
      <w:proofErr w:type="spellStart"/>
      <w:r w:rsidRPr="00D93904">
        <w:t>Pzp</w:t>
      </w:r>
      <w:proofErr w:type="spellEnd"/>
      <w:r w:rsidRPr="00D93904">
        <w:t>, stronom oraz uczestnikom postępowania odwoławczego</w:t>
      </w:r>
      <w:r w:rsidR="004D207E">
        <w:t xml:space="preserve"> </w:t>
      </w:r>
      <w:r w:rsidRPr="00D93904">
        <w:t>przysługuje skarga do sądu. Skargę wnosi się do Sądu Okręgowego w Warszawie za pośrednictwem Prezesa</w:t>
      </w:r>
      <w:r w:rsidR="004D207E">
        <w:t xml:space="preserve"> </w:t>
      </w:r>
      <w:r w:rsidRPr="00D93904">
        <w:t>Krajowej Izby Odwoławczej.</w:t>
      </w:r>
    </w:p>
    <w:p w:rsidR="00D93904" w:rsidRPr="00D93904" w:rsidRDefault="00D93904" w:rsidP="00C520DB">
      <w:pPr>
        <w:jc w:val="both"/>
      </w:pPr>
      <w:r w:rsidRPr="00D93904">
        <w:t>5. Szczegółowe informacje dotyczące środków ochrony prawnej określone</w:t>
      </w:r>
      <w:r w:rsidR="00C520DB">
        <w:t xml:space="preserve"> są w Dziale IX „Środki ochrony </w:t>
      </w:r>
      <w:r w:rsidRPr="00D93904">
        <w:t xml:space="preserve">prawnej” ustawy </w:t>
      </w:r>
      <w:proofErr w:type="spellStart"/>
      <w:r w:rsidRPr="00D93904">
        <w:t>Pzp</w:t>
      </w:r>
      <w:proofErr w:type="spellEnd"/>
      <w:r w:rsidRPr="00D93904">
        <w:t>.</w:t>
      </w:r>
    </w:p>
    <w:p w:rsidR="00D93904" w:rsidRPr="00D40C38" w:rsidRDefault="00D93904" w:rsidP="00D40C38">
      <w:pPr>
        <w:jc w:val="both"/>
        <w:rPr>
          <w:u w:val="single"/>
        </w:rPr>
      </w:pPr>
      <w:r w:rsidRPr="00895885">
        <w:rPr>
          <w:u w:val="single"/>
        </w:rPr>
        <w:t>37. KLAUZULA INFORMACYJNA Z ART. 13 i 14 RODO</w:t>
      </w:r>
      <w:r w:rsidR="00D40C38" w:rsidRPr="00895885">
        <w:rPr>
          <w:u w:val="single"/>
        </w:rPr>
        <w:t>.</w:t>
      </w:r>
    </w:p>
    <w:p w:rsidR="00D93904" w:rsidRPr="00D93904" w:rsidRDefault="00D93904" w:rsidP="00D40C38">
      <w:pPr>
        <w:jc w:val="both"/>
      </w:pPr>
      <w:r w:rsidRPr="00D93904">
        <w:t>37.1. Zgodnie z art. 13 ust. 1 i 2 rozporządzenia Parlamentu Europejskiego i Rady (</w:t>
      </w:r>
      <w:r w:rsidR="00D40C38">
        <w:t xml:space="preserve">UE) 2016/679 z dnia 27 kwietnia </w:t>
      </w:r>
      <w:r w:rsidRPr="00D93904">
        <w:t>2016 r. w sprawie ochrony osób fizycznych w związku z przetwarzani</w:t>
      </w:r>
      <w:r w:rsidR="00D40C38">
        <w:t xml:space="preserve">em danych osobowych i w sprawie </w:t>
      </w:r>
      <w:r w:rsidRPr="00D93904">
        <w:t>swobodnego przepływu takich danych oraz uchylenia dyrektywy 95</w:t>
      </w:r>
      <w:r w:rsidR="00D40C38">
        <w:t xml:space="preserve">/46/WE (ogólne rozporządzenie o </w:t>
      </w:r>
      <w:r w:rsidRPr="00D93904">
        <w:t>ochronie danych) (Dz. Urz. UE L 119 z 04.05.2016, str. 1), dalej „RODO”, Zamawiający informuję, że:</w:t>
      </w:r>
    </w:p>
    <w:p w:rsidR="00D93904" w:rsidRPr="00D93904" w:rsidRDefault="00D93904" w:rsidP="00895885">
      <w:pPr>
        <w:jc w:val="both"/>
      </w:pPr>
      <w:r w:rsidRPr="00D93904">
        <w:t xml:space="preserve">1) administratorem danych osobowych jest </w:t>
      </w:r>
      <w:r w:rsidR="00895885">
        <w:t>Dyrektor SP ZOZ w Pajęcznie, ul. 1 Maja 13/15,</w:t>
      </w:r>
      <w:r w:rsidRPr="00D93904">
        <w:t xml:space="preserve"> </w:t>
      </w:r>
      <w:r w:rsidR="00895885">
        <w:t>98-330 Pajęczno</w:t>
      </w:r>
      <w:r w:rsidRPr="00D93904">
        <w:t>;</w:t>
      </w:r>
    </w:p>
    <w:p w:rsidR="00D93904" w:rsidRPr="00D93904" w:rsidRDefault="00D93904" w:rsidP="00D93904">
      <w:r w:rsidRPr="00D93904">
        <w:t>2) dane kontaktowe inspektora ochrony danych: io</w:t>
      </w:r>
      <w:r w:rsidR="00895885">
        <w:t>d@spzozpajeczno.pl</w:t>
      </w:r>
      <w:r w:rsidRPr="00D93904">
        <w:t>;</w:t>
      </w:r>
    </w:p>
    <w:p w:rsidR="00D93904" w:rsidRPr="00D93904" w:rsidRDefault="00D93904" w:rsidP="00895885">
      <w:pPr>
        <w:jc w:val="both"/>
      </w:pPr>
      <w:r w:rsidRPr="00D93904">
        <w:t>3) dane osobowe będą przetwarzane na podstawie art. 6 ust. 1 lit. c RODO w celu związanym z niniejszym</w:t>
      </w:r>
      <w:r w:rsidR="00895885">
        <w:t xml:space="preserve"> </w:t>
      </w:r>
      <w:r w:rsidRPr="00D93904">
        <w:t>postępowaniem o udzielenie zamówienia publicznego prowadzonym w trybie przetargu nieograniczonego;</w:t>
      </w:r>
    </w:p>
    <w:p w:rsidR="00D93904" w:rsidRPr="00D93904" w:rsidRDefault="00D93904" w:rsidP="00895885">
      <w:pPr>
        <w:jc w:val="both"/>
      </w:pPr>
      <w:r w:rsidRPr="00D93904">
        <w:t>4) odbiorcami danych osobowych będą osoby lub podmioty, którym udostępniona zostanie dokumentacja</w:t>
      </w:r>
      <w:r w:rsidR="00895885">
        <w:t xml:space="preserve"> </w:t>
      </w:r>
      <w:r w:rsidRPr="00D93904">
        <w:t>postępowania w oparciu o art. 8 oraz art. 96 ust. 3 ustawy z dnia 29 stycznia 2004 r. – Prawo zamówień publicznych (Dz.</w:t>
      </w:r>
      <w:r w:rsidR="00895885">
        <w:t xml:space="preserve"> </w:t>
      </w:r>
      <w:r w:rsidRPr="00D93904">
        <w:t xml:space="preserve">U. z 2018 r. poz. 1986 ze zm.), dalej „ustawa </w:t>
      </w:r>
      <w:proofErr w:type="spellStart"/>
      <w:r w:rsidRPr="00D93904">
        <w:t>Pzp</w:t>
      </w:r>
      <w:proofErr w:type="spellEnd"/>
      <w:r w:rsidRPr="00D93904">
        <w:t>”;</w:t>
      </w:r>
    </w:p>
    <w:p w:rsidR="00D93904" w:rsidRPr="00D93904" w:rsidRDefault="00D93904" w:rsidP="00895885">
      <w:pPr>
        <w:jc w:val="both"/>
      </w:pPr>
      <w:r w:rsidRPr="00D93904">
        <w:t xml:space="preserve">5) dane osobowe będą przechowywane, zgodnie z art. 97 ust. 1 ustawy </w:t>
      </w:r>
      <w:proofErr w:type="spellStart"/>
      <w:r w:rsidRPr="00D93904">
        <w:t>Pzp</w:t>
      </w:r>
      <w:proofErr w:type="spellEnd"/>
      <w:r w:rsidRPr="00D93904">
        <w:t>, przez okres 4 lat od dnia zakończenia</w:t>
      </w:r>
      <w:r w:rsidR="00895885">
        <w:t xml:space="preserve"> </w:t>
      </w:r>
      <w:r w:rsidRPr="00D93904">
        <w:t>postępowania o udzielenie zamówienia, a jeżeli czas trwania umowy przekracza 4 lata, okres przechowywania obejmuje</w:t>
      </w:r>
      <w:r w:rsidR="00895885">
        <w:t xml:space="preserve"> </w:t>
      </w:r>
      <w:r w:rsidRPr="00D93904">
        <w:t>cały czas trwania umowy;</w:t>
      </w:r>
    </w:p>
    <w:p w:rsidR="00D93904" w:rsidRPr="00D93904" w:rsidRDefault="00D93904" w:rsidP="00895885">
      <w:pPr>
        <w:jc w:val="both"/>
      </w:pPr>
      <w:r w:rsidRPr="00D93904">
        <w:t>6) obowiązek podania przez Wykonawcę danych osobowych bezpośrednio jego dotyczących jest wymogiem</w:t>
      </w:r>
      <w:r w:rsidR="00895885">
        <w:t xml:space="preserve"> </w:t>
      </w:r>
      <w:r w:rsidRPr="00D93904">
        <w:t>ustawowym określonym w przepisach ust</w:t>
      </w:r>
      <w:r w:rsidR="00895885">
        <w:t xml:space="preserve">awy </w:t>
      </w:r>
      <w:proofErr w:type="spellStart"/>
      <w:r w:rsidR="00895885">
        <w:t>Pzp</w:t>
      </w:r>
      <w:proofErr w:type="spellEnd"/>
      <w:r w:rsidR="00895885">
        <w:t xml:space="preserve">, związanym z udziałem w </w:t>
      </w:r>
      <w:r w:rsidRPr="00D93904">
        <w:t>postępowaniu o udzielenie zamówienia</w:t>
      </w:r>
      <w:r w:rsidR="00895885">
        <w:t xml:space="preserve"> </w:t>
      </w:r>
      <w:r w:rsidRPr="00D93904">
        <w:t>publicznego; konsekwencje niepodania określonych danych wynikają</w:t>
      </w:r>
      <w:r w:rsidR="00895885">
        <w:t xml:space="preserve"> </w:t>
      </w:r>
      <w:r w:rsidR="00895885">
        <w:br/>
      </w:r>
      <w:r w:rsidRPr="00D93904">
        <w:t xml:space="preserve">z ustawy </w:t>
      </w:r>
      <w:proofErr w:type="spellStart"/>
      <w:r w:rsidRPr="00D93904">
        <w:t>Pzp</w:t>
      </w:r>
      <w:proofErr w:type="spellEnd"/>
      <w:r w:rsidRPr="00D93904">
        <w:t>;</w:t>
      </w:r>
    </w:p>
    <w:p w:rsidR="00D93904" w:rsidRPr="00D93904" w:rsidRDefault="00D93904" w:rsidP="00056C5C">
      <w:pPr>
        <w:jc w:val="both"/>
      </w:pPr>
      <w:r w:rsidRPr="00D93904">
        <w:t>7) w odniesieniu do danych osobowych decyzje nie będą podejmowane w sposób zautomatyzowany, stosowanie do art.</w:t>
      </w:r>
      <w:r w:rsidR="00056C5C">
        <w:t xml:space="preserve"> </w:t>
      </w:r>
      <w:r w:rsidRPr="00D93904">
        <w:t>22 RODO;</w:t>
      </w:r>
    </w:p>
    <w:p w:rsidR="00D93904" w:rsidRPr="00D93904" w:rsidRDefault="00D93904" w:rsidP="00056C5C">
      <w:pPr>
        <w:jc w:val="both"/>
      </w:pPr>
      <w:r w:rsidRPr="00D93904">
        <w:t>8) osobie, której dane osobowe dotyczą posiada: na podstawie art. 15 RODO prawo dostępu do danych osobowych</w:t>
      </w:r>
      <w:r w:rsidR="00056C5C">
        <w:t xml:space="preserve"> </w:t>
      </w:r>
      <w:r w:rsidRPr="00D93904">
        <w:t>Pani/Pana dotyczących; na podstawie art</w:t>
      </w:r>
      <w:r w:rsidR="00056C5C">
        <w:t xml:space="preserve">. 16 RODO prawo do sprostowania </w:t>
      </w:r>
      <w:r w:rsidRPr="00D93904">
        <w:t>Pani/Pana danych osobowych; na podstawie</w:t>
      </w:r>
      <w:r w:rsidR="00056C5C">
        <w:t xml:space="preserve"> </w:t>
      </w:r>
      <w:r w:rsidRPr="00D93904">
        <w:t>art. 18 RODO prawo żądania od administratora ograniczenia przetwarzania danych osobowych z zastrzeżeniem</w:t>
      </w:r>
      <w:r w:rsidR="00056C5C">
        <w:t xml:space="preserve"> </w:t>
      </w:r>
      <w:r w:rsidRPr="00D93904">
        <w:t>przypadków, o których mowa w art. 18 ust. 2 RODO; prawo do wniesienia skargi do Prezesa Urzędu Ochrony Danych</w:t>
      </w:r>
      <w:r w:rsidR="00056C5C">
        <w:t xml:space="preserve"> </w:t>
      </w:r>
      <w:r w:rsidRPr="00D93904">
        <w:t xml:space="preserve">Osobowych, </w:t>
      </w:r>
      <w:r w:rsidR="00056C5C">
        <w:br/>
      </w:r>
      <w:r w:rsidRPr="00D93904">
        <w:t>w przypadku uznania, że przetwarzanie danych osobowych narusza przepisy RODO;</w:t>
      </w:r>
    </w:p>
    <w:p w:rsidR="007C72A0" w:rsidRDefault="00D93904" w:rsidP="007C72A0">
      <w:pPr>
        <w:jc w:val="both"/>
      </w:pPr>
      <w:r w:rsidRPr="00D93904">
        <w:lastRenderedPageBreak/>
        <w:t>9) osobie, której dane osobowe dotyczą nie przysługuje:</w:t>
      </w:r>
    </w:p>
    <w:p w:rsidR="00D93904" w:rsidRPr="00D93904" w:rsidRDefault="00D93904" w:rsidP="007C72A0">
      <w:pPr>
        <w:jc w:val="both"/>
      </w:pPr>
      <w:r w:rsidRPr="00D93904">
        <w:t>− w związku z art. 17 ust. 3 lit. b, d lub e RODO prawo do usunięcia danych osobowych;</w:t>
      </w:r>
    </w:p>
    <w:p w:rsidR="00D93904" w:rsidRPr="00D93904" w:rsidRDefault="00D93904" w:rsidP="007C72A0">
      <w:pPr>
        <w:jc w:val="both"/>
      </w:pPr>
      <w:r w:rsidRPr="00D93904">
        <w:t>− prawo do przenoszenia danych osobowych, o którym mowa w art. 20 RODO;</w:t>
      </w:r>
    </w:p>
    <w:p w:rsidR="00D93904" w:rsidRPr="00D93904" w:rsidRDefault="00D93904" w:rsidP="007C72A0">
      <w:pPr>
        <w:jc w:val="both"/>
      </w:pPr>
      <w:r w:rsidRPr="00D93904">
        <w:t>− na podstawie art. 21 RODO prawo sprzeciwu, wobec przetwarzania danych osobowych, gdyż podstawą prawną</w:t>
      </w:r>
      <w:r w:rsidR="007C72A0">
        <w:t xml:space="preserve"> </w:t>
      </w:r>
      <w:r w:rsidRPr="00D93904">
        <w:t>przetwarzania Pani/Pana danych osobowych jest art. 6 ust. 1 lit. c RODO.</w:t>
      </w:r>
    </w:p>
    <w:p w:rsidR="00D93904" w:rsidRPr="00D93904" w:rsidRDefault="007C72A0" w:rsidP="007C72A0">
      <w:pPr>
        <w:jc w:val="both"/>
      </w:pPr>
      <w:r w:rsidRPr="00D93904">
        <w:t>37.2. Wykonawca, wypełniając obowiązki informacyjne wynik</w:t>
      </w:r>
      <w:r>
        <w:t>ający z art. 13 lub art. 14 RODO</w:t>
      </w:r>
      <w:r w:rsidRPr="00D93904">
        <w:t xml:space="preserve"> względem osób</w:t>
      </w:r>
      <w:r>
        <w:t xml:space="preserve"> f</w:t>
      </w:r>
      <w:r w:rsidRPr="00D93904">
        <w:t>izycznych, od których dane osobowe bezpośrednio lub pośrednio pozyskał w celu ubiegania się o udzielenie</w:t>
      </w:r>
      <w:r>
        <w:t xml:space="preserve"> z</w:t>
      </w:r>
      <w:r w:rsidRPr="00D93904">
        <w:t>amówienia publicznego w tym postępowaniu składa stosowne oświadczenie zawarte w formularzu</w:t>
      </w:r>
      <w:r>
        <w:t xml:space="preserve"> o</w:t>
      </w:r>
      <w:r w:rsidRPr="00D93904">
        <w:t xml:space="preserve">fertowym (załącznik nr 1 do </w:t>
      </w:r>
      <w:proofErr w:type="spellStart"/>
      <w:r w:rsidRPr="00D93904">
        <w:t>swz</w:t>
      </w:r>
      <w:proofErr w:type="spellEnd"/>
      <w:r w:rsidRPr="00D93904">
        <w:t>).</w:t>
      </w:r>
    </w:p>
    <w:p w:rsidR="007C72A0" w:rsidRDefault="007C72A0" w:rsidP="00D93904"/>
    <w:p w:rsidR="00D93904" w:rsidRPr="00D93904" w:rsidRDefault="00D93904" w:rsidP="00D93904">
      <w:r w:rsidRPr="00D93904">
        <w:t>Załączniki stanowiące integralną część Specyfikacji (SWZ).</w:t>
      </w:r>
    </w:p>
    <w:p w:rsidR="00D93904" w:rsidRPr="00D93904" w:rsidRDefault="00D93904" w:rsidP="00D93904">
      <w:r w:rsidRPr="00D93904">
        <w:t>Załącznik nr: 1</w:t>
      </w:r>
      <w:r w:rsidR="00860367">
        <w:t>.</w:t>
      </w:r>
      <w:r w:rsidRPr="00D93904">
        <w:t xml:space="preserve"> Formularz oferty</w:t>
      </w:r>
      <w:r w:rsidR="007C72A0">
        <w:t>,</w:t>
      </w:r>
    </w:p>
    <w:p w:rsidR="00D93904" w:rsidRPr="00D93904" w:rsidRDefault="00D93904" w:rsidP="00D93904">
      <w:r w:rsidRPr="00D93904">
        <w:t>Załącznik nr: 2</w:t>
      </w:r>
      <w:r w:rsidR="0056096F">
        <w:t>.</w:t>
      </w:r>
      <w:r w:rsidRPr="00D93904">
        <w:t xml:space="preserve"> Oświadczenie wykonawcy o spełnieniu warunków udziału w postępowaniu</w:t>
      </w:r>
      <w:r w:rsidR="007C72A0">
        <w:t>,</w:t>
      </w:r>
    </w:p>
    <w:p w:rsidR="00D93904" w:rsidRPr="00D93904" w:rsidRDefault="00D93904" w:rsidP="00D93904">
      <w:r w:rsidRPr="00D93904">
        <w:t>Załącznik nr: 3</w:t>
      </w:r>
      <w:r w:rsidR="0056096F">
        <w:t>.</w:t>
      </w:r>
      <w:r w:rsidRPr="00D93904">
        <w:t xml:space="preserve"> Oświadczenie wykonawcy o braku podstaw wykluczenia</w:t>
      </w:r>
      <w:r w:rsidR="007C72A0">
        <w:t>,</w:t>
      </w:r>
    </w:p>
    <w:p w:rsidR="00D93904" w:rsidRPr="00D93904" w:rsidRDefault="00D93904" w:rsidP="00D93904">
      <w:r w:rsidRPr="00D93904">
        <w:t>Załącznik nr: 4</w:t>
      </w:r>
      <w:r w:rsidR="00860367">
        <w:t>.</w:t>
      </w:r>
      <w:r w:rsidRPr="00D93904">
        <w:t xml:space="preserve"> Oświadczenie o przynależności do grupy kapitałowej</w:t>
      </w:r>
      <w:r w:rsidR="007C72A0">
        <w:t>,</w:t>
      </w:r>
    </w:p>
    <w:p w:rsidR="00D93904" w:rsidRPr="00D93904" w:rsidRDefault="0056096F" w:rsidP="00D93904">
      <w:r>
        <w:t>Załącznik nr: 5</w:t>
      </w:r>
      <w:r w:rsidR="00860367">
        <w:t>.</w:t>
      </w:r>
      <w:r>
        <w:t xml:space="preserve"> Szczegółowy opis przedmiotu zamówienia</w:t>
      </w:r>
      <w:r w:rsidR="007C72A0">
        <w:t>,</w:t>
      </w:r>
    </w:p>
    <w:p w:rsidR="00D93904" w:rsidRPr="00D93904" w:rsidRDefault="00D93904" w:rsidP="00D93904">
      <w:r w:rsidRPr="00D93904">
        <w:t>Załączn</w:t>
      </w:r>
      <w:r w:rsidR="00860367">
        <w:t>ik nr: 6</w:t>
      </w:r>
      <w:r w:rsidR="009B4B49">
        <w:t>.</w:t>
      </w:r>
      <w:r w:rsidR="00A149F0">
        <w:t xml:space="preserve"> Wykaz sprzętu i pojazdów</w:t>
      </w:r>
      <w:r w:rsidR="001803B2">
        <w:t>,</w:t>
      </w:r>
    </w:p>
    <w:p w:rsidR="00D93904" w:rsidRPr="00D93904" w:rsidRDefault="007C72A0" w:rsidP="00D93904">
      <w:r>
        <w:t>Załącznik nr: 7</w:t>
      </w:r>
      <w:r w:rsidR="009B4B49">
        <w:t>.</w:t>
      </w:r>
      <w:r>
        <w:t xml:space="preserve"> Wzór umowy,</w:t>
      </w:r>
    </w:p>
    <w:p w:rsidR="002675A4" w:rsidRDefault="00860367" w:rsidP="00D93904">
      <w:r>
        <w:t>Załącznik nr 8</w:t>
      </w:r>
      <w:r w:rsidR="009B4B49">
        <w:t>.</w:t>
      </w:r>
      <w:r>
        <w:t xml:space="preserve"> Wykaz usług</w:t>
      </w:r>
      <w:r w:rsidR="007C72A0">
        <w:t>.</w:t>
      </w:r>
    </w:p>
    <w:p w:rsidR="00FD3EAD" w:rsidRDefault="00FD3EAD" w:rsidP="00D93904"/>
    <w:p w:rsidR="00EE76F3" w:rsidRPr="00EE76F3" w:rsidRDefault="00EE76F3" w:rsidP="00EE76F3">
      <w:pPr>
        <w:tabs>
          <w:tab w:val="left" w:pos="6000"/>
        </w:tabs>
        <w:ind w:left="4956"/>
        <w:jc w:val="center"/>
      </w:pPr>
      <w:r w:rsidRPr="00EE76F3">
        <w:t>ZATWIERDZAM</w:t>
      </w:r>
    </w:p>
    <w:p w:rsidR="00EE76F3" w:rsidRPr="00EE76F3" w:rsidRDefault="00EE76F3" w:rsidP="00EE76F3">
      <w:pPr>
        <w:tabs>
          <w:tab w:val="left" w:pos="6000"/>
        </w:tabs>
        <w:ind w:left="4956"/>
        <w:jc w:val="center"/>
      </w:pPr>
    </w:p>
    <w:p w:rsidR="00EE76F3" w:rsidRPr="00EE76F3" w:rsidRDefault="00EE76F3" w:rsidP="00EE76F3">
      <w:pPr>
        <w:tabs>
          <w:tab w:val="left" w:pos="6000"/>
        </w:tabs>
        <w:ind w:left="4956"/>
        <w:jc w:val="center"/>
      </w:pPr>
      <w:r w:rsidRPr="00EE76F3">
        <w:t>Dyrektor SP ZOZ w Pajęcznie</w:t>
      </w:r>
    </w:p>
    <w:p w:rsidR="00EE76F3" w:rsidRPr="00EE76F3" w:rsidRDefault="00EE76F3" w:rsidP="00EE76F3">
      <w:pPr>
        <w:tabs>
          <w:tab w:val="left" w:pos="6000"/>
        </w:tabs>
        <w:ind w:left="4956"/>
        <w:jc w:val="center"/>
      </w:pPr>
      <w:r w:rsidRPr="00EE76F3">
        <w:t>Agnieszka Kubot -Krawczyk</w:t>
      </w:r>
    </w:p>
    <w:p w:rsidR="00FD3EAD" w:rsidRDefault="00FD3EAD" w:rsidP="00EE76F3">
      <w:pPr>
        <w:tabs>
          <w:tab w:val="left" w:pos="6000"/>
        </w:tabs>
      </w:pPr>
    </w:p>
    <w:p w:rsidR="00FD3EAD" w:rsidRDefault="00FD3EAD" w:rsidP="00D93904"/>
    <w:p w:rsidR="00FD3EAD" w:rsidRDefault="00FD3EAD" w:rsidP="00D93904"/>
    <w:p w:rsidR="00FD3EAD" w:rsidRDefault="00FD3EAD" w:rsidP="00D93904"/>
    <w:p w:rsidR="00FD3EAD" w:rsidRDefault="00FD3EAD" w:rsidP="00D93904"/>
    <w:p w:rsidR="00FD3EAD" w:rsidRDefault="00FD3EAD" w:rsidP="00D93904"/>
    <w:p w:rsidR="00FD3EAD" w:rsidRDefault="00FD3EAD" w:rsidP="00D93904"/>
    <w:p w:rsidR="00FD3EAD" w:rsidRDefault="00FD3EAD" w:rsidP="00D93904"/>
    <w:p w:rsidR="00FD3EAD" w:rsidRPr="00FD3EAD" w:rsidRDefault="00B90976" w:rsidP="00FD3EAD">
      <w:r>
        <w:lastRenderedPageBreak/>
        <w:t>ZP 4</w:t>
      </w:r>
      <w:r w:rsidR="00FD3EAD">
        <w:t>/2022</w:t>
      </w:r>
      <w:r w:rsidR="00FD3EAD">
        <w:tab/>
      </w:r>
      <w:r w:rsidR="00FD3EAD">
        <w:tab/>
      </w:r>
      <w:r w:rsidR="00FD3EAD">
        <w:tab/>
      </w:r>
      <w:r w:rsidR="00FD3EAD">
        <w:tab/>
      </w:r>
      <w:r w:rsidR="00FD3EAD" w:rsidRPr="00FD3EAD">
        <w:rPr>
          <w:b/>
        </w:rPr>
        <w:t>Formularz ofertowy</w:t>
      </w:r>
      <w:r w:rsidR="00FD3EAD" w:rsidRPr="00FD3EAD">
        <w:tab/>
      </w:r>
      <w:r w:rsidR="00FD3EAD" w:rsidRPr="00FD3EAD">
        <w:tab/>
      </w:r>
      <w:r w:rsidR="00FD3EAD" w:rsidRPr="00FD3EAD">
        <w:tab/>
      </w:r>
      <w:r w:rsidR="00FD3EAD">
        <w:tab/>
      </w:r>
      <w:r w:rsidR="00FD3EAD" w:rsidRPr="00FD3EAD">
        <w:t>Załącznik nr 1.</w:t>
      </w:r>
    </w:p>
    <w:p w:rsidR="00FD3EAD" w:rsidRPr="00FD3EAD" w:rsidRDefault="00FD3EAD" w:rsidP="00FD3EAD"/>
    <w:p w:rsidR="00FD3EAD" w:rsidRPr="00FD3EAD" w:rsidRDefault="00FD3EAD" w:rsidP="00FD3EAD"/>
    <w:p w:rsidR="00FD3EAD" w:rsidRPr="00FD3EAD" w:rsidRDefault="00FD3EAD" w:rsidP="00FD3EAD">
      <w:r w:rsidRPr="00FD3EAD">
        <w:t>Dane Wykonawcy:</w:t>
      </w:r>
    </w:p>
    <w:p w:rsidR="00FD3EAD" w:rsidRPr="00FD3EAD" w:rsidRDefault="00FD3EAD" w:rsidP="00FD3EAD"/>
    <w:p w:rsidR="00FD3EAD" w:rsidRPr="00FD3EAD" w:rsidRDefault="00FD3EAD" w:rsidP="00FD3EAD">
      <w:r w:rsidRPr="00FD3EAD">
        <w:t>Nazwa:.............................................................................................................</w:t>
      </w:r>
    </w:p>
    <w:p w:rsidR="00FD3EAD" w:rsidRPr="00FD3EAD" w:rsidRDefault="00FD3EAD" w:rsidP="00FD3EAD">
      <w:r w:rsidRPr="00FD3EAD">
        <w:t>Siedziba:.............................................................................................................</w:t>
      </w:r>
    </w:p>
    <w:p w:rsidR="00FD3EAD" w:rsidRPr="00FD3EAD" w:rsidRDefault="00FD3EAD" w:rsidP="00FD3EAD">
      <w:r w:rsidRPr="00FD3EAD">
        <w:t>Tel:..............................................</w:t>
      </w:r>
    </w:p>
    <w:p w:rsidR="00FD3EAD" w:rsidRPr="00FD3EAD" w:rsidRDefault="00FD3EAD" w:rsidP="00FD3EAD">
      <w:r w:rsidRPr="00FD3EAD">
        <w:t>Fax.:.............................................</w:t>
      </w:r>
    </w:p>
    <w:p w:rsidR="00FD3EAD" w:rsidRPr="00FD3EAD" w:rsidRDefault="00FD3EAD" w:rsidP="00FD3EAD">
      <w:r w:rsidRPr="00FD3EAD">
        <w:t>E-mail:.............................................................................................................</w:t>
      </w:r>
    </w:p>
    <w:p w:rsidR="00FD3EAD" w:rsidRPr="00FD3EAD" w:rsidRDefault="00FD3EAD" w:rsidP="00FD3EAD">
      <w:r w:rsidRPr="00FD3EAD">
        <w:t>NIP:..............................................</w:t>
      </w:r>
    </w:p>
    <w:p w:rsidR="00FD3EAD" w:rsidRPr="00FD3EAD" w:rsidRDefault="00FD3EAD" w:rsidP="00FD3EAD">
      <w:r w:rsidRPr="00FD3EAD">
        <w:t>REGON:...........................................</w:t>
      </w:r>
    </w:p>
    <w:p w:rsidR="00FD3EAD" w:rsidRPr="00FD3EAD" w:rsidRDefault="00FD3EAD" w:rsidP="00FD3EAD">
      <w:r w:rsidRPr="00FD3EAD">
        <w:t>Osoba do kontaktu z Zamawiającym:</w:t>
      </w:r>
    </w:p>
    <w:p w:rsidR="00FD3EAD" w:rsidRPr="00FD3EAD" w:rsidRDefault="00FD3EAD" w:rsidP="00FD3EAD">
      <w:r w:rsidRPr="00FD3EAD">
        <w:t>.............................................................................</w:t>
      </w:r>
    </w:p>
    <w:p w:rsidR="00FD3EAD" w:rsidRPr="00FD3EAD" w:rsidRDefault="00FD3EAD" w:rsidP="00FD3EAD"/>
    <w:p w:rsidR="00FD3EAD" w:rsidRPr="00FD3EAD" w:rsidRDefault="00FD3EAD" w:rsidP="00FD3EAD">
      <w:r w:rsidRPr="00FD3EAD">
        <w:t>Nawiązując do ogłosz</w:t>
      </w:r>
      <w:r w:rsidR="00A149F0">
        <w:t>enia w postępowaniu</w:t>
      </w:r>
      <w:r w:rsidRPr="00FD3EAD">
        <w:t xml:space="preserve"> na:</w:t>
      </w:r>
    </w:p>
    <w:p w:rsidR="00FD3EAD" w:rsidRPr="00FD3EAD" w:rsidRDefault="00FD3EAD" w:rsidP="00FD3EAD"/>
    <w:p w:rsidR="00FD3EAD" w:rsidRPr="00FD3EAD" w:rsidRDefault="00B90976" w:rsidP="00FD3EAD">
      <w:pPr>
        <w:jc w:val="center"/>
        <w:rPr>
          <w:b/>
        </w:rPr>
      </w:pPr>
      <w:r w:rsidRPr="00B90976">
        <w:rPr>
          <w:b/>
          <w:bCs/>
        </w:rPr>
        <w:t>Usługa prania, dezynfekcji i transportu bielizn</w:t>
      </w:r>
      <w:r w:rsidR="007133B0">
        <w:rPr>
          <w:b/>
          <w:bCs/>
        </w:rPr>
        <w:t>y szpitalnej Szpitala</w:t>
      </w:r>
      <w:r w:rsidRPr="00B90976">
        <w:rPr>
          <w:b/>
          <w:bCs/>
        </w:rPr>
        <w:t xml:space="preserve"> w Pajęcznie</w:t>
      </w:r>
    </w:p>
    <w:p w:rsidR="00FD3EAD" w:rsidRPr="00FD3EAD" w:rsidRDefault="00B90976" w:rsidP="00FD3EAD">
      <w:pPr>
        <w:jc w:val="center"/>
        <w:rPr>
          <w:b/>
        </w:rPr>
      </w:pPr>
      <w:r>
        <w:rPr>
          <w:b/>
        </w:rPr>
        <w:t>ZP 4</w:t>
      </w:r>
      <w:r w:rsidR="00FD3EAD">
        <w:rPr>
          <w:b/>
        </w:rPr>
        <w:t>/2022</w:t>
      </w:r>
    </w:p>
    <w:p w:rsidR="00FD3EAD" w:rsidRPr="00FD3EAD" w:rsidRDefault="00FD3EAD" w:rsidP="00FD3EAD"/>
    <w:p w:rsidR="00B90976" w:rsidRPr="00B90976" w:rsidRDefault="00B90976" w:rsidP="00B90976">
      <w:pPr>
        <w:numPr>
          <w:ilvl w:val="0"/>
          <w:numId w:val="12"/>
        </w:numPr>
        <w:jc w:val="both"/>
      </w:pPr>
      <w:r w:rsidRPr="00B90976">
        <w:t>Oferujemy realizację usługi odbioru, transportu, prania i dezynfekc</w:t>
      </w:r>
      <w:r>
        <w:t xml:space="preserve">ji bielizny szpitalnej z SPZOZ </w:t>
      </w:r>
      <w:r>
        <w:br/>
      </w:r>
      <w:r w:rsidRPr="00B90976">
        <w:t xml:space="preserve">w Pajęcznie tj. szacunkowej </w:t>
      </w:r>
      <w:r w:rsidRPr="007133B0">
        <w:t>ilości 36 000 kg</w:t>
      </w:r>
      <w:r>
        <w:t xml:space="preserve"> bielizny, w okresie od 19-04-2022 r. do 18-04-2025</w:t>
      </w:r>
      <w:r w:rsidRPr="00B90976">
        <w:t xml:space="preserve"> r. zgodnie z wymogami zawartymi w specyfikacji istotnych warunków zamówienia za kwotę: </w:t>
      </w:r>
    </w:p>
    <w:p w:rsidR="00B90976" w:rsidRDefault="00B90976" w:rsidP="00B90976">
      <w:r>
        <w:t>……………………………………</w:t>
      </w:r>
      <w:r w:rsidRPr="00B90976">
        <w:t xml:space="preserve">………...  zł brutto/1 kg  </w:t>
      </w:r>
      <w:r w:rsidRPr="007133B0">
        <w:t>x 36 000 kg</w:t>
      </w:r>
      <w:r w:rsidRPr="00B90976">
        <w:t xml:space="preserve"> = ……</w:t>
      </w:r>
      <w:r>
        <w:t>………….. zł brutto,</w:t>
      </w:r>
    </w:p>
    <w:p w:rsidR="00B90976" w:rsidRPr="00B90976" w:rsidRDefault="00B90976" w:rsidP="00B90976">
      <w:r w:rsidRPr="00B90976">
        <w:t>( słownie cena oferty brutto: ……………………………………………………………………….)</w:t>
      </w:r>
    </w:p>
    <w:p w:rsidR="00FD3EAD" w:rsidRPr="00B90976" w:rsidRDefault="00B90976" w:rsidP="00B90976">
      <w:r w:rsidRPr="00B90976">
        <w:t>Cena jednostkowa w zł netto:………………./kg</w:t>
      </w:r>
    </w:p>
    <w:p w:rsidR="00FD3EAD" w:rsidRPr="00FD3EAD" w:rsidRDefault="00FD3EAD" w:rsidP="00FD3EAD">
      <w:pPr>
        <w:jc w:val="both"/>
        <w:rPr>
          <w:b/>
          <w:bCs/>
        </w:rPr>
      </w:pPr>
      <w:r w:rsidRPr="00FD3EAD">
        <w:t xml:space="preserve">2. Oświadczamy, że zapoznaliśmy się z postanowieniami Specyfikacji Warunków Zamówienia wraz </w:t>
      </w:r>
      <w:r>
        <w:br/>
      </w:r>
      <w:r w:rsidRPr="00FD3EAD">
        <w:t>z załączonymi do niej dokumentami, u</w:t>
      </w:r>
      <w:r>
        <w:t xml:space="preserve">zyskaliśmy wszelkie informacje </w:t>
      </w:r>
      <w:r w:rsidRPr="00FD3EAD">
        <w:t>i wyjaśnienia niezbędne do przygotowania oferty. Przyjmujemy przekazane dokumenty bez zastrzeżeń i zobowiązujemy się do wykonania całości</w:t>
      </w:r>
      <w:r>
        <w:t xml:space="preserve"> przedmiotu zamówienia zgodnie </w:t>
      </w:r>
      <w:r w:rsidRPr="00FD3EAD">
        <w:t>z warunkami w nich zawartymi.</w:t>
      </w:r>
    </w:p>
    <w:p w:rsidR="00FD3EAD" w:rsidRPr="00FD3EAD" w:rsidRDefault="00FD3EAD" w:rsidP="00FD3EAD">
      <w:pPr>
        <w:jc w:val="both"/>
      </w:pPr>
      <w:r w:rsidRPr="00FD3EAD">
        <w:t xml:space="preserve">3. Zobowiązujemy się zrealizować zamówienie w terminie określonym w Specyfikacji Warunków Zamówienia. </w:t>
      </w:r>
    </w:p>
    <w:p w:rsidR="00FD3EAD" w:rsidRPr="00FD3EAD" w:rsidRDefault="00FD3EAD" w:rsidP="00FD3EAD">
      <w:pPr>
        <w:jc w:val="both"/>
      </w:pPr>
      <w:r w:rsidRPr="00FD3EAD">
        <w:t>4. Informujemy, że uważamy się za związanych nin</w:t>
      </w:r>
      <w:r>
        <w:t xml:space="preserve">iejszą ofertą na czas wskazany </w:t>
      </w:r>
      <w:r w:rsidRPr="00FD3EAD">
        <w:t xml:space="preserve">w specyfikacji warunków zamówienia. </w:t>
      </w:r>
    </w:p>
    <w:p w:rsidR="00FD3EAD" w:rsidRPr="00FD3EAD" w:rsidRDefault="00FD3EAD" w:rsidP="00FD3EAD">
      <w:pPr>
        <w:jc w:val="both"/>
      </w:pPr>
      <w:r w:rsidRPr="00FD3EAD">
        <w:lastRenderedPageBreak/>
        <w:t xml:space="preserve">5. Oświadczamy, że wzór umowy (załącznik nr 7 do SWZ) został przez nas zaakceptowany </w:t>
      </w:r>
      <w:r w:rsidRPr="00FD3EAD">
        <w:br/>
        <w:t>i zobowiązujemy się w przypadku wyboru naszej oferty do zawarcia umowy na wymienionych w niej warunkach w miejscu i terminie wyznaczonym przez Za</w:t>
      </w:r>
      <w:r w:rsidR="00A149F0">
        <w:t>mawiającego.</w:t>
      </w:r>
    </w:p>
    <w:p w:rsidR="00FD3EAD" w:rsidRPr="00FD3EAD" w:rsidRDefault="00A149F0" w:rsidP="00FD3EAD">
      <w:r>
        <w:t>6</w:t>
      </w:r>
      <w:r w:rsidR="00FD3EAD" w:rsidRPr="00FD3EAD">
        <w:t xml:space="preserve">. Pełnomocnik w przypadku składania oferty wspólnej (jeżeli dotyczy): </w:t>
      </w:r>
    </w:p>
    <w:p w:rsidR="00FD3EAD" w:rsidRPr="00FD3EAD" w:rsidRDefault="00FD3EAD" w:rsidP="00FD3EAD">
      <w:r w:rsidRPr="00FD3EAD">
        <w:t xml:space="preserve">Nazwisko, imię ............................................................................................ </w:t>
      </w:r>
    </w:p>
    <w:p w:rsidR="00FD3EAD" w:rsidRPr="00FD3EAD" w:rsidRDefault="00FD3EAD" w:rsidP="00FD3EAD">
      <w:r w:rsidRPr="00FD3EAD">
        <w:t xml:space="preserve">Stanowisko .................................................................................................. </w:t>
      </w:r>
    </w:p>
    <w:p w:rsidR="00FD3EAD" w:rsidRPr="00FD3EAD" w:rsidRDefault="00FD3EAD" w:rsidP="00FD3EAD">
      <w:r w:rsidRPr="00FD3EAD">
        <w:t xml:space="preserve">Telefon ............................................................. faks ................................... </w:t>
      </w:r>
    </w:p>
    <w:p w:rsidR="00FD3EAD" w:rsidRPr="00FD3EAD" w:rsidRDefault="00A149F0" w:rsidP="00FD3EAD">
      <w:r>
        <w:t>7</w:t>
      </w:r>
      <w:r w:rsidR="00FD3EAD" w:rsidRPr="00FD3EAD">
        <w:t>. Podwykonawcom zamierzamy powierzyć wykonanie następujących części zamówienia:</w:t>
      </w:r>
    </w:p>
    <w:p w:rsidR="00FD3EAD" w:rsidRPr="00FD3EAD" w:rsidRDefault="00FD3EAD" w:rsidP="00FD3EAD">
      <w:r w:rsidRPr="00FD3EAD">
        <w:t>a). w przypadku korzystania z udziału podwykonawcy/ów:</w:t>
      </w:r>
    </w:p>
    <w:p w:rsidR="00FD3EAD" w:rsidRPr="00FD3EAD" w:rsidRDefault="00FD3EAD" w:rsidP="00FD3EAD">
      <w:r w:rsidRPr="00FD3EAD">
        <w:t>…………………………………………………………………………………………</w:t>
      </w:r>
    </w:p>
    <w:p w:rsidR="00FD3EAD" w:rsidRPr="00FD3EAD" w:rsidRDefault="00FD3EAD" w:rsidP="00FD3EAD">
      <w:r w:rsidRPr="00FD3EAD">
        <w:t>…………………………………………………………………………………………</w:t>
      </w:r>
    </w:p>
    <w:p w:rsidR="00FD3EAD" w:rsidRPr="00FD3EAD" w:rsidRDefault="00A149F0" w:rsidP="00FD3EAD">
      <w:r>
        <w:t>8</w:t>
      </w:r>
      <w:r w:rsidR="00FD3EAD" w:rsidRPr="00FD3EAD">
        <w:t>. Niniejsza oferta przetargowa zawiera następujące dokumenty i załączniki :</w:t>
      </w:r>
    </w:p>
    <w:p w:rsidR="00FD3EAD" w:rsidRPr="00FD3EAD" w:rsidRDefault="00FD3EAD" w:rsidP="00FD3EAD">
      <w:r w:rsidRPr="00FD3EAD">
        <w:t>1. ……………………………………………….</w:t>
      </w:r>
    </w:p>
    <w:p w:rsidR="00FD3EAD" w:rsidRPr="00FD3EAD" w:rsidRDefault="00FD3EAD" w:rsidP="00FD3EAD">
      <w:r w:rsidRPr="00FD3EAD">
        <w:t>2. ……………………………………………….</w:t>
      </w:r>
    </w:p>
    <w:p w:rsidR="00FD3EAD" w:rsidRPr="00FD3EAD" w:rsidRDefault="00FD3EAD" w:rsidP="00FD3EAD">
      <w:pPr>
        <w:rPr>
          <w:b/>
          <w:bCs/>
        </w:rPr>
      </w:pPr>
      <w:r w:rsidRPr="00FD3EAD">
        <w:t>3. ……………………………………………….</w:t>
      </w:r>
    </w:p>
    <w:p w:rsidR="00FD3EAD" w:rsidRPr="00FD3EAD" w:rsidRDefault="00FD3EAD" w:rsidP="00FD3EAD">
      <w:pPr>
        <w:rPr>
          <w:b/>
        </w:rPr>
      </w:pPr>
    </w:p>
    <w:p w:rsidR="00FD3EAD" w:rsidRPr="00FD3EAD" w:rsidRDefault="00FD3EAD" w:rsidP="00FD3EAD"/>
    <w:p w:rsidR="00FD3EAD" w:rsidRPr="00FD3EAD" w:rsidRDefault="00FD3EAD" w:rsidP="00FD3EAD">
      <w:r w:rsidRPr="00FD3EAD">
        <w:t>..............................., dn. .........................</w:t>
      </w:r>
      <w:r w:rsidRPr="00FD3EAD">
        <w:tab/>
        <w:t xml:space="preserve">               ...............................................................</w:t>
      </w:r>
    </w:p>
    <w:p w:rsidR="00D03901" w:rsidRDefault="00FD3EAD" w:rsidP="00D93904">
      <w:r w:rsidRPr="00FD3EAD">
        <w:t>Podpis osób uprawnionych do składania świadczeń woli w imieniu Wykonawcy</w:t>
      </w:r>
      <w:r w:rsidR="0020300C">
        <w:t>.</w:t>
      </w:r>
    </w:p>
    <w:p w:rsidR="00A149F0" w:rsidRDefault="00A149F0" w:rsidP="00D03901"/>
    <w:p w:rsidR="004B0571" w:rsidRDefault="004B0571" w:rsidP="00D03901"/>
    <w:p w:rsidR="004B0571" w:rsidRDefault="004B0571" w:rsidP="00D03901"/>
    <w:p w:rsidR="004B0571" w:rsidRDefault="004B0571" w:rsidP="00D03901"/>
    <w:p w:rsidR="004B0571" w:rsidRDefault="004B0571" w:rsidP="00D03901"/>
    <w:p w:rsidR="004B0571" w:rsidRDefault="004B0571" w:rsidP="00D03901"/>
    <w:p w:rsidR="004B0571" w:rsidRDefault="004B0571" w:rsidP="00D03901"/>
    <w:p w:rsidR="004B0571" w:rsidRDefault="004B0571" w:rsidP="00D03901"/>
    <w:p w:rsidR="004B0571" w:rsidRDefault="004B0571" w:rsidP="00D03901"/>
    <w:p w:rsidR="004B0571" w:rsidRDefault="004B0571" w:rsidP="00D03901"/>
    <w:p w:rsidR="004B0571" w:rsidRDefault="004B0571" w:rsidP="00D03901"/>
    <w:p w:rsidR="004B0571" w:rsidRDefault="004B0571" w:rsidP="00D03901"/>
    <w:p w:rsidR="004B0571" w:rsidRDefault="004B0571" w:rsidP="00D03901"/>
    <w:p w:rsidR="00D03901" w:rsidRPr="00D03901" w:rsidRDefault="00A149F0" w:rsidP="00D03901">
      <w:r>
        <w:lastRenderedPageBreak/>
        <w:t>ZP 4</w:t>
      </w:r>
      <w:r w:rsidR="00D03901" w:rsidRPr="00D03901">
        <w:t>/2022</w:t>
      </w:r>
      <w:r w:rsidR="00D03901">
        <w:tab/>
      </w:r>
      <w:r w:rsidR="00D03901">
        <w:tab/>
      </w:r>
      <w:r w:rsidR="00D03901">
        <w:tab/>
      </w:r>
      <w:r w:rsidR="00D03901">
        <w:tab/>
      </w:r>
      <w:r w:rsidR="00D03901">
        <w:tab/>
      </w:r>
      <w:r w:rsidR="00D03901">
        <w:tab/>
      </w:r>
      <w:r w:rsidR="00D03901">
        <w:tab/>
      </w:r>
      <w:r w:rsidR="00D03901">
        <w:tab/>
      </w:r>
      <w:r w:rsidR="00D03901">
        <w:tab/>
      </w:r>
      <w:r w:rsidR="00D03901">
        <w:tab/>
        <w:t xml:space="preserve"> </w:t>
      </w:r>
      <w:r w:rsidR="00D03901" w:rsidRPr="00D03901">
        <w:t xml:space="preserve">Załącznik nr 2 </w:t>
      </w:r>
    </w:p>
    <w:p w:rsidR="00D03901" w:rsidRPr="00D03901" w:rsidRDefault="00D03901" w:rsidP="00D03901">
      <w:pPr>
        <w:rPr>
          <w:b/>
        </w:rPr>
      </w:pPr>
    </w:p>
    <w:p w:rsidR="00D03901" w:rsidRPr="00D03901" w:rsidRDefault="00D03901" w:rsidP="00D03901">
      <w:pPr>
        <w:rPr>
          <w:b/>
        </w:rPr>
      </w:pPr>
      <w:r w:rsidRPr="00D03901">
        <w:rPr>
          <w:b/>
        </w:rPr>
        <w:t>Zamawiający:</w:t>
      </w:r>
    </w:p>
    <w:p w:rsidR="00D03901" w:rsidRPr="00D03901" w:rsidRDefault="00D03901" w:rsidP="00D03901">
      <w:pPr>
        <w:rPr>
          <w:b/>
        </w:rPr>
      </w:pPr>
      <w:r w:rsidRPr="00D03901">
        <w:rPr>
          <w:b/>
        </w:rPr>
        <w:t xml:space="preserve">SP ZOZ w Pajęcznie </w:t>
      </w:r>
    </w:p>
    <w:p w:rsidR="00D03901" w:rsidRPr="00D03901" w:rsidRDefault="00D03901" w:rsidP="00D03901">
      <w:pPr>
        <w:rPr>
          <w:b/>
        </w:rPr>
      </w:pPr>
      <w:r w:rsidRPr="00D03901">
        <w:rPr>
          <w:b/>
        </w:rPr>
        <w:t>ul. 1 Maja 13/15</w:t>
      </w:r>
    </w:p>
    <w:p w:rsidR="00D03901" w:rsidRPr="00D03901" w:rsidRDefault="00D03901" w:rsidP="00D03901">
      <w:pPr>
        <w:rPr>
          <w:b/>
        </w:rPr>
      </w:pPr>
      <w:r w:rsidRPr="00D03901">
        <w:rPr>
          <w:b/>
        </w:rPr>
        <w:t>98-330 Pajęczno</w:t>
      </w:r>
    </w:p>
    <w:p w:rsidR="00D03901" w:rsidRPr="00D03901" w:rsidRDefault="00D03901" w:rsidP="00D03901">
      <w:pPr>
        <w:rPr>
          <w:b/>
        </w:rPr>
      </w:pPr>
    </w:p>
    <w:p w:rsidR="00D03901" w:rsidRPr="00D03901" w:rsidRDefault="00D03901" w:rsidP="00D03901">
      <w:pPr>
        <w:rPr>
          <w:b/>
        </w:rPr>
      </w:pPr>
      <w:r w:rsidRPr="00D03901">
        <w:rPr>
          <w:b/>
        </w:rPr>
        <w:t>Wykonawca:</w:t>
      </w:r>
    </w:p>
    <w:p w:rsidR="00D03901" w:rsidRPr="00D03901" w:rsidRDefault="00D03901" w:rsidP="00D03901">
      <w:r w:rsidRPr="00D03901">
        <w:t>…………………………………………………………………………………………………………</w:t>
      </w:r>
    </w:p>
    <w:p w:rsidR="00D03901" w:rsidRPr="00D03901" w:rsidRDefault="00D03901" w:rsidP="00D03901">
      <w:pPr>
        <w:rPr>
          <w:i/>
        </w:rPr>
      </w:pPr>
      <w:r w:rsidRPr="00D03901">
        <w:rPr>
          <w:i/>
        </w:rPr>
        <w:t xml:space="preserve">(pełna nazwa/firma, adres, </w:t>
      </w:r>
      <w:r w:rsidRPr="00D03901">
        <w:rPr>
          <w:i/>
        </w:rPr>
        <w:br/>
        <w:t>w zależności od podmiotu: NIP/PESEL)</w:t>
      </w:r>
    </w:p>
    <w:p w:rsidR="00D03901" w:rsidRPr="00D03901" w:rsidRDefault="00D03901" w:rsidP="00D03901">
      <w:pPr>
        <w:rPr>
          <w:u w:val="single"/>
        </w:rPr>
      </w:pPr>
      <w:r w:rsidRPr="00D03901">
        <w:rPr>
          <w:u w:val="single"/>
        </w:rPr>
        <w:t>reprezentowany przez:</w:t>
      </w:r>
    </w:p>
    <w:p w:rsidR="00D03901" w:rsidRPr="00D03901" w:rsidRDefault="00D03901" w:rsidP="00D03901">
      <w:r w:rsidRPr="00D03901">
        <w:t>……………………………………………………</w:t>
      </w:r>
    </w:p>
    <w:p w:rsidR="00D03901" w:rsidRPr="00D03901" w:rsidRDefault="00D03901" w:rsidP="00D03901">
      <w:pPr>
        <w:rPr>
          <w:i/>
        </w:rPr>
      </w:pPr>
      <w:r w:rsidRPr="00D03901">
        <w:rPr>
          <w:i/>
        </w:rPr>
        <w:t xml:space="preserve"> (imię, nazwisko, stanowisko/podstawa do reprezentacji)</w:t>
      </w:r>
    </w:p>
    <w:p w:rsidR="00D03901" w:rsidRPr="00D03901" w:rsidRDefault="00D03901" w:rsidP="00D03901">
      <w:pPr>
        <w:rPr>
          <w:b/>
          <w:u w:val="single"/>
        </w:rPr>
      </w:pPr>
    </w:p>
    <w:p w:rsidR="00D03901" w:rsidRPr="00D03901" w:rsidRDefault="00D03901" w:rsidP="00D03901">
      <w:pPr>
        <w:jc w:val="center"/>
        <w:rPr>
          <w:b/>
          <w:u w:val="single"/>
        </w:rPr>
      </w:pPr>
      <w:r w:rsidRPr="00D03901">
        <w:rPr>
          <w:b/>
          <w:u w:val="single"/>
        </w:rPr>
        <w:t>Oświadczenie wykonawcy</w:t>
      </w:r>
    </w:p>
    <w:p w:rsidR="00D03901" w:rsidRPr="00D03901" w:rsidRDefault="00D03901" w:rsidP="00D50E4C">
      <w:pPr>
        <w:jc w:val="both"/>
        <w:rPr>
          <w:b/>
        </w:rPr>
      </w:pPr>
      <w:r w:rsidRPr="00D03901">
        <w:rPr>
          <w:b/>
        </w:rPr>
        <w:t>składane na podstawie art. 125  ust 1 ustawy z dnia 11 września 2019 r. (</w:t>
      </w:r>
      <w:r w:rsidR="00D50E4C" w:rsidRPr="00D50E4C">
        <w:rPr>
          <w:b/>
        </w:rPr>
        <w:t>Dz. U. z 2021 r. poz. 1129</w:t>
      </w:r>
      <w:r w:rsidR="00D50E4C">
        <w:rPr>
          <w:b/>
        </w:rPr>
        <w:br/>
      </w:r>
      <w:r w:rsidR="00D50E4C" w:rsidRPr="00D50E4C">
        <w:rPr>
          <w:b/>
        </w:rPr>
        <w:t>z późn. zm.)</w:t>
      </w:r>
    </w:p>
    <w:p w:rsidR="00D03901" w:rsidRPr="00D03901" w:rsidRDefault="00D03901" w:rsidP="00D03901">
      <w:pPr>
        <w:jc w:val="both"/>
        <w:rPr>
          <w:b/>
        </w:rPr>
      </w:pPr>
      <w:r w:rsidRPr="00D03901">
        <w:rPr>
          <w:b/>
        </w:rPr>
        <w:t xml:space="preserve"> Prawo zamówień publicznych (dalej jako: ustawa </w:t>
      </w:r>
      <w:proofErr w:type="spellStart"/>
      <w:r w:rsidRPr="00D03901">
        <w:rPr>
          <w:b/>
        </w:rPr>
        <w:t>Pzp</w:t>
      </w:r>
      <w:proofErr w:type="spellEnd"/>
      <w:r w:rsidRPr="00D03901">
        <w:rPr>
          <w:b/>
        </w:rPr>
        <w:t xml:space="preserve">), </w:t>
      </w:r>
    </w:p>
    <w:p w:rsidR="00D03901" w:rsidRPr="00D03901" w:rsidRDefault="00D03901" w:rsidP="00D03901">
      <w:pPr>
        <w:jc w:val="center"/>
        <w:rPr>
          <w:b/>
          <w:u w:val="single"/>
        </w:rPr>
      </w:pPr>
      <w:r w:rsidRPr="00D03901">
        <w:rPr>
          <w:b/>
          <w:u w:val="single"/>
        </w:rPr>
        <w:t xml:space="preserve">DOTYCZĄCE SPEŁNIANIA WARUNKÓW UDZIAŁU W POSTĘPOWANIU </w:t>
      </w:r>
      <w:r w:rsidRPr="00D03901">
        <w:rPr>
          <w:b/>
          <w:u w:val="single"/>
        </w:rPr>
        <w:br/>
      </w:r>
    </w:p>
    <w:p w:rsidR="00D03901" w:rsidRPr="00D03901" w:rsidRDefault="00D03901" w:rsidP="00D03901">
      <w:pPr>
        <w:jc w:val="center"/>
        <w:rPr>
          <w:b/>
          <w:lang w:val="x-none"/>
        </w:rPr>
      </w:pPr>
      <w:r w:rsidRPr="00D03901">
        <w:rPr>
          <w:lang w:val="x-none"/>
        </w:rPr>
        <w:t>Na potrzeby postępowania o udzielenie zamówienia publicznego pn.</w:t>
      </w:r>
    </w:p>
    <w:p w:rsidR="00D03901" w:rsidRPr="00D03901" w:rsidRDefault="00D50E4C" w:rsidP="00D03901">
      <w:pPr>
        <w:jc w:val="center"/>
        <w:rPr>
          <w:b/>
          <w:bCs/>
        </w:rPr>
      </w:pPr>
      <w:r w:rsidRPr="00D50E4C">
        <w:rPr>
          <w:b/>
          <w:bCs/>
        </w:rPr>
        <w:t>Usługa prania, dezynfekcji i transportu bielizny sz</w:t>
      </w:r>
      <w:r w:rsidR="007133B0">
        <w:rPr>
          <w:b/>
          <w:bCs/>
        </w:rPr>
        <w:t>pitalnej Szpitala</w:t>
      </w:r>
      <w:r w:rsidRPr="00D50E4C">
        <w:rPr>
          <w:b/>
          <w:bCs/>
        </w:rPr>
        <w:t xml:space="preserve"> w Pajęcznie</w:t>
      </w:r>
    </w:p>
    <w:p w:rsidR="00D03901" w:rsidRDefault="00D03901" w:rsidP="00D03901">
      <w:pPr>
        <w:rPr>
          <w:b/>
          <w:lang w:bidi="pl-PL"/>
        </w:rPr>
      </w:pPr>
    </w:p>
    <w:p w:rsidR="00D03901" w:rsidRPr="00D03901" w:rsidRDefault="00D03901" w:rsidP="00D03901">
      <w:pPr>
        <w:rPr>
          <w:b/>
          <w:lang w:bidi="pl-PL"/>
        </w:rPr>
      </w:pPr>
      <w:r w:rsidRPr="00D03901">
        <w:t>oświadczam, co następuje:</w:t>
      </w:r>
    </w:p>
    <w:p w:rsidR="00D03901" w:rsidRPr="00D03901" w:rsidRDefault="00D03901" w:rsidP="00D03901">
      <w:pPr>
        <w:rPr>
          <w:b/>
        </w:rPr>
      </w:pPr>
      <w:r w:rsidRPr="00D03901">
        <w:rPr>
          <w:b/>
        </w:rPr>
        <w:t>INFORMACJA DOTYCZĄCA WYKONAWCY:</w:t>
      </w:r>
    </w:p>
    <w:p w:rsidR="00D03901" w:rsidRPr="00D03901" w:rsidRDefault="00D03901" w:rsidP="00D03901">
      <w:pPr>
        <w:jc w:val="both"/>
      </w:pPr>
      <w:r w:rsidRPr="00D03901">
        <w:t xml:space="preserve">Oświadczam, że spełniam warunki udziału w postępowaniu określone przez zamawiającego w pkt. </w:t>
      </w:r>
      <w:r w:rsidRPr="00D03901">
        <w:rPr>
          <w:b/>
        </w:rPr>
        <w:t>6.1</w:t>
      </w:r>
      <w:r w:rsidRPr="00D03901">
        <w:t xml:space="preserve">  Specyfikacji Warunków Zamówienia.</w:t>
      </w:r>
    </w:p>
    <w:p w:rsidR="00D03901" w:rsidRPr="00D03901" w:rsidRDefault="00D03901" w:rsidP="00D03901"/>
    <w:p w:rsidR="00D03901" w:rsidRPr="00D03901" w:rsidRDefault="00D03901" w:rsidP="00D03901">
      <w:r w:rsidRPr="00D03901">
        <w:t xml:space="preserve">…………….……. </w:t>
      </w:r>
      <w:r w:rsidRPr="00D03901">
        <w:rPr>
          <w:i/>
        </w:rPr>
        <w:t xml:space="preserve">(miejscowość), </w:t>
      </w:r>
      <w:r w:rsidRPr="00D03901">
        <w:t xml:space="preserve">dnia ………….……. r. </w:t>
      </w:r>
    </w:p>
    <w:p w:rsidR="00D03901" w:rsidRPr="00D03901" w:rsidRDefault="00D03901" w:rsidP="00D03901">
      <w:r w:rsidRPr="00D03901">
        <w:tab/>
      </w:r>
      <w:r w:rsidRPr="00D03901">
        <w:tab/>
      </w:r>
      <w:r w:rsidRPr="00D03901">
        <w:tab/>
      </w:r>
      <w:r w:rsidRPr="00D03901">
        <w:tab/>
      </w:r>
      <w:r w:rsidRPr="00D03901">
        <w:tab/>
      </w:r>
      <w:r w:rsidRPr="00D03901">
        <w:tab/>
      </w:r>
      <w:r w:rsidRPr="00D03901">
        <w:tab/>
        <w:t xml:space="preserve">           …………………………………………</w:t>
      </w:r>
    </w:p>
    <w:p w:rsidR="00D03901" w:rsidRPr="00D03901" w:rsidRDefault="00D03901" w:rsidP="0020300C">
      <w:pPr>
        <w:ind w:left="5664" w:firstLine="708"/>
        <w:rPr>
          <w:i/>
        </w:rPr>
      </w:pPr>
      <w:r w:rsidRPr="00D03901">
        <w:rPr>
          <w:i/>
        </w:rPr>
        <w:t>(podpis)</w:t>
      </w:r>
    </w:p>
    <w:p w:rsidR="00D03901" w:rsidRPr="00D03901" w:rsidRDefault="00D03901" w:rsidP="00D03901"/>
    <w:p w:rsidR="00D03901" w:rsidRPr="00D03901" w:rsidRDefault="00D03901" w:rsidP="00D03901">
      <w:r w:rsidRPr="00D03901">
        <w:rPr>
          <w:b/>
        </w:rPr>
        <w:t>INFORMACJA W ZWIĄZKU Z POLEGANIEM NA ZASOBACH INNYCH PODMIOTÓW</w:t>
      </w:r>
      <w:r w:rsidRPr="00D03901">
        <w:t xml:space="preserve">: </w:t>
      </w:r>
    </w:p>
    <w:p w:rsidR="00D03901" w:rsidRPr="00D03901" w:rsidRDefault="00D03901" w:rsidP="00D03901">
      <w:pPr>
        <w:jc w:val="both"/>
      </w:pPr>
      <w:r w:rsidRPr="00D03901">
        <w:t xml:space="preserve">Oświadczam, że w celu wykazania spełniania warunków udziału w postępowaniu, określonych przez zamawiającego w………………………………………………………...……….. </w:t>
      </w:r>
      <w:r w:rsidRPr="00D03901">
        <w:rPr>
          <w:i/>
        </w:rPr>
        <w:t>(wskazać dokument i właściwą jednostkę redakcyjną dokumentu, w której określono warunki udziału w postępowaniu),</w:t>
      </w:r>
      <w:r w:rsidRPr="00D03901">
        <w:t xml:space="preserve"> polegam na zasobach następującego/</w:t>
      </w:r>
      <w:proofErr w:type="spellStart"/>
      <w:r w:rsidRPr="00D03901">
        <w:t>ych</w:t>
      </w:r>
      <w:proofErr w:type="spellEnd"/>
      <w:r w:rsidRPr="00D03901">
        <w:t xml:space="preserve"> podmiotu/ów: ……………………………………………………………………….</w:t>
      </w:r>
    </w:p>
    <w:p w:rsidR="00D03901" w:rsidRPr="00D03901" w:rsidRDefault="00D03901" w:rsidP="00D03901">
      <w:r w:rsidRPr="00D03901">
        <w:t xml:space="preserve">..……………………………………………………………………………………………………………….…………………………………….., </w:t>
      </w:r>
      <w:r w:rsidRPr="00D03901">
        <w:br/>
        <w:t>w następującym zakresie: …………………………………………</w:t>
      </w:r>
    </w:p>
    <w:p w:rsidR="00D03901" w:rsidRPr="00D03901" w:rsidRDefault="00D03901" w:rsidP="00D03901">
      <w:r w:rsidRPr="00D03901">
        <w:t xml:space="preserve">………………………………………………………………………………………………………………… </w:t>
      </w:r>
      <w:r w:rsidRPr="00D03901">
        <w:rPr>
          <w:i/>
        </w:rPr>
        <w:t xml:space="preserve">(wskazać podmiot i określić odpowiedni zakres dla wskazanego podmiotu). </w:t>
      </w:r>
    </w:p>
    <w:p w:rsidR="00D03901" w:rsidRPr="00D03901" w:rsidRDefault="00D03901" w:rsidP="00D03901"/>
    <w:p w:rsidR="00D03901" w:rsidRPr="00D03901" w:rsidRDefault="00D03901" w:rsidP="00D03901"/>
    <w:p w:rsidR="00D03901" w:rsidRPr="00D03901" w:rsidRDefault="00D03901" w:rsidP="00D03901">
      <w:r w:rsidRPr="00D03901">
        <w:t xml:space="preserve">…………….……. </w:t>
      </w:r>
      <w:r w:rsidRPr="00D03901">
        <w:rPr>
          <w:i/>
        </w:rPr>
        <w:t xml:space="preserve">(miejscowość), </w:t>
      </w:r>
      <w:r w:rsidRPr="00D03901">
        <w:t xml:space="preserve">dnia ………….……. r. </w:t>
      </w:r>
    </w:p>
    <w:p w:rsidR="00D03901" w:rsidRPr="00D03901" w:rsidRDefault="00D03901" w:rsidP="00D03901"/>
    <w:p w:rsidR="00D03901" w:rsidRPr="00D03901" w:rsidRDefault="00D03901" w:rsidP="00D03901">
      <w:r w:rsidRPr="00D03901">
        <w:tab/>
      </w:r>
      <w:r w:rsidRPr="00D03901">
        <w:tab/>
      </w:r>
      <w:r w:rsidRPr="00D03901">
        <w:tab/>
      </w:r>
      <w:r w:rsidRPr="00D03901">
        <w:tab/>
      </w:r>
      <w:r w:rsidRPr="00D03901">
        <w:tab/>
      </w:r>
      <w:r w:rsidRPr="00D03901">
        <w:tab/>
      </w:r>
      <w:r w:rsidRPr="00D03901">
        <w:tab/>
        <w:t xml:space="preserve">              …………………………………………</w:t>
      </w:r>
    </w:p>
    <w:p w:rsidR="00D03901" w:rsidRPr="00D03901" w:rsidRDefault="00D03901" w:rsidP="0020300C">
      <w:pPr>
        <w:ind w:left="5664" w:firstLine="708"/>
        <w:rPr>
          <w:i/>
        </w:rPr>
      </w:pPr>
      <w:r w:rsidRPr="00D03901">
        <w:rPr>
          <w:i/>
        </w:rPr>
        <w:t xml:space="preserve">  (podpis)</w:t>
      </w:r>
    </w:p>
    <w:p w:rsidR="00D03901" w:rsidRPr="00D03901" w:rsidRDefault="00D03901" w:rsidP="00D03901">
      <w:pPr>
        <w:rPr>
          <w:i/>
        </w:rPr>
      </w:pPr>
    </w:p>
    <w:p w:rsidR="00D03901" w:rsidRPr="00D03901" w:rsidRDefault="00D03901" w:rsidP="00D03901">
      <w:pPr>
        <w:rPr>
          <w:i/>
        </w:rPr>
      </w:pPr>
    </w:p>
    <w:p w:rsidR="00D03901" w:rsidRPr="00D03901" w:rsidRDefault="00D03901" w:rsidP="00D03901">
      <w:pPr>
        <w:rPr>
          <w:b/>
        </w:rPr>
      </w:pPr>
      <w:r w:rsidRPr="00D03901">
        <w:rPr>
          <w:b/>
        </w:rPr>
        <w:t>OŚWIADCZENIE DOTYCZĄCE PODANYCH INFORMACJI:</w:t>
      </w:r>
    </w:p>
    <w:p w:rsidR="00D03901" w:rsidRPr="00D03901" w:rsidRDefault="00D03901" w:rsidP="00D03901"/>
    <w:p w:rsidR="00D03901" w:rsidRPr="00D03901" w:rsidRDefault="00D03901" w:rsidP="00D03901">
      <w:pPr>
        <w:jc w:val="both"/>
      </w:pPr>
      <w:r w:rsidRPr="00D03901">
        <w:t xml:space="preserve">Oświadczam, że wszystkie informacje podane w powyższych oświadczeniach są aktualne </w:t>
      </w:r>
      <w:r w:rsidRPr="00D03901">
        <w:br/>
        <w:t>i zgodne z prawdą oraz zostały przedstawione z pełną świadomością konsekwencji wprowadzenia zamawiającego w błąd przy przedstawianiu informacji.</w:t>
      </w:r>
    </w:p>
    <w:p w:rsidR="00D03901" w:rsidRPr="00D03901" w:rsidRDefault="00D03901" w:rsidP="00D03901"/>
    <w:p w:rsidR="00D03901" w:rsidRPr="00D03901" w:rsidRDefault="00D03901" w:rsidP="00D03901">
      <w:r w:rsidRPr="00D03901">
        <w:t xml:space="preserve">…………….……. </w:t>
      </w:r>
      <w:r w:rsidRPr="00D03901">
        <w:rPr>
          <w:i/>
        </w:rPr>
        <w:t xml:space="preserve">(miejscowość), </w:t>
      </w:r>
      <w:r w:rsidRPr="00D03901">
        <w:t xml:space="preserve">dnia ………….……. r. </w:t>
      </w:r>
    </w:p>
    <w:p w:rsidR="00D03901" w:rsidRPr="00D03901" w:rsidRDefault="00D03901" w:rsidP="00D03901"/>
    <w:p w:rsidR="00D03901" w:rsidRPr="00D03901" w:rsidRDefault="00D03901" w:rsidP="00D03901">
      <w:r w:rsidRPr="00D03901">
        <w:tab/>
      </w:r>
      <w:r w:rsidRPr="00D03901">
        <w:tab/>
      </w:r>
      <w:r w:rsidRPr="00D03901">
        <w:tab/>
      </w:r>
      <w:r w:rsidRPr="00D03901">
        <w:tab/>
      </w:r>
      <w:r w:rsidRPr="00D03901">
        <w:tab/>
      </w:r>
      <w:r w:rsidRPr="00D03901">
        <w:tab/>
      </w:r>
      <w:r w:rsidRPr="00D03901">
        <w:tab/>
        <w:t xml:space="preserve">           …………………………………………</w:t>
      </w:r>
    </w:p>
    <w:p w:rsidR="00D03901" w:rsidRPr="00D03901" w:rsidRDefault="00D03901" w:rsidP="0020300C">
      <w:pPr>
        <w:ind w:left="5664" w:firstLine="708"/>
        <w:rPr>
          <w:i/>
        </w:rPr>
      </w:pPr>
      <w:r w:rsidRPr="00D03901">
        <w:rPr>
          <w:i/>
        </w:rPr>
        <w:t>(podpis)</w:t>
      </w:r>
    </w:p>
    <w:p w:rsidR="00D03901" w:rsidRPr="00D03901" w:rsidRDefault="00D03901" w:rsidP="00D03901"/>
    <w:p w:rsidR="00D03901" w:rsidRPr="00D03901" w:rsidRDefault="00D03901" w:rsidP="00D03901"/>
    <w:p w:rsidR="00D03901" w:rsidRDefault="00D03901" w:rsidP="00D93904"/>
    <w:p w:rsidR="00CF67CE" w:rsidRDefault="00CF67CE" w:rsidP="00D93904"/>
    <w:p w:rsidR="00CF67CE" w:rsidRDefault="00CF67CE" w:rsidP="00D93904"/>
    <w:p w:rsidR="00CF67CE" w:rsidRDefault="00CF67CE" w:rsidP="00D93904"/>
    <w:p w:rsidR="00CF67CE" w:rsidRPr="00CF67CE" w:rsidRDefault="00AA2CF3" w:rsidP="00CF67CE">
      <w:r>
        <w:lastRenderedPageBreak/>
        <w:t>ZP 4</w:t>
      </w:r>
      <w:r w:rsidR="00CF67CE" w:rsidRPr="00CF67CE">
        <w:t>/2022</w:t>
      </w:r>
      <w:r w:rsidR="00CF67CE">
        <w:tab/>
      </w:r>
      <w:r w:rsidR="00CF67CE">
        <w:tab/>
      </w:r>
      <w:r w:rsidR="00CF67CE">
        <w:tab/>
      </w:r>
      <w:r w:rsidR="00CF67CE">
        <w:tab/>
      </w:r>
      <w:r w:rsidR="00CF67CE">
        <w:tab/>
      </w:r>
      <w:r w:rsidR="00CF67CE">
        <w:tab/>
      </w:r>
      <w:r w:rsidR="00CF67CE">
        <w:tab/>
      </w:r>
      <w:r w:rsidR="00CF67CE">
        <w:tab/>
      </w:r>
      <w:r w:rsidR="00CF67CE">
        <w:tab/>
      </w:r>
      <w:r w:rsidR="00CF67CE">
        <w:tab/>
        <w:t xml:space="preserve"> </w:t>
      </w:r>
      <w:r w:rsidR="00CF67CE" w:rsidRPr="00CF67CE">
        <w:t>Załącznik nr 3</w:t>
      </w:r>
    </w:p>
    <w:p w:rsidR="00CF67CE" w:rsidRDefault="00CF67CE" w:rsidP="00CF67CE">
      <w:pPr>
        <w:rPr>
          <w:b/>
        </w:rPr>
      </w:pPr>
    </w:p>
    <w:p w:rsidR="00CF67CE" w:rsidRPr="00CF67CE" w:rsidRDefault="00CF67CE" w:rsidP="00CF67CE">
      <w:pPr>
        <w:rPr>
          <w:b/>
        </w:rPr>
      </w:pPr>
      <w:r w:rsidRPr="00CF67CE">
        <w:rPr>
          <w:b/>
        </w:rPr>
        <w:t>Zamawiający:</w:t>
      </w:r>
    </w:p>
    <w:p w:rsidR="00CF67CE" w:rsidRPr="00CF67CE" w:rsidRDefault="00CF67CE" w:rsidP="00CF67CE">
      <w:pPr>
        <w:rPr>
          <w:b/>
        </w:rPr>
      </w:pPr>
      <w:r w:rsidRPr="00CF67CE">
        <w:rPr>
          <w:b/>
        </w:rPr>
        <w:t xml:space="preserve">SP ZOZ w Pajęcznie </w:t>
      </w:r>
    </w:p>
    <w:p w:rsidR="00CF67CE" w:rsidRPr="00CF67CE" w:rsidRDefault="00CF67CE" w:rsidP="00CF67CE">
      <w:pPr>
        <w:rPr>
          <w:b/>
        </w:rPr>
      </w:pPr>
      <w:r w:rsidRPr="00CF67CE">
        <w:rPr>
          <w:b/>
        </w:rPr>
        <w:t>ul. 1 Maja 13/15</w:t>
      </w:r>
    </w:p>
    <w:p w:rsidR="00CF67CE" w:rsidRPr="00CF67CE" w:rsidRDefault="00CF67CE" w:rsidP="00CF67CE">
      <w:pPr>
        <w:rPr>
          <w:b/>
        </w:rPr>
      </w:pPr>
      <w:r w:rsidRPr="00CF67CE">
        <w:rPr>
          <w:b/>
        </w:rPr>
        <w:t>98-330 Pajęczno</w:t>
      </w:r>
    </w:p>
    <w:p w:rsidR="00CF67CE" w:rsidRPr="00CF67CE" w:rsidRDefault="00CF67CE" w:rsidP="00CF67CE">
      <w:pPr>
        <w:rPr>
          <w:b/>
        </w:rPr>
      </w:pPr>
      <w:r w:rsidRPr="00CF67CE">
        <w:rPr>
          <w:b/>
        </w:rPr>
        <w:t>Wykonawca:</w:t>
      </w:r>
    </w:p>
    <w:p w:rsidR="00CF67CE" w:rsidRPr="00CF67CE" w:rsidRDefault="00CF67CE" w:rsidP="00CF67CE">
      <w:pPr>
        <w:rPr>
          <w:b/>
        </w:rPr>
      </w:pPr>
    </w:p>
    <w:p w:rsidR="00CF67CE" w:rsidRPr="00CF67CE" w:rsidRDefault="00CF67CE" w:rsidP="00CF67CE">
      <w:r w:rsidRPr="00CF67CE">
        <w:t>……………………………………………………</w:t>
      </w:r>
    </w:p>
    <w:p w:rsidR="00CF67CE" w:rsidRPr="00CF67CE" w:rsidRDefault="00CF67CE" w:rsidP="00CF67CE">
      <w:pPr>
        <w:rPr>
          <w:i/>
        </w:rPr>
      </w:pPr>
      <w:r w:rsidRPr="00CF67CE">
        <w:rPr>
          <w:i/>
        </w:rPr>
        <w:t xml:space="preserve">(pełna nazwa/firma, adres, </w:t>
      </w:r>
      <w:r w:rsidRPr="00CF67CE">
        <w:rPr>
          <w:i/>
        </w:rPr>
        <w:br/>
        <w:t>w zależności od podmiotu: NIP/PESEL, KRS/</w:t>
      </w:r>
      <w:proofErr w:type="spellStart"/>
      <w:r w:rsidRPr="00CF67CE">
        <w:rPr>
          <w:i/>
        </w:rPr>
        <w:t>CEiDG</w:t>
      </w:r>
      <w:proofErr w:type="spellEnd"/>
      <w:r w:rsidRPr="00CF67CE">
        <w:rPr>
          <w:i/>
        </w:rPr>
        <w:t>)</w:t>
      </w:r>
    </w:p>
    <w:p w:rsidR="00CF67CE" w:rsidRPr="00CF67CE" w:rsidRDefault="00CF67CE" w:rsidP="00CF67CE">
      <w:pPr>
        <w:rPr>
          <w:u w:val="single"/>
        </w:rPr>
      </w:pPr>
      <w:r w:rsidRPr="00CF67CE">
        <w:rPr>
          <w:u w:val="single"/>
        </w:rPr>
        <w:t>reprezentowany przez:</w:t>
      </w:r>
    </w:p>
    <w:p w:rsidR="00CF67CE" w:rsidRPr="00CF67CE" w:rsidRDefault="00CF67CE" w:rsidP="00CF67CE">
      <w:pPr>
        <w:rPr>
          <w:u w:val="single"/>
        </w:rPr>
      </w:pPr>
    </w:p>
    <w:p w:rsidR="00CF67CE" w:rsidRPr="00CF67CE" w:rsidRDefault="00CF67CE" w:rsidP="00CF67CE">
      <w:r w:rsidRPr="00CF67CE">
        <w:t>……………………………………………………</w:t>
      </w:r>
    </w:p>
    <w:p w:rsidR="00CF67CE" w:rsidRPr="00CF67CE" w:rsidRDefault="00CF67CE" w:rsidP="00CF67CE">
      <w:pPr>
        <w:rPr>
          <w:i/>
        </w:rPr>
      </w:pPr>
      <w:r w:rsidRPr="00CF67CE">
        <w:rPr>
          <w:i/>
        </w:rPr>
        <w:t>(imię, nazwisko, stanowisko/podstawa do reprezentacji)</w:t>
      </w:r>
    </w:p>
    <w:p w:rsidR="00CF67CE" w:rsidRDefault="00CF67CE" w:rsidP="00CF67CE">
      <w:pPr>
        <w:jc w:val="center"/>
        <w:rPr>
          <w:b/>
          <w:u w:val="single"/>
        </w:rPr>
      </w:pPr>
    </w:p>
    <w:p w:rsidR="001D6C12" w:rsidRDefault="001D6C12" w:rsidP="00CF67CE">
      <w:pPr>
        <w:jc w:val="center"/>
        <w:rPr>
          <w:b/>
          <w:u w:val="single"/>
        </w:rPr>
      </w:pPr>
    </w:p>
    <w:p w:rsidR="00CF67CE" w:rsidRPr="00CF67CE" w:rsidRDefault="00CF67CE" w:rsidP="00CF67CE">
      <w:pPr>
        <w:jc w:val="center"/>
        <w:rPr>
          <w:b/>
          <w:u w:val="single"/>
        </w:rPr>
      </w:pPr>
      <w:r w:rsidRPr="00CF67CE">
        <w:rPr>
          <w:b/>
          <w:u w:val="single"/>
        </w:rPr>
        <w:t>Oświadczenie wykonawcy</w:t>
      </w:r>
    </w:p>
    <w:p w:rsidR="00CF67CE" w:rsidRPr="00CF67CE" w:rsidRDefault="00CF67CE" w:rsidP="001D6C12">
      <w:pPr>
        <w:rPr>
          <w:b/>
        </w:rPr>
      </w:pPr>
      <w:r w:rsidRPr="00CF67CE">
        <w:rPr>
          <w:b/>
        </w:rPr>
        <w:t>składane na podstawie art. 125 ust. 1 ustawy z dnia 11 września 2019 r. (</w:t>
      </w:r>
      <w:r w:rsidR="001D6C12" w:rsidRPr="001D6C12">
        <w:rPr>
          <w:b/>
        </w:rPr>
        <w:t>Dz. U. z 2021 r. poz. 1129</w:t>
      </w:r>
      <w:r w:rsidR="001D6C12" w:rsidRPr="001D6C12">
        <w:rPr>
          <w:b/>
        </w:rPr>
        <w:br/>
        <w:t>z późn. zm.)</w:t>
      </w:r>
      <w:r w:rsidRPr="00CF67CE">
        <w:rPr>
          <w:b/>
        </w:rPr>
        <w:t xml:space="preserve"> Prawo zamówień publicznych (dalej jako: ustawa </w:t>
      </w:r>
      <w:proofErr w:type="spellStart"/>
      <w:r w:rsidRPr="00CF67CE">
        <w:rPr>
          <w:b/>
        </w:rPr>
        <w:t>Pzp</w:t>
      </w:r>
      <w:proofErr w:type="spellEnd"/>
      <w:r w:rsidRPr="00CF67CE">
        <w:rPr>
          <w:b/>
        </w:rPr>
        <w:t xml:space="preserve">), </w:t>
      </w:r>
    </w:p>
    <w:p w:rsidR="00CF67CE" w:rsidRDefault="00CF67CE" w:rsidP="00CF67CE">
      <w:pPr>
        <w:jc w:val="center"/>
        <w:rPr>
          <w:b/>
          <w:u w:val="single"/>
        </w:rPr>
      </w:pPr>
    </w:p>
    <w:p w:rsidR="001D6C12" w:rsidRDefault="001D6C12" w:rsidP="00CF67CE">
      <w:pPr>
        <w:jc w:val="center"/>
        <w:rPr>
          <w:b/>
          <w:u w:val="single"/>
        </w:rPr>
      </w:pPr>
    </w:p>
    <w:p w:rsidR="00CF67CE" w:rsidRPr="00CF67CE" w:rsidRDefault="00CF67CE" w:rsidP="00CF67CE">
      <w:pPr>
        <w:jc w:val="center"/>
        <w:rPr>
          <w:b/>
          <w:u w:val="single"/>
        </w:rPr>
      </w:pPr>
      <w:r w:rsidRPr="00CF67CE">
        <w:rPr>
          <w:b/>
          <w:u w:val="single"/>
        </w:rPr>
        <w:t>DOTYCZĄCE PRZESŁANEK WYKLUCZENIA Z POSTĘPOWANIA</w:t>
      </w:r>
    </w:p>
    <w:p w:rsidR="00CF67CE" w:rsidRPr="00CF67CE" w:rsidRDefault="00CF67CE" w:rsidP="00CF67CE">
      <w:pPr>
        <w:rPr>
          <w:b/>
          <w:lang w:val="x-none"/>
        </w:rPr>
      </w:pPr>
      <w:r w:rsidRPr="00CF67CE">
        <w:rPr>
          <w:lang w:val="x-none"/>
        </w:rPr>
        <w:t xml:space="preserve">Na potrzeby postępowania o udzielenie zamówienia publicznego pn. </w:t>
      </w:r>
    </w:p>
    <w:p w:rsidR="00CF67CE" w:rsidRPr="00CF67CE" w:rsidRDefault="001D6C12" w:rsidP="00CF67CE">
      <w:pPr>
        <w:jc w:val="center"/>
        <w:rPr>
          <w:b/>
          <w:bCs/>
        </w:rPr>
      </w:pPr>
      <w:r w:rsidRPr="001D6C12">
        <w:rPr>
          <w:b/>
          <w:bCs/>
        </w:rPr>
        <w:t>Usługa prania, dezynfekcji i transportu bieliz</w:t>
      </w:r>
      <w:r w:rsidR="007133B0">
        <w:rPr>
          <w:b/>
          <w:bCs/>
        </w:rPr>
        <w:t>ny szpitalnej Szpitala</w:t>
      </w:r>
      <w:r w:rsidRPr="001D6C12">
        <w:rPr>
          <w:b/>
          <w:bCs/>
        </w:rPr>
        <w:t xml:space="preserve"> w Pajęcznie</w:t>
      </w:r>
    </w:p>
    <w:p w:rsidR="00CF67CE" w:rsidRDefault="00CF67CE" w:rsidP="00CF67CE"/>
    <w:p w:rsidR="00CF67CE" w:rsidRPr="00CF67CE" w:rsidRDefault="00CF67CE" w:rsidP="00CF67CE">
      <w:r w:rsidRPr="00CF67CE">
        <w:t>oświadczam, co następuje:</w:t>
      </w:r>
    </w:p>
    <w:p w:rsidR="00CF67CE" w:rsidRPr="00CF67CE" w:rsidRDefault="00CF67CE" w:rsidP="00CF67CE">
      <w:pPr>
        <w:rPr>
          <w:b/>
        </w:rPr>
      </w:pPr>
      <w:r w:rsidRPr="00CF67CE">
        <w:rPr>
          <w:b/>
        </w:rPr>
        <w:t>OŚWIADCZENIA DOTYCZĄCE WYKONAWCY:</w:t>
      </w:r>
    </w:p>
    <w:p w:rsidR="00CF67CE" w:rsidRPr="00CF67CE" w:rsidRDefault="00CF67CE" w:rsidP="00CF67CE"/>
    <w:p w:rsidR="00CF67CE" w:rsidRPr="00CF67CE" w:rsidRDefault="00CF67CE" w:rsidP="00CF67CE">
      <w:pPr>
        <w:numPr>
          <w:ilvl w:val="0"/>
          <w:numId w:val="14"/>
        </w:numPr>
      </w:pPr>
      <w:r w:rsidRPr="00CF67CE">
        <w:t xml:space="preserve">Oświadczam, że nie podlegam wykluczeniu z postępowania na podstawie art. 108 ust. 1 ustawy </w:t>
      </w:r>
      <w:proofErr w:type="spellStart"/>
      <w:r w:rsidRPr="00CF67CE">
        <w:t>Pzp</w:t>
      </w:r>
      <w:proofErr w:type="spellEnd"/>
      <w:r w:rsidRPr="00CF67CE">
        <w:t>.</w:t>
      </w:r>
    </w:p>
    <w:p w:rsidR="00CF67CE" w:rsidRPr="00CF67CE" w:rsidRDefault="00CF67CE" w:rsidP="00CF67CE">
      <w:pPr>
        <w:numPr>
          <w:ilvl w:val="0"/>
          <w:numId w:val="14"/>
        </w:numPr>
      </w:pPr>
      <w:r w:rsidRPr="00CF67CE">
        <w:lastRenderedPageBreak/>
        <w:t xml:space="preserve">Oświadczam, że nie podlegam wykluczeniu z postępowania na podstawie art. 109 ust. 1 pkt. 4 ustawy </w:t>
      </w:r>
      <w:proofErr w:type="spellStart"/>
      <w:r w:rsidRPr="00CF67CE">
        <w:t>Pzp</w:t>
      </w:r>
      <w:proofErr w:type="spellEnd"/>
      <w:r w:rsidRPr="00CF67CE">
        <w:t>.</w:t>
      </w:r>
    </w:p>
    <w:p w:rsidR="00CF67CE" w:rsidRDefault="00CF67CE" w:rsidP="00CF67CE"/>
    <w:p w:rsidR="00CF67CE" w:rsidRPr="00CF67CE" w:rsidRDefault="00CF67CE" w:rsidP="00CF67CE">
      <w:r w:rsidRPr="00CF67CE">
        <w:t xml:space="preserve">…………….……. </w:t>
      </w:r>
      <w:r w:rsidRPr="00CF67CE">
        <w:rPr>
          <w:i/>
        </w:rPr>
        <w:t xml:space="preserve">(miejscowość), </w:t>
      </w:r>
      <w:r w:rsidRPr="00CF67CE">
        <w:t xml:space="preserve">dnia ………….……. r. </w:t>
      </w:r>
    </w:p>
    <w:p w:rsidR="00CF67CE" w:rsidRPr="00CF67CE" w:rsidRDefault="00CF67CE" w:rsidP="00CF67CE">
      <w:pPr>
        <w:rPr>
          <w:i/>
        </w:rPr>
      </w:pPr>
      <w:r w:rsidRPr="00CF67CE">
        <w:tab/>
      </w:r>
      <w:r w:rsidRPr="00CF67CE">
        <w:rPr>
          <w:i/>
        </w:rPr>
        <w:t>*Należy wpisać numer zadania</w:t>
      </w:r>
    </w:p>
    <w:p w:rsidR="00CF67CE" w:rsidRPr="00CF67CE" w:rsidRDefault="00CF67CE" w:rsidP="00CF67CE">
      <w:r w:rsidRPr="00CF67CE">
        <w:tab/>
      </w:r>
      <w:r w:rsidRPr="00CF67CE">
        <w:tab/>
      </w:r>
      <w:r w:rsidRPr="00CF67CE">
        <w:tab/>
      </w:r>
      <w:r w:rsidRPr="00CF67CE">
        <w:tab/>
      </w:r>
      <w:r w:rsidRPr="00CF67CE">
        <w:tab/>
        <w:t xml:space="preserve">                                       …………………………………………</w:t>
      </w:r>
    </w:p>
    <w:p w:rsidR="00CF67CE" w:rsidRPr="00CF67CE" w:rsidRDefault="00CF67CE" w:rsidP="00CF67CE">
      <w:pPr>
        <w:ind w:left="5664" w:firstLine="708"/>
        <w:rPr>
          <w:i/>
        </w:rPr>
      </w:pPr>
      <w:r w:rsidRPr="00CF67CE">
        <w:rPr>
          <w:i/>
        </w:rPr>
        <w:t>(podpis)</w:t>
      </w:r>
    </w:p>
    <w:p w:rsidR="00A571E7" w:rsidRDefault="00A571E7" w:rsidP="00CF67CE"/>
    <w:p w:rsidR="00CF67CE" w:rsidRPr="00CF67CE" w:rsidRDefault="00CF67CE" w:rsidP="00CF67CE">
      <w:pPr>
        <w:rPr>
          <w:vanish/>
          <w:specVanish/>
        </w:rPr>
      </w:pPr>
      <w:r w:rsidRPr="00CF67CE">
        <w:t>Oświadczam, że zachodzą w stosunku do mnie podstawy wykluczenia z postępowania na podstawie</w:t>
      </w:r>
      <w:r w:rsidRPr="00CF67CE">
        <w:br/>
        <w:t xml:space="preserve">art. …………. ustawy </w:t>
      </w:r>
      <w:proofErr w:type="spellStart"/>
      <w:r w:rsidRPr="00CF67CE">
        <w:t>Pzp</w:t>
      </w:r>
      <w:proofErr w:type="spellEnd"/>
      <w:r w:rsidRPr="00CF67CE">
        <w:t xml:space="preserve"> </w:t>
      </w:r>
      <w:r w:rsidRPr="00CF67CE">
        <w:rPr>
          <w:i/>
        </w:rPr>
        <w:t>(podać mającą zastosowanie podstawę wykluczenia).</w:t>
      </w:r>
      <w:r w:rsidRPr="00CF67CE">
        <w:t xml:space="preserve"> Jednocześnie oświadczam, że w związku z ww. okolicznością, na podstawie art. 110 ust. 2 </w:t>
      </w:r>
      <w:r>
        <w:t xml:space="preserve">ustawy </w:t>
      </w:r>
      <w:proofErr w:type="spellStart"/>
      <w:r>
        <w:t>pzp</w:t>
      </w:r>
      <w:proofErr w:type="spellEnd"/>
      <w:r>
        <w:t xml:space="preserve"> podjąłem następujące </w:t>
      </w:r>
      <w:r w:rsidRPr="00CF67CE">
        <w:t>środki naprawcze: ………………………….……………………………………………………………………………………..…………………………………………………………………………………………..…………………...........………………………………………………………………………………………………………………………………………………………………………………………………………………………………………..</w:t>
      </w:r>
    </w:p>
    <w:p w:rsidR="00CF67CE" w:rsidRPr="00CF67CE" w:rsidRDefault="00CF67CE" w:rsidP="00CF67CE">
      <w:r>
        <w:t xml:space="preserve"> </w:t>
      </w:r>
    </w:p>
    <w:p w:rsidR="00CF67CE" w:rsidRDefault="00CF67CE" w:rsidP="00CF67CE"/>
    <w:p w:rsidR="00CF67CE" w:rsidRPr="00CF67CE" w:rsidRDefault="00CF67CE" w:rsidP="00CF67CE">
      <w:r w:rsidRPr="00CF67CE">
        <w:t xml:space="preserve">…………….……. </w:t>
      </w:r>
      <w:r w:rsidRPr="00CF67CE">
        <w:rPr>
          <w:i/>
        </w:rPr>
        <w:t xml:space="preserve">(miejscowość), </w:t>
      </w:r>
      <w:r w:rsidRPr="00CF67CE">
        <w:t xml:space="preserve">dnia …………………. r. </w:t>
      </w:r>
    </w:p>
    <w:p w:rsidR="00CF67CE" w:rsidRPr="00CF67CE" w:rsidRDefault="00CF67CE" w:rsidP="00CF67CE">
      <w:r w:rsidRPr="00CF67CE">
        <w:tab/>
      </w:r>
      <w:r w:rsidRPr="00CF67CE">
        <w:tab/>
      </w:r>
      <w:r w:rsidRPr="00CF67CE">
        <w:tab/>
      </w:r>
      <w:r w:rsidRPr="00CF67CE">
        <w:tab/>
      </w:r>
      <w:r w:rsidRPr="00CF67CE">
        <w:tab/>
      </w:r>
      <w:r w:rsidRPr="00CF67CE">
        <w:tab/>
      </w:r>
      <w:r w:rsidRPr="00CF67CE">
        <w:tab/>
        <w:t xml:space="preserve">             …………………………………………</w:t>
      </w:r>
    </w:p>
    <w:p w:rsidR="00CF67CE" w:rsidRPr="00CF67CE" w:rsidRDefault="00CF67CE" w:rsidP="00CF67CE">
      <w:pPr>
        <w:ind w:left="5664" w:firstLine="708"/>
        <w:rPr>
          <w:i/>
        </w:rPr>
      </w:pPr>
      <w:r w:rsidRPr="00CF67CE">
        <w:rPr>
          <w:i/>
        </w:rPr>
        <w:t>(podpis)</w:t>
      </w:r>
    </w:p>
    <w:p w:rsidR="00CF67CE" w:rsidRPr="00CF67CE" w:rsidRDefault="00CF67CE" w:rsidP="00CF67CE">
      <w:pPr>
        <w:rPr>
          <w:i/>
        </w:rPr>
      </w:pPr>
    </w:p>
    <w:p w:rsidR="00A571E7" w:rsidRDefault="00A571E7" w:rsidP="00CF67CE">
      <w:pPr>
        <w:rPr>
          <w:b/>
        </w:rPr>
      </w:pPr>
    </w:p>
    <w:p w:rsidR="00CF67CE" w:rsidRPr="00CF67CE" w:rsidRDefault="00CF67CE" w:rsidP="00CF67CE">
      <w:pPr>
        <w:rPr>
          <w:b/>
        </w:rPr>
      </w:pPr>
      <w:r w:rsidRPr="00CF67CE">
        <w:rPr>
          <w:b/>
        </w:rPr>
        <w:t>OŚWIADCZENIE DOTYCZĄCE PODMIOTU, NA KTÓREGO ZASOBY POWOŁUJE SIĘ WYKONAWCA:</w:t>
      </w:r>
    </w:p>
    <w:p w:rsidR="00CF67CE" w:rsidRPr="00CF67CE" w:rsidRDefault="00CF67CE" w:rsidP="00A571E7">
      <w:pPr>
        <w:jc w:val="both"/>
        <w:rPr>
          <w:i/>
        </w:rPr>
      </w:pPr>
      <w:r w:rsidRPr="00CF67CE">
        <w:t>Oświadczam, że następujący/e podmiot/y, na którego/</w:t>
      </w:r>
      <w:proofErr w:type="spellStart"/>
      <w:r w:rsidRPr="00CF67CE">
        <w:t>ych</w:t>
      </w:r>
      <w:proofErr w:type="spellEnd"/>
      <w:r w:rsidRPr="00CF67CE">
        <w:t xml:space="preserve"> zasoby powołuję się w niniejszym postępowaniu, tj.: …………………………………………………………………….……………………… </w:t>
      </w:r>
      <w:r w:rsidRPr="00CF67CE">
        <w:rPr>
          <w:i/>
        </w:rPr>
        <w:t>(podać pełną nazwę/firmę, adres, a także w zależności od podmiotu: NIP/PESEL, KRS/</w:t>
      </w:r>
      <w:proofErr w:type="spellStart"/>
      <w:r w:rsidRPr="00CF67CE">
        <w:rPr>
          <w:i/>
        </w:rPr>
        <w:t>CEiDG</w:t>
      </w:r>
      <w:proofErr w:type="spellEnd"/>
      <w:r w:rsidRPr="00CF67CE">
        <w:rPr>
          <w:i/>
        </w:rPr>
        <w:t xml:space="preserve">) </w:t>
      </w:r>
      <w:r w:rsidRPr="00CF67CE">
        <w:t>nie podlega/ją wykluczeniu z postępowania o udzielenie zamówienia.</w:t>
      </w:r>
    </w:p>
    <w:p w:rsidR="00CF67CE" w:rsidRPr="00CF67CE" w:rsidRDefault="00CF67CE" w:rsidP="00CF67CE"/>
    <w:p w:rsidR="00CF67CE" w:rsidRPr="00CF67CE" w:rsidRDefault="00CF67CE" w:rsidP="00CF67CE">
      <w:r w:rsidRPr="00CF67CE">
        <w:t xml:space="preserve">…………….……. </w:t>
      </w:r>
      <w:r w:rsidRPr="00CF67CE">
        <w:rPr>
          <w:i/>
        </w:rPr>
        <w:t xml:space="preserve">(miejscowość), </w:t>
      </w:r>
      <w:r w:rsidRPr="00CF67CE">
        <w:t xml:space="preserve">dnia …………………. r. </w:t>
      </w:r>
    </w:p>
    <w:p w:rsidR="00CF67CE" w:rsidRPr="00CF67CE" w:rsidRDefault="00CF67CE" w:rsidP="00CF67CE">
      <w:r w:rsidRPr="00CF67CE">
        <w:tab/>
      </w:r>
      <w:r w:rsidRPr="00CF67CE">
        <w:tab/>
      </w:r>
      <w:r w:rsidRPr="00CF67CE">
        <w:tab/>
      </w:r>
      <w:r w:rsidRPr="00CF67CE">
        <w:tab/>
      </w:r>
      <w:r w:rsidRPr="00CF67CE">
        <w:tab/>
      </w:r>
      <w:r w:rsidRPr="00CF67CE">
        <w:tab/>
      </w:r>
      <w:r w:rsidRPr="00CF67CE">
        <w:tab/>
        <w:t xml:space="preserve">            …………………………………………</w:t>
      </w:r>
    </w:p>
    <w:p w:rsidR="00CF67CE" w:rsidRPr="00CF67CE" w:rsidRDefault="00CF67CE" w:rsidP="00A571E7">
      <w:pPr>
        <w:ind w:left="5664" w:firstLine="708"/>
        <w:rPr>
          <w:i/>
        </w:rPr>
      </w:pPr>
      <w:r w:rsidRPr="00CF67CE">
        <w:rPr>
          <w:i/>
        </w:rPr>
        <w:t>(podpis)</w:t>
      </w:r>
    </w:p>
    <w:p w:rsidR="00CF67CE" w:rsidRPr="00CF67CE" w:rsidRDefault="00CF67CE" w:rsidP="00CF67CE">
      <w:pPr>
        <w:rPr>
          <w:b/>
        </w:rPr>
      </w:pPr>
    </w:p>
    <w:p w:rsidR="00CF67CE" w:rsidRPr="00CF67CE" w:rsidRDefault="00CF67CE" w:rsidP="00CF67CE">
      <w:pPr>
        <w:rPr>
          <w:b/>
        </w:rPr>
      </w:pPr>
      <w:r w:rsidRPr="00CF67CE">
        <w:rPr>
          <w:b/>
        </w:rPr>
        <w:t>OŚWIADCZENIE DOTYCZĄCE PODWYKONAWCY NIEBĘDĄCEGO PODMIOTEM, NA KTÓREGO ZASOBY POWOŁUJE SIĘ WYKONAWCA:</w:t>
      </w:r>
    </w:p>
    <w:p w:rsidR="00CF67CE" w:rsidRPr="00CF67CE" w:rsidRDefault="00CF67CE" w:rsidP="00A571E7">
      <w:pPr>
        <w:jc w:val="both"/>
      </w:pPr>
      <w:r w:rsidRPr="00CF67CE">
        <w:t>Oświadczam, że następujący/e podmiot/y, będący/e podwykonawcą/</w:t>
      </w:r>
      <w:proofErr w:type="spellStart"/>
      <w:r w:rsidRPr="00CF67CE">
        <w:t>ami</w:t>
      </w:r>
      <w:proofErr w:type="spellEnd"/>
      <w:r w:rsidRPr="00CF67CE">
        <w:t xml:space="preserve">: ……………………………………………………………………..….…… </w:t>
      </w:r>
      <w:r w:rsidRPr="00CF67CE">
        <w:rPr>
          <w:i/>
        </w:rPr>
        <w:t xml:space="preserve">(podać pełną nazwę/firmę, adres, a także </w:t>
      </w:r>
      <w:r w:rsidRPr="00CF67CE">
        <w:rPr>
          <w:i/>
        </w:rPr>
        <w:br/>
      </w:r>
      <w:r w:rsidRPr="00CF67CE">
        <w:rPr>
          <w:i/>
        </w:rPr>
        <w:lastRenderedPageBreak/>
        <w:t>w zależności od podmiotu: NIP/PESEL, KRS/</w:t>
      </w:r>
      <w:proofErr w:type="spellStart"/>
      <w:r w:rsidRPr="00CF67CE">
        <w:rPr>
          <w:i/>
        </w:rPr>
        <w:t>CEiDG</w:t>
      </w:r>
      <w:proofErr w:type="spellEnd"/>
      <w:r w:rsidRPr="00CF67CE">
        <w:rPr>
          <w:i/>
        </w:rPr>
        <w:t>)</w:t>
      </w:r>
      <w:r w:rsidRPr="00CF67CE">
        <w:t xml:space="preserve">, nie podlega/ą wykluczeniu z postępowania </w:t>
      </w:r>
      <w:r w:rsidRPr="00CF67CE">
        <w:br/>
        <w:t>o udzielenie zamówienia.</w:t>
      </w:r>
    </w:p>
    <w:p w:rsidR="00CF67CE" w:rsidRPr="00CF67CE" w:rsidRDefault="00CF67CE" w:rsidP="00CF67CE"/>
    <w:p w:rsidR="00CF67CE" w:rsidRPr="00CF67CE" w:rsidRDefault="00CF67CE" w:rsidP="00CF67CE">
      <w:r w:rsidRPr="00CF67CE">
        <w:t xml:space="preserve">…………….……. </w:t>
      </w:r>
      <w:r w:rsidRPr="00CF67CE">
        <w:rPr>
          <w:i/>
        </w:rPr>
        <w:t xml:space="preserve">(miejscowość), </w:t>
      </w:r>
      <w:r w:rsidRPr="00CF67CE">
        <w:t xml:space="preserve">dnia …………………. r. </w:t>
      </w:r>
    </w:p>
    <w:p w:rsidR="00CF67CE" w:rsidRPr="00CF67CE" w:rsidRDefault="00CF67CE" w:rsidP="00CF67CE">
      <w:r w:rsidRPr="00CF67CE">
        <w:tab/>
      </w:r>
      <w:r w:rsidRPr="00CF67CE">
        <w:tab/>
      </w:r>
      <w:r w:rsidRPr="00CF67CE">
        <w:tab/>
      </w:r>
      <w:r w:rsidRPr="00CF67CE">
        <w:tab/>
      </w:r>
      <w:r w:rsidRPr="00CF67CE">
        <w:tab/>
      </w:r>
      <w:r w:rsidRPr="00CF67CE">
        <w:tab/>
      </w:r>
      <w:r w:rsidRPr="00CF67CE">
        <w:tab/>
        <w:t xml:space="preserve">            …………………………………………</w:t>
      </w:r>
    </w:p>
    <w:p w:rsidR="00CF67CE" w:rsidRPr="00CF67CE" w:rsidRDefault="00CF67CE" w:rsidP="00A571E7">
      <w:pPr>
        <w:ind w:left="5664" w:firstLine="708"/>
        <w:rPr>
          <w:i/>
        </w:rPr>
      </w:pPr>
      <w:r w:rsidRPr="00CF67CE">
        <w:rPr>
          <w:i/>
        </w:rPr>
        <w:t xml:space="preserve"> (podpis)</w:t>
      </w:r>
    </w:p>
    <w:p w:rsidR="00A571E7" w:rsidRDefault="00A571E7" w:rsidP="00CF67CE">
      <w:pPr>
        <w:rPr>
          <w:b/>
        </w:rPr>
      </w:pPr>
    </w:p>
    <w:p w:rsidR="00CF67CE" w:rsidRPr="00CF67CE" w:rsidRDefault="00CF67CE" w:rsidP="00CF67CE">
      <w:pPr>
        <w:rPr>
          <w:b/>
        </w:rPr>
      </w:pPr>
      <w:r w:rsidRPr="00CF67CE">
        <w:rPr>
          <w:b/>
        </w:rPr>
        <w:t>OŚWIADCZENIE DOTYCZĄCE PODANYCH INFORMACJI:</w:t>
      </w:r>
    </w:p>
    <w:p w:rsidR="00CF67CE" w:rsidRPr="00CF67CE" w:rsidRDefault="00CF67CE" w:rsidP="00CF67CE">
      <w:pPr>
        <w:rPr>
          <w:b/>
        </w:rPr>
      </w:pPr>
    </w:p>
    <w:p w:rsidR="00CF67CE" w:rsidRPr="00CF67CE" w:rsidRDefault="00CF67CE" w:rsidP="00A571E7">
      <w:pPr>
        <w:jc w:val="both"/>
      </w:pPr>
      <w:r w:rsidRPr="00CF67CE">
        <w:t xml:space="preserve">Oświadczam, że wszystkie informacje podane w powyższych oświadczeniach są aktualne </w:t>
      </w:r>
      <w:r w:rsidRPr="00CF67CE">
        <w:br/>
        <w:t>i zgodne z prawdą oraz zostały przedstawione z pełną świadomością konsekwencji wprowadzenia zamawiającego w błąd przy przedstawianiu informacji.</w:t>
      </w:r>
    </w:p>
    <w:p w:rsidR="00CF67CE" w:rsidRPr="00CF67CE" w:rsidRDefault="00CF67CE" w:rsidP="00CF67CE"/>
    <w:p w:rsidR="00CF67CE" w:rsidRPr="00CF67CE" w:rsidRDefault="00CF67CE" w:rsidP="00CF67CE">
      <w:r w:rsidRPr="00CF67CE">
        <w:t xml:space="preserve">…………….……. </w:t>
      </w:r>
      <w:r w:rsidRPr="00CF67CE">
        <w:rPr>
          <w:i/>
        </w:rPr>
        <w:t xml:space="preserve">(miejscowość), </w:t>
      </w:r>
      <w:r w:rsidRPr="00CF67CE">
        <w:t xml:space="preserve">dnia …………………. r. </w:t>
      </w:r>
    </w:p>
    <w:p w:rsidR="00CF67CE" w:rsidRPr="00CF67CE" w:rsidRDefault="00CF67CE" w:rsidP="00CF67CE"/>
    <w:p w:rsidR="00CF67CE" w:rsidRPr="00CF67CE" w:rsidRDefault="00CF67CE" w:rsidP="00CF67CE">
      <w:r w:rsidRPr="00CF67CE">
        <w:tab/>
      </w:r>
      <w:r w:rsidRPr="00CF67CE">
        <w:tab/>
      </w:r>
      <w:r w:rsidRPr="00CF67CE">
        <w:tab/>
      </w:r>
      <w:r w:rsidRPr="00CF67CE">
        <w:tab/>
      </w:r>
      <w:r w:rsidRPr="00CF67CE">
        <w:tab/>
      </w:r>
      <w:r w:rsidRPr="00CF67CE">
        <w:tab/>
        <w:t xml:space="preserve">                 </w:t>
      </w:r>
      <w:r w:rsidRPr="00CF67CE">
        <w:tab/>
        <w:t>…………………………………………</w:t>
      </w:r>
    </w:p>
    <w:p w:rsidR="00CF67CE" w:rsidRPr="00CF67CE" w:rsidRDefault="00CF67CE" w:rsidP="00CF67CE">
      <w:pPr>
        <w:rPr>
          <w:i/>
        </w:rPr>
      </w:pPr>
      <w:r w:rsidRPr="00CF67CE">
        <w:rPr>
          <w:i/>
        </w:rPr>
        <w:t xml:space="preserve"> </w:t>
      </w:r>
      <w:r w:rsidR="001D6C12">
        <w:rPr>
          <w:i/>
        </w:rPr>
        <w:tab/>
      </w:r>
      <w:r w:rsidR="001D6C12">
        <w:rPr>
          <w:i/>
        </w:rPr>
        <w:tab/>
      </w:r>
      <w:r w:rsidR="001D6C12">
        <w:rPr>
          <w:i/>
        </w:rPr>
        <w:tab/>
      </w:r>
      <w:r w:rsidR="001D6C12">
        <w:rPr>
          <w:i/>
        </w:rPr>
        <w:tab/>
      </w:r>
      <w:r w:rsidR="001D6C12">
        <w:rPr>
          <w:i/>
        </w:rPr>
        <w:tab/>
      </w:r>
      <w:r w:rsidR="001D6C12">
        <w:rPr>
          <w:i/>
        </w:rPr>
        <w:tab/>
      </w:r>
      <w:r w:rsidR="001D6C12">
        <w:rPr>
          <w:i/>
        </w:rPr>
        <w:tab/>
      </w:r>
      <w:r w:rsidR="001D6C12">
        <w:rPr>
          <w:i/>
        </w:rPr>
        <w:tab/>
      </w:r>
      <w:r w:rsidR="001D6C12">
        <w:rPr>
          <w:i/>
        </w:rPr>
        <w:tab/>
      </w:r>
      <w:r w:rsidRPr="00CF67CE">
        <w:rPr>
          <w:i/>
        </w:rPr>
        <w:t xml:space="preserve">   (podpis)</w:t>
      </w:r>
    </w:p>
    <w:p w:rsidR="00CF67CE" w:rsidRDefault="00CF67CE" w:rsidP="00D93904"/>
    <w:p w:rsidR="0014102F" w:rsidRDefault="0014102F" w:rsidP="00D93904"/>
    <w:p w:rsidR="00D352CA" w:rsidRDefault="00D352CA" w:rsidP="00D93904"/>
    <w:p w:rsidR="0020300C" w:rsidRDefault="0020300C" w:rsidP="0014102F"/>
    <w:p w:rsidR="0020300C" w:rsidRDefault="0020300C" w:rsidP="0014102F"/>
    <w:p w:rsidR="0020300C" w:rsidRDefault="0020300C" w:rsidP="0014102F"/>
    <w:p w:rsidR="0020300C" w:rsidRDefault="0020300C" w:rsidP="0014102F"/>
    <w:p w:rsidR="0020300C" w:rsidRDefault="0020300C" w:rsidP="0014102F"/>
    <w:p w:rsidR="0020300C" w:rsidRDefault="0020300C" w:rsidP="0014102F"/>
    <w:p w:rsidR="0020300C" w:rsidRDefault="0020300C" w:rsidP="0014102F"/>
    <w:p w:rsidR="0020300C" w:rsidRDefault="0020300C" w:rsidP="0014102F"/>
    <w:p w:rsidR="0020300C" w:rsidRDefault="0020300C" w:rsidP="0014102F"/>
    <w:p w:rsidR="0020300C" w:rsidRDefault="0020300C" w:rsidP="0014102F"/>
    <w:p w:rsidR="0020300C" w:rsidRDefault="0020300C" w:rsidP="0014102F"/>
    <w:p w:rsidR="0014102F" w:rsidRPr="0014102F" w:rsidRDefault="001D6C12" w:rsidP="0014102F">
      <w:r>
        <w:lastRenderedPageBreak/>
        <w:t>ZP 4</w:t>
      </w:r>
      <w:r w:rsidR="0014102F" w:rsidRPr="0014102F">
        <w:t>/2022</w:t>
      </w:r>
      <w:r w:rsidR="0014102F">
        <w:tab/>
      </w:r>
      <w:r w:rsidR="0014102F">
        <w:tab/>
      </w:r>
      <w:r w:rsidR="0014102F">
        <w:tab/>
      </w:r>
      <w:r w:rsidR="0014102F">
        <w:tab/>
      </w:r>
      <w:r w:rsidR="0014102F">
        <w:tab/>
      </w:r>
      <w:r w:rsidR="0014102F">
        <w:tab/>
      </w:r>
      <w:r w:rsidR="0014102F">
        <w:tab/>
      </w:r>
      <w:r w:rsidR="0014102F">
        <w:tab/>
      </w:r>
      <w:r w:rsidR="0014102F">
        <w:tab/>
      </w:r>
      <w:r w:rsidR="0014102F">
        <w:tab/>
        <w:t xml:space="preserve"> </w:t>
      </w:r>
      <w:r w:rsidR="0014102F" w:rsidRPr="0014102F">
        <w:t>Załącznik nr 4</w:t>
      </w:r>
      <w:r w:rsidR="0014102F" w:rsidRPr="0014102F">
        <w:tab/>
      </w:r>
      <w:r w:rsidR="0014102F" w:rsidRPr="0014102F">
        <w:tab/>
      </w:r>
    </w:p>
    <w:p w:rsidR="0014102F" w:rsidRPr="0014102F" w:rsidRDefault="0014102F" w:rsidP="0014102F">
      <w:pPr>
        <w:rPr>
          <w:b/>
        </w:rPr>
      </w:pPr>
      <w:r w:rsidRPr="0014102F">
        <w:rPr>
          <w:b/>
        </w:rPr>
        <w:t>Zamawiający:</w:t>
      </w:r>
    </w:p>
    <w:p w:rsidR="0014102F" w:rsidRPr="0014102F" w:rsidRDefault="0014102F" w:rsidP="0014102F">
      <w:pPr>
        <w:rPr>
          <w:b/>
        </w:rPr>
      </w:pPr>
      <w:r w:rsidRPr="0014102F">
        <w:rPr>
          <w:b/>
        </w:rPr>
        <w:t xml:space="preserve">SP ZOZ w Pajęcznie </w:t>
      </w:r>
    </w:p>
    <w:p w:rsidR="0014102F" w:rsidRPr="0014102F" w:rsidRDefault="0014102F" w:rsidP="0014102F">
      <w:pPr>
        <w:rPr>
          <w:b/>
        </w:rPr>
      </w:pPr>
      <w:r w:rsidRPr="0014102F">
        <w:rPr>
          <w:b/>
        </w:rPr>
        <w:t>ul. 1 Maja 13/15</w:t>
      </w:r>
    </w:p>
    <w:p w:rsidR="0014102F" w:rsidRPr="0014102F" w:rsidRDefault="0014102F" w:rsidP="0014102F">
      <w:pPr>
        <w:rPr>
          <w:b/>
        </w:rPr>
      </w:pPr>
      <w:r w:rsidRPr="0014102F">
        <w:rPr>
          <w:b/>
        </w:rPr>
        <w:t>98-330 Pajęczno</w:t>
      </w:r>
    </w:p>
    <w:p w:rsidR="0014102F" w:rsidRPr="0014102F" w:rsidRDefault="0014102F" w:rsidP="0014102F">
      <w:pPr>
        <w:rPr>
          <w:b/>
        </w:rPr>
      </w:pPr>
      <w:r w:rsidRPr="0014102F">
        <w:rPr>
          <w:b/>
        </w:rPr>
        <w:t>Wykonawca:</w:t>
      </w:r>
    </w:p>
    <w:p w:rsidR="0014102F" w:rsidRPr="0014102F" w:rsidRDefault="0014102F" w:rsidP="0014102F">
      <w:pPr>
        <w:rPr>
          <w:b/>
        </w:rPr>
      </w:pPr>
    </w:p>
    <w:p w:rsidR="0014102F" w:rsidRPr="0014102F" w:rsidRDefault="0014102F" w:rsidP="0014102F">
      <w:r w:rsidRPr="0014102F">
        <w:t>……………………………………………………</w:t>
      </w:r>
    </w:p>
    <w:p w:rsidR="0014102F" w:rsidRPr="0014102F" w:rsidRDefault="0014102F" w:rsidP="0014102F">
      <w:pPr>
        <w:rPr>
          <w:i/>
        </w:rPr>
      </w:pPr>
      <w:r w:rsidRPr="0014102F">
        <w:rPr>
          <w:i/>
        </w:rPr>
        <w:t xml:space="preserve">(pełna nazwa/firma, adres, </w:t>
      </w:r>
      <w:r w:rsidRPr="0014102F">
        <w:rPr>
          <w:i/>
        </w:rPr>
        <w:br/>
        <w:t>w zależności od podmiotu: NIP/PESEL, KRS/</w:t>
      </w:r>
      <w:proofErr w:type="spellStart"/>
      <w:r w:rsidRPr="0014102F">
        <w:rPr>
          <w:i/>
        </w:rPr>
        <w:t>CEiDG</w:t>
      </w:r>
      <w:proofErr w:type="spellEnd"/>
      <w:r w:rsidRPr="0014102F">
        <w:rPr>
          <w:i/>
        </w:rPr>
        <w:t>)</w:t>
      </w:r>
    </w:p>
    <w:p w:rsidR="0014102F" w:rsidRPr="0014102F" w:rsidRDefault="0014102F" w:rsidP="0014102F">
      <w:pPr>
        <w:rPr>
          <w:u w:val="single"/>
        </w:rPr>
      </w:pPr>
      <w:r w:rsidRPr="0014102F">
        <w:rPr>
          <w:u w:val="single"/>
        </w:rPr>
        <w:t>reprezentowany przez:</w:t>
      </w:r>
    </w:p>
    <w:p w:rsidR="0014102F" w:rsidRPr="0014102F" w:rsidRDefault="0014102F" w:rsidP="0014102F">
      <w:pPr>
        <w:rPr>
          <w:u w:val="single"/>
        </w:rPr>
      </w:pPr>
    </w:p>
    <w:p w:rsidR="0014102F" w:rsidRPr="0014102F" w:rsidRDefault="0014102F" w:rsidP="0014102F">
      <w:r w:rsidRPr="0014102F">
        <w:t>……………………………………………………</w:t>
      </w:r>
    </w:p>
    <w:p w:rsidR="0014102F" w:rsidRPr="0014102F" w:rsidRDefault="0014102F" w:rsidP="0014102F">
      <w:pPr>
        <w:rPr>
          <w:i/>
        </w:rPr>
      </w:pPr>
      <w:r w:rsidRPr="0014102F">
        <w:rPr>
          <w:i/>
        </w:rPr>
        <w:t>(imię, nazwisko, stanowisko/podstawa do reprezentacji)</w:t>
      </w:r>
    </w:p>
    <w:p w:rsidR="0014102F" w:rsidRPr="0014102F" w:rsidRDefault="0014102F" w:rsidP="0014102F">
      <w:pPr>
        <w:rPr>
          <w:b/>
          <w:lang w:val="x-none"/>
        </w:rPr>
      </w:pPr>
    </w:p>
    <w:p w:rsidR="0014102F" w:rsidRPr="0014102F" w:rsidRDefault="0014102F" w:rsidP="0014102F">
      <w:pPr>
        <w:jc w:val="center"/>
        <w:rPr>
          <w:b/>
        </w:rPr>
      </w:pPr>
      <w:r w:rsidRPr="0014102F">
        <w:rPr>
          <w:b/>
        </w:rPr>
        <w:t>OŚWIADCZENIE O PRZYNALEŻNOŚCI DO TEJ SAMEJ GRUPY KAPITAŁOWEJ</w:t>
      </w:r>
    </w:p>
    <w:p w:rsidR="0014102F" w:rsidRDefault="0014102F" w:rsidP="0014102F">
      <w:pPr>
        <w:jc w:val="center"/>
        <w:rPr>
          <w:b/>
        </w:rPr>
      </w:pPr>
      <w:r w:rsidRPr="0014102F">
        <w:rPr>
          <w:b/>
        </w:rPr>
        <w:t xml:space="preserve">zgodnie z art. 108 ust. 1 pkt 5 ustawy </w:t>
      </w:r>
      <w:proofErr w:type="spellStart"/>
      <w:r w:rsidRPr="0014102F">
        <w:rPr>
          <w:b/>
        </w:rPr>
        <w:t>Pzp</w:t>
      </w:r>
      <w:proofErr w:type="spellEnd"/>
    </w:p>
    <w:p w:rsidR="0014102F" w:rsidRPr="0014102F" w:rsidRDefault="0014102F" w:rsidP="0014102F">
      <w:pPr>
        <w:jc w:val="center"/>
        <w:rPr>
          <w:b/>
        </w:rPr>
      </w:pPr>
    </w:p>
    <w:p w:rsidR="0014102F" w:rsidRPr="0014102F" w:rsidRDefault="0014102F" w:rsidP="001D6C12">
      <w:pPr>
        <w:jc w:val="center"/>
        <w:rPr>
          <w:b/>
          <w:bCs/>
        </w:rPr>
      </w:pPr>
      <w:r w:rsidRPr="0014102F">
        <w:t>Na potrzeby postępowania o udzielenie zamówienia publicznego pn.:</w:t>
      </w:r>
      <w:r w:rsidRPr="0014102F">
        <w:br/>
        <w:t>„</w:t>
      </w:r>
      <w:r w:rsidR="001D6C12" w:rsidRPr="001D6C12">
        <w:rPr>
          <w:b/>
          <w:bCs/>
        </w:rPr>
        <w:t>Usługa prania, dezynfekcji i transportu bielizn</w:t>
      </w:r>
      <w:r w:rsidR="007133B0">
        <w:rPr>
          <w:b/>
          <w:bCs/>
        </w:rPr>
        <w:t>y szpitalnej Szpitala</w:t>
      </w:r>
      <w:r w:rsidR="001D6C12" w:rsidRPr="001D6C12">
        <w:rPr>
          <w:b/>
          <w:bCs/>
        </w:rPr>
        <w:t xml:space="preserve"> w Pajęcznie</w:t>
      </w:r>
      <w:r w:rsidRPr="0014102F">
        <w:rPr>
          <w:b/>
          <w:bCs/>
        </w:rPr>
        <w:t>”</w:t>
      </w:r>
    </w:p>
    <w:p w:rsidR="0014102F" w:rsidRPr="0014102F" w:rsidRDefault="0014102F" w:rsidP="0014102F">
      <w:pPr>
        <w:rPr>
          <w:b/>
          <w:bCs/>
        </w:rPr>
      </w:pPr>
      <w:r w:rsidRPr="0014102F">
        <w:t xml:space="preserve"> oświadczam, co następuje:</w:t>
      </w:r>
    </w:p>
    <w:p w:rsidR="0014102F" w:rsidRPr="0014102F" w:rsidRDefault="0014102F" w:rsidP="0014102F">
      <w:pPr>
        <w:numPr>
          <w:ilvl w:val="0"/>
          <w:numId w:val="15"/>
        </w:numPr>
        <w:rPr>
          <w:i/>
        </w:rPr>
      </w:pPr>
      <w:r w:rsidRPr="0014102F">
        <w:t xml:space="preserve">nie należymy do tej samej grupy kapitałowej z żadnym z Wykonawców, który złożył ofertę </w:t>
      </w:r>
      <w:r w:rsidRPr="0014102F">
        <w:br/>
        <w:t>w wyżej wymienionym postępowaniu o udzielenie zamówienia publicznego. *</w:t>
      </w:r>
    </w:p>
    <w:p w:rsidR="0014102F" w:rsidRPr="0014102F" w:rsidRDefault="0014102F" w:rsidP="0014102F">
      <w:pPr>
        <w:numPr>
          <w:ilvl w:val="0"/>
          <w:numId w:val="15"/>
        </w:numPr>
      </w:pPr>
      <w:r w:rsidRPr="0014102F">
        <w:t>należymy do tej samej grupy kapitałowej z Wykonawcami: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0"/>
        <w:gridCol w:w="5140"/>
        <w:gridCol w:w="3045"/>
      </w:tblGrid>
      <w:tr w:rsidR="0014102F" w:rsidRPr="0014102F" w:rsidTr="0014102F">
        <w:tc>
          <w:tcPr>
            <w:tcW w:w="540" w:type="dxa"/>
            <w:tcBorders>
              <w:top w:val="single" w:sz="1" w:space="0" w:color="000000"/>
              <w:left w:val="single" w:sz="1" w:space="0" w:color="000000"/>
              <w:bottom w:val="single" w:sz="1" w:space="0" w:color="000000"/>
            </w:tcBorders>
            <w:shd w:val="clear" w:color="auto" w:fill="DDDDDD"/>
          </w:tcPr>
          <w:p w:rsidR="0014102F" w:rsidRPr="0014102F" w:rsidRDefault="0014102F" w:rsidP="0014102F">
            <w:r w:rsidRPr="0014102F">
              <w:t>L.p.</w:t>
            </w:r>
          </w:p>
        </w:tc>
        <w:tc>
          <w:tcPr>
            <w:tcW w:w="5140" w:type="dxa"/>
            <w:tcBorders>
              <w:top w:val="single" w:sz="1" w:space="0" w:color="000000"/>
              <w:left w:val="single" w:sz="1" w:space="0" w:color="000000"/>
              <w:bottom w:val="single" w:sz="1" w:space="0" w:color="000000"/>
            </w:tcBorders>
            <w:shd w:val="clear" w:color="auto" w:fill="DDDDDD"/>
          </w:tcPr>
          <w:p w:rsidR="0014102F" w:rsidRPr="0014102F" w:rsidRDefault="0014102F" w:rsidP="0014102F">
            <w:r w:rsidRPr="0014102F">
              <w:t>Nazwa podmiotu</w:t>
            </w:r>
          </w:p>
        </w:tc>
        <w:tc>
          <w:tcPr>
            <w:tcW w:w="3045" w:type="dxa"/>
            <w:tcBorders>
              <w:top w:val="single" w:sz="1" w:space="0" w:color="000000"/>
              <w:left w:val="single" w:sz="1" w:space="0" w:color="000000"/>
              <w:bottom w:val="single" w:sz="1" w:space="0" w:color="000000"/>
              <w:right w:val="single" w:sz="1" w:space="0" w:color="000000"/>
            </w:tcBorders>
            <w:shd w:val="clear" w:color="auto" w:fill="DDDDDD"/>
          </w:tcPr>
          <w:p w:rsidR="0014102F" w:rsidRPr="0014102F" w:rsidRDefault="0014102F" w:rsidP="0014102F">
            <w:r w:rsidRPr="0014102F">
              <w:t>Adres</w:t>
            </w:r>
          </w:p>
        </w:tc>
      </w:tr>
      <w:tr w:rsidR="0014102F" w:rsidRPr="0014102F" w:rsidTr="0014102F">
        <w:tc>
          <w:tcPr>
            <w:tcW w:w="540" w:type="dxa"/>
            <w:tcBorders>
              <w:left w:val="single" w:sz="1" w:space="0" w:color="000000"/>
              <w:bottom w:val="single" w:sz="1" w:space="0" w:color="000000"/>
            </w:tcBorders>
            <w:shd w:val="clear" w:color="auto" w:fill="auto"/>
          </w:tcPr>
          <w:p w:rsidR="0014102F" w:rsidRPr="0014102F" w:rsidRDefault="0014102F" w:rsidP="0014102F"/>
        </w:tc>
        <w:tc>
          <w:tcPr>
            <w:tcW w:w="5140" w:type="dxa"/>
            <w:tcBorders>
              <w:left w:val="single" w:sz="1" w:space="0" w:color="000000"/>
              <w:bottom w:val="single" w:sz="1" w:space="0" w:color="000000"/>
            </w:tcBorders>
            <w:shd w:val="clear" w:color="auto" w:fill="auto"/>
          </w:tcPr>
          <w:p w:rsidR="0014102F" w:rsidRPr="0014102F" w:rsidRDefault="0014102F" w:rsidP="0014102F"/>
        </w:tc>
        <w:tc>
          <w:tcPr>
            <w:tcW w:w="3045" w:type="dxa"/>
            <w:tcBorders>
              <w:left w:val="single" w:sz="1" w:space="0" w:color="000000"/>
              <w:bottom w:val="single" w:sz="1" w:space="0" w:color="000000"/>
              <w:right w:val="single" w:sz="1" w:space="0" w:color="000000"/>
            </w:tcBorders>
            <w:shd w:val="clear" w:color="auto" w:fill="auto"/>
          </w:tcPr>
          <w:p w:rsidR="0014102F" w:rsidRPr="0014102F" w:rsidRDefault="0014102F" w:rsidP="0014102F"/>
        </w:tc>
      </w:tr>
      <w:tr w:rsidR="0014102F" w:rsidRPr="0014102F" w:rsidTr="0014102F">
        <w:tc>
          <w:tcPr>
            <w:tcW w:w="540" w:type="dxa"/>
            <w:tcBorders>
              <w:left w:val="single" w:sz="1" w:space="0" w:color="000000"/>
              <w:bottom w:val="single" w:sz="1" w:space="0" w:color="000000"/>
            </w:tcBorders>
            <w:shd w:val="clear" w:color="auto" w:fill="auto"/>
          </w:tcPr>
          <w:p w:rsidR="0014102F" w:rsidRPr="0014102F" w:rsidRDefault="0014102F" w:rsidP="0014102F"/>
        </w:tc>
        <w:tc>
          <w:tcPr>
            <w:tcW w:w="5140" w:type="dxa"/>
            <w:tcBorders>
              <w:left w:val="single" w:sz="1" w:space="0" w:color="000000"/>
              <w:bottom w:val="single" w:sz="1" w:space="0" w:color="000000"/>
            </w:tcBorders>
            <w:shd w:val="clear" w:color="auto" w:fill="auto"/>
          </w:tcPr>
          <w:p w:rsidR="0014102F" w:rsidRPr="0014102F" w:rsidRDefault="0014102F" w:rsidP="0014102F"/>
        </w:tc>
        <w:tc>
          <w:tcPr>
            <w:tcW w:w="3045" w:type="dxa"/>
            <w:tcBorders>
              <w:left w:val="single" w:sz="1" w:space="0" w:color="000000"/>
              <w:bottom w:val="single" w:sz="1" w:space="0" w:color="000000"/>
              <w:right w:val="single" w:sz="1" w:space="0" w:color="000000"/>
            </w:tcBorders>
            <w:shd w:val="clear" w:color="auto" w:fill="auto"/>
          </w:tcPr>
          <w:p w:rsidR="0014102F" w:rsidRPr="0014102F" w:rsidRDefault="0014102F" w:rsidP="0014102F"/>
        </w:tc>
      </w:tr>
    </w:tbl>
    <w:p w:rsidR="0014102F" w:rsidRPr="0014102F" w:rsidRDefault="0014102F" w:rsidP="0014102F"/>
    <w:p w:rsidR="0014102F" w:rsidRPr="0014102F" w:rsidRDefault="0014102F" w:rsidP="0014102F">
      <w:pPr>
        <w:rPr>
          <w:b/>
        </w:rPr>
      </w:pPr>
      <w:r w:rsidRPr="0014102F">
        <w:rPr>
          <w:b/>
        </w:rPr>
        <w:t>* niepotrzebne skreślić (w zależności od składanego oświadczenia należy wykreślić pkt. 1) lub 2)</w:t>
      </w:r>
    </w:p>
    <w:p w:rsidR="0014102F" w:rsidRPr="0014102F" w:rsidRDefault="0014102F" w:rsidP="0014102F">
      <w:pPr>
        <w:jc w:val="both"/>
        <w:rPr>
          <w:lang w:val="x-none"/>
        </w:rPr>
      </w:pPr>
      <w:r w:rsidRPr="0014102F">
        <w:t>O</w:t>
      </w:r>
      <w:r w:rsidRPr="0014102F">
        <w:rPr>
          <w:lang w:val="x-none"/>
        </w:rPr>
        <w:t>świadczenie o przynależności lub braku przynależności do tej samej grupy kapitałowej, o</w:t>
      </w:r>
      <w:r w:rsidRPr="0014102F">
        <w:t> </w:t>
      </w:r>
      <w:r w:rsidRPr="0014102F">
        <w:rPr>
          <w:lang w:val="x-none"/>
        </w:rPr>
        <w:t>której mowa w art.</w:t>
      </w:r>
      <w:r w:rsidRPr="0014102F">
        <w:t xml:space="preserve"> 108 ust. 1 pkt 5-6 ustawy </w:t>
      </w:r>
      <w:proofErr w:type="spellStart"/>
      <w:r w:rsidRPr="0014102F">
        <w:t>Pzp</w:t>
      </w:r>
      <w:proofErr w:type="spellEnd"/>
      <w:r w:rsidRPr="0014102F">
        <w:t xml:space="preserve"> składa Wykonawca na wezwanie w trybie art. 274 ust. 1</w:t>
      </w:r>
      <w:r w:rsidRPr="0014102F">
        <w:rPr>
          <w:lang w:val="x-none"/>
        </w:rPr>
        <w:t xml:space="preserve">. </w:t>
      </w:r>
    </w:p>
    <w:p w:rsidR="0014102F" w:rsidRPr="0014102F" w:rsidRDefault="0014102F" w:rsidP="0014102F">
      <w:pPr>
        <w:jc w:val="both"/>
        <w:rPr>
          <w:lang w:val="x-none"/>
        </w:rPr>
      </w:pPr>
      <w:r w:rsidRPr="0014102F">
        <w:rPr>
          <w:lang w:val="x-none"/>
        </w:rPr>
        <w:lastRenderedPageBreak/>
        <w:t xml:space="preserve">Wraz ze złożeniem oświadczenia, Wykonawca może przedstawić dowody, że powiązania z innym Wykonawcą nie prowadzą do zakłócenia konkurencji w postępowaniu o udzielenie zamówienia. </w:t>
      </w:r>
    </w:p>
    <w:p w:rsidR="0014102F" w:rsidRPr="0014102F" w:rsidRDefault="0014102F" w:rsidP="0014102F">
      <w:pPr>
        <w:jc w:val="both"/>
        <w:rPr>
          <w:b/>
          <w:bCs/>
        </w:rPr>
      </w:pPr>
      <w:r w:rsidRPr="0014102F">
        <w:rPr>
          <w:b/>
          <w:bCs/>
        </w:rPr>
        <w:t xml:space="preserve">UWAGA: Niniejszą informację składaną na podstawie art. 108 ust. 1 pkt 5-6 ustawy </w:t>
      </w:r>
      <w:proofErr w:type="spellStart"/>
      <w:r w:rsidRPr="0014102F">
        <w:rPr>
          <w:b/>
          <w:bCs/>
        </w:rPr>
        <w:t>Pzp</w:t>
      </w:r>
      <w:proofErr w:type="spellEnd"/>
      <w:r w:rsidRPr="0014102F">
        <w:rPr>
          <w:b/>
          <w:bCs/>
        </w:rPr>
        <w:t xml:space="preserve"> składa każdy z wykonawców wspólnie ubiegających się o udzielenie zamówienia.</w:t>
      </w:r>
    </w:p>
    <w:p w:rsidR="0014102F" w:rsidRPr="0014102F" w:rsidRDefault="0014102F" w:rsidP="0014102F"/>
    <w:p w:rsidR="0014102F" w:rsidRPr="0014102F" w:rsidRDefault="0014102F" w:rsidP="0014102F">
      <w:pPr>
        <w:rPr>
          <w:b/>
        </w:rPr>
      </w:pPr>
      <w:r w:rsidRPr="0014102F">
        <w:rPr>
          <w:b/>
        </w:rPr>
        <w:t>OŚWIADCZENIE DOTYCZĄCE PODANYCH INFORMACJI:</w:t>
      </w:r>
    </w:p>
    <w:p w:rsidR="0014102F" w:rsidRPr="0014102F" w:rsidRDefault="0014102F" w:rsidP="0014102F">
      <w:pPr>
        <w:jc w:val="both"/>
      </w:pPr>
      <w:r w:rsidRPr="0014102F">
        <w:t xml:space="preserve">Oświadczam, że wszystkie informacje podane w powyższych oświadczeniach są aktualne </w:t>
      </w:r>
      <w:r w:rsidRPr="0014102F">
        <w:br/>
        <w:t>i zgodne z prawdą oraz zostały przedstawione z pełną świadomością konsekwencji wprowadzenia zamawiającego w błąd przy przedstawianiu informacji.</w:t>
      </w:r>
    </w:p>
    <w:p w:rsidR="0014102F" w:rsidRPr="0014102F" w:rsidRDefault="0014102F" w:rsidP="0014102F"/>
    <w:p w:rsidR="0014102F" w:rsidRPr="0014102F" w:rsidRDefault="0014102F" w:rsidP="0014102F">
      <w:r w:rsidRPr="0014102F">
        <w:t xml:space="preserve">…………….……. </w:t>
      </w:r>
      <w:r w:rsidRPr="0014102F">
        <w:rPr>
          <w:i/>
        </w:rPr>
        <w:t xml:space="preserve">(miejscowość), </w:t>
      </w:r>
      <w:r w:rsidRPr="0014102F">
        <w:t xml:space="preserve">dnia ………….……. r. </w:t>
      </w:r>
    </w:p>
    <w:p w:rsidR="0014102F" w:rsidRPr="0014102F" w:rsidRDefault="0014102F" w:rsidP="0014102F"/>
    <w:p w:rsidR="0014102F" w:rsidRPr="0014102F" w:rsidRDefault="0014102F" w:rsidP="0014102F">
      <w:r w:rsidRPr="0014102F">
        <w:tab/>
      </w:r>
      <w:r w:rsidRPr="0014102F">
        <w:tab/>
      </w:r>
      <w:r w:rsidRPr="0014102F">
        <w:tab/>
      </w:r>
      <w:r w:rsidRPr="0014102F">
        <w:tab/>
      </w:r>
      <w:r w:rsidRPr="0014102F">
        <w:tab/>
      </w:r>
      <w:r w:rsidRPr="0014102F">
        <w:tab/>
      </w:r>
      <w:r w:rsidRPr="0014102F">
        <w:tab/>
        <w:t xml:space="preserve">           …………………………………………</w:t>
      </w:r>
    </w:p>
    <w:p w:rsidR="0014102F" w:rsidRPr="0014102F" w:rsidRDefault="0014102F" w:rsidP="00523612">
      <w:pPr>
        <w:ind w:left="5664" w:firstLine="708"/>
        <w:rPr>
          <w:i/>
        </w:rPr>
      </w:pPr>
      <w:r w:rsidRPr="0014102F">
        <w:rPr>
          <w:i/>
        </w:rPr>
        <w:t>(podpis)</w:t>
      </w:r>
    </w:p>
    <w:p w:rsidR="0014102F" w:rsidRPr="0014102F" w:rsidRDefault="0014102F" w:rsidP="0014102F"/>
    <w:p w:rsidR="0014102F" w:rsidRDefault="0014102F" w:rsidP="00D93904"/>
    <w:p w:rsidR="0058740D" w:rsidRDefault="0058740D" w:rsidP="00D93904"/>
    <w:p w:rsidR="0058740D" w:rsidRDefault="0058740D" w:rsidP="00D93904"/>
    <w:p w:rsidR="0058740D" w:rsidRDefault="0058740D" w:rsidP="00D93904"/>
    <w:p w:rsidR="0058740D" w:rsidRDefault="0058740D" w:rsidP="00D93904"/>
    <w:p w:rsidR="0058740D" w:rsidRDefault="0058740D" w:rsidP="00D93904"/>
    <w:p w:rsidR="0058740D" w:rsidRDefault="0058740D" w:rsidP="00D93904"/>
    <w:p w:rsidR="0058740D" w:rsidRDefault="0058740D" w:rsidP="00D93904"/>
    <w:p w:rsidR="0058740D" w:rsidRDefault="0058740D" w:rsidP="00D93904"/>
    <w:p w:rsidR="0058740D" w:rsidRDefault="0058740D" w:rsidP="00D93904"/>
    <w:p w:rsidR="0058740D" w:rsidRDefault="0058740D" w:rsidP="00D93904"/>
    <w:p w:rsidR="0058740D" w:rsidRDefault="0058740D" w:rsidP="00D93904"/>
    <w:p w:rsidR="0058740D" w:rsidRDefault="0058740D" w:rsidP="00D93904"/>
    <w:p w:rsidR="0058740D" w:rsidRDefault="0058740D" w:rsidP="00D93904"/>
    <w:p w:rsidR="0058740D" w:rsidRDefault="0058740D" w:rsidP="00D93904"/>
    <w:p w:rsidR="001D6C12" w:rsidRDefault="001D6C12" w:rsidP="00D93904"/>
    <w:p w:rsidR="0058740D" w:rsidRDefault="0058740D" w:rsidP="00D93904"/>
    <w:p w:rsidR="0058740D" w:rsidRPr="0058740D" w:rsidRDefault="001D6C12" w:rsidP="0058740D">
      <w:r>
        <w:lastRenderedPageBreak/>
        <w:t>ZP 4</w:t>
      </w:r>
      <w:r w:rsidR="0058740D">
        <w:t>/2022</w:t>
      </w:r>
      <w:r w:rsidR="0058740D">
        <w:tab/>
      </w:r>
      <w:r w:rsidR="0058740D">
        <w:tab/>
      </w:r>
      <w:r w:rsidR="0058740D">
        <w:tab/>
      </w:r>
      <w:r w:rsidR="0058740D">
        <w:tab/>
      </w:r>
      <w:r w:rsidR="0058740D">
        <w:tab/>
      </w:r>
      <w:r w:rsidR="0058740D">
        <w:tab/>
      </w:r>
      <w:r w:rsidR="0058740D">
        <w:tab/>
      </w:r>
      <w:r w:rsidR="0058740D">
        <w:tab/>
      </w:r>
      <w:r w:rsidR="0058740D">
        <w:tab/>
      </w:r>
      <w:r w:rsidR="0058740D">
        <w:tab/>
      </w:r>
      <w:r w:rsidR="0058740D" w:rsidRPr="0058740D">
        <w:t xml:space="preserve">Załącznik nr </w:t>
      </w:r>
      <w:r w:rsidR="0058740D">
        <w:t>5</w:t>
      </w:r>
      <w:r w:rsidR="0058740D" w:rsidRPr="0058740D">
        <w:t>.</w:t>
      </w:r>
    </w:p>
    <w:p w:rsidR="0058740D" w:rsidRDefault="0058740D" w:rsidP="0058740D"/>
    <w:p w:rsidR="0058740D" w:rsidRDefault="0058740D" w:rsidP="0058740D"/>
    <w:p w:rsidR="0058740D" w:rsidRPr="0058740D" w:rsidRDefault="0058740D" w:rsidP="0058740D">
      <w:pPr>
        <w:jc w:val="center"/>
        <w:rPr>
          <w:b/>
        </w:rPr>
      </w:pPr>
      <w:r w:rsidRPr="0058740D">
        <w:rPr>
          <w:b/>
        </w:rPr>
        <w:t>Szczegółowy opis przedmiotu zamówienia</w:t>
      </w:r>
    </w:p>
    <w:p w:rsidR="0058740D" w:rsidRPr="0058740D" w:rsidRDefault="001D6C12" w:rsidP="0058740D">
      <w:pPr>
        <w:jc w:val="center"/>
        <w:rPr>
          <w:b/>
        </w:rPr>
      </w:pPr>
      <w:r w:rsidRPr="001D6C12">
        <w:rPr>
          <w:b/>
          <w:bCs/>
        </w:rPr>
        <w:t>Usługa prania, dezynfekcji i transportu bielizn</w:t>
      </w:r>
      <w:r w:rsidR="007133B0">
        <w:rPr>
          <w:b/>
          <w:bCs/>
        </w:rPr>
        <w:t>y szpitalnej Szpitala</w:t>
      </w:r>
      <w:r w:rsidRPr="001D6C12">
        <w:rPr>
          <w:b/>
          <w:bCs/>
        </w:rPr>
        <w:t xml:space="preserve"> w Pajęcznie</w:t>
      </w:r>
    </w:p>
    <w:p w:rsidR="001D6C12" w:rsidRDefault="001D6C12" w:rsidP="00B05CC5">
      <w:pPr>
        <w:jc w:val="both"/>
      </w:pPr>
      <w:r>
        <w:t>Szczegółowy zakres przedmiotu umowy</w:t>
      </w:r>
    </w:p>
    <w:p w:rsidR="001D6C12" w:rsidRDefault="001D6C12" w:rsidP="00B05CC5">
      <w:pPr>
        <w:jc w:val="both"/>
      </w:pPr>
      <w:r>
        <w:t>1.</w:t>
      </w:r>
      <w:r>
        <w:tab/>
        <w:t xml:space="preserve">Przedmiot zamówienia obejmuje transport, pranie, oraz dezynfekcję 36 000 kg bielizny szpitalnej w okresie od 19-04-2022 r. do 18-04-2025 r. na którą składa się następujący asortyment: poszwy, poszewki, prześcieradła, podkłady, ręczniki, koce duże, koszule pacjentów, fartuchy, bluzy piżamowe, spodnie piżamowe, szlafroki, poduszki, materace, kołdry, </w:t>
      </w:r>
      <w:proofErr w:type="spellStart"/>
      <w:r>
        <w:t>mopy</w:t>
      </w:r>
      <w:proofErr w:type="spellEnd"/>
      <w:r>
        <w:t xml:space="preserve">, inne.   </w:t>
      </w:r>
    </w:p>
    <w:p w:rsidR="001D6C12" w:rsidRDefault="001D6C12" w:rsidP="00B05CC5">
      <w:pPr>
        <w:jc w:val="both"/>
      </w:pPr>
      <w:r>
        <w:t>2.</w:t>
      </w:r>
      <w:r>
        <w:tab/>
        <w:t>Do obowiązków wykonawcy należy:</w:t>
      </w:r>
    </w:p>
    <w:p w:rsidR="001D6C12" w:rsidRDefault="001D6C12" w:rsidP="00B05CC5">
      <w:pPr>
        <w:jc w:val="both"/>
      </w:pPr>
      <w:r>
        <w:t>a)</w:t>
      </w:r>
      <w:r>
        <w:tab/>
        <w:t xml:space="preserve">świadczenie usług zgodnie z obowiązującymi przepisami; </w:t>
      </w:r>
    </w:p>
    <w:p w:rsidR="001D6C12" w:rsidRDefault="001D6C12" w:rsidP="00B05CC5">
      <w:pPr>
        <w:jc w:val="both"/>
      </w:pPr>
      <w:r>
        <w:t>b)</w:t>
      </w:r>
      <w:r>
        <w:tab/>
        <w:t>wykonywanie usług w pralni posiadającej pozytywną opinię Państwowej Inspekcji Sanitarnej;</w:t>
      </w:r>
    </w:p>
    <w:p w:rsidR="001D6C12" w:rsidRDefault="001D6C12" w:rsidP="00B05CC5">
      <w:pPr>
        <w:jc w:val="both"/>
      </w:pPr>
      <w:r>
        <w:t>c)</w:t>
      </w:r>
      <w:r>
        <w:tab/>
        <w:t xml:space="preserve">odbiór brudnego prania w każdy wtorek i czwartek, w przypadku, gdy jeden </w:t>
      </w:r>
    </w:p>
    <w:p w:rsidR="001D6C12" w:rsidRDefault="001D6C12" w:rsidP="00B05CC5">
      <w:pPr>
        <w:jc w:val="both"/>
      </w:pPr>
      <w:r>
        <w:t xml:space="preserve">z wymienionych dni jest ustawowo wolny od pracy, odbiór nastąpi w kolejnym dniu roboczym, </w:t>
      </w:r>
      <w:r w:rsidR="00B05CC5">
        <w:br/>
      </w:r>
      <w:r>
        <w:t>z pomieszczeń (magazynów brudnej bielizny) znajdujących się w budynku  Szpitala w godzinach od 8.00 do 14.30 winien on się odbywać za pomocą własnego środka transportu np. wózek;</w:t>
      </w:r>
    </w:p>
    <w:p w:rsidR="001D6C12" w:rsidRDefault="001D6C12" w:rsidP="00B05CC5">
      <w:pPr>
        <w:jc w:val="both"/>
      </w:pPr>
      <w:r>
        <w:t>d)</w:t>
      </w:r>
      <w:r>
        <w:tab/>
        <w:t>potwierdzanie – przy każdym odbiorze – ilości konkretnego asortymentu prania odbieranego przez Wykonawcę, w protokole zdawczo-odbiorczym. Wykonawca – przy zwrotnym odbiorze bielizny przez Zamawiającego - winien rozliczyć się z Zamawiającym z ilości pobranej bielizny, wskazanej w protokole, o którym mowa w zdaniu poprzednim;</w:t>
      </w:r>
    </w:p>
    <w:p w:rsidR="001D6C12" w:rsidRDefault="001D6C12" w:rsidP="00B05CC5">
      <w:pPr>
        <w:jc w:val="both"/>
      </w:pPr>
      <w:r>
        <w:t>e)</w:t>
      </w:r>
      <w:r>
        <w:tab/>
        <w:t>transport prania do pralni i z powrotem winien odbywać się pojazdem z oddzielną komorą do przewożenia bielizny czystej i brudnej lub osobnym pojazdem do czystej bielizny i do brudnej bielizny;</w:t>
      </w:r>
    </w:p>
    <w:p w:rsidR="001D6C12" w:rsidRDefault="001D6C12" w:rsidP="00B05CC5">
      <w:pPr>
        <w:jc w:val="both"/>
      </w:pPr>
      <w:r>
        <w:t>f)</w:t>
      </w:r>
      <w:r>
        <w:tab/>
        <w:t xml:space="preserve">pranie i dezynfekcja winno być robione z użyciem odpowiednich środków dopuszczonych do obrotu na terenie kraju; </w:t>
      </w:r>
    </w:p>
    <w:p w:rsidR="001D6C12" w:rsidRDefault="001D6C12" w:rsidP="00B05CC5">
      <w:pPr>
        <w:jc w:val="both"/>
      </w:pPr>
      <w:r>
        <w:t>g)</w:t>
      </w:r>
      <w:r>
        <w:tab/>
        <w:t>wykonanie pozostałych czynności, takich jak: suszenie, naprawa uszkodzonej bielizny, prasowanie lub maglowanie, segregowanie dla poszczególnych oddziałów, foliowanie i transport;</w:t>
      </w:r>
    </w:p>
    <w:p w:rsidR="001D6C12" w:rsidRDefault="001D6C12" w:rsidP="00B05CC5">
      <w:pPr>
        <w:jc w:val="both"/>
      </w:pPr>
      <w:r>
        <w:t>h)</w:t>
      </w:r>
      <w:r>
        <w:tab/>
        <w:t>ważenie czystego prania po jego dostarczeniu, za pomocą wagi Wykonawcy, posiadającej aktualną legalizację, w obecności przedstawiciela Zamawiającego;</w:t>
      </w:r>
    </w:p>
    <w:p w:rsidR="001D6C12" w:rsidRDefault="001D6C12" w:rsidP="00B05CC5">
      <w:pPr>
        <w:jc w:val="both"/>
      </w:pPr>
      <w:r>
        <w:t>i)</w:t>
      </w:r>
      <w:r>
        <w:tab/>
        <w:t>prowadzenie i przekazywanie Zamawiającemu wraz z fakturą zbiorczego zestawienia kilogramów prania  – zgodnego z wzorem stanowiącym załącznik do umowy nr 2.</w:t>
      </w:r>
    </w:p>
    <w:p w:rsidR="001D6C12" w:rsidRDefault="001D6C12" w:rsidP="00B05CC5">
      <w:pPr>
        <w:jc w:val="both"/>
      </w:pPr>
      <w:r>
        <w:t>j)</w:t>
      </w:r>
      <w:r>
        <w:tab/>
        <w:t>Wykonawca każdorazowo podda się kontroli Zamawiającego w zakresie  przedmiotowej usługi. Kontrola będzie się odbywała w pralni Wykonawcy;</w:t>
      </w:r>
    </w:p>
    <w:p w:rsidR="001D6C12" w:rsidRDefault="001D6C12" w:rsidP="00B05CC5">
      <w:pPr>
        <w:jc w:val="both"/>
      </w:pPr>
      <w:r>
        <w:t>k)</w:t>
      </w:r>
      <w:r>
        <w:tab/>
        <w:t>bezpłatne znakowanie bielizny na zlecenie Zamawiającego;</w:t>
      </w:r>
    </w:p>
    <w:p w:rsidR="001D6C12" w:rsidRDefault="001D6C12" w:rsidP="00B05CC5">
      <w:pPr>
        <w:jc w:val="both"/>
      </w:pPr>
      <w:r>
        <w:t>3.</w:t>
      </w:r>
      <w:r>
        <w:tab/>
        <w:t>Zwrot bielizny szpitalnej – za wyjątkiem wszystkich rodzajów materaców, kołder, koców i poduszek – odbywać się będzie wg zasad:</w:t>
      </w:r>
    </w:p>
    <w:p w:rsidR="001D6C12" w:rsidRDefault="001D6C12" w:rsidP="00B05CC5">
      <w:pPr>
        <w:jc w:val="both"/>
      </w:pPr>
      <w:r>
        <w:lastRenderedPageBreak/>
        <w:t>a)</w:t>
      </w:r>
      <w:r>
        <w:tab/>
        <w:t xml:space="preserve">odebranej we wtorek winien nastąpić w czwartek, </w:t>
      </w:r>
    </w:p>
    <w:p w:rsidR="001D6C12" w:rsidRDefault="001D6C12" w:rsidP="00B05CC5">
      <w:pPr>
        <w:jc w:val="both"/>
      </w:pPr>
      <w:r>
        <w:t>b)</w:t>
      </w:r>
      <w:r>
        <w:tab/>
        <w:t>odebranej w czwartek winien nastąpić we wtorek,</w:t>
      </w:r>
    </w:p>
    <w:p w:rsidR="001D6C12" w:rsidRDefault="001D6C12" w:rsidP="00B05CC5">
      <w:pPr>
        <w:jc w:val="both"/>
      </w:pPr>
      <w:r>
        <w:t>W przypadku, gdy jeden z wymienionych dni jest ustawowo wolny od pracy, odbiór nastąpi w kolejnym dniu roboczym.</w:t>
      </w:r>
    </w:p>
    <w:p w:rsidR="001D6C12" w:rsidRDefault="001D6C12" w:rsidP="00B05CC5">
      <w:pPr>
        <w:jc w:val="both"/>
      </w:pPr>
      <w:r>
        <w:t>Zwrot bielizny szpitalnej w postaci wszystkich rodzajów materaców, kołder, koców i poduszek odbywać się będzie wg zasad:</w:t>
      </w:r>
    </w:p>
    <w:p w:rsidR="001D6C12" w:rsidRDefault="001D6C12" w:rsidP="00B05CC5">
      <w:pPr>
        <w:jc w:val="both"/>
      </w:pPr>
      <w:r>
        <w:t>c)</w:t>
      </w:r>
      <w:r>
        <w:tab/>
        <w:t>odebranej we wtorek winien nastąpić w następny wtorek,</w:t>
      </w:r>
    </w:p>
    <w:p w:rsidR="001D6C12" w:rsidRDefault="001D6C12" w:rsidP="00B05CC5">
      <w:pPr>
        <w:jc w:val="both"/>
      </w:pPr>
      <w:r>
        <w:t>d)</w:t>
      </w:r>
      <w:r>
        <w:tab/>
        <w:t xml:space="preserve"> odebranej w czwartek winien nastąpić w następny czwartek,</w:t>
      </w:r>
    </w:p>
    <w:p w:rsidR="001D6C12" w:rsidRDefault="001D6C12" w:rsidP="00B05CC5">
      <w:pPr>
        <w:jc w:val="both"/>
      </w:pPr>
      <w:r>
        <w:t>W przypadku, gdy jeden z wymienionych dni jest ustawowo wolny od pracy, odbiór nastąpi w kolejnym dniu roboczym.</w:t>
      </w:r>
    </w:p>
    <w:p w:rsidR="001D6C12" w:rsidRDefault="001D6C12" w:rsidP="00B05CC5">
      <w:pPr>
        <w:jc w:val="both"/>
      </w:pPr>
      <w:r>
        <w:t xml:space="preserve">Brak zwrotu w wyznaczonym terminie skutkował będzie naliczaniem kar umownych oraz możliwością zakupu przez zamawiającego na koszt wykonawcy brakującej bielizny.  </w:t>
      </w:r>
    </w:p>
    <w:p w:rsidR="001D6C12" w:rsidRDefault="001D6C12" w:rsidP="00B05CC5">
      <w:pPr>
        <w:jc w:val="both"/>
      </w:pPr>
      <w:r>
        <w:t>W przypadku oddania bielizny szpitalnej do naprawy – terminy zwrotów wydłużone są o dodatkowe 7 dni. Informację o przekazaniu bielizny do naprawy należy zaznaczyć na protokole zdawczo – odbiorczym.</w:t>
      </w:r>
    </w:p>
    <w:p w:rsidR="001D6C12" w:rsidRDefault="001D6C12" w:rsidP="00B05CC5">
      <w:pPr>
        <w:jc w:val="both"/>
      </w:pPr>
      <w:r>
        <w:t>4.</w:t>
      </w:r>
      <w:r>
        <w:tab/>
        <w:t>Wymagane jest, aby pranie czyste nie posiadało żadnych plam, w tym niespranego materiału biologicznego, bielizna biała nie może zostać zwrócona w kolorze szarym,  nienależytym wykonaniem umowy jest także zwrot bielizny wilgotnej i pogniecionej.</w:t>
      </w:r>
    </w:p>
    <w:p w:rsidR="001D6C12" w:rsidRDefault="001D6C12" w:rsidP="00B05CC5">
      <w:pPr>
        <w:jc w:val="both"/>
      </w:pPr>
      <w:r>
        <w:t>5.</w:t>
      </w:r>
      <w:r>
        <w:tab/>
        <w:t>Transport bielizny czystej do magazynów bielizny czystej winien odbywać się za pomocą własnego środka transportu np. wózek.</w:t>
      </w:r>
    </w:p>
    <w:p w:rsidR="0058740D" w:rsidRPr="0058740D" w:rsidRDefault="001D6C12" w:rsidP="00B05CC5">
      <w:pPr>
        <w:jc w:val="both"/>
      </w:pPr>
      <w:r>
        <w:t>6.</w:t>
      </w:r>
      <w:r>
        <w:tab/>
        <w:t>Pracownik transportujący brudną/czystą bieliznę szpitalną dochowuje wszelkich zasad sanitarno –epidemiologicznych.</w:t>
      </w:r>
    </w:p>
    <w:p w:rsidR="00527116" w:rsidRDefault="00527116" w:rsidP="00D93904"/>
    <w:p w:rsidR="00527116" w:rsidRDefault="00527116" w:rsidP="00D93904"/>
    <w:p w:rsidR="00527116" w:rsidRDefault="00527116" w:rsidP="00D93904"/>
    <w:p w:rsidR="00527116" w:rsidRDefault="00527116" w:rsidP="00D93904"/>
    <w:p w:rsidR="00527116" w:rsidRDefault="00527116" w:rsidP="00D93904"/>
    <w:p w:rsidR="00527116" w:rsidRDefault="00527116" w:rsidP="00D93904"/>
    <w:p w:rsidR="00527116" w:rsidRDefault="00527116" w:rsidP="00D93904"/>
    <w:p w:rsidR="00527116" w:rsidRDefault="00527116" w:rsidP="00D93904"/>
    <w:p w:rsidR="00527116" w:rsidRDefault="00527116" w:rsidP="00D93904"/>
    <w:p w:rsidR="00527116" w:rsidRDefault="00527116" w:rsidP="00D93904"/>
    <w:p w:rsidR="00527116" w:rsidRDefault="00527116" w:rsidP="00D93904"/>
    <w:p w:rsidR="00527116" w:rsidRDefault="00527116" w:rsidP="00D93904"/>
    <w:p w:rsidR="00527116" w:rsidRDefault="00527116" w:rsidP="00D93904"/>
    <w:p w:rsidR="00527116" w:rsidRPr="00527116" w:rsidRDefault="001D6C12" w:rsidP="00527116">
      <w:pPr>
        <w:rPr>
          <w:bCs/>
        </w:rPr>
      </w:pPr>
      <w:r>
        <w:rPr>
          <w:bCs/>
        </w:rPr>
        <w:lastRenderedPageBreak/>
        <w:t>ZP 4</w:t>
      </w:r>
      <w:r w:rsidR="00527116" w:rsidRPr="00527116">
        <w:rPr>
          <w:bCs/>
        </w:rPr>
        <w:t>/2022</w:t>
      </w:r>
      <w:r w:rsidR="00527116" w:rsidRPr="00527116">
        <w:rPr>
          <w:bCs/>
        </w:rPr>
        <w:tab/>
      </w:r>
      <w:r w:rsidR="00527116" w:rsidRPr="00527116">
        <w:rPr>
          <w:bCs/>
        </w:rPr>
        <w:tab/>
      </w:r>
      <w:r w:rsidR="00527116" w:rsidRPr="00527116">
        <w:rPr>
          <w:bCs/>
        </w:rPr>
        <w:tab/>
      </w:r>
      <w:r w:rsidR="00527116" w:rsidRPr="00527116">
        <w:rPr>
          <w:bCs/>
        </w:rPr>
        <w:tab/>
      </w:r>
      <w:r w:rsidR="00527116" w:rsidRPr="00527116">
        <w:rPr>
          <w:bCs/>
        </w:rPr>
        <w:tab/>
      </w:r>
      <w:r w:rsidR="00527116" w:rsidRPr="00527116">
        <w:rPr>
          <w:bCs/>
        </w:rPr>
        <w:tab/>
      </w:r>
      <w:r w:rsidR="00527116" w:rsidRPr="00527116">
        <w:rPr>
          <w:bCs/>
        </w:rPr>
        <w:tab/>
      </w:r>
      <w:r w:rsidR="00527116" w:rsidRPr="00527116">
        <w:rPr>
          <w:bCs/>
        </w:rPr>
        <w:tab/>
      </w:r>
      <w:r w:rsidR="00527116" w:rsidRPr="00527116">
        <w:rPr>
          <w:bCs/>
        </w:rPr>
        <w:tab/>
      </w:r>
      <w:r w:rsidR="00527116" w:rsidRPr="00527116">
        <w:rPr>
          <w:bCs/>
        </w:rPr>
        <w:tab/>
        <w:t xml:space="preserve">Załącznik nr </w:t>
      </w:r>
      <w:r w:rsidR="00527116">
        <w:rPr>
          <w:bCs/>
        </w:rPr>
        <w:t>6</w:t>
      </w:r>
      <w:r w:rsidR="00527116" w:rsidRPr="00527116">
        <w:rPr>
          <w:bCs/>
        </w:rPr>
        <w:t>.</w:t>
      </w:r>
    </w:p>
    <w:p w:rsidR="00527116" w:rsidRDefault="00527116" w:rsidP="00527116">
      <w:pPr>
        <w:rPr>
          <w:bCs/>
          <w:lang w:val="x-none"/>
        </w:rPr>
      </w:pPr>
    </w:p>
    <w:p w:rsidR="00527116" w:rsidRPr="00527116" w:rsidRDefault="00527116" w:rsidP="00527116">
      <w:pPr>
        <w:jc w:val="center"/>
        <w:rPr>
          <w:b/>
          <w:bCs/>
          <w:lang w:val="x-none"/>
        </w:rPr>
      </w:pPr>
      <w:r w:rsidRPr="00527116">
        <w:rPr>
          <w:b/>
          <w:bCs/>
          <w:lang w:val="x-none"/>
        </w:rPr>
        <w:t xml:space="preserve">Wykaz </w:t>
      </w:r>
      <w:r w:rsidR="006746D9">
        <w:rPr>
          <w:b/>
          <w:bCs/>
        </w:rPr>
        <w:t>sprzętów i pojazdów</w:t>
      </w:r>
    </w:p>
    <w:p w:rsidR="00527116" w:rsidRPr="00527116" w:rsidRDefault="00527116" w:rsidP="00002A38">
      <w:pPr>
        <w:jc w:val="both"/>
        <w:rPr>
          <w:bCs/>
        </w:rPr>
      </w:pPr>
      <w:r w:rsidRPr="00527116">
        <w:rPr>
          <w:bCs/>
        </w:rPr>
        <w:t xml:space="preserve">spełniających wymagania określone </w:t>
      </w:r>
      <w:r w:rsidR="00A54E93">
        <w:rPr>
          <w:bCs/>
        </w:rPr>
        <w:t xml:space="preserve">w </w:t>
      </w:r>
      <w:r>
        <w:rPr>
          <w:bCs/>
        </w:rPr>
        <w:t xml:space="preserve">specyfikacji </w:t>
      </w:r>
      <w:r w:rsidRPr="00527116">
        <w:rPr>
          <w:bCs/>
        </w:rPr>
        <w:t xml:space="preserve">warunków zamówienia w postępowaniu </w:t>
      </w:r>
      <w:r w:rsidR="00A54E93">
        <w:rPr>
          <w:bCs/>
        </w:rPr>
        <w:br/>
      </w:r>
      <w:r w:rsidRPr="00527116">
        <w:rPr>
          <w:bCs/>
        </w:rPr>
        <w:t xml:space="preserve">o udzielenie zamówienia na: </w:t>
      </w:r>
    </w:p>
    <w:p w:rsidR="00527116" w:rsidRPr="001D6C12" w:rsidRDefault="00527116" w:rsidP="001D6C12">
      <w:pPr>
        <w:jc w:val="center"/>
        <w:rPr>
          <w:b/>
        </w:rPr>
      </w:pPr>
      <w:r w:rsidRPr="00527116">
        <w:t>„</w:t>
      </w:r>
      <w:r w:rsidR="001D6C12" w:rsidRPr="001D6C12">
        <w:rPr>
          <w:b/>
          <w:bCs/>
        </w:rPr>
        <w:t>Usługa prania, dezynfekcji i transportu bielizn</w:t>
      </w:r>
      <w:r w:rsidR="007133B0">
        <w:rPr>
          <w:b/>
          <w:bCs/>
        </w:rPr>
        <w:t>y szpitalnej Szpitala</w:t>
      </w:r>
      <w:r w:rsidR="001D6C12" w:rsidRPr="001D6C12">
        <w:rPr>
          <w:b/>
          <w:bCs/>
        </w:rPr>
        <w:t xml:space="preserve"> w Pajęcznie</w:t>
      </w:r>
      <w:r w:rsidRPr="00527116">
        <w:rPr>
          <w:b/>
        </w:rPr>
        <w:t>”</w:t>
      </w:r>
      <w:r w:rsidRPr="00527116">
        <w:t xml:space="preserve"> </w:t>
      </w:r>
      <w:r w:rsidR="001D6C12">
        <w:br/>
      </w:r>
      <w:r w:rsidR="000977EA">
        <w:t xml:space="preserve">ZP </w:t>
      </w:r>
      <w:r w:rsidR="001D6C12">
        <w:t>4</w:t>
      </w:r>
      <w:r w:rsidRPr="00527116">
        <w:t>/</w:t>
      </w:r>
      <w:r w:rsidR="000977EA">
        <w:t>2022</w:t>
      </w:r>
    </w:p>
    <w:p w:rsidR="00A54E93" w:rsidRPr="00A54E93" w:rsidRDefault="00A54E93" w:rsidP="00A54E93">
      <w:pPr>
        <w:jc w:val="both"/>
      </w:pPr>
      <w:r w:rsidRPr="00A54E93">
        <w:t>Wykaz urządzeń technicznych i pojazdów niezbędnych do wykonania zamówienia dostępnych Wykonawcy w celu realizacji przedmiotowego zamówienia wraz z informacją o podstawie do dysponowania tymi zasobami:</w:t>
      </w:r>
    </w:p>
    <w:p w:rsidR="00A54E93" w:rsidRPr="00A54E93" w:rsidRDefault="00A54E93" w:rsidP="00A54E93">
      <w:r w:rsidRPr="00A54E93">
        <w:t>Miejsce wykonywania usługi (adres pralni) .....................................................................................................</w:t>
      </w:r>
    </w:p>
    <w:p w:rsidR="00A54E93" w:rsidRPr="00A54E93" w:rsidRDefault="00A54E93" w:rsidP="00A54E9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3076"/>
        <w:gridCol w:w="2660"/>
        <w:gridCol w:w="2655"/>
      </w:tblGrid>
      <w:tr w:rsidR="00A54E93" w:rsidRPr="00A54E93" w:rsidTr="00F268BD">
        <w:trPr>
          <w:jc w:val="center"/>
        </w:trPr>
        <w:tc>
          <w:tcPr>
            <w:tcW w:w="675" w:type="dxa"/>
          </w:tcPr>
          <w:p w:rsidR="00A54E93" w:rsidRPr="00A54E93" w:rsidRDefault="00A54E93" w:rsidP="00A54E93">
            <w:r w:rsidRPr="00A54E93">
              <w:t>L.p.</w:t>
            </w:r>
          </w:p>
        </w:tc>
        <w:tc>
          <w:tcPr>
            <w:tcW w:w="3119" w:type="dxa"/>
          </w:tcPr>
          <w:p w:rsidR="00A54E93" w:rsidRPr="00A54E93" w:rsidRDefault="00A54E93" w:rsidP="00A54E93">
            <w:r w:rsidRPr="00A54E93">
              <w:t>Rodzaj sprzętu / samochodu</w:t>
            </w:r>
          </w:p>
        </w:tc>
        <w:tc>
          <w:tcPr>
            <w:tcW w:w="2693" w:type="dxa"/>
          </w:tcPr>
          <w:p w:rsidR="00A54E93" w:rsidRPr="00A54E93" w:rsidRDefault="00A54E93" w:rsidP="00A54E93">
            <w:r w:rsidRPr="00A54E93">
              <w:t>Typ maszyny/ marka samochodu</w:t>
            </w:r>
          </w:p>
          <w:p w:rsidR="00A54E93" w:rsidRPr="00A54E93" w:rsidRDefault="00A54E93" w:rsidP="00A54E93">
            <w:r w:rsidRPr="00A54E93">
              <w:t>Producent</w:t>
            </w:r>
          </w:p>
        </w:tc>
        <w:tc>
          <w:tcPr>
            <w:tcW w:w="2693" w:type="dxa"/>
          </w:tcPr>
          <w:p w:rsidR="00A54E93" w:rsidRPr="00A54E93" w:rsidRDefault="00A54E93" w:rsidP="00A54E93">
            <w:r w:rsidRPr="00A54E93">
              <w:t>Zasób własny/ zasób użyczony</w:t>
            </w:r>
          </w:p>
        </w:tc>
      </w:tr>
      <w:tr w:rsidR="00A54E93" w:rsidRPr="00A54E93" w:rsidTr="00F268BD">
        <w:trPr>
          <w:jc w:val="center"/>
        </w:trPr>
        <w:tc>
          <w:tcPr>
            <w:tcW w:w="675" w:type="dxa"/>
          </w:tcPr>
          <w:p w:rsidR="00A54E93" w:rsidRPr="00A54E93" w:rsidRDefault="00A54E93" w:rsidP="00A54E93"/>
          <w:p w:rsidR="00A54E93" w:rsidRPr="00A54E93" w:rsidRDefault="00A54E93" w:rsidP="00A54E93">
            <w:pPr>
              <w:numPr>
                <w:ilvl w:val="3"/>
                <w:numId w:val="42"/>
              </w:numPr>
            </w:pPr>
          </w:p>
        </w:tc>
        <w:tc>
          <w:tcPr>
            <w:tcW w:w="3119" w:type="dxa"/>
          </w:tcPr>
          <w:p w:rsidR="00A54E93" w:rsidRPr="00A54E93" w:rsidRDefault="00A54E93" w:rsidP="00A54E93"/>
        </w:tc>
        <w:tc>
          <w:tcPr>
            <w:tcW w:w="2693" w:type="dxa"/>
          </w:tcPr>
          <w:p w:rsidR="00A54E93" w:rsidRPr="00A54E93" w:rsidRDefault="00A54E93" w:rsidP="00A54E93"/>
        </w:tc>
        <w:tc>
          <w:tcPr>
            <w:tcW w:w="2693" w:type="dxa"/>
          </w:tcPr>
          <w:p w:rsidR="00A54E93" w:rsidRPr="00A54E93" w:rsidRDefault="00A54E93" w:rsidP="00A54E93"/>
        </w:tc>
      </w:tr>
      <w:tr w:rsidR="00A54E93" w:rsidRPr="00A54E93" w:rsidTr="00F268BD">
        <w:trPr>
          <w:jc w:val="center"/>
        </w:trPr>
        <w:tc>
          <w:tcPr>
            <w:tcW w:w="675" w:type="dxa"/>
          </w:tcPr>
          <w:p w:rsidR="00A54E93" w:rsidRPr="00A54E93" w:rsidRDefault="00A54E93" w:rsidP="00A54E93"/>
          <w:p w:rsidR="00A54E93" w:rsidRPr="00A54E93" w:rsidRDefault="00A54E93" w:rsidP="00A54E93"/>
        </w:tc>
        <w:tc>
          <w:tcPr>
            <w:tcW w:w="3119" w:type="dxa"/>
          </w:tcPr>
          <w:p w:rsidR="00A54E93" w:rsidRPr="00A54E93" w:rsidRDefault="00A54E93" w:rsidP="00A54E93"/>
        </w:tc>
        <w:tc>
          <w:tcPr>
            <w:tcW w:w="2693" w:type="dxa"/>
          </w:tcPr>
          <w:p w:rsidR="00A54E93" w:rsidRPr="00A54E93" w:rsidRDefault="00A54E93" w:rsidP="00A54E93"/>
        </w:tc>
        <w:tc>
          <w:tcPr>
            <w:tcW w:w="2693" w:type="dxa"/>
          </w:tcPr>
          <w:p w:rsidR="00A54E93" w:rsidRPr="00A54E93" w:rsidRDefault="00A54E93" w:rsidP="00A54E93"/>
        </w:tc>
      </w:tr>
      <w:tr w:rsidR="00A54E93" w:rsidRPr="00A54E93" w:rsidTr="00F268BD">
        <w:trPr>
          <w:jc w:val="center"/>
        </w:trPr>
        <w:tc>
          <w:tcPr>
            <w:tcW w:w="675" w:type="dxa"/>
          </w:tcPr>
          <w:p w:rsidR="00A54E93" w:rsidRPr="00A54E93" w:rsidRDefault="00A54E93" w:rsidP="00A54E93"/>
          <w:p w:rsidR="00A54E93" w:rsidRPr="00A54E93" w:rsidRDefault="00A54E93" w:rsidP="00A54E93"/>
        </w:tc>
        <w:tc>
          <w:tcPr>
            <w:tcW w:w="3119" w:type="dxa"/>
          </w:tcPr>
          <w:p w:rsidR="00A54E93" w:rsidRPr="00A54E93" w:rsidRDefault="00A54E93" w:rsidP="00A54E93"/>
        </w:tc>
        <w:tc>
          <w:tcPr>
            <w:tcW w:w="2693" w:type="dxa"/>
          </w:tcPr>
          <w:p w:rsidR="00A54E93" w:rsidRPr="00A54E93" w:rsidRDefault="00A54E93" w:rsidP="00A54E93"/>
        </w:tc>
        <w:tc>
          <w:tcPr>
            <w:tcW w:w="2693" w:type="dxa"/>
          </w:tcPr>
          <w:p w:rsidR="00A54E93" w:rsidRPr="00A54E93" w:rsidRDefault="00A54E93" w:rsidP="00A54E93"/>
        </w:tc>
      </w:tr>
    </w:tbl>
    <w:p w:rsidR="00527116" w:rsidRPr="00527116" w:rsidRDefault="00527116" w:rsidP="00527116">
      <w:pPr>
        <w:rPr>
          <w:lang w:val="x-none"/>
        </w:rPr>
      </w:pPr>
    </w:p>
    <w:p w:rsidR="00527116" w:rsidRPr="00527116" w:rsidRDefault="00527116" w:rsidP="00527116"/>
    <w:p w:rsidR="00527116" w:rsidRPr="00527116" w:rsidRDefault="00527116" w:rsidP="00527116"/>
    <w:p w:rsidR="00527116" w:rsidRPr="00527116" w:rsidRDefault="00527116" w:rsidP="00527116"/>
    <w:p w:rsidR="00527116" w:rsidRPr="00527116" w:rsidRDefault="00527116" w:rsidP="00527116">
      <w:r w:rsidRPr="00527116">
        <w:t>…………….…….</w:t>
      </w:r>
      <w:r w:rsidRPr="00527116">
        <w:rPr>
          <w:i/>
        </w:rPr>
        <w:t xml:space="preserve">, </w:t>
      </w:r>
      <w:r w:rsidRPr="00527116">
        <w:t xml:space="preserve">dnia …………………. r. </w:t>
      </w:r>
    </w:p>
    <w:p w:rsidR="00527116" w:rsidRPr="00527116" w:rsidRDefault="00527116" w:rsidP="00527116"/>
    <w:p w:rsidR="00527116" w:rsidRPr="00527116" w:rsidRDefault="00527116" w:rsidP="00527116">
      <w:r w:rsidRPr="00527116">
        <w:tab/>
      </w:r>
      <w:r w:rsidRPr="00527116">
        <w:tab/>
      </w:r>
      <w:r w:rsidRPr="00527116">
        <w:tab/>
      </w:r>
      <w:r w:rsidRPr="00527116">
        <w:tab/>
      </w:r>
      <w:r w:rsidRPr="00527116">
        <w:tab/>
      </w:r>
      <w:r w:rsidRPr="00527116">
        <w:tab/>
      </w:r>
      <w:r w:rsidRPr="00527116">
        <w:tab/>
        <w:t>…………………………………………</w:t>
      </w:r>
    </w:p>
    <w:p w:rsidR="00527116" w:rsidRPr="00527116" w:rsidRDefault="00527116" w:rsidP="00002A38">
      <w:pPr>
        <w:ind w:left="4956" w:firstLine="708"/>
        <w:rPr>
          <w:i/>
        </w:rPr>
      </w:pPr>
      <w:r w:rsidRPr="00527116">
        <w:rPr>
          <w:i/>
        </w:rPr>
        <w:t>(podpis)</w:t>
      </w:r>
    </w:p>
    <w:p w:rsidR="00527116" w:rsidRPr="00527116" w:rsidRDefault="00527116" w:rsidP="00527116"/>
    <w:p w:rsidR="00A81328" w:rsidRDefault="00A81328" w:rsidP="00D93904"/>
    <w:p w:rsidR="00A54E93" w:rsidRDefault="00A54E93" w:rsidP="00D93904"/>
    <w:p w:rsidR="00A81328" w:rsidRDefault="00A54E93" w:rsidP="00A81328">
      <w:pPr>
        <w:rPr>
          <w:bCs/>
        </w:rPr>
      </w:pPr>
      <w:r>
        <w:rPr>
          <w:bCs/>
        </w:rPr>
        <w:lastRenderedPageBreak/>
        <w:t>ZP 4</w:t>
      </w:r>
      <w:r w:rsidR="00A81328" w:rsidRPr="00A81328">
        <w:rPr>
          <w:bCs/>
        </w:rPr>
        <w:t>/2022</w:t>
      </w:r>
      <w:r w:rsidR="00A81328" w:rsidRPr="00A81328">
        <w:rPr>
          <w:bCs/>
        </w:rPr>
        <w:tab/>
      </w:r>
      <w:r w:rsidR="00A81328" w:rsidRPr="00A81328">
        <w:rPr>
          <w:bCs/>
        </w:rPr>
        <w:tab/>
      </w:r>
      <w:r w:rsidR="00A81328" w:rsidRPr="00A81328">
        <w:rPr>
          <w:bCs/>
        </w:rPr>
        <w:tab/>
      </w:r>
      <w:r w:rsidR="00A81328" w:rsidRPr="00A81328">
        <w:rPr>
          <w:bCs/>
        </w:rPr>
        <w:tab/>
      </w:r>
      <w:r w:rsidR="00A81328" w:rsidRPr="00A81328">
        <w:rPr>
          <w:bCs/>
        </w:rPr>
        <w:tab/>
      </w:r>
      <w:r w:rsidR="00A81328" w:rsidRPr="00A81328">
        <w:rPr>
          <w:bCs/>
        </w:rPr>
        <w:tab/>
      </w:r>
      <w:r w:rsidR="00A81328" w:rsidRPr="00A81328">
        <w:rPr>
          <w:bCs/>
        </w:rPr>
        <w:tab/>
      </w:r>
      <w:r w:rsidR="00A81328" w:rsidRPr="00A81328">
        <w:rPr>
          <w:bCs/>
        </w:rPr>
        <w:tab/>
      </w:r>
      <w:r w:rsidR="00A81328" w:rsidRPr="00A81328">
        <w:rPr>
          <w:bCs/>
        </w:rPr>
        <w:tab/>
      </w:r>
      <w:r w:rsidR="00A81328" w:rsidRPr="00A81328">
        <w:rPr>
          <w:bCs/>
        </w:rPr>
        <w:tab/>
        <w:t xml:space="preserve">Załącznik nr </w:t>
      </w:r>
      <w:r w:rsidR="00A81328">
        <w:rPr>
          <w:bCs/>
        </w:rPr>
        <w:t>7</w:t>
      </w:r>
      <w:r w:rsidR="00A81328" w:rsidRPr="00A81328">
        <w:rPr>
          <w:bCs/>
        </w:rPr>
        <w:t>.</w:t>
      </w:r>
    </w:p>
    <w:p w:rsidR="00A81328" w:rsidRDefault="00A81328" w:rsidP="00A81328">
      <w:pPr>
        <w:rPr>
          <w:bCs/>
        </w:rPr>
      </w:pPr>
    </w:p>
    <w:p w:rsidR="00A81328" w:rsidRPr="00A81328" w:rsidRDefault="00A81328" w:rsidP="00A81328">
      <w:pPr>
        <w:jc w:val="center"/>
        <w:rPr>
          <w:bCs/>
        </w:rPr>
      </w:pPr>
      <w:r w:rsidRPr="00B05CC5">
        <w:rPr>
          <w:bCs/>
        </w:rPr>
        <w:t>WZÓR UMOWY</w:t>
      </w:r>
    </w:p>
    <w:p w:rsidR="00A81328" w:rsidRDefault="00A81328" w:rsidP="00A81328">
      <w:pPr>
        <w:rPr>
          <w:bCs/>
        </w:rPr>
      </w:pPr>
    </w:p>
    <w:p w:rsidR="00C468E5" w:rsidRPr="00C468E5" w:rsidRDefault="00C468E5" w:rsidP="00C468E5">
      <w:pPr>
        <w:rPr>
          <w:bCs/>
        </w:rPr>
      </w:pPr>
      <w:r w:rsidRPr="00C468E5">
        <w:rPr>
          <w:bCs/>
        </w:rPr>
        <w:t xml:space="preserve">zawarta w dniu </w:t>
      </w:r>
      <w:r>
        <w:rPr>
          <w:b/>
          <w:bCs/>
        </w:rPr>
        <w:t>………………. 2022</w:t>
      </w:r>
      <w:r w:rsidRPr="00C468E5">
        <w:rPr>
          <w:b/>
          <w:bCs/>
        </w:rPr>
        <w:t xml:space="preserve"> r</w:t>
      </w:r>
      <w:r w:rsidRPr="00C468E5">
        <w:rPr>
          <w:bCs/>
        </w:rPr>
        <w:t>., w Pajęcznie</w:t>
      </w:r>
    </w:p>
    <w:p w:rsidR="00C468E5" w:rsidRPr="00C468E5" w:rsidRDefault="00C468E5" w:rsidP="00C468E5">
      <w:pPr>
        <w:rPr>
          <w:bCs/>
        </w:rPr>
      </w:pPr>
    </w:p>
    <w:p w:rsidR="00C468E5" w:rsidRPr="00C468E5" w:rsidRDefault="00C468E5" w:rsidP="00C468E5">
      <w:pPr>
        <w:rPr>
          <w:bCs/>
        </w:rPr>
      </w:pPr>
      <w:r w:rsidRPr="00C468E5">
        <w:rPr>
          <w:bCs/>
        </w:rPr>
        <w:t>pomiędzy:</w:t>
      </w:r>
    </w:p>
    <w:p w:rsidR="00C468E5" w:rsidRPr="00C468E5" w:rsidRDefault="00C468E5" w:rsidP="00C468E5">
      <w:pPr>
        <w:rPr>
          <w:bCs/>
        </w:rPr>
      </w:pPr>
    </w:p>
    <w:p w:rsidR="00C468E5" w:rsidRPr="00C468E5" w:rsidRDefault="00C468E5" w:rsidP="00C468E5">
      <w:pPr>
        <w:rPr>
          <w:b/>
          <w:bCs/>
        </w:rPr>
      </w:pPr>
      <w:r w:rsidRPr="00C468E5">
        <w:rPr>
          <w:b/>
          <w:bCs/>
        </w:rPr>
        <w:t xml:space="preserve">Samodzielnym Publicznym Zespołem </w:t>
      </w:r>
      <w:smartTag w:uri="lexAThandschemas/lexAThand" w:element="lexATakty">
        <w:smartTagPr>
          <w:attr w:name="DOCTYPE" w:val="akt"/>
          <w:attr w:name="DocIDENT" w:val="Dz.U.2005.8.60"/>
        </w:smartTagPr>
        <w:r w:rsidRPr="00C468E5">
          <w:rPr>
            <w:b/>
            <w:bCs/>
          </w:rPr>
          <w:t>Op</w:t>
        </w:r>
      </w:smartTag>
      <w:r w:rsidRPr="00C468E5">
        <w:rPr>
          <w:b/>
          <w:bCs/>
        </w:rPr>
        <w:t xml:space="preserve">ieki Zdrowotnej w Pajęcznie </w:t>
      </w:r>
    </w:p>
    <w:p w:rsidR="00C468E5" w:rsidRPr="00C468E5" w:rsidRDefault="00C468E5" w:rsidP="00C468E5">
      <w:pPr>
        <w:rPr>
          <w:bCs/>
        </w:rPr>
      </w:pPr>
      <w:r w:rsidRPr="00C468E5">
        <w:rPr>
          <w:bCs/>
        </w:rPr>
        <w:t>ul. 1 Maja 13/15, 98-330 Pajęczno</w:t>
      </w:r>
    </w:p>
    <w:p w:rsidR="00C468E5" w:rsidRPr="00C468E5" w:rsidRDefault="00C468E5" w:rsidP="00C468E5">
      <w:pPr>
        <w:rPr>
          <w:bCs/>
        </w:rPr>
      </w:pPr>
      <w:r w:rsidRPr="00C468E5">
        <w:rPr>
          <w:bCs/>
        </w:rPr>
        <w:t>NIP 574-17-81-186</w:t>
      </w:r>
    </w:p>
    <w:p w:rsidR="00C468E5" w:rsidRPr="00C468E5" w:rsidRDefault="00C468E5" w:rsidP="00C468E5">
      <w:pPr>
        <w:rPr>
          <w:bCs/>
        </w:rPr>
      </w:pPr>
      <w:r w:rsidRPr="00C468E5">
        <w:rPr>
          <w:bCs/>
        </w:rPr>
        <w:t>reprezentowanym przez:</w:t>
      </w:r>
    </w:p>
    <w:p w:rsidR="00C468E5" w:rsidRPr="00C468E5" w:rsidRDefault="00C468E5" w:rsidP="00C468E5">
      <w:pPr>
        <w:rPr>
          <w:b/>
          <w:bCs/>
        </w:rPr>
      </w:pPr>
      <w:r>
        <w:rPr>
          <w:b/>
          <w:bCs/>
        </w:rPr>
        <w:t>Agnieszkę Kubot -Krawczyk</w:t>
      </w:r>
      <w:r w:rsidRPr="00C468E5">
        <w:rPr>
          <w:b/>
          <w:bCs/>
        </w:rPr>
        <w:t xml:space="preserve"> - Dyrektora,</w:t>
      </w:r>
    </w:p>
    <w:p w:rsidR="00C468E5" w:rsidRPr="00C468E5" w:rsidRDefault="00C468E5" w:rsidP="00C468E5">
      <w:pPr>
        <w:rPr>
          <w:bCs/>
        </w:rPr>
      </w:pPr>
      <w:r>
        <w:rPr>
          <w:bCs/>
        </w:rPr>
        <w:t>zwaną</w:t>
      </w:r>
      <w:r w:rsidRPr="00C468E5">
        <w:rPr>
          <w:bCs/>
        </w:rPr>
        <w:t xml:space="preserve"> dalej „Zamawiającym”</w:t>
      </w:r>
    </w:p>
    <w:p w:rsidR="00C468E5" w:rsidRPr="00C468E5" w:rsidRDefault="00C468E5" w:rsidP="00C468E5">
      <w:pPr>
        <w:rPr>
          <w:bCs/>
        </w:rPr>
      </w:pPr>
    </w:p>
    <w:p w:rsidR="00C468E5" w:rsidRPr="00C468E5" w:rsidRDefault="00C468E5" w:rsidP="00C468E5">
      <w:pPr>
        <w:rPr>
          <w:bCs/>
        </w:rPr>
      </w:pPr>
      <w:r w:rsidRPr="00C468E5">
        <w:rPr>
          <w:bCs/>
        </w:rPr>
        <w:t>a</w:t>
      </w:r>
    </w:p>
    <w:p w:rsidR="00C468E5" w:rsidRPr="00C468E5" w:rsidRDefault="00C468E5" w:rsidP="00C468E5">
      <w:pPr>
        <w:rPr>
          <w:bCs/>
        </w:rPr>
      </w:pPr>
    </w:p>
    <w:p w:rsidR="00C468E5" w:rsidRDefault="00C468E5" w:rsidP="00C468E5">
      <w:pPr>
        <w:rPr>
          <w:b/>
          <w:bCs/>
        </w:rPr>
      </w:pPr>
      <w:r>
        <w:rPr>
          <w:b/>
          <w:bCs/>
        </w:rPr>
        <w:t>………………………………..</w:t>
      </w:r>
    </w:p>
    <w:p w:rsidR="00C468E5" w:rsidRPr="00C468E5" w:rsidRDefault="00C468E5" w:rsidP="00C468E5">
      <w:pPr>
        <w:rPr>
          <w:bCs/>
        </w:rPr>
      </w:pPr>
      <w:r w:rsidRPr="00C468E5">
        <w:rPr>
          <w:bCs/>
        </w:rPr>
        <w:t>reprezentowaną przez:</w:t>
      </w:r>
    </w:p>
    <w:p w:rsidR="00C468E5" w:rsidRPr="00C468E5" w:rsidRDefault="00C468E5" w:rsidP="00C468E5">
      <w:pPr>
        <w:rPr>
          <w:b/>
          <w:bCs/>
        </w:rPr>
      </w:pPr>
      <w:r>
        <w:rPr>
          <w:b/>
          <w:bCs/>
        </w:rPr>
        <w:t>……………………………….</w:t>
      </w:r>
      <w:r w:rsidRPr="00C468E5">
        <w:rPr>
          <w:b/>
          <w:bCs/>
        </w:rPr>
        <w:t>,</w:t>
      </w:r>
    </w:p>
    <w:p w:rsidR="00C468E5" w:rsidRPr="00C468E5" w:rsidRDefault="00C468E5" w:rsidP="00C468E5">
      <w:pPr>
        <w:rPr>
          <w:bCs/>
        </w:rPr>
      </w:pPr>
      <w:r>
        <w:rPr>
          <w:bCs/>
        </w:rPr>
        <w:t>zwanej</w:t>
      </w:r>
      <w:r w:rsidRPr="00C468E5">
        <w:rPr>
          <w:bCs/>
        </w:rPr>
        <w:t xml:space="preserve"> dalej „Wykonawcą”</w:t>
      </w:r>
    </w:p>
    <w:p w:rsidR="00C468E5" w:rsidRPr="00C468E5" w:rsidRDefault="00C468E5" w:rsidP="00C468E5">
      <w:pPr>
        <w:rPr>
          <w:bCs/>
        </w:rPr>
      </w:pPr>
    </w:p>
    <w:p w:rsidR="00C468E5" w:rsidRPr="00C468E5" w:rsidRDefault="00C468E5" w:rsidP="007B35B8">
      <w:pPr>
        <w:jc w:val="both"/>
        <w:rPr>
          <w:bCs/>
        </w:rPr>
      </w:pPr>
      <w:r w:rsidRPr="00C468E5">
        <w:rPr>
          <w:bCs/>
        </w:rPr>
        <w:t xml:space="preserve">W wyniku zakończonego postępowania o udzielenie zamówienia publicznego przeprowadzonego </w:t>
      </w:r>
      <w:r>
        <w:rPr>
          <w:bCs/>
        </w:rPr>
        <w:br/>
      </w:r>
      <w:r w:rsidRPr="00C468E5">
        <w:rPr>
          <w:bCs/>
        </w:rPr>
        <w:t xml:space="preserve">w trybie przetargu nieograniczonego na: </w:t>
      </w:r>
      <w:r w:rsidRPr="00C468E5">
        <w:rPr>
          <w:b/>
          <w:bCs/>
          <w:i/>
        </w:rPr>
        <w:t>Usługę prania, dezynfekcji i transportu bielizn</w:t>
      </w:r>
      <w:r>
        <w:rPr>
          <w:b/>
          <w:bCs/>
          <w:i/>
        </w:rPr>
        <w:t>y szpitalnej Szpitala</w:t>
      </w:r>
      <w:r w:rsidRPr="00C468E5">
        <w:rPr>
          <w:b/>
          <w:bCs/>
          <w:i/>
        </w:rPr>
        <w:t xml:space="preserve"> w Pajęcznie</w:t>
      </w:r>
      <w:r>
        <w:rPr>
          <w:bCs/>
        </w:rPr>
        <w:t xml:space="preserve"> – ZP 4/2022</w:t>
      </w:r>
      <w:r w:rsidRPr="00C468E5">
        <w:rPr>
          <w:bCs/>
        </w:rPr>
        <w:t>, została zaw</w:t>
      </w:r>
      <w:r w:rsidR="007B35B8">
        <w:rPr>
          <w:bCs/>
        </w:rPr>
        <w:t>arta umowa następującej treści:</w:t>
      </w:r>
    </w:p>
    <w:p w:rsidR="00C468E5" w:rsidRPr="00C468E5" w:rsidRDefault="00C468E5" w:rsidP="00C468E5">
      <w:pPr>
        <w:jc w:val="center"/>
        <w:rPr>
          <w:b/>
          <w:bCs/>
        </w:rPr>
      </w:pPr>
      <w:r w:rsidRPr="00C468E5">
        <w:rPr>
          <w:b/>
          <w:bCs/>
        </w:rPr>
        <w:t>§ 1</w:t>
      </w:r>
    </w:p>
    <w:p w:rsidR="00C468E5" w:rsidRPr="00C468E5" w:rsidRDefault="00C468E5" w:rsidP="008C6B5A">
      <w:pPr>
        <w:jc w:val="both"/>
        <w:rPr>
          <w:bCs/>
        </w:rPr>
      </w:pPr>
      <w:r w:rsidRPr="00C468E5">
        <w:rPr>
          <w:bCs/>
        </w:rPr>
        <w:t xml:space="preserve">1.Przedmiotem umowy jest usługa prania, dezynfekcji oraz </w:t>
      </w:r>
      <w:r w:rsidR="008C6B5A">
        <w:rPr>
          <w:bCs/>
        </w:rPr>
        <w:t xml:space="preserve">transportu bielizny szpitalnej </w:t>
      </w:r>
      <w:r w:rsidRPr="00C468E5">
        <w:rPr>
          <w:bCs/>
        </w:rPr>
        <w:t xml:space="preserve">dla SPZOZ </w:t>
      </w:r>
      <w:r w:rsidR="008C6B5A">
        <w:rPr>
          <w:bCs/>
        </w:rPr>
        <w:br/>
      </w:r>
      <w:r w:rsidRPr="00C468E5">
        <w:rPr>
          <w:bCs/>
        </w:rPr>
        <w:t xml:space="preserve">w Pajęcznie, o szacunkowej ilości wynoszącej:  </w:t>
      </w:r>
      <w:r w:rsidRPr="00C468E5">
        <w:rPr>
          <w:b/>
          <w:bCs/>
        </w:rPr>
        <w:t>36 000 kg</w:t>
      </w:r>
      <w:r w:rsidRPr="00C468E5">
        <w:rPr>
          <w:bCs/>
        </w:rPr>
        <w:t xml:space="preserve"> prania sukcesywnie w okresie obowiązywania, wynikającym z § 6 niniejszej umowy.</w:t>
      </w:r>
    </w:p>
    <w:p w:rsidR="00C468E5" w:rsidRPr="00C468E5" w:rsidRDefault="00C468E5" w:rsidP="008C6B5A">
      <w:pPr>
        <w:jc w:val="both"/>
        <w:rPr>
          <w:bCs/>
        </w:rPr>
      </w:pPr>
      <w:r w:rsidRPr="00C468E5">
        <w:rPr>
          <w:bCs/>
        </w:rPr>
        <w:t xml:space="preserve">2.Określona w ust. 1 całkowita ilość prania, jest orientacyjna – rzeczywiste ilości wynikać będą </w:t>
      </w:r>
      <w:r w:rsidR="008C6B5A">
        <w:rPr>
          <w:bCs/>
        </w:rPr>
        <w:br/>
      </w:r>
      <w:r w:rsidRPr="00C468E5">
        <w:rPr>
          <w:bCs/>
        </w:rPr>
        <w:t xml:space="preserve">z faktycznych potrzeb Zamawiającego (faktycznych ilości pranej bielizny), do wartości brutto </w:t>
      </w:r>
      <w:smartTag w:uri="lexAThandschemas/lexAThand" w:element="lexATakty">
        <w:smartTagPr>
          <w:attr w:name="DOCTYPE" w:val="akt"/>
          <w:attr w:name="DocIDENT" w:val="Dz.U.2007.109.756/0"/>
        </w:smartTagPr>
        <w:r w:rsidRPr="00C468E5">
          <w:rPr>
            <w:bCs/>
          </w:rPr>
          <w:t>kw</w:t>
        </w:r>
      </w:smartTag>
      <w:r w:rsidRPr="00C468E5">
        <w:rPr>
          <w:bCs/>
        </w:rPr>
        <w:t>oty umowy.</w:t>
      </w:r>
    </w:p>
    <w:p w:rsidR="00C468E5" w:rsidRPr="00C468E5" w:rsidRDefault="00C468E5" w:rsidP="008C6B5A">
      <w:pPr>
        <w:jc w:val="both"/>
        <w:rPr>
          <w:bCs/>
        </w:rPr>
      </w:pPr>
      <w:r w:rsidRPr="00C468E5">
        <w:rPr>
          <w:bCs/>
        </w:rPr>
        <w:t>3.W przypadku nie wyczerpania ilości prania, o której mowa w ust. 1 niniejszej umowy Wykonawcy nie przysługuje jakiekolwiek roszczenie wobec Zamawiającego.</w:t>
      </w:r>
    </w:p>
    <w:p w:rsidR="00C468E5" w:rsidRPr="00C468E5" w:rsidRDefault="00C468E5" w:rsidP="007B35B8">
      <w:pPr>
        <w:jc w:val="both"/>
        <w:rPr>
          <w:bCs/>
          <w:i/>
          <w:iCs/>
        </w:rPr>
      </w:pPr>
      <w:r w:rsidRPr="00C468E5">
        <w:rPr>
          <w:bCs/>
        </w:rPr>
        <w:lastRenderedPageBreak/>
        <w:t xml:space="preserve">4.Szczegółowy </w:t>
      </w:r>
      <w:smartTag w:uri="lexAThandschemas/lexAThand" w:element="lexATakty">
        <w:smartTagPr>
          <w:attr w:name="DocIDENT" w:val="Dz.U.2005.8.60/0"/>
          <w:attr w:name="DOCTYPE" w:val="akt"/>
        </w:smartTagPr>
        <w:r w:rsidRPr="00C468E5">
          <w:rPr>
            <w:bCs/>
          </w:rPr>
          <w:t>op</w:t>
        </w:r>
      </w:smartTag>
      <w:r w:rsidRPr="00C468E5">
        <w:rPr>
          <w:bCs/>
        </w:rPr>
        <w:t xml:space="preserve">is przedmiotu umowy zawiera załącznik nr 1 do niniejszej umowy </w:t>
      </w:r>
      <w:r w:rsidRPr="00C468E5">
        <w:rPr>
          <w:bCs/>
          <w:i/>
          <w:iCs/>
        </w:rPr>
        <w:t>(</w:t>
      </w:r>
      <w:r w:rsidR="008C6B5A">
        <w:rPr>
          <w:bCs/>
          <w:i/>
          <w:iCs/>
        </w:rPr>
        <w:t xml:space="preserve">zgodny </w:t>
      </w:r>
      <w:r w:rsidR="008C6B5A">
        <w:rPr>
          <w:bCs/>
          <w:i/>
          <w:iCs/>
        </w:rPr>
        <w:br/>
        <w:t>z załącznikiem nr 5 do S</w:t>
      </w:r>
      <w:r w:rsidRPr="00C468E5">
        <w:rPr>
          <w:bCs/>
          <w:i/>
          <w:iCs/>
        </w:rPr>
        <w:t xml:space="preserve">WZ), </w:t>
      </w:r>
      <w:r w:rsidRPr="00C468E5">
        <w:rPr>
          <w:bCs/>
          <w:iCs/>
        </w:rPr>
        <w:t>stanowiący jej integralną część, którego warunki i zobowiązania z niego wynikające Wykonawca w pełni akceptuje.</w:t>
      </w:r>
    </w:p>
    <w:p w:rsidR="00C468E5" w:rsidRPr="00C468E5" w:rsidRDefault="00C468E5" w:rsidP="008C6B5A">
      <w:pPr>
        <w:jc w:val="center"/>
        <w:rPr>
          <w:bCs/>
        </w:rPr>
      </w:pPr>
      <w:r w:rsidRPr="00C468E5">
        <w:rPr>
          <w:b/>
          <w:bCs/>
        </w:rPr>
        <w:t>§ 2</w:t>
      </w:r>
    </w:p>
    <w:p w:rsidR="00C468E5" w:rsidRPr="00C468E5" w:rsidRDefault="00C468E5" w:rsidP="008C6B5A">
      <w:pPr>
        <w:jc w:val="both"/>
        <w:rPr>
          <w:bCs/>
        </w:rPr>
      </w:pPr>
      <w:r w:rsidRPr="00C468E5">
        <w:rPr>
          <w:bCs/>
        </w:rPr>
        <w:t>1. Odbiór brudnej i dostawa czystej bielizny odbywać się będą w każdy wtorek i czwartek chyba, że będzie to dzień ustawowo wolny od pracy, to w kolejnym dniu roboczym, w godz. od 8.00 do 14.30. Szczegółowe terminy dostawy czystej bielizny określa załącznik numer 1 do niniejszej umowy.</w:t>
      </w:r>
    </w:p>
    <w:p w:rsidR="00C468E5" w:rsidRPr="00C468E5" w:rsidRDefault="00C468E5" w:rsidP="008C6B5A">
      <w:pPr>
        <w:jc w:val="center"/>
        <w:rPr>
          <w:b/>
          <w:bCs/>
        </w:rPr>
      </w:pPr>
      <w:r w:rsidRPr="00C468E5">
        <w:rPr>
          <w:b/>
          <w:bCs/>
        </w:rPr>
        <w:t>§ 3</w:t>
      </w:r>
    </w:p>
    <w:p w:rsidR="00C468E5" w:rsidRPr="00C468E5" w:rsidRDefault="00C468E5" w:rsidP="008C6B5A">
      <w:pPr>
        <w:jc w:val="both"/>
        <w:rPr>
          <w:b/>
          <w:bCs/>
        </w:rPr>
      </w:pPr>
      <w:r w:rsidRPr="00C468E5">
        <w:rPr>
          <w:bCs/>
        </w:rPr>
        <w:t xml:space="preserve">1. Całkowita wartość przedmiotu umowy wynosi: </w:t>
      </w:r>
      <w:r w:rsidR="008C6B5A">
        <w:rPr>
          <w:bCs/>
        </w:rPr>
        <w:t xml:space="preserve">………………………… </w:t>
      </w:r>
      <w:r w:rsidR="008C6B5A">
        <w:rPr>
          <w:b/>
          <w:bCs/>
        </w:rPr>
        <w:t>zł brutto (słownie: …………………………………….</w:t>
      </w:r>
      <w:r w:rsidRPr="00C468E5">
        <w:rPr>
          <w:b/>
          <w:bCs/>
        </w:rPr>
        <w:t xml:space="preserve"> złotych 00/100 groszy). </w:t>
      </w:r>
    </w:p>
    <w:p w:rsidR="00C468E5" w:rsidRPr="00C468E5" w:rsidRDefault="00C468E5" w:rsidP="00C468E5">
      <w:pPr>
        <w:rPr>
          <w:bCs/>
        </w:rPr>
      </w:pPr>
      <w:r w:rsidRPr="00C468E5">
        <w:rPr>
          <w:bCs/>
        </w:rPr>
        <w:t xml:space="preserve">2. Cena jednostkowa za 1 kg prania wynosi: </w:t>
      </w:r>
    </w:p>
    <w:p w:rsidR="00C468E5" w:rsidRPr="00C468E5" w:rsidRDefault="008C6B5A" w:rsidP="00C468E5">
      <w:pPr>
        <w:rPr>
          <w:b/>
          <w:bCs/>
        </w:rPr>
      </w:pPr>
      <w:r>
        <w:rPr>
          <w:b/>
          <w:bCs/>
        </w:rPr>
        <w:t>a) netto: …….</w:t>
      </w:r>
      <w:r w:rsidR="00C468E5" w:rsidRPr="00C468E5">
        <w:rPr>
          <w:b/>
          <w:bCs/>
        </w:rPr>
        <w:t xml:space="preserve"> zł, </w:t>
      </w:r>
    </w:p>
    <w:p w:rsidR="00C468E5" w:rsidRPr="00C468E5" w:rsidRDefault="008C6B5A" w:rsidP="00C468E5">
      <w:pPr>
        <w:rPr>
          <w:b/>
          <w:bCs/>
        </w:rPr>
      </w:pPr>
      <w:r>
        <w:rPr>
          <w:b/>
          <w:bCs/>
        </w:rPr>
        <w:t>b) brutto: ……</w:t>
      </w:r>
      <w:r w:rsidR="00C468E5" w:rsidRPr="00C468E5">
        <w:rPr>
          <w:b/>
          <w:bCs/>
        </w:rPr>
        <w:t xml:space="preserve"> zł.</w:t>
      </w:r>
    </w:p>
    <w:p w:rsidR="00C468E5" w:rsidRPr="00C468E5" w:rsidRDefault="00C468E5" w:rsidP="00161764">
      <w:pPr>
        <w:jc w:val="both"/>
        <w:rPr>
          <w:bCs/>
        </w:rPr>
      </w:pPr>
      <w:r w:rsidRPr="00C468E5">
        <w:rPr>
          <w:bCs/>
        </w:rPr>
        <w:t xml:space="preserve">3. Cena nie ulegnie zmianie przez cały okres realizacji umowy z zastrzeżeniem ust. 9. </w:t>
      </w:r>
    </w:p>
    <w:p w:rsidR="00C468E5" w:rsidRPr="00C468E5" w:rsidRDefault="00C468E5" w:rsidP="00161764">
      <w:pPr>
        <w:jc w:val="both"/>
        <w:rPr>
          <w:bCs/>
        </w:rPr>
      </w:pPr>
      <w:r w:rsidRPr="00C468E5">
        <w:rPr>
          <w:bCs/>
        </w:rPr>
        <w:t>4. Wynagrodzenie miesięczne stanowić będzie iloczyn ilości kilogramów prania odebranego oraz ceny jednostkowej.</w:t>
      </w:r>
    </w:p>
    <w:p w:rsidR="00C468E5" w:rsidRPr="00C468E5" w:rsidRDefault="00C468E5" w:rsidP="00161764">
      <w:pPr>
        <w:jc w:val="both"/>
        <w:rPr>
          <w:bCs/>
        </w:rPr>
      </w:pPr>
      <w:r w:rsidRPr="00C468E5">
        <w:rPr>
          <w:bCs/>
        </w:rPr>
        <w:t xml:space="preserve">5. </w:t>
      </w:r>
      <w:smartTag w:uri="lexAThandschemas/lexAThand" w:element="lexATakty">
        <w:smartTagPr>
          <w:attr w:name="DOCTYPE" w:val="akt"/>
          <w:attr w:name="DocIDENT" w:val="Dz.U.2007.109.756"/>
        </w:smartTagPr>
        <w:r w:rsidRPr="00C468E5">
          <w:rPr>
            <w:bCs/>
          </w:rPr>
          <w:t>Kw</w:t>
        </w:r>
      </w:smartTag>
      <w:r w:rsidRPr="00C468E5">
        <w:rPr>
          <w:bCs/>
        </w:rPr>
        <w:t>ota wynagrodzenia obliczonego zgodnie z pkt 4 powyżej obejmuje wynagrodzenie za usługi Wykonawcy świadczone przez niego w danym miesiącu na rzecz Zamawiającego objęte przedmiotem niniejszej umowy.</w:t>
      </w:r>
    </w:p>
    <w:p w:rsidR="00C468E5" w:rsidRPr="00C468E5" w:rsidRDefault="00C468E5" w:rsidP="00161764">
      <w:pPr>
        <w:jc w:val="both"/>
        <w:rPr>
          <w:bCs/>
        </w:rPr>
      </w:pPr>
      <w:r w:rsidRPr="00C468E5">
        <w:rPr>
          <w:bCs/>
        </w:rPr>
        <w:t xml:space="preserve">6. Zapłata należności za wykonanie usługi następować będzie na podstawie faktur częściowych za okres miesięczny, wystawionych przez Wykonawcę, nie wcześniej niż pierwszego dnia następnego miesiąca. </w:t>
      </w:r>
    </w:p>
    <w:p w:rsidR="00C468E5" w:rsidRPr="00C468E5" w:rsidRDefault="00C468E5" w:rsidP="00161764">
      <w:pPr>
        <w:jc w:val="both"/>
        <w:rPr>
          <w:bCs/>
        </w:rPr>
      </w:pPr>
      <w:r w:rsidRPr="00C468E5">
        <w:rPr>
          <w:bCs/>
        </w:rPr>
        <w:t xml:space="preserve">7. Płatność następować będzie przelewem na  rachunek bankowy Wykonawcy w ciągu </w:t>
      </w:r>
      <w:r w:rsidR="00161764">
        <w:rPr>
          <w:b/>
          <w:bCs/>
        </w:rPr>
        <w:t>……</w:t>
      </w:r>
      <w:r w:rsidRPr="00C468E5">
        <w:rPr>
          <w:b/>
          <w:bCs/>
        </w:rPr>
        <w:t xml:space="preserve"> dni</w:t>
      </w:r>
      <w:r w:rsidRPr="00C468E5">
        <w:rPr>
          <w:bCs/>
        </w:rPr>
        <w:t xml:space="preserve"> od dnia doręczenia Zamawiającemu faktury VAT.</w:t>
      </w:r>
    </w:p>
    <w:p w:rsidR="00C468E5" w:rsidRPr="00C468E5" w:rsidRDefault="00C468E5" w:rsidP="00161764">
      <w:pPr>
        <w:jc w:val="both"/>
        <w:rPr>
          <w:bCs/>
        </w:rPr>
      </w:pPr>
      <w:r w:rsidRPr="00C468E5">
        <w:rPr>
          <w:bCs/>
        </w:rPr>
        <w:t xml:space="preserve">8. Do faktury należy załączyć wypełnione i podpisane zbiorcze zestawienie kilogramów prania bielizny, zgodne ze wzorem stanowiącym załącznik nr 2 do umowy, pod rygorem braku wymagalności zapłaty należności objętej fakturą. </w:t>
      </w:r>
    </w:p>
    <w:p w:rsidR="00C468E5" w:rsidRPr="00C468E5" w:rsidRDefault="00C468E5" w:rsidP="00161764">
      <w:pPr>
        <w:jc w:val="both"/>
        <w:rPr>
          <w:bCs/>
        </w:rPr>
      </w:pPr>
      <w:r w:rsidRPr="00C468E5">
        <w:rPr>
          <w:bCs/>
        </w:rPr>
        <w:t xml:space="preserve">9.W przypadku zmiany stawki podatku VAT na przedmiot umowy, strony niniejszej umowy postanawiają, że do ceny netto wskazanej w ust. 2 a), doliczany będzie podatek od towarów i usług według nowej stawki, od momentu wejścia w życie nowej stawki podatku VAT. Zmiana będzie wymagała pisemnego aneksu do umowy pod rygorem nieważności. </w:t>
      </w:r>
    </w:p>
    <w:p w:rsidR="00C468E5" w:rsidRPr="00C468E5" w:rsidRDefault="00C468E5" w:rsidP="00161764">
      <w:pPr>
        <w:jc w:val="both"/>
        <w:rPr>
          <w:bCs/>
        </w:rPr>
      </w:pPr>
      <w:r w:rsidRPr="00C468E5">
        <w:rPr>
          <w:bCs/>
        </w:rPr>
        <w:t>10. Wykonawca gwarantuje, że jakiekolwiek prawa Wykonawcy związane bezpośrednio lub pośrednio z umową, a w tym wierzytelności Wykonawcy z tyt</w:t>
      </w:r>
      <w:r w:rsidR="00161764">
        <w:rPr>
          <w:bCs/>
        </w:rPr>
        <w:t>ułu wykonania umowy</w:t>
      </w:r>
      <w:r w:rsidRPr="00C468E5">
        <w:rPr>
          <w:bCs/>
        </w:rPr>
        <w:t xml:space="preserve"> i związane z nimi należności uboczne (m.in.: odsetki), nie zostaną przeniesione na rzecz osób trzecich bez poprzedzającej to przeniesienie zgody Zamawiającego wyrażonej w formie pisemnej pod rygorem nieważności. Wykonawca gwarantuje tym samym, iż bez zgody Zamawiającego wyrażonej na piśmie pod rygorem nieważności nie dokona jakiejkolwiek czynności prawnej lub też faktycznej, której bezpośrednim lub pośrednim skutkiem będzie zmiana wierzyciela z osoby Wykonawcy na inny podmiot. Niniejs</w:t>
      </w:r>
      <w:r w:rsidR="00161764">
        <w:rPr>
          <w:bCs/>
        </w:rPr>
        <w:t xml:space="preserve">ze ograniczenie obejmuje </w:t>
      </w:r>
      <w:r w:rsidRPr="00C468E5">
        <w:rPr>
          <w:bCs/>
        </w:rPr>
        <w:t xml:space="preserve">w szczególności przelew, subrogację ustawową oraz umowną, zastaw, hipotekę oraz przekaz. </w:t>
      </w:r>
    </w:p>
    <w:p w:rsidR="00C468E5" w:rsidRPr="00C468E5" w:rsidRDefault="00C468E5" w:rsidP="00161764">
      <w:pPr>
        <w:jc w:val="both"/>
        <w:rPr>
          <w:bCs/>
        </w:rPr>
      </w:pPr>
      <w:r w:rsidRPr="00C468E5">
        <w:rPr>
          <w:bCs/>
        </w:rPr>
        <w:lastRenderedPageBreak/>
        <w:t>11. Zgodnie z art. 54 ust. 5 ustawy z dnia 15 kwietnia 2011 r. o działalności leczniczej  czynność prawna mająca na celu zmianę wierzyciela Zamawiającego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Zamawiającego.</w:t>
      </w:r>
    </w:p>
    <w:p w:rsidR="00C468E5" w:rsidRPr="00161764" w:rsidRDefault="00C468E5" w:rsidP="00161764">
      <w:pPr>
        <w:jc w:val="both"/>
        <w:rPr>
          <w:bCs/>
        </w:rPr>
      </w:pPr>
      <w:r w:rsidRPr="00C468E5">
        <w:rPr>
          <w:bCs/>
        </w:rPr>
        <w:t>12. W przypadku naruszenia ust. 11 do sądu o stwierdzeni</w:t>
      </w:r>
      <w:r w:rsidR="00161764">
        <w:rPr>
          <w:bCs/>
        </w:rPr>
        <w:t xml:space="preserve">e nieważności czynności prawnej </w:t>
      </w:r>
      <w:r w:rsidRPr="00C468E5">
        <w:rPr>
          <w:bCs/>
        </w:rPr>
        <w:t>dokonanej z naruszeniem ust. 11 może wystąpić także podmiot tworzący Zamawiającego.</w:t>
      </w:r>
    </w:p>
    <w:p w:rsidR="00C468E5" w:rsidRPr="00C468E5" w:rsidRDefault="00C468E5" w:rsidP="00161764">
      <w:pPr>
        <w:jc w:val="center"/>
        <w:rPr>
          <w:b/>
          <w:bCs/>
        </w:rPr>
      </w:pPr>
      <w:r w:rsidRPr="00C468E5">
        <w:rPr>
          <w:b/>
          <w:bCs/>
        </w:rPr>
        <w:t>§4</w:t>
      </w:r>
    </w:p>
    <w:p w:rsidR="00C468E5" w:rsidRPr="00C468E5" w:rsidRDefault="00C468E5" w:rsidP="00161764">
      <w:pPr>
        <w:jc w:val="both"/>
        <w:rPr>
          <w:bCs/>
        </w:rPr>
      </w:pPr>
      <w:r w:rsidRPr="00C468E5">
        <w:rPr>
          <w:bCs/>
        </w:rPr>
        <w:t xml:space="preserve">Wykonawca zobowiązany jest posiadać przez cały okres realizacji umowy pozytywną </w:t>
      </w:r>
      <w:smartTag w:uri="lexAThandschemas/lexAThand" w:element="lexATakty">
        <w:smartTagPr>
          <w:attr w:name="DocIDENT" w:val="Dz.U.2005.8.60/0"/>
          <w:attr w:name="DOCTYPE" w:val="akt"/>
        </w:smartTagPr>
        <w:r w:rsidRPr="00C468E5">
          <w:rPr>
            <w:bCs/>
          </w:rPr>
          <w:t>op</w:t>
        </w:r>
      </w:smartTag>
      <w:r w:rsidRPr="00C468E5">
        <w:rPr>
          <w:bCs/>
        </w:rPr>
        <w:t xml:space="preserve">inię Państwowej Inspekcji Sanitarnej dotyczącą pralni oraz pojazdu do przewożenia bielizny. </w:t>
      </w:r>
    </w:p>
    <w:p w:rsidR="00C468E5" w:rsidRPr="00C468E5" w:rsidRDefault="00C468E5" w:rsidP="00161764">
      <w:pPr>
        <w:jc w:val="center"/>
        <w:rPr>
          <w:bCs/>
        </w:rPr>
      </w:pPr>
      <w:r w:rsidRPr="00C468E5">
        <w:rPr>
          <w:b/>
          <w:bCs/>
        </w:rPr>
        <w:t>§ 5</w:t>
      </w:r>
    </w:p>
    <w:p w:rsidR="00C468E5" w:rsidRPr="00C468E5" w:rsidRDefault="00C468E5" w:rsidP="00161764">
      <w:pPr>
        <w:jc w:val="both"/>
        <w:rPr>
          <w:bCs/>
        </w:rPr>
      </w:pPr>
      <w:r w:rsidRPr="00C468E5">
        <w:rPr>
          <w:bCs/>
        </w:rPr>
        <w:t>1.W przypadku wykonywania usługi przez podwykonawcę Wykonawca ponosi całkowitą odpowiedzialność za niewykonanie lub niewłaściwe wykonanie usługi.</w:t>
      </w:r>
    </w:p>
    <w:p w:rsidR="00C468E5" w:rsidRPr="00C468E5" w:rsidRDefault="00C468E5" w:rsidP="00161764">
      <w:pPr>
        <w:jc w:val="both"/>
        <w:rPr>
          <w:bCs/>
        </w:rPr>
      </w:pPr>
      <w:r w:rsidRPr="00C468E5">
        <w:rPr>
          <w:bCs/>
        </w:rPr>
        <w:t>2.Wykonawca ponosi odpowiedzialność za szkody wyrządzone Zamawiającemu oraz szkody wyrządzone osobom trzecim wynikłe z jakości wykonanych/wykonywanych usług.</w:t>
      </w:r>
    </w:p>
    <w:p w:rsidR="00C468E5" w:rsidRPr="00C468E5" w:rsidRDefault="00C468E5" w:rsidP="00161764">
      <w:pPr>
        <w:jc w:val="center"/>
        <w:rPr>
          <w:b/>
          <w:bCs/>
        </w:rPr>
      </w:pPr>
      <w:r w:rsidRPr="00C468E5">
        <w:rPr>
          <w:b/>
          <w:bCs/>
        </w:rPr>
        <w:t>§ 6</w:t>
      </w:r>
    </w:p>
    <w:p w:rsidR="00C468E5" w:rsidRPr="00C468E5" w:rsidRDefault="00C468E5" w:rsidP="00C468E5">
      <w:pPr>
        <w:rPr>
          <w:bCs/>
        </w:rPr>
      </w:pPr>
      <w:r w:rsidRPr="00C468E5">
        <w:rPr>
          <w:bCs/>
        </w:rPr>
        <w:t xml:space="preserve">Umowa zostaje zawarta na czas określony: </w:t>
      </w:r>
      <w:r w:rsidR="00161764">
        <w:rPr>
          <w:b/>
          <w:bCs/>
        </w:rPr>
        <w:t>od …………………….</w:t>
      </w:r>
      <w:r w:rsidRPr="00C468E5">
        <w:rPr>
          <w:b/>
          <w:bCs/>
        </w:rPr>
        <w:t xml:space="preserve"> r. do </w:t>
      </w:r>
      <w:r w:rsidR="00161764">
        <w:rPr>
          <w:b/>
          <w:bCs/>
        </w:rPr>
        <w:t xml:space="preserve">……………………… </w:t>
      </w:r>
      <w:r w:rsidRPr="00C468E5">
        <w:rPr>
          <w:b/>
          <w:bCs/>
        </w:rPr>
        <w:t>r</w:t>
      </w:r>
      <w:r w:rsidR="00161764">
        <w:rPr>
          <w:bCs/>
        </w:rPr>
        <w:t xml:space="preserve">.   </w:t>
      </w:r>
    </w:p>
    <w:p w:rsidR="00C468E5" w:rsidRPr="00C468E5" w:rsidRDefault="00C468E5" w:rsidP="00161764">
      <w:pPr>
        <w:jc w:val="center"/>
        <w:rPr>
          <w:b/>
          <w:bCs/>
        </w:rPr>
      </w:pPr>
      <w:r w:rsidRPr="00C468E5">
        <w:rPr>
          <w:b/>
          <w:bCs/>
        </w:rPr>
        <w:t>§ 7</w:t>
      </w:r>
    </w:p>
    <w:p w:rsidR="00C468E5" w:rsidRPr="00C468E5" w:rsidRDefault="00C468E5" w:rsidP="00161764">
      <w:pPr>
        <w:jc w:val="both"/>
        <w:rPr>
          <w:bCs/>
        </w:rPr>
      </w:pPr>
      <w:r w:rsidRPr="00C468E5">
        <w:rPr>
          <w:bCs/>
        </w:rPr>
        <w:t>1.Wszelkie reklamacje ilościowe i jakościowe będą przekazywane na bieżąco w formie pisemnej przez pracownika odpowiedzialnego za pranie bielizny ze strony Zamawiającego - pracownikowi Wykonawcy. W przypadku reklamacji jakościowych wraz z pismem przekazana zostanie reklamowana bielizna w celu powtórnego wykonania usługi. Na podstawie wagi tej bielizny zostanie wyliczona kara umowna.</w:t>
      </w:r>
    </w:p>
    <w:p w:rsidR="00C468E5" w:rsidRPr="00C468E5" w:rsidRDefault="00C468E5" w:rsidP="00161764">
      <w:pPr>
        <w:jc w:val="both"/>
        <w:rPr>
          <w:bCs/>
        </w:rPr>
      </w:pPr>
      <w:r w:rsidRPr="00C468E5">
        <w:rPr>
          <w:bCs/>
        </w:rPr>
        <w:t>2.Wykonawcy przysługuje prawo pisemnego rozpatrzenia reklamacji w terminie 7 dni, co nie zwalnia go z zapłaty naliczonych kar umownych, za wyjątkiem sytuacji, w których udowodni, że nienależyte wykonanie usługi wynika z winy Zamawiającego.</w:t>
      </w:r>
    </w:p>
    <w:p w:rsidR="00C468E5" w:rsidRPr="00C468E5" w:rsidRDefault="00C468E5" w:rsidP="00161764">
      <w:pPr>
        <w:jc w:val="center"/>
        <w:rPr>
          <w:b/>
          <w:bCs/>
        </w:rPr>
      </w:pPr>
      <w:r w:rsidRPr="00C468E5">
        <w:rPr>
          <w:b/>
          <w:bCs/>
        </w:rPr>
        <w:t>§ 8</w:t>
      </w:r>
    </w:p>
    <w:p w:rsidR="00C468E5" w:rsidRPr="00C468E5" w:rsidRDefault="00C468E5" w:rsidP="00161764">
      <w:pPr>
        <w:jc w:val="both"/>
        <w:rPr>
          <w:bCs/>
        </w:rPr>
      </w:pPr>
      <w:r w:rsidRPr="00C468E5">
        <w:rPr>
          <w:bCs/>
        </w:rPr>
        <w:t>Wykonawca zobowiązuje się do dostarczenia Zamawiającemu w ciągu 7 dni po podpisaniu umowy wykazu środków piorących i dezynfekcyjnych, który będzie niezwłocznie aktualizowany w przypadku jakiejkolwiek zmiany. Wykonawca przekaże</w:t>
      </w:r>
      <w:r w:rsidR="00161764">
        <w:rPr>
          <w:bCs/>
        </w:rPr>
        <w:t xml:space="preserve"> Zamawiającemu zmieniony wykaz </w:t>
      </w:r>
      <w:r w:rsidRPr="00C468E5">
        <w:rPr>
          <w:bCs/>
        </w:rPr>
        <w:t>w terminie 7 dni od jego aktualizacji.</w:t>
      </w:r>
    </w:p>
    <w:p w:rsidR="00C468E5" w:rsidRPr="00C468E5" w:rsidRDefault="00C468E5" w:rsidP="00C468E5">
      <w:pPr>
        <w:rPr>
          <w:bCs/>
        </w:rPr>
      </w:pPr>
    </w:p>
    <w:p w:rsidR="00C468E5" w:rsidRPr="00C468E5" w:rsidRDefault="00C468E5" w:rsidP="00161764">
      <w:pPr>
        <w:jc w:val="center"/>
        <w:rPr>
          <w:b/>
          <w:bCs/>
        </w:rPr>
      </w:pPr>
      <w:r w:rsidRPr="00C468E5">
        <w:rPr>
          <w:b/>
          <w:bCs/>
        </w:rPr>
        <w:t>§ 9</w:t>
      </w:r>
    </w:p>
    <w:p w:rsidR="00C468E5" w:rsidRPr="00C468E5" w:rsidRDefault="00C468E5" w:rsidP="00161764">
      <w:pPr>
        <w:jc w:val="both"/>
        <w:rPr>
          <w:bCs/>
        </w:rPr>
      </w:pPr>
      <w:r w:rsidRPr="00C468E5">
        <w:rPr>
          <w:bCs/>
        </w:rPr>
        <w:t xml:space="preserve">W przypadku braku zwrotu bielizny szpitalnej powyżej 7 dni, licząc od dnia, w którym miał nastąpić zwrot, Zamawiający ma prawo zakupić nie zwróconą bieliznę na koszt Wykonawcy. Całkowity koszt zakupu zostanie potrącony – w drodze stosownego oświadczenia Zamawiającego – z należnością Wykonawcy wynikającą z faktury za usługę prania, wystawioną w miesiącu, w którym Zamawiający </w:t>
      </w:r>
      <w:r w:rsidRPr="00C468E5">
        <w:rPr>
          <w:bCs/>
        </w:rPr>
        <w:lastRenderedPageBreak/>
        <w:t>dokonał takiego zakupu. Realizacja uprawnienia nie wyłącza możliwości naliczania kar umo</w:t>
      </w:r>
      <w:r w:rsidR="00161764">
        <w:rPr>
          <w:bCs/>
        </w:rPr>
        <w:t xml:space="preserve">wnych </w:t>
      </w:r>
      <w:r w:rsidR="00B66EB4">
        <w:rPr>
          <w:bCs/>
        </w:rPr>
        <w:br/>
      </w:r>
      <w:r w:rsidR="00161764">
        <w:rPr>
          <w:bCs/>
        </w:rPr>
        <w:t xml:space="preserve">w przypadkach wskazanych </w:t>
      </w:r>
      <w:r w:rsidRPr="00C468E5">
        <w:rPr>
          <w:bCs/>
        </w:rPr>
        <w:t>w § 10.</w:t>
      </w:r>
    </w:p>
    <w:p w:rsidR="00C468E5" w:rsidRPr="00C468E5" w:rsidRDefault="00C468E5" w:rsidP="00161764">
      <w:pPr>
        <w:jc w:val="center"/>
        <w:rPr>
          <w:b/>
          <w:bCs/>
        </w:rPr>
      </w:pPr>
      <w:r w:rsidRPr="00C468E5">
        <w:rPr>
          <w:b/>
          <w:bCs/>
        </w:rPr>
        <w:t>§ 10</w:t>
      </w:r>
    </w:p>
    <w:p w:rsidR="00C468E5" w:rsidRPr="00C468E5" w:rsidRDefault="00C468E5" w:rsidP="00161764">
      <w:pPr>
        <w:jc w:val="both"/>
        <w:rPr>
          <w:bCs/>
        </w:rPr>
      </w:pPr>
      <w:r w:rsidRPr="00C468E5">
        <w:rPr>
          <w:bCs/>
        </w:rPr>
        <w:t>1.Wykonawca zobowiązuje się do zapłacenia Zamawiającemu kary umownej w przypadku:</w:t>
      </w:r>
    </w:p>
    <w:p w:rsidR="00C468E5" w:rsidRPr="00C468E5" w:rsidRDefault="00C468E5" w:rsidP="00161764">
      <w:pPr>
        <w:numPr>
          <w:ilvl w:val="1"/>
          <w:numId w:val="43"/>
        </w:numPr>
        <w:jc w:val="both"/>
        <w:rPr>
          <w:bCs/>
        </w:rPr>
      </w:pPr>
      <w:smartTag w:uri="lexAThandschemas/lexAThand" w:element="lexATakty">
        <w:smartTagPr>
          <w:attr w:name="DOCTYPE" w:val="akt"/>
          <w:attr w:name="DocIDENT" w:val="Dz.U.2005.8.60/0"/>
        </w:smartTagPr>
        <w:r w:rsidRPr="00C468E5">
          <w:rPr>
            <w:bCs/>
          </w:rPr>
          <w:t>op</w:t>
        </w:r>
      </w:smartTag>
      <w:r w:rsidRPr="00C468E5">
        <w:rPr>
          <w:bCs/>
        </w:rPr>
        <w:t xml:space="preserve">óźnienia w realizacji umowy, zgodnie z § 2 </w:t>
      </w:r>
      <w:smartTag w:uri="lexAThandschemas/lexAThand" w:element="lexATorzeczenia">
        <w:smartTagPr>
          <w:attr w:name="DOCTYPE" w:val="orzeczenie"/>
          <w:attr w:name="DocIDENT" w:val="i/lub"/>
          <w:attr w:name="WydIDENT" w:val="i"/>
        </w:smartTagPr>
        <w:r w:rsidRPr="00C468E5">
          <w:rPr>
            <w:bCs/>
          </w:rPr>
          <w:t>i/lub</w:t>
        </w:r>
      </w:smartTag>
      <w:r w:rsidRPr="00C468E5">
        <w:rPr>
          <w:bCs/>
        </w:rPr>
        <w:t xml:space="preserve"> § 7 niniejszej umowy tj. odbioru </w:t>
      </w:r>
      <w:r w:rsidR="00161764">
        <w:rPr>
          <w:bCs/>
        </w:rPr>
        <w:br/>
      </w:r>
      <w:r w:rsidRPr="00C468E5">
        <w:rPr>
          <w:bCs/>
        </w:rPr>
        <w:t>i dostawy prania we wtorki i czwartki</w:t>
      </w:r>
      <w:r w:rsidR="00161764">
        <w:rPr>
          <w:bCs/>
        </w:rPr>
        <w:t xml:space="preserve"> (lub - w przypadku, gdy jeden </w:t>
      </w:r>
      <w:r w:rsidRPr="00C468E5">
        <w:rPr>
          <w:bCs/>
        </w:rPr>
        <w:t xml:space="preserve">z wymienionych dni jest ustawowo wolny od pracy - w kolejnym dniu roboczym), z przyczyn leżących po stronie Wykonawcy w wysokości 0,1 % całkowitej wartości umowy brutto za każdy kolejny dzień </w:t>
      </w:r>
      <w:smartTag w:uri="lexAThandschemas/lexAThand" w:element="lexATakty">
        <w:smartTagPr>
          <w:attr w:name="DOCTYPE" w:val="akt"/>
          <w:attr w:name="DocIDENT" w:val="Dz.U.2005.8.60/0"/>
        </w:smartTagPr>
        <w:r w:rsidRPr="00C468E5">
          <w:rPr>
            <w:bCs/>
          </w:rPr>
          <w:t>op</w:t>
        </w:r>
      </w:smartTag>
      <w:r w:rsidRPr="00C468E5">
        <w:rPr>
          <w:bCs/>
        </w:rPr>
        <w:t>óźnienia; chyba, że Wykonawca uzyska pisemną zgodę Zamawiającego na zmianę terminu,</w:t>
      </w:r>
    </w:p>
    <w:p w:rsidR="00C468E5" w:rsidRPr="00C468E5" w:rsidRDefault="00C468E5" w:rsidP="00161764">
      <w:pPr>
        <w:numPr>
          <w:ilvl w:val="1"/>
          <w:numId w:val="43"/>
        </w:numPr>
        <w:jc w:val="both"/>
        <w:rPr>
          <w:bCs/>
        </w:rPr>
      </w:pPr>
      <w:r w:rsidRPr="00C468E5">
        <w:rPr>
          <w:bCs/>
        </w:rPr>
        <w:t xml:space="preserve"> nienależytego wykonania usługi (w szczególności: niesprane plamy, w tym materiał organiczny, bielizna biała w kolorze szarym, bielizna mokra, pognieciona itp.) – w wysokości ½ ceny brutto wagi prania złej jakości,</w:t>
      </w:r>
    </w:p>
    <w:p w:rsidR="00C468E5" w:rsidRPr="00C468E5" w:rsidRDefault="00C468E5" w:rsidP="00161764">
      <w:pPr>
        <w:numPr>
          <w:ilvl w:val="1"/>
          <w:numId w:val="43"/>
        </w:numPr>
        <w:jc w:val="both"/>
        <w:rPr>
          <w:bCs/>
        </w:rPr>
      </w:pPr>
      <w:r w:rsidRPr="00C468E5">
        <w:rPr>
          <w:bCs/>
        </w:rPr>
        <w:t xml:space="preserve">nienależytego wykonania usługi (w rozumieniu j/w) stwierdzonego przez zewnętrzne organy uprawnione do kontroli – w </w:t>
      </w:r>
      <w:smartTag w:uri="lexAThandschemas/lexAThand" w:element="lexATakty">
        <w:smartTagPr>
          <w:attr w:name="DOCTYPE" w:val="akt"/>
          <w:attr w:name="DocIDENT" w:val="Dz.U.2007.109.756/0"/>
        </w:smartTagPr>
        <w:r w:rsidRPr="00C468E5">
          <w:rPr>
            <w:bCs/>
          </w:rPr>
          <w:t>kw</w:t>
        </w:r>
      </w:smartTag>
      <w:r w:rsidRPr="00C468E5">
        <w:rPr>
          <w:bCs/>
        </w:rPr>
        <w:t>ocie nałożonej na Zamawiającego kary,</w:t>
      </w:r>
    </w:p>
    <w:p w:rsidR="00C468E5" w:rsidRPr="00C468E5" w:rsidRDefault="00C468E5" w:rsidP="00161764">
      <w:pPr>
        <w:numPr>
          <w:ilvl w:val="1"/>
          <w:numId w:val="43"/>
        </w:numPr>
        <w:jc w:val="both"/>
        <w:rPr>
          <w:bCs/>
        </w:rPr>
      </w:pPr>
      <w:r w:rsidRPr="00C468E5">
        <w:rPr>
          <w:bCs/>
        </w:rPr>
        <w:t>odstąpienia od umowy przez Zamawiającego lub Wykonawcę z przyczyn leżących po stronie Wykonawcy w wysokości 10% wartości niezrealizowanej wartości umowy brutto,</w:t>
      </w:r>
    </w:p>
    <w:p w:rsidR="00C468E5" w:rsidRPr="00161764" w:rsidRDefault="00C468E5" w:rsidP="00C468E5">
      <w:pPr>
        <w:numPr>
          <w:ilvl w:val="0"/>
          <w:numId w:val="43"/>
        </w:numPr>
        <w:jc w:val="both"/>
        <w:rPr>
          <w:bCs/>
        </w:rPr>
      </w:pPr>
      <w:r w:rsidRPr="00C468E5">
        <w:rPr>
          <w:bCs/>
        </w:rPr>
        <w:t xml:space="preserve">Zamawiający jest uprawniony do dochodzenia odszkodowania uzupełniającego, przenoszącego wysokość zastrzeżonej kary umownej.    </w:t>
      </w:r>
    </w:p>
    <w:p w:rsidR="00A6584E" w:rsidRDefault="00A6584E" w:rsidP="00161764">
      <w:pPr>
        <w:jc w:val="center"/>
        <w:rPr>
          <w:b/>
          <w:bCs/>
        </w:rPr>
      </w:pPr>
      <w:r w:rsidRPr="00A6584E">
        <w:rPr>
          <w:b/>
          <w:bCs/>
        </w:rPr>
        <w:t>§ 11</w:t>
      </w:r>
    </w:p>
    <w:p w:rsidR="00A6584E" w:rsidRPr="00A6584E" w:rsidRDefault="00A6584E" w:rsidP="00A6584E">
      <w:pPr>
        <w:jc w:val="both"/>
        <w:rPr>
          <w:bCs/>
        </w:rPr>
      </w:pPr>
      <w:r w:rsidRPr="00A6584E">
        <w:rPr>
          <w:bCs/>
        </w:rPr>
        <w:t>Rozwiązanie umowy/odstąpienie</w:t>
      </w:r>
    </w:p>
    <w:p w:rsidR="00A6584E" w:rsidRPr="00A6584E" w:rsidRDefault="00A6584E" w:rsidP="00A6584E">
      <w:pPr>
        <w:numPr>
          <w:ilvl w:val="0"/>
          <w:numId w:val="34"/>
        </w:numPr>
        <w:jc w:val="both"/>
        <w:rPr>
          <w:bCs/>
        </w:rPr>
      </w:pPr>
      <w:r w:rsidRPr="00A6584E">
        <w:rPr>
          <w:bCs/>
        </w:rPr>
        <w:t>Zamawiający może rozwiązać niniejszą umowę, w szczególności gdy Wykonawca:</w:t>
      </w:r>
    </w:p>
    <w:p w:rsidR="00A6584E" w:rsidRPr="00A6584E" w:rsidRDefault="00A6584E" w:rsidP="00A6584E">
      <w:pPr>
        <w:numPr>
          <w:ilvl w:val="0"/>
          <w:numId w:val="35"/>
        </w:numPr>
        <w:jc w:val="both"/>
        <w:rPr>
          <w:bCs/>
        </w:rPr>
      </w:pPr>
      <w:r w:rsidRPr="00A6584E">
        <w:rPr>
          <w:bCs/>
        </w:rPr>
        <w:t xml:space="preserve">realizuje przedmiot umowy odmiennie niż w sposób przewidziany warunkami specyfikacji istotnych warunków zamówienia, złożoną ofertą lub warunkami niniejszej umowy, </w:t>
      </w:r>
    </w:p>
    <w:p w:rsidR="00A6584E" w:rsidRPr="00A6584E" w:rsidRDefault="00A6584E" w:rsidP="00A6584E">
      <w:pPr>
        <w:jc w:val="both"/>
        <w:rPr>
          <w:bCs/>
        </w:rPr>
      </w:pPr>
      <w:r w:rsidRPr="00A6584E">
        <w:rPr>
          <w:bCs/>
        </w:rPr>
        <w:t>Zamawiający może pisemnie zwrócić się o podjęcie działań w określonym w wezwaniu terminie mających na celu wyeliminowanie stwierdzonych uchybień.</w:t>
      </w:r>
    </w:p>
    <w:p w:rsidR="00A6584E" w:rsidRPr="00A6584E" w:rsidRDefault="00A6584E" w:rsidP="00A6584E">
      <w:pPr>
        <w:numPr>
          <w:ilvl w:val="0"/>
          <w:numId w:val="34"/>
        </w:numPr>
        <w:jc w:val="both"/>
        <w:rPr>
          <w:bCs/>
        </w:rPr>
      </w:pPr>
      <w:r w:rsidRPr="00A6584E">
        <w:rPr>
          <w:bCs/>
        </w:rPr>
        <w:t xml:space="preserve">W przypadku, gdy Wykonawca w terminie, o którym mowa w ust. 1 nie podejmie działań mających na celu wyeliminowanie stwierdzonych uchybień, Zamawiający może złożyć oświadczenie </w:t>
      </w:r>
      <w:r w:rsidRPr="00A6584E">
        <w:rPr>
          <w:bCs/>
        </w:rPr>
        <w:br/>
        <w:t xml:space="preserve">o rozwiązaniu umowy z zachowaniem jednomiesięcznego okresu wypowiedzenia. </w:t>
      </w:r>
    </w:p>
    <w:p w:rsidR="00A6584E" w:rsidRPr="00A6584E" w:rsidRDefault="00A6584E" w:rsidP="00A6584E">
      <w:pPr>
        <w:numPr>
          <w:ilvl w:val="0"/>
          <w:numId w:val="34"/>
        </w:numPr>
        <w:jc w:val="both"/>
        <w:rPr>
          <w:bCs/>
        </w:rPr>
      </w:pPr>
      <w:r w:rsidRPr="00A6584E">
        <w:rPr>
          <w:bCs/>
        </w:rPr>
        <w:t>Zamawiający zastrzega sobie prawo do rozwiązania umowy w trybie natychmiastowym w sytuacji gdy Wykonawca:</w:t>
      </w:r>
    </w:p>
    <w:p w:rsidR="00A6584E" w:rsidRPr="00A6584E" w:rsidRDefault="00A6584E" w:rsidP="00A6584E">
      <w:pPr>
        <w:jc w:val="both"/>
        <w:rPr>
          <w:bCs/>
        </w:rPr>
      </w:pPr>
      <w:r w:rsidRPr="00A6584E">
        <w:rPr>
          <w:bCs/>
        </w:rPr>
        <w:t>a) uchyla się od wykonania umowy,</w:t>
      </w:r>
    </w:p>
    <w:p w:rsidR="00A6584E" w:rsidRPr="00A6584E" w:rsidRDefault="00A6584E" w:rsidP="00A6584E">
      <w:pPr>
        <w:jc w:val="both"/>
        <w:rPr>
          <w:bCs/>
        </w:rPr>
      </w:pPr>
      <w:r w:rsidRPr="00A6584E">
        <w:rPr>
          <w:bCs/>
        </w:rPr>
        <w:t>b) utracił uprawnienia konieczne do prowadzenia działalności,</w:t>
      </w:r>
    </w:p>
    <w:p w:rsidR="00A6584E" w:rsidRPr="00A6584E" w:rsidRDefault="00A6584E" w:rsidP="00A6584E">
      <w:pPr>
        <w:jc w:val="both"/>
        <w:rPr>
          <w:bCs/>
        </w:rPr>
      </w:pPr>
      <w:r w:rsidRPr="00A6584E">
        <w:rPr>
          <w:bCs/>
        </w:rPr>
        <w:t>c) rażącego naruszenia warunków umowy oraz przepisów prawa.</w:t>
      </w:r>
    </w:p>
    <w:p w:rsidR="00A6584E" w:rsidRPr="00734AFB" w:rsidRDefault="00A6584E" w:rsidP="00734AFB">
      <w:pPr>
        <w:jc w:val="both"/>
        <w:rPr>
          <w:bCs/>
        </w:rPr>
      </w:pPr>
      <w:r w:rsidRPr="00A6584E">
        <w:rPr>
          <w:bCs/>
        </w:rPr>
        <w:t xml:space="preserve">Zgodnie z art.456 ust. 1 pkt 1 ustawy Prawo zamówień publicznych „W razie zaistnienia istotnej zmiany okoliczności powodującej, że wykonanie umowy nie leży w interesie publicznym, czego nie można było przewidzieć w chwili zawarcia umowy, lub dalsze wykonywanie umowy może zagrozić istotnemu </w:t>
      </w:r>
      <w:r w:rsidRPr="00A6584E">
        <w:rPr>
          <w:bCs/>
        </w:rPr>
        <w:lastRenderedPageBreak/>
        <w:t>interesowi bezpieczeństwa państwa lub bezpieczeństwu publicznemu, zamawiający może odstąpić od umowy w terminie 30 dni od dnia powzięcia wiad</w:t>
      </w:r>
      <w:r w:rsidR="00734AFB">
        <w:rPr>
          <w:bCs/>
        </w:rPr>
        <w:t>omości o tych okolicznościach.”</w:t>
      </w:r>
    </w:p>
    <w:p w:rsidR="00C468E5" w:rsidRPr="00C468E5" w:rsidRDefault="00734AFB" w:rsidP="00161764">
      <w:pPr>
        <w:jc w:val="center"/>
        <w:rPr>
          <w:b/>
          <w:bCs/>
        </w:rPr>
      </w:pPr>
      <w:r>
        <w:rPr>
          <w:b/>
          <w:bCs/>
        </w:rPr>
        <w:t>§ 12</w:t>
      </w:r>
    </w:p>
    <w:p w:rsidR="00C468E5" w:rsidRPr="00C468E5" w:rsidRDefault="00C468E5" w:rsidP="007B35B8">
      <w:pPr>
        <w:jc w:val="both"/>
        <w:rPr>
          <w:bCs/>
        </w:rPr>
      </w:pPr>
      <w:r w:rsidRPr="00C468E5">
        <w:rPr>
          <w:bC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z tytułu</w:t>
      </w:r>
      <w:r w:rsidRPr="00C468E5">
        <w:rPr>
          <w:bCs/>
          <w:i/>
          <w:iCs/>
        </w:rPr>
        <w:t xml:space="preserve"> </w:t>
      </w:r>
      <w:r w:rsidRPr="00C468E5">
        <w:rPr>
          <w:bCs/>
        </w:rPr>
        <w:t>wykonania części umowy.</w:t>
      </w:r>
    </w:p>
    <w:p w:rsidR="00C468E5" w:rsidRPr="00C468E5" w:rsidRDefault="00C468E5" w:rsidP="007B35B8">
      <w:pPr>
        <w:jc w:val="center"/>
        <w:rPr>
          <w:b/>
          <w:bCs/>
        </w:rPr>
      </w:pPr>
      <w:r w:rsidRPr="00C468E5">
        <w:rPr>
          <w:b/>
          <w:bCs/>
        </w:rPr>
        <w:fldChar w:fldCharType="begin"/>
      </w:r>
      <w:r w:rsidRPr="00C468E5">
        <w:rPr>
          <w:b/>
          <w:bCs/>
        </w:rPr>
        <w:instrText>SYMBOL 167 \f "Times New Roman" \s 13</w:instrText>
      </w:r>
      <w:r w:rsidRPr="00C468E5">
        <w:rPr>
          <w:b/>
          <w:bCs/>
        </w:rPr>
        <w:fldChar w:fldCharType="separate"/>
      </w:r>
      <w:r w:rsidRPr="00C468E5">
        <w:rPr>
          <w:b/>
          <w:bCs/>
        </w:rPr>
        <w:t>§</w:t>
      </w:r>
      <w:r w:rsidRPr="00C468E5">
        <w:rPr>
          <w:bCs/>
        </w:rPr>
        <w:fldChar w:fldCharType="end"/>
      </w:r>
      <w:r w:rsidR="00734AFB">
        <w:rPr>
          <w:b/>
          <w:bCs/>
        </w:rPr>
        <w:t xml:space="preserve"> 13</w:t>
      </w:r>
    </w:p>
    <w:p w:rsidR="00734AFB" w:rsidRPr="00734AFB" w:rsidRDefault="00734AFB" w:rsidP="00734AFB">
      <w:pPr>
        <w:numPr>
          <w:ilvl w:val="0"/>
          <w:numId w:val="37"/>
        </w:numPr>
        <w:jc w:val="both"/>
        <w:rPr>
          <w:bCs/>
        </w:rPr>
      </w:pPr>
      <w:r w:rsidRPr="00734AFB">
        <w:rPr>
          <w:bCs/>
        </w:rPr>
        <w:t>Wszelkie spory jakie mogą powstać na tle niniejszej umowy rozstrzygane będą przez sąd właściwy dla siedziby Zamawiającego.</w:t>
      </w:r>
    </w:p>
    <w:p w:rsidR="00734AFB" w:rsidRPr="00734AFB" w:rsidRDefault="00734AFB" w:rsidP="00734AFB">
      <w:pPr>
        <w:numPr>
          <w:ilvl w:val="0"/>
          <w:numId w:val="37"/>
        </w:numPr>
        <w:jc w:val="both"/>
        <w:rPr>
          <w:bCs/>
        </w:rPr>
      </w:pPr>
      <w:r w:rsidRPr="00734AFB">
        <w:rPr>
          <w:bCs/>
        </w:rPr>
        <w:t>Każda zmiana umowy wymaga dla swej ważności formy pisemnej pod rygorem nieważności.</w:t>
      </w:r>
    </w:p>
    <w:p w:rsidR="00734AFB" w:rsidRPr="00734AFB" w:rsidRDefault="00734AFB" w:rsidP="00734AFB">
      <w:pPr>
        <w:numPr>
          <w:ilvl w:val="0"/>
          <w:numId w:val="37"/>
        </w:numPr>
        <w:jc w:val="both"/>
        <w:rPr>
          <w:bCs/>
        </w:rPr>
      </w:pPr>
      <w:r w:rsidRPr="00734AFB">
        <w:rPr>
          <w:bCs/>
        </w:rPr>
        <w:t>W sprawach nie uregulowanych niniejszą umową mają zastosowanie odpowiednie przepisy Kodeksu Cywilnego oraz Ustawy Prawo Zamówień Publicznych oraz innych właściwych przepisów.</w:t>
      </w:r>
    </w:p>
    <w:p w:rsidR="00C468E5" w:rsidRPr="00C468E5" w:rsidRDefault="00C468E5" w:rsidP="007B35B8">
      <w:pPr>
        <w:jc w:val="center"/>
        <w:rPr>
          <w:b/>
          <w:bCs/>
        </w:rPr>
      </w:pPr>
      <w:r w:rsidRPr="00C468E5">
        <w:rPr>
          <w:b/>
          <w:bCs/>
        </w:rPr>
        <w:fldChar w:fldCharType="begin"/>
      </w:r>
      <w:r w:rsidRPr="00C468E5">
        <w:rPr>
          <w:b/>
          <w:bCs/>
        </w:rPr>
        <w:instrText>SYMBOL 167 \f "Times New Roman" \s 13</w:instrText>
      </w:r>
      <w:r w:rsidRPr="00C468E5">
        <w:rPr>
          <w:b/>
          <w:bCs/>
        </w:rPr>
        <w:fldChar w:fldCharType="separate"/>
      </w:r>
      <w:r w:rsidRPr="00C468E5">
        <w:rPr>
          <w:b/>
          <w:bCs/>
        </w:rPr>
        <w:t>§</w:t>
      </w:r>
      <w:r w:rsidRPr="00C468E5">
        <w:rPr>
          <w:bCs/>
        </w:rPr>
        <w:fldChar w:fldCharType="end"/>
      </w:r>
      <w:r w:rsidR="00734AFB">
        <w:rPr>
          <w:b/>
          <w:bCs/>
        </w:rPr>
        <w:t xml:space="preserve"> 14</w:t>
      </w:r>
    </w:p>
    <w:p w:rsidR="00C468E5" w:rsidRPr="00C468E5" w:rsidRDefault="00C468E5" w:rsidP="007B35B8">
      <w:pPr>
        <w:jc w:val="both"/>
        <w:rPr>
          <w:bCs/>
        </w:rPr>
      </w:pPr>
      <w:r w:rsidRPr="00C468E5">
        <w:rPr>
          <w:bCs/>
        </w:rPr>
        <w:t>Umowa została sporządzona w dwóch jednobrzmiących egzemplarzach, po jednym dla każdej ze stron.</w:t>
      </w:r>
    </w:p>
    <w:p w:rsidR="00C468E5" w:rsidRPr="00C468E5" w:rsidRDefault="00C468E5" w:rsidP="00C468E5">
      <w:pPr>
        <w:rPr>
          <w:bCs/>
        </w:rPr>
      </w:pPr>
    </w:p>
    <w:p w:rsidR="00C468E5" w:rsidRPr="00C468E5" w:rsidRDefault="00C468E5" w:rsidP="00734AFB">
      <w:pPr>
        <w:jc w:val="center"/>
        <w:rPr>
          <w:bCs/>
        </w:rPr>
      </w:pPr>
      <w:r w:rsidRPr="00C468E5">
        <w:rPr>
          <w:bCs/>
        </w:rPr>
        <w:t xml:space="preserve">Wykonawca                                                              </w:t>
      </w:r>
      <w:r w:rsidR="007B35B8">
        <w:rPr>
          <w:bCs/>
        </w:rPr>
        <w:t xml:space="preserve">                  </w:t>
      </w:r>
      <w:r w:rsidR="007B35B8">
        <w:rPr>
          <w:bCs/>
        </w:rPr>
        <w:tab/>
        <w:t>Zamawiający</w:t>
      </w:r>
    </w:p>
    <w:p w:rsidR="007B35B8" w:rsidRDefault="007B35B8" w:rsidP="00C468E5">
      <w:pPr>
        <w:rPr>
          <w:bCs/>
        </w:rPr>
      </w:pPr>
    </w:p>
    <w:p w:rsidR="007B35B8" w:rsidRDefault="007B35B8" w:rsidP="00C468E5">
      <w:pPr>
        <w:rPr>
          <w:bCs/>
        </w:rPr>
      </w:pPr>
    </w:p>
    <w:p w:rsidR="007B35B8" w:rsidRDefault="007B35B8" w:rsidP="00C468E5">
      <w:pPr>
        <w:rPr>
          <w:bCs/>
        </w:rPr>
      </w:pPr>
    </w:p>
    <w:p w:rsidR="00734AFB" w:rsidRDefault="00734AFB" w:rsidP="00C468E5">
      <w:pPr>
        <w:rPr>
          <w:bCs/>
        </w:rPr>
      </w:pPr>
    </w:p>
    <w:p w:rsidR="00734AFB" w:rsidRDefault="00734AFB" w:rsidP="00C468E5">
      <w:pPr>
        <w:rPr>
          <w:bCs/>
        </w:rPr>
      </w:pPr>
    </w:p>
    <w:p w:rsidR="00DC6B7F" w:rsidRDefault="00DC6B7F" w:rsidP="00C468E5">
      <w:pPr>
        <w:rPr>
          <w:bCs/>
        </w:rPr>
      </w:pPr>
    </w:p>
    <w:p w:rsidR="00DC6B7F" w:rsidRDefault="00DC6B7F" w:rsidP="00C468E5">
      <w:pPr>
        <w:rPr>
          <w:bCs/>
        </w:rPr>
      </w:pPr>
    </w:p>
    <w:p w:rsidR="00DC6B7F" w:rsidRDefault="00DC6B7F" w:rsidP="00C468E5">
      <w:pPr>
        <w:rPr>
          <w:bCs/>
        </w:rPr>
      </w:pPr>
    </w:p>
    <w:p w:rsidR="00DC6B7F" w:rsidRDefault="00DC6B7F" w:rsidP="00C468E5">
      <w:pPr>
        <w:rPr>
          <w:bCs/>
        </w:rPr>
      </w:pPr>
    </w:p>
    <w:p w:rsidR="00DC6B7F" w:rsidRDefault="00DC6B7F" w:rsidP="00C468E5">
      <w:pPr>
        <w:rPr>
          <w:bCs/>
        </w:rPr>
      </w:pPr>
    </w:p>
    <w:p w:rsidR="00DC6B7F" w:rsidRDefault="00DC6B7F" w:rsidP="00C468E5">
      <w:pPr>
        <w:rPr>
          <w:bCs/>
        </w:rPr>
      </w:pPr>
    </w:p>
    <w:p w:rsidR="00DC6B7F" w:rsidRDefault="00DC6B7F" w:rsidP="00C468E5">
      <w:pPr>
        <w:rPr>
          <w:bCs/>
        </w:rPr>
      </w:pPr>
    </w:p>
    <w:p w:rsidR="00DC6B7F" w:rsidRDefault="00DC6B7F" w:rsidP="00C468E5">
      <w:pPr>
        <w:rPr>
          <w:bCs/>
        </w:rPr>
      </w:pPr>
    </w:p>
    <w:p w:rsidR="00C468E5" w:rsidRPr="00C468E5" w:rsidRDefault="00C468E5" w:rsidP="007B35B8">
      <w:pPr>
        <w:jc w:val="both"/>
        <w:rPr>
          <w:bCs/>
        </w:rPr>
      </w:pPr>
      <w:r w:rsidRPr="00C468E5">
        <w:rPr>
          <w:bCs/>
        </w:rPr>
        <w:t xml:space="preserve">Załącznik nr 1 – szczegółowy </w:t>
      </w:r>
      <w:smartTag w:uri="lexAThandschemas/lexAThand" w:element="lexATakty">
        <w:smartTagPr>
          <w:attr w:name="DOCTYPE" w:val="akt"/>
          <w:attr w:name="DocIDENT" w:val="Dz.U.2005.8.60/0"/>
        </w:smartTagPr>
        <w:r w:rsidRPr="00C468E5">
          <w:rPr>
            <w:bCs/>
          </w:rPr>
          <w:t>op</w:t>
        </w:r>
      </w:smartTag>
      <w:r w:rsidRPr="00C468E5">
        <w:rPr>
          <w:bCs/>
        </w:rPr>
        <w:t xml:space="preserve">is przedmiotu zamówienia – obowiązków Wykonawcy – zgodny </w:t>
      </w:r>
      <w:r w:rsidR="007B35B8">
        <w:rPr>
          <w:bCs/>
        </w:rPr>
        <w:br/>
      </w:r>
      <w:r w:rsidRPr="00C468E5">
        <w:rPr>
          <w:bCs/>
        </w:rPr>
        <w:t>z zał</w:t>
      </w:r>
      <w:r w:rsidR="007B35B8">
        <w:rPr>
          <w:bCs/>
        </w:rPr>
        <w:t xml:space="preserve">ącznikiem nr 5 do </w:t>
      </w:r>
      <w:proofErr w:type="spellStart"/>
      <w:r w:rsidR="007B35B8">
        <w:rPr>
          <w:bCs/>
        </w:rPr>
        <w:t>swz</w:t>
      </w:r>
      <w:proofErr w:type="spellEnd"/>
      <w:r w:rsidR="007B35B8">
        <w:rPr>
          <w:bCs/>
        </w:rPr>
        <w:t xml:space="preserve"> ZP 4/2022</w:t>
      </w:r>
      <w:r w:rsidRPr="00C468E5">
        <w:rPr>
          <w:bCs/>
        </w:rPr>
        <w:t>,</w:t>
      </w:r>
    </w:p>
    <w:p w:rsidR="00D91021" w:rsidRPr="00FD3F1C" w:rsidRDefault="00C468E5" w:rsidP="00D93904">
      <w:pPr>
        <w:rPr>
          <w:bCs/>
        </w:rPr>
      </w:pPr>
      <w:r w:rsidRPr="00C468E5">
        <w:rPr>
          <w:bCs/>
        </w:rPr>
        <w:t>Załącznik nr 2 – zbiorcze zestawienie kilog</w:t>
      </w:r>
      <w:r w:rsidR="007B35B8">
        <w:rPr>
          <w:bCs/>
        </w:rPr>
        <w:t>ramów prania.</w:t>
      </w:r>
    </w:p>
    <w:p w:rsidR="001E66E6" w:rsidRDefault="001E66E6" w:rsidP="00900CD4">
      <w:pPr>
        <w:sectPr w:rsidR="001E66E6" w:rsidSect="00DC6B7F">
          <w:footerReference w:type="default" r:id="rId9"/>
          <w:pgSz w:w="11906" w:h="16838"/>
          <w:pgMar w:top="1417" w:right="1417" w:bottom="1417" w:left="1417" w:header="709" w:footer="709" w:gutter="0"/>
          <w:cols w:space="708"/>
          <w:docGrid w:linePitch="299"/>
        </w:sectPr>
      </w:pPr>
    </w:p>
    <w:p w:rsidR="00900CD4" w:rsidRPr="00900CD4" w:rsidRDefault="001E66E6" w:rsidP="001E66E6">
      <w:pPr>
        <w:jc w:val="right"/>
      </w:pPr>
      <w:r>
        <w:lastRenderedPageBreak/>
        <w:t>Załącznik nr 2 do umowy ZP 4/2022</w:t>
      </w:r>
    </w:p>
    <w:p w:rsidR="00900CD4" w:rsidRPr="00900CD4" w:rsidRDefault="00900CD4" w:rsidP="001E66E6">
      <w:pPr>
        <w:jc w:val="center"/>
      </w:pPr>
      <w:r w:rsidRPr="00900CD4">
        <w:t>ZBIORCZE ZESTAWIENIE KILOGRAMÓW PRANIA , miesiąc ……………………</w:t>
      </w:r>
    </w:p>
    <w:p w:rsidR="00900CD4" w:rsidRPr="00900CD4" w:rsidRDefault="00900CD4" w:rsidP="00900CD4"/>
    <w:tbl>
      <w:tblPr>
        <w:tblW w:w="15466" w:type="dxa"/>
        <w:tblInd w:w="55" w:type="dxa"/>
        <w:tblCellMar>
          <w:left w:w="70" w:type="dxa"/>
          <w:right w:w="70" w:type="dxa"/>
        </w:tblCellMar>
        <w:tblLook w:val="04A0" w:firstRow="1" w:lastRow="0" w:firstColumn="1" w:lastColumn="0" w:noHBand="0" w:noVBand="1"/>
      </w:tblPr>
      <w:tblGrid>
        <w:gridCol w:w="1433"/>
        <w:gridCol w:w="850"/>
        <w:gridCol w:w="878"/>
        <w:gridCol w:w="879"/>
        <w:gridCol w:w="879"/>
        <w:gridCol w:w="879"/>
        <w:gridCol w:w="879"/>
        <w:gridCol w:w="879"/>
        <w:gridCol w:w="879"/>
        <w:gridCol w:w="878"/>
        <w:gridCol w:w="879"/>
        <w:gridCol w:w="879"/>
        <w:gridCol w:w="879"/>
        <w:gridCol w:w="879"/>
        <w:gridCol w:w="879"/>
        <w:gridCol w:w="879"/>
        <w:gridCol w:w="879"/>
      </w:tblGrid>
      <w:tr w:rsidR="00900CD4" w:rsidRPr="00900CD4" w:rsidTr="00900CD4">
        <w:trPr>
          <w:trHeight w:val="63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CD4" w:rsidRPr="00900CD4" w:rsidRDefault="00900CD4" w:rsidP="00900CD4">
            <w:r w:rsidRPr="00900CD4">
              <w:t>Nazwa oddziału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0CD4" w:rsidRPr="00900CD4" w:rsidRDefault="00900CD4" w:rsidP="00900CD4"/>
        </w:tc>
        <w:tc>
          <w:tcPr>
            <w:tcW w:w="878" w:type="dxa"/>
            <w:tcBorders>
              <w:top w:val="single" w:sz="4" w:space="0" w:color="auto"/>
              <w:left w:val="nil"/>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8"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Data:</w:t>
            </w:r>
          </w:p>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r w:rsidRPr="00900CD4">
              <w:t>Suma:</w:t>
            </w:r>
          </w:p>
        </w:tc>
      </w:tr>
      <w:tr w:rsidR="00900CD4" w:rsidRPr="00900CD4" w:rsidTr="00900CD4">
        <w:trPr>
          <w:trHeight w:val="216"/>
        </w:trPr>
        <w:tc>
          <w:tcPr>
            <w:tcW w:w="1433" w:type="dxa"/>
            <w:tcBorders>
              <w:top w:val="single" w:sz="4" w:space="0" w:color="auto"/>
              <w:left w:val="single" w:sz="4" w:space="0" w:color="auto"/>
              <w:right w:val="single" w:sz="4" w:space="0" w:color="auto"/>
            </w:tcBorders>
            <w:shd w:val="clear" w:color="auto" w:fill="auto"/>
            <w:vAlign w:val="center"/>
            <w:hideMark/>
          </w:tcPr>
          <w:p w:rsidR="00900CD4" w:rsidRPr="00900CD4" w:rsidRDefault="00900CD4" w:rsidP="00900CD4">
            <w:pPr>
              <w:rPr>
                <w:b/>
              </w:rPr>
            </w:pPr>
            <w:r w:rsidRPr="00900CD4">
              <w:rPr>
                <w:b/>
              </w:rPr>
              <w:t>Wewnętrzny</w:t>
            </w:r>
          </w:p>
        </w:tc>
        <w:tc>
          <w:tcPr>
            <w:tcW w:w="850" w:type="dxa"/>
            <w:tcBorders>
              <w:top w:val="nil"/>
              <w:left w:val="nil"/>
              <w:bottom w:val="single" w:sz="4" w:space="0" w:color="auto"/>
              <w:right w:val="single" w:sz="4" w:space="0" w:color="auto"/>
            </w:tcBorders>
            <w:shd w:val="clear" w:color="auto" w:fill="auto"/>
            <w:vAlign w:val="center"/>
            <w:hideMark/>
          </w:tcPr>
          <w:p w:rsidR="00900CD4" w:rsidRPr="00900CD4" w:rsidRDefault="00900CD4" w:rsidP="00900CD4">
            <w:r w:rsidRPr="00900CD4">
              <w:t>ilość kg</w:t>
            </w:r>
          </w:p>
          <w:p w:rsidR="00900CD4" w:rsidRPr="00900CD4" w:rsidRDefault="00900CD4" w:rsidP="00900CD4"/>
        </w:tc>
        <w:tc>
          <w:tcPr>
            <w:tcW w:w="878" w:type="dxa"/>
            <w:tcBorders>
              <w:top w:val="single" w:sz="4" w:space="0" w:color="auto"/>
              <w:left w:val="nil"/>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8"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r>
      <w:tr w:rsidR="00900CD4" w:rsidRPr="00900CD4" w:rsidTr="00900CD4">
        <w:trPr>
          <w:trHeight w:val="216"/>
        </w:trPr>
        <w:tc>
          <w:tcPr>
            <w:tcW w:w="1433" w:type="dxa"/>
            <w:tcBorders>
              <w:left w:val="single" w:sz="4" w:space="0" w:color="auto"/>
              <w:bottom w:val="single" w:sz="4" w:space="0" w:color="auto"/>
              <w:right w:val="single" w:sz="4" w:space="0" w:color="auto"/>
            </w:tcBorders>
            <w:shd w:val="clear" w:color="auto" w:fill="auto"/>
            <w:vAlign w:val="center"/>
            <w:hideMark/>
          </w:tcPr>
          <w:p w:rsidR="00900CD4" w:rsidRPr="00900CD4" w:rsidRDefault="00900CD4" w:rsidP="00900CD4">
            <w:pPr>
              <w:rPr>
                <w:b/>
              </w:rPr>
            </w:pPr>
          </w:p>
        </w:tc>
        <w:tc>
          <w:tcPr>
            <w:tcW w:w="850" w:type="dxa"/>
            <w:tcBorders>
              <w:top w:val="nil"/>
              <w:left w:val="nil"/>
              <w:bottom w:val="single" w:sz="4" w:space="0" w:color="auto"/>
              <w:right w:val="single" w:sz="4" w:space="0" w:color="auto"/>
            </w:tcBorders>
            <w:shd w:val="clear" w:color="auto" w:fill="auto"/>
            <w:vAlign w:val="center"/>
            <w:hideMark/>
          </w:tcPr>
          <w:p w:rsidR="00900CD4" w:rsidRPr="00900CD4" w:rsidRDefault="00900CD4" w:rsidP="00900CD4">
            <w:r w:rsidRPr="00900CD4">
              <w:t xml:space="preserve">podpis </w:t>
            </w:r>
          </w:p>
          <w:p w:rsidR="00900CD4" w:rsidRPr="00900CD4" w:rsidRDefault="00900CD4" w:rsidP="00900CD4"/>
        </w:tc>
        <w:tc>
          <w:tcPr>
            <w:tcW w:w="878" w:type="dxa"/>
            <w:tcBorders>
              <w:top w:val="single" w:sz="4" w:space="0" w:color="auto"/>
              <w:left w:val="nil"/>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8"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r>
      <w:tr w:rsidR="00900CD4" w:rsidRPr="00900CD4" w:rsidTr="00900CD4">
        <w:trPr>
          <w:trHeight w:val="458"/>
        </w:trPr>
        <w:tc>
          <w:tcPr>
            <w:tcW w:w="1433" w:type="dxa"/>
            <w:tcBorders>
              <w:top w:val="single" w:sz="4" w:space="0" w:color="auto"/>
              <w:left w:val="single" w:sz="4" w:space="0" w:color="auto"/>
              <w:right w:val="single" w:sz="4" w:space="0" w:color="auto"/>
            </w:tcBorders>
            <w:shd w:val="clear" w:color="auto" w:fill="auto"/>
            <w:vAlign w:val="center"/>
            <w:hideMark/>
          </w:tcPr>
          <w:p w:rsidR="00900CD4" w:rsidRPr="00900CD4" w:rsidRDefault="00900CD4" w:rsidP="00900CD4">
            <w:pPr>
              <w:rPr>
                <w:b/>
              </w:rPr>
            </w:pPr>
            <w:r w:rsidRPr="00900CD4">
              <w:rPr>
                <w:b/>
              </w:rPr>
              <w:t>ZOL</w:t>
            </w:r>
          </w:p>
        </w:tc>
        <w:tc>
          <w:tcPr>
            <w:tcW w:w="850" w:type="dxa"/>
            <w:tcBorders>
              <w:top w:val="nil"/>
              <w:left w:val="nil"/>
              <w:bottom w:val="single" w:sz="4" w:space="0" w:color="auto"/>
              <w:right w:val="single" w:sz="4" w:space="0" w:color="auto"/>
            </w:tcBorders>
            <w:shd w:val="clear" w:color="auto" w:fill="auto"/>
            <w:vAlign w:val="center"/>
            <w:hideMark/>
          </w:tcPr>
          <w:p w:rsidR="00900CD4" w:rsidRPr="00900CD4" w:rsidRDefault="00900CD4" w:rsidP="00900CD4">
            <w:r w:rsidRPr="00900CD4">
              <w:t>ilość kg</w:t>
            </w:r>
          </w:p>
        </w:tc>
        <w:tc>
          <w:tcPr>
            <w:tcW w:w="878" w:type="dxa"/>
            <w:tcBorders>
              <w:top w:val="single" w:sz="4" w:space="0" w:color="auto"/>
              <w:left w:val="nil"/>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8"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r>
      <w:tr w:rsidR="00900CD4" w:rsidRPr="00900CD4" w:rsidTr="00900CD4">
        <w:trPr>
          <w:trHeight w:val="216"/>
        </w:trPr>
        <w:tc>
          <w:tcPr>
            <w:tcW w:w="1433" w:type="dxa"/>
            <w:tcBorders>
              <w:left w:val="single" w:sz="4" w:space="0" w:color="auto"/>
              <w:bottom w:val="single" w:sz="4" w:space="0" w:color="auto"/>
              <w:right w:val="single" w:sz="4" w:space="0" w:color="auto"/>
            </w:tcBorders>
            <w:shd w:val="clear" w:color="auto" w:fill="auto"/>
            <w:vAlign w:val="center"/>
            <w:hideMark/>
          </w:tcPr>
          <w:p w:rsidR="00900CD4" w:rsidRPr="00900CD4" w:rsidRDefault="00900CD4" w:rsidP="00900CD4">
            <w:pPr>
              <w:rPr>
                <w:b/>
              </w:rPr>
            </w:pPr>
          </w:p>
        </w:tc>
        <w:tc>
          <w:tcPr>
            <w:tcW w:w="850" w:type="dxa"/>
            <w:tcBorders>
              <w:top w:val="nil"/>
              <w:left w:val="nil"/>
              <w:bottom w:val="single" w:sz="4" w:space="0" w:color="auto"/>
              <w:right w:val="single" w:sz="4" w:space="0" w:color="auto"/>
            </w:tcBorders>
            <w:shd w:val="clear" w:color="auto" w:fill="auto"/>
            <w:vAlign w:val="center"/>
            <w:hideMark/>
          </w:tcPr>
          <w:p w:rsidR="00900CD4" w:rsidRPr="00900CD4" w:rsidRDefault="00900CD4" w:rsidP="00900CD4">
            <w:r w:rsidRPr="00900CD4">
              <w:t xml:space="preserve">podpis </w:t>
            </w:r>
          </w:p>
          <w:p w:rsidR="00900CD4" w:rsidRPr="00900CD4" w:rsidRDefault="00900CD4" w:rsidP="00900CD4"/>
        </w:tc>
        <w:tc>
          <w:tcPr>
            <w:tcW w:w="878" w:type="dxa"/>
            <w:tcBorders>
              <w:top w:val="single" w:sz="4" w:space="0" w:color="auto"/>
              <w:left w:val="nil"/>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8"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r>
      <w:tr w:rsidR="00900CD4" w:rsidRPr="00900CD4" w:rsidTr="00900CD4">
        <w:trPr>
          <w:trHeight w:val="46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CD4" w:rsidRPr="00900CD4" w:rsidRDefault="00900CD4" w:rsidP="00900CD4">
            <w:pPr>
              <w:rPr>
                <w:b/>
              </w:rPr>
            </w:pPr>
            <w:r w:rsidRPr="00900CD4">
              <w:rPr>
                <w:b/>
              </w:rPr>
              <w:t>SUMA</w:t>
            </w:r>
          </w:p>
        </w:tc>
        <w:tc>
          <w:tcPr>
            <w:tcW w:w="850" w:type="dxa"/>
            <w:tcBorders>
              <w:top w:val="nil"/>
              <w:left w:val="nil"/>
              <w:bottom w:val="single" w:sz="4" w:space="0" w:color="auto"/>
              <w:right w:val="single" w:sz="4" w:space="0" w:color="auto"/>
            </w:tcBorders>
            <w:shd w:val="clear" w:color="auto" w:fill="auto"/>
            <w:vAlign w:val="center"/>
            <w:hideMark/>
          </w:tcPr>
          <w:p w:rsidR="00900CD4" w:rsidRPr="00900CD4" w:rsidRDefault="00900CD4" w:rsidP="00900CD4">
            <w:r w:rsidRPr="00900CD4">
              <w:t> </w:t>
            </w:r>
          </w:p>
        </w:tc>
        <w:tc>
          <w:tcPr>
            <w:tcW w:w="878" w:type="dxa"/>
            <w:tcBorders>
              <w:top w:val="single" w:sz="4" w:space="0" w:color="auto"/>
              <w:left w:val="nil"/>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8"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c>
          <w:tcPr>
            <w:tcW w:w="879" w:type="dxa"/>
            <w:tcBorders>
              <w:top w:val="single" w:sz="4" w:space="0" w:color="auto"/>
              <w:left w:val="single" w:sz="4" w:space="0" w:color="auto"/>
              <w:bottom w:val="single" w:sz="4" w:space="0" w:color="auto"/>
              <w:right w:val="single" w:sz="4" w:space="0" w:color="auto"/>
            </w:tcBorders>
          </w:tcPr>
          <w:p w:rsidR="00900CD4" w:rsidRPr="00900CD4" w:rsidRDefault="00900CD4" w:rsidP="00900CD4"/>
        </w:tc>
      </w:tr>
      <w:tr w:rsidR="00900CD4" w:rsidRPr="00900CD4" w:rsidTr="00900CD4">
        <w:trPr>
          <w:trHeight w:val="96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00CD4" w:rsidRPr="00900CD4" w:rsidRDefault="00900CD4" w:rsidP="00900CD4">
            <w:pPr>
              <w:rPr>
                <w:b/>
              </w:rPr>
            </w:pPr>
            <w:r w:rsidRPr="00900CD4">
              <w:rPr>
                <w:b/>
              </w:rPr>
              <w:t>Podpis i pieczątka</w:t>
            </w:r>
          </w:p>
        </w:tc>
        <w:tc>
          <w:tcPr>
            <w:tcW w:w="850" w:type="dxa"/>
            <w:tcBorders>
              <w:top w:val="nil"/>
              <w:left w:val="nil"/>
              <w:bottom w:val="single" w:sz="4" w:space="0" w:color="auto"/>
              <w:right w:val="single" w:sz="4" w:space="0" w:color="auto"/>
            </w:tcBorders>
            <w:shd w:val="clear" w:color="auto" w:fill="auto"/>
            <w:vAlign w:val="center"/>
            <w:hideMark/>
          </w:tcPr>
          <w:p w:rsidR="00900CD4" w:rsidRPr="00900CD4" w:rsidRDefault="00900CD4" w:rsidP="00900CD4">
            <w:r w:rsidRPr="00900CD4">
              <w:t> </w:t>
            </w:r>
          </w:p>
        </w:tc>
        <w:tc>
          <w:tcPr>
            <w:tcW w:w="878"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single" w:sz="4" w:space="0" w:color="auto"/>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c>
          <w:tcPr>
            <w:tcW w:w="878"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c>
          <w:tcPr>
            <w:tcW w:w="879" w:type="dxa"/>
            <w:tcBorders>
              <w:top w:val="nil"/>
              <w:left w:val="nil"/>
              <w:bottom w:val="single" w:sz="4" w:space="0" w:color="auto"/>
              <w:right w:val="single" w:sz="4" w:space="0" w:color="auto"/>
            </w:tcBorders>
          </w:tcPr>
          <w:p w:rsidR="00900CD4" w:rsidRPr="00900CD4" w:rsidRDefault="00900CD4" w:rsidP="00900CD4"/>
        </w:tc>
      </w:tr>
    </w:tbl>
    <w:p w:rsidR="001E66E6" w:rsidRDefault="001E66E6" w:rsidP="00900CD4">
      <w:pPr>
        <w:rPr>
          <w:b/>
        </w:rPr>
        <w:sectPr w:rsidR="001E66E6" w:rsidSect="001E66E6">
          <w:pgSz w:w="16838" w:h="11906" w:orient="landscape"/>
          <w:pgMar w:top="720" w:right="720" w:bottom="720" w:left="720" w:header="709" w:footer="709" w:gutter="0"/>
          <w:cols w:space="708"/>
          <w:docGrid w:linePitch="299"/>
        </w:sectPr>
      </w:pPr>
    </w:p>
    <w:p w:rsidR="00D91021" w:rsidRPr="00D91021" w:rsidRDefault="008276BF" w:rsidP="00D91021">
      <w:r>
        <w:lastRenderedPageBreak/>
        <w:t>ZP 4</w:t>
      </w:r>
      <w:r w:rsidR="00D91021" w:rsidRPr="00D91021">
        <w:t>/2022</w:t>
      </w:r>
      <w:r w:rsidR="00D91021" w:rsidRPr="00D91021">
        <w:tab/>
      </w:r>
      <w:r w:rsidR="00D91021" w:rsidRPr="00D91021">
        <w:tab/>
      </w:r>
      <w:r w:rsidR="00D91021" w:rsidRPr="00D91021">
        <w:tab/>
      </w:r>
      <w:r w:rsidR="00D91021" w:rsidRPr="00D91021">
        <w:tab/>
      </w:r>
      <w:r w:rsidR="00D91021" w:rsidRPr="00D91021">
        <w:tab/>
      </w:r>
      <w:r w:rsidR="00D91021" w:rsidRPr="00D91021">
        <w:tab/>
      </w:r>
      <w:r w:rsidR="00D91021" w:rsidRPr="00D91021">
        <w:tab/>
      </w:r>
      <w:r w:rsidR="00D91021" w:rsidRPr="00D91021">
        <w:tab/>
      </w:r>
      <w:r w:rsidR="00D91021" w:rsidRPr="00D91021">
        <w:tab/>
      </w:r>
      <w:r w:rsidR="00D91021" w:rsidRPr="00D91021">
        <w:tab/>
        <w:t xml:space="preserve">Załącznik nr </w:t>
      </w:r>
      <w:r w:rsidR="00D91021">
        <w:t>8</w:t>
      </w:r>
      <w:r w:rsidR="00D91021" w:rsidRPr="00D91021">
        <w:t>.</w:t>
      </w:r>
    </w:p>
    <w:p w:rsidR="00D91021" w:rsidRDefault="00D91021" w:rsidP="00D93904"/>
    <w:p w:rsidR="00D91021" w:rsidRDefault="00D91021" w:rsidP="00D93904"/>
    <w:p w:rsidR="00D91021" w:rsidRPr="00D91021" w:rsidRDefault="00D91021" w:rsidP="00D91021">
      <w:pPr>
        <w:rPr>
          <w:b/>
        </w:rPr>
      </w:pPr>
    </w:p>
    <w:p w:rsidR="00D91021" w:rsidRPr="00D91021" w:rsidRDefault="00D91021" w:rsidP="00D91021">
      <w:pPr>
        <w:rPr>
          <w:b/>
        </w:rPr>
      </w:pPr>
      <w:r w:rsidRPr="00D91021">
        <w:rPr>
          <w:b/>
        </w:rPr>
        <w:t xml:space="preserve">Zamawiający: </w:t>
      </w:r>
      <w:r w:rsidRPr="00D91021">
        <w:t>SP ZOZ w Pajęcznie</w:t>
      </w:r>
    </w:p>
    <w:p w:rsidR="00D91021" w:rsidRPr="00D91021" w:rsidRDefault="00D91021" w:rsidP="00D91021">
      <w:pPr>
        <w:rPr>
          <w:b/>
        </w:rPr>
      </w:pPr>
      <w:r w:rsidRPr="00D91021">
        <w:rPr>
          <w:b/>
        </w:rPr>
        <w:t>Wykonawca:</w:t>
      </w:r>
      <w:r w:rsidRPr="00D91021">
        <w:t>…………………………………………………………………………</w:t>
      </w:r>
    </w:p>
    <w:p w:rsidR="00D91021" w:rsidRPr="00D91021" w:rsidRDefault="00D91021" w:rsidP="00D91021">
      <w:pPr>
        <w:rPr>
          <w:i/>
        </w:rPr>
      </w:pPr>
      <w:r w:rsidRPr="00D91021">
        <w:rPr>
          <w:i/>
        </w:rPr>
        <w:t>(pełna nazwa/firma, adres, w zależności od podmiotu: NIP/PESEL, KRS/</w:t>
      </w:r>
      <w:proofErr w:type="spellStart"/>
      <w:r w:rsidRPr="00D91021">
        <w:rPr>
          <w:i/>
        </w:rPr>
        <w:t>CEiDG</w:t>
      </w:r>
      <w:proofErr w:type="spellEnd"/>
      <w:r w:rsidRPr="00D91021">
        <w:rPr>
          <w:i/>
        </w:rPr>
        <w:t>)</w:t>
      </w:r>
    </w:p>
    <w:p w:rsidR="00D91021" w:rsidRPr="00D91021" w:rsidRDefault="00D91021" w:rsidP="00D91021">
      <w:pPr>
        <w:rPr>
          <w:u w:val="single"/>
        </w:rPr>
      </w:pPr>
      <w:r w:rsidRPr="00D91021">
        <w:rPr>
          <w:u w:val="single"/>
        </w:rPr>
        <w:t>reprezentowany przez:</w:t>
      </w:r>
    </w:p>
    <w:p w:rsidR="00D91021" w:rsidRPr="00D91021" w:rsidRDefault="00D91021" w:rsidP="00D91021">
      <w:r w:rsidRPr="00D91021">
        <w:t>…………………………………………………………………………</w:t>
      </w:r>
    </w:p>
    <w:p w:rsidR="00D91021" w:rsidRPr="00D91021" w:rsidRDefault="00D91021" w:rsidP="00D91021">
      <w:pPr>
        <w:rPr>
          <w:i/>
        </w:rPr>
      </w:pPr>
      <w:r w:rsidRPr="00D91021">
        <w:rPr>
          <w:i/>
        </w:rPr>
        <w:t>(imię, nazwisko, stanowisko/podstawa do  reprezentacji)</w:t>
      </w:r>
    </w:p>
    <w:p w:rsidR="00D91021" w:rsidRPr="00D91021" w:rsidRDefault="00D91021" w:rsidP="00D91021">
      <w:pPr>
        <w:rPr>
          <w:b/>
        </w:rPr>
      </w:pPr>
    </w:p>
    <w:p w:rsidR="00D91021" w:rsidRPr="00D91021" w:rsidRDefault="00D91021" w:rsidP="00D91021">
      <w:pPr>
        <w:jc w:val="center"/>
        <w:rPr>
          <w:b/>
        </w:rPr>
      </w:pPr>
      <w:r w:rsidRPr="00D91021">
        <w:rPr>
          <w:b/>
        </w:rPr>
        <w:t>INFORMACJA DOTYCZĄCA WYKONANYCH USŁUG</w:t>
      </w:r>
    </w:p>
    <w:p w:rsidR="00D91021" w:rsidRPr="00D91021" w:rsidRDefault="00D91021" w:rsidP="00D91021"/>
    <w:p w:rsidR="00D91021" w:rsidRPr="00D91021" w:rsidRDefault="00D91021" w:rsidP="00D91021">
      <w:pPr>
        <w:jc w:val="both"/>
      </w:pPr>
      <w:r w:rsidRPr="00D91021">
        <w:t xml:space="preserve">Oświadczam, że w okresie ostatnich 3 lat wykonywałem lub wykonuję co najmniej jedną usługę </w:t>
      </w:r>
      <w:r w:rsidR="008276BF">
        <w:t>prania bielizny szpitalnej</w:t>
      </w:r>
      <w:r w:rsidRPr="00D91021">
        <w:t xml:space="preserve">. </w:t>
      </w:r>
    </w:p>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318"/>
        <w:gridCol w:w="1843"/>
        <w:gridCol w:w="1775"/>
        <w:gridCol w:w="1966"/>
      </w:tblGrid>
      <w:tr w:rsidR="00D91021" w:rsidRPr="00D91021" w:rsidTr="001547D3">
        <w:trPr>
          <w:cantSplit/>
          <w:trHeight w:val="1651"/>
          <w:tblHeader/>
        </w:trPr>
        <w:tc>
          <w:tcPr>
            <w:tcW w:w="648" w:type="dxa"/>
            <w:tcBorders>
              <w:top w:val="single" w:sz="4" w:space="0" w:color="auto"/>
              <w:left w:val="single" w:sz="4" w:space="0" w:color="auto"/>
            </w:tcBorders>
            <w:vAlign w:val="center"/>
          </w:tcPr>
          <w:p w:rsidR="00D91021" w:rsidRPr="00D91021" w:rsidRDefault="00D91021" w:rsidP="00D91021">
            <w:pPr>
              <w:rPr>
                <w:i/>
              </w:rPr>
            </w:pPr>
            <w:r w:rsidRPr="00D91021">
              <w:rPr>
                <w:i/>
              </w:rPr>
              <w:t>Lp.</w:t>
            </w:r>
          </w:p>
        </w:tc>
        <w:tc>
          <w:tcPr>
            <w:tcW w:w="3318" w:type="dxa"/>
            <w:tcBorders>
              <w:top w:val="single" w:sz="4" w:space="0" w:color="auto"/>
              <w:left w:val="single" w:sz="4" w:space="0" w:color="auto"/>
              <w:bottom w:val="single" w:sz="4" w:space="0" w:color="auto"/>
            </w:tcBorders>
            <w:vAlign w:val="center"/>
          </w:tcPr>
          <w:p w:rsidR="00D91021" w:rsidRPr="00D91021" w:rsidRDefault="00D91021" w:rsidP="00D91021">
            <w:pPr>
              <w:rPr>
                <w:i/>
              </w:rPr>
            </w:pPr>
            <w:r w:rsidRPr="00D91021">
              <w:rPr>
                <w:i/>
              </w:rPr>
              <w:t>Nazwa i zakres  usługi</w:t>
            </w:r>
          </w:p>
          <w:p w:rsidR="00D91021" w:rsidRPr="00D91021" w:rsidRDefault="00D91021" w:rsidP="00D91021">
            <w:pPr>
              <w:rPr>
                <w:i/>
              </w:rPr>
            </w:pPr>
          </w:p>
        </w:tc>
        <w:tc>
          <w:tcPr>
            <w:tcW w:w="1843" w:type="dxa"/>
            <w:tcBorders>
              <w:top w:val="single" w:sz="4" w:space="0" w:color="auto"/>
              <w:bottom w:val="single" w:sz="4" w:space="0" w:color="auto"/>
              <w:right w:val="nil"/>
            </w:tcBorders>
            <w:vAlign w:val="center"/>
          </w:tcPr>
          <w:p w:rsidR="00D91021" w:rsidRPr="00D91021" w:rsidRDefault="00D91021" w:rsidP="00D91021">
            <w:pPr>
              <w:rPr>
                <w:i/>
              </w:rPr>
            </w:pPr>
            <w:r w:rsidRPr="00D91021">
              <w:rPr>
                <w:i/>
              </w:rPr>
              <w:t>Całkowita</w:t>
            </w:r>
          </w:p>
          <w:p w:rsidR="00D91021" w:rsidRPr="00D91021" w:rsidRDefault="00D91021" w:rsidP="00D91021">
            <w:pPr>
              <w:rPr>
                <w:i/>
              </w:rPr>
            </w:pPr>
            <w:r w:rsidRPr="00D91021">
              <w:rPr>
                <w:i/>
              </w:rPr>
              <w:t xml:space="preserve">Wartość usługi </w:t>
            </w:r>
          </w:p>
        </w:tc>
        <w:tc>
          <w:tcPr>
            <w:tcW w:w="1775" w:type="dxa"/>
            <w:tcBorders>
              <w:top w:val="single" w:sz="4" w:space="0" w:color="auto"/>
            </w:tcBorders>
            <w:vAlign w:val="center"/>
          </w:tcPr>
          <w:p w:rsidR="00D91021" w:rsidRPr="00D91021" w:rsidRDefault="00D91021" w:rsidP="00D91021">
            <w:pPr>
              <w:rPr>
                <w:i/>
              </w:rPr>
            </w:pPr>
            <w:r w:rsidRPr="00D91021">
              <w:rPr>
                <w:i/>
              </w:rPr>
              <w:t>Termin (okres) realizacji usługi</w:t>
            </w:r>
          </w:p>
        </w:tc>
        <w:tc>
          <w:tcPr>
            <w:tcW w:w="1966" w:type="dxa"/>
            <w:tcBorders>
              <w:top w:val="single" w:sz="4" w:space="0" w:color="auto"/>
              <w:left w:val="nil"/>
              <w:right w:val="single" w:sz="4" w:space="0" w:color="auto"/>
            </w:tcBorders>
            <w:vAlign w:val="center"/>
          </w:tcPr>
          <w:p w:rsidR="00D91021" w:rsidRPr="00D91021" w:rsidRDefault="00D91021" w:rsidP="00D91021">
            <w:pPr>
              <w:rPr>
                <w:i/>
              </w:rPr>
            </w:pPr>
            <w:r w:rsidRPr="00D91021">
              <w:rPr>
                <w:i/>
              </w:rPr>
              <w:t>Nazwa i adres Zleceniodawcy</w:t>
            </w:r>
          </w:p>
          <w:p w:rsidR="00D91021" w:rsidRPr="00D91021" w:rsidRDefault="00D91021" w:rsidP="00D91021">
            <w:pPr>
              <w:rPr>
                <w:i/>
              </w:rPr>
            </w:pPr>
          </w:p>
        </w:tc>
      </w:tr>
      <w:tr w:rsidR="00D91021" w:rsidRPr="00D91021" w:rsidTr="001547D3">
        <w:trPr>
          <w:trHeight w:val="809"/>
        </w:trPr>
        <w:tc>
          <w:tcPr>
            <w:tcW w:w="648" w:type="dxa"/>
          </w:tcPr>
          <w:p w:rsidR="00D91021" w:rsidRPr="00D91021" w:rsidRDefault="00D91021" w:rsidP="00D91021">
            <w:pPr>
              <w:numPr>
                <w:ilvl w:val="0"/>
                <w:numId w:val="41"/>
              </w:numPr>
            </w:pPr>
          </w:p>
        </w:tc>
        <w:tc>
          <w:tcPr>
            <w:tcW w:w="3318" w:type="dxa"/>
          </w:tcPr>
          <w:p w:rsidR="00D91021" w:rsidRPr="00D91021" w:rsidRDefault="00D91021" w:rsidP="00D91021"/>
          <w:p w:rsidR="00D91021" w:rsidRPr="00D91021" w:rsidRDefault="00D91021" w:rsidP="00D91021"/>
        </w:tc>
        <w:tc>
          <w:tcPr>
            <w:tcW w:w="1843" w:type="dxa"/>
          </w:tcPr>
          <w:p w:rsidR="00D91021" w:rsidRPr="00D91021" w:rsidRDefault="00D91021" w:rsidP="00D91021"/>
        </w:tc>
        <w:tc>
          <w:tcPr>
            <w:tcW w:w="1775" w:type="dxa"/>
            <w:tcBorders>
              <w:top w:val="nil"/>
              <w:bottom w:val="single" w:sz="6" w:space="0" w:color="auto"/>
              <w:right w:val="single" w:sz="4" w:space="0" w:color="auto"/>
            </w:tcBorders>
          </w:tcPr>
          <w:p w:rsidR="00D91021" w:rsidRPr="00D91021" w:rsidRDefault="00D91021" w:rsidP="00D91021"/>
        </w:tc>
        <w:tc>
          <w:tcPr>
            <w:tcW w:w="1966" w:type="dxa"/>
            <w:tcBorders>
              <w:top w:val="single" w:sz="4" w:space="0" w:color="auto"/>
              <w:left w:val="single" w:sz="4" w:space="0" w:color="auto"/>
              <w:bottom w:val="single" w:sz="4" w:space="0" w:color="auto"/>
              <w:right w:val="single" w:sz="4" w:space="0" w:color="auto"/>
            </w:tcBorders>
          </w:tcPr>
          <w:p w:rsidR="00D91021" w:rsidRPr="00D91021" w:rsidRDefault="00D91021" w:rsidP="00D91021"/>
        </w:tc>
      </w:tr>
      <w:tr w:rsidR="00D91021" w:rsidRPr="00D91021" w:rsidTr="001547D3">
        <w:trPr>
          <w:trHeight w:val="807"/>
        </w:trPr>
        <w:tc>
          <w:tcPr>
            <w:tcW w:w="648" w:type="dxa"/>
          </w:tcPr>
          <w:p w:rsidR="00D91021" w:rsidRPr="00D91021" w:rsidRDefault="00D91021" w:rsidP="00D91021">
            <w:pPr>
              <w:numPr>
                <w:ilvl w:val="0"/>
                <w:numId w:val="41"/>
              </w:numPr>
            </w:pPr>
          </w:p>
        </w:tc>
        <w:tc>
          <w:tcPr>
            <w:tcW w:w="3318" w:type="dxa"/>
          </w:tcPr>
          <w:p w:rsidR="00D91021" w:rsidRPr="00D91021" w:rsidRDefault="00D91021" w:rsidP="00D91021"/>
        </w:tc>
        <w:tc>
          <w:tcPr>
            <w:tcW w:w="1843" w:type="dxa"/>
          </w:tcPr>
          <w:p w:rsidR="00D91021" w:rsidRPr="00D91021" w:rsidRDefault="00D91021" w:rsidP="00D91021"/>
        </w:tc>
        <w:tc>
          <w:tcPr>
            <w:tcW w:w="1775" w:type="dxa"/>
            <w:tcBorders>
              <w:top w:val="single" w:sz="6" w:space="0" w:color="auto"/>
            </w:tcBorders>
          </w:tcPr>
          <w:p w:rsidR="00D91021" w:rsidRPr="00D91021" w:rsidRDefault="00D91021" w:rsidP="00D91021"/>
        </w:tc>
        <w:tc>
          <w:tcPr>
            <w:tcW w:w="1966" w:type="dxa"/>
            <w:tcBorders>
              <w:top w:val="single" w:sz="4" w:space="0" w:color="auto"/>
            </w:tcBorders>
          </w:tcPr>
          <w:p w:rsidR="00D91021" w:rsidRPr="00D91021" w:rsidRDefault="00D91021" w:rsidP="00D91021"/>
        </w:tc>
      </w:tr>
      <w:tr w:rsidR="00D91021" w:rsidRPr="00D91021" w:rsidTr="001547D3">
        <w:trPr>
          <w:trHeight w:val="883"/>
        </w:trPr>
        <w:tc>
          <w:tcPr>
            <w:tcW w:w="648" w:type="dxa"/>
          </w:tcPr>
          <w:p w:rsidR="00D91021" w:rsidRPr="00D91021" w:rsidRDefault="00D91021" w:rsidP="00D91021">
            <w:pPr>
              <w:numPr>
                <w:ilvl w:val="0"/>
                <w:numId w:val="41"/>
              </w:numPr>
            </w:pPr>
          </w:p>
        </w:tc>
        <w:tc>
          <w:tcPr>
            <w:tcW w:w="3318" w:type="dxa"/>
          </w:tcPr>
          <w:p w:rsidR="00D91021" w:rsidRPr="00D91021" w:rsidRDefault="00D91021" w:rsidP="00D91021"/>
        </w:tc>
        <w:tc>
          <w:tcPr>
            <w:tcW w:w="1843" w:type="dxa"/>
          </w:tcPr>
          <w:p w:rsidR="00D91021" w:rsidRPr="00D91021" w:rsidRDefault="00D91021" w:rsidP="00D91021"/>
        </w:tc>
        <w:tc>
          <w:tcPr>
            <w:tcW w:w="1775" w:type="dxa"/>
            <w:tcBorders>
              <w:top w:val="single" w:sz="4" w:space="0" w:color="auto"/>
            </w:tcBorders>
          </w:tcPr>
          <w:p w:rsidR="00D91021" w:rsidRPr="00D91021" w:rsidRDefault="00D91021" w:rsidP="00D91021"/>
        </w:tc>
        <w:tc>
          <w:tcPr>
            <w:tcW w:w="1966" w:type="dxa"/>
            <w:tcBorders>
              <w:top w:val="single" w:sz="4" w:space="0" w:color="auto"/>
              <w:bottom w:val="single" w:sz="4" w:space="0" w:color="auto"/>
            </w:tcBorders>
          </w:tcPr>
          <w:p w:rsidR="00D91021" w:rsidRPr="00D91021" w:rsidRDefault="00D91021" w:rsidP="00D91021"/>
        </w:tc>
      </w:tr>
    </w:tbl>
    <w:p w:rsidR="00D91021" w:rsidRPr="00D91021" w:rsidRDefault="00D91021" w:rsidP="00D91021">
      <w:r w:rsidRPr="00D91021">
        <w:tab/>
      </w:r>
      <w:r w:rsidRPr="00D91021">
        <w:tab/>
      </w:r>
    </w:p>
    <w:p w:rsidR="00D91021" w:rsidRPr="00D91021" w:rsidRDefault="00D91021" w:rsidP="00D91021"/>
    <w:p w:rsidR="00D91021" w:rsidRPr="00D91021" w:rsidRDefault="00D91021" w:rsidP="00D91021"/>
    <w:p w:rsidR="00D91021" w:rsidRPr="00D91021" w:rsidRDefault="00D91021" w:rsidP="00D91021">
      <w:r w:rsidRPr="00D91021">
        <w:t>………………………………(</w:t>
      </w:r>
      <w:r w:rsidRPr="00D91021">
        <w:rPr>
          <w:i/>
        </w:rPr>
        <w:t>miejscowość),</w:t>
      </w:r>
      <w:r w:rsidRPr="00D91021">
        <w:t xml:space="preserve"> dnia …………………… r.</w:t>
      </w:r>
    </w:p>
    <w:p w:rsidR="00D91021" w:rsidRPr="00D91021" w:rsidRDefault="00D91021" w:rsidP="00D91021"/>
    <w:p w:rsidR="00D91021" w:rsidRPr="00D91021" w:rsidRDefault="00D91021" w:rsidP="00D91021">
      <w:pPr>
        <w:ind w:left="4956" w:firstLine="708"/>
      </w:pPr>
      <w:r w:rsidRPr="00D91021">
        <w:t xml:space="preserve">   ……………..……………………..</w:t>
      </w:r>
    </w:p>
    <w:p w:rsidR="00D91021" w:rsidRPr="00D91021" w:rsidRDefault="00D91021" w:rsidP="00D93904">
      <w:pPr>
        <w:rPr>
          <w:i/>
        </w:rPr>
      </w:pPr>
      <w:r w:rsidRPr="00D91021">
        <w:rPr>
          <w:i/>
        </w:rPr>
        <w:t xml:space="preserve">                                                                             </w:t>
      </w:r>
      <w:r>
        <w:rPr>
          <w:i/>
        </w:rPr>
        <w:tab/>
      </w:r>
      <w:r>
        <w:rPr>
          <w:i/>
        </w:rPr>
        <w:tab/>
      </w:r>
      <w:r w:rsidRPr="00D91021">
        <w:rPr>
          <w:i/>
        </w:rPr>
        <w:t xml:space="preserve">                               (podpis)</w:t>
      </w:r>
    </w:p>
    <w:sectPr w:rsidR="00D91021" w:rsidRPr="00D910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E74" w:rsidRDefault="00F47E74" w:rsidP="00487E61">
      <w:pPr>
        <w:spacing w:after="0" w:line="240" w:lineRule="auto"/>
      </w:pPr>
      <w:r>
        <w:separator/>
      </w:r>
    </w:p>
  </w:endnote>
  <w:endnote w:type="continuationSeparator" w:id="0">
    <w:p w:rsidR="00F47E74" w:rsidRDefault="00F47E74" w:rsidP="0048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77546"/>
      <w:docPartObj>
        <w:docPartGallery w:val="Page Numbers (Bottom of Page)"/>
        <w:docPartUnique/>
      </w:docPartObj>
    </w:sdtPr>
    <w:sdtEndPr/>
    <w:sdtContent>
      <w:p w:rsidR="00165402" w:rsidRDefault="00165402">
        <w:pPr>
          <w:pStyle w:val="Stopka"/>
          <w:jc w:val="right"/>
        </w:pPr>
        <w:r>
          <w:fldChar w:fldCharType="begin"/>
        </w:r>
        <w:r>
          <w:instrText>PAGE   \* MERGEFORMAT</w:instrText>
        </w:r>
        <w:r>
          <w:fldChar w:fldCharType="separate"/>
        </w:r>
        <w:r w:rsidR="00535232">
          <w:rPr>
            <w:noProof/>
          </w:rPr>
          <w:t>20</w:t>
        </w:r>
        <w:r>
          <w:fldChar w:fldCharType="end"/>
        </w:r>
      </w:p>
    </w:sdtContent>
  </w:sdt>
  <w:p w:rsidR="00165402" w:rsidRDefault="001654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3790"/>
      <w:docPartObj>
        <w:docPartGallery w:val="Page Numbers (Bottom of Page)"/>
        <w:docPartUnique/>
      </w:docPartObj>
    </w:sdtPr>
    <w:sdtEndPr/>
    <w:sdtContent>
      <w:p w:rsidR="00900CD4" w:rsidRDefault="00900CD4">
        <w:pPr>
          <w:pStyle w:val="Stopka"/>
          <w:jc w:val="right"/>
        </w:pPr>
        <w:r>
          <w:fldChar w:fldCharType="begin"/>
        </w:r>
        <w:r>
          <w:instrText>PAGE   \* MERGEFORMAT</w:instrText>
        </w:r>
        <w:r>
          <w:fldChar w:fldCharType="separate"/>
        </w:r>
        <w:r w:rsidR="00535232">
          <w:rPr>
            <w:noProof/>
          </w:rPr>
          <w:t>38</w:t>
        </w:r>
        <w:r>
          <w:fldChar w:fldCharType="end"/>
        </w:r>
      </w:p>
    </w:sdtContent>
  </w:sdt>
  <w:p w:rsidR="00900CD4" w:rsidRDefault="00900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E74" w:rsidRDefault="00F47E74" w:rsidP="00487E61">
      <w:pPr>
        <w:spacing w:after="0" w:line="240" w:lineRule="auto"/>
      </w:pPr>
      <w:r>
        <w:separator/>
      </w:r>
    </w:p>
  </w:footnote>
  <w:footnote w:type="continuationSeparator" w:id="0">
    <w:p w:rsidR="00F47E74" w:rsidRDefault="00F47E74" w:rsidP="00487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14E281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3"/>
    <w:multiLevelType w:val="singleLevel"/>
    <w:tmpl w:val="05F6F5F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434AAEE"/>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24"/>
    <w:multiLevelType w:val="multilevel"/>
    <w:tmpl w:val="5FA0E948"/>
    <w:name w:val="WW8Num36"/>
    <w:lvl w:ilvl="0">
      <w:start w:val="1"/>
      <w:numFmt w:val="decimal"/>
      <w:lvlText w:val="%1)"/>
      <w:lvlJc w:val="left"/>
      <w:pPr>
        <w:tabs>
          <w:tab w:val="num" w:pos="720"/>
        </w:tabs>
        <w:ind w:left="720" w:hanging="360"/>
      </w:pPr>
      <w:rPr>
        <w:rFonts w:ascii="Times New Roman" w:hAnsi="Times New Roman" w:cs="Times New Roman" w:hint="default"/>
        <w:i w:val="0"/>
        <w:iCs w:val="0"/>
        <w:sz w:val="20"/>
        <w:szCs w:val="22"/>
      </w:rPr>
    </w:lvl>
    <w:lvl w:ilvl="1">
      <w:start w:val="1"/>
      <w:numFmt w:val="decimal"/>
      <w:lvlText w:val="%2."/>
      <w:lvlJc w:val="left"/>
      <w:pPr>
        <w:tabs>
          <w:tab w:val="num" w:pos="1080"/>
        </w:tabs>
        <w:ind w:left="1080" w:hanging="360"/>
      </w:pPr>
      <w:rPr>
        <w:rFonts w:ascii="Times New Roman" w:hAnsi="Times New Roman" w:cs="Times New Roman"/>
        <w:b/>
        <w:i/>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9357A7"/>
    <w:multiLevelType w:val="multilevel"/>
    <w:tmpl w:val="F550BD16"/>
    <w:lvl w:ilvl="0">
      <w:numFmt w:val="bullet"/>
      <w:lvlText w:val="-"/>
      <w:lvlJc w:val="left"/>
      <w:pPr>
        <w:tabs>
          <w:tab w:val="num" w:pos="1131"/>
        </w:tabs>
        <w:ind w:left="1131" w:hanging="360"/>
      </w:pPr>
      <w:rPr>
        <w:rFonts w:ascii="OpenSymbol" w:hAnsi="Open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070B86"/>
    <w:multiLevelType w:val="hybridMultilevel"/>
    <w:tmpl w:val="96DAD400"/>
    <w:lvl w:ilvl="0" w:tplc="4F04B5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C33EEF"/>
    <w:multiLevelType w:val="hybridMultilevel"/>
    <w:tmpl w:val="F1DA0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CD0AE4"/>
    <w:multiLevelType w:val="hybridMultilevel"/>
    <w:tmpl w:val="7F6240BE"/>
    <w:lvl w:ilvl="0" w:tplc="4112BA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163257"/>
    <w:multiLevelType w:val="hybridMultilevel"/>
    <w:tmpl w:val="697E69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3A129E"/>
    <w:multiLevelType w:val="hybridMultilevel"/>
    <w:tmpl w:val="1F185D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C20DB7"/>
    <w:multiLevelType w:val="hybridMultilevel"/>
    <w:tmpl w:val="29D2B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48363C"/>
    <w:multiLevelType w:val="hybridMultilevel"/>
    <w:tmpl w:val="57745D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C27AC1"/>
    <w:multiLevelType w:val="hybridMultilevel"/>
    <w:tmpl w:val="409ABC5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7D0F19"/>
    <w:multiLevelType w:val="hybridMultilevel"/>
    <w:tmpl w:val="905A43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1656034"/>
    <w:multiLevelType w:val="hybridMultilevel"/>
    <w:tmpl w:val="B11E6E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5591144"/>
    <w:multiLevelType w:val="hybridMultilevel"/>
    <w:tmpl w:val="F34661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7285D01"/>
    <w:multiLevelType w:val="hybridMultilevel"/>
    <w:tmpl w:val="2DDA72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9A6276"/>
    <w:multiLevelType w:val="hybridMultilevel"/>
    <w:tmpl w:val="8F041F4C"/>
    <w:lvl w:ilvl="0" w:tplc="8346A990">
      <w:start w:val="1"/>
      <w:numFmt w:val="decimal"/>
      <w:lvlText w:val="%1."/>
      <w:lvlJc w:val="left"/>
      <w:pPr>
        <w:tabs>
          <w:tab w:val="num" w:pos="367"/>
        </w:tabs>
        <w:ind w:left="367" w:hanging="360"/>
      </w:pPr>
      <w:rPr>
        <w:rFonts w:hint="default"/>
      </w:rPr>
    </w:lvl>
    <w:lvl w:ilvl="1" w:tplc="F716A4F8">
      <w:start w:val="1"/>
      <w:numFmt w:val="decimal"/>
      <w:lvlText w:val="%2)"/>
      <w:lvlJc w:val="left"/>
      <w:pPr>
        <w:tabs>
          <w:tab w:val="num" w:pos="1087"/>
        </w:tabs>
        <w:ind w:left="1087" w:hanging="360"/>
      </w:pPr>
      <w:rPr>
        <w:rFonts w:hint="default"/>
      </w:rPr>
    </w:lvl>
    <w:lvl w:ilvl="2" w:tplc="0415001B" w:tentative="1">
      <w:start w:val="1"/>
      <w:numFmt w:val="lowerRoman"/>
      <w:lvlText w:val="%3."/>
      <w:lvlJc w:val="right"/>
      <w:pPr>
        <w:tabs>
          <w:tab w:val="num" w:pos="1807"/>
        </w:tabs>
        <w:ind w:left="1807" w:hanging="180"/>
      </w:pPr>
    </w:lvl>
    <w:lvl w:ilvl="3" w:tplc="0415000F" w:tentative="1">
      <w:start w:val="1"/>
      <w:numFmt w:val="decimal"/>
      <w:lvlText w:val="%4."/>
      <w:lvlJc w:val="left"/>
      <w:pPr>
        <w:tabs>
          <w:tab w:val="num" w:pos="2527"/>
        </w:tabs>
        <w:ind w:left="2527" w:hanging="360"/>
      </w:pPr>
    </w:lvl>
    <w:lvl w:ilvl="4" w:tplc="04150019" w:tentative="1">
      <w:start w:val="1"/>
      <w:numFmt w:val="lowerLetter"/>
      <w:lvlText w:val="%5."/>
      <w:lvlJc w:val="left"/>
      <w:pPr>
        <w:tabs>
          <w:tab w:val="num" w:pos="3247"/>
        </w:tabs>
        <w:ind w:left="3247" w:hanging="360"/>
      </w:pPr>
    </w:lvl>
    <w:lvl w:ilvl="5" w:tplc="0415001B" w:tentative="1">
      <w:start w:val="1"/>
      <w:numFmt w:val="lowerRoman"/>
      <w:lvlText w:val="%6."/>
      <w:lvlJc w:val="right"/>
      <w:pPr>
        <w:tabs>
          <w:tab w:val="num" w:pos="3967"/>
        </w:tabs>
        <w:ind w:left="3967" w:hanging="180"/>
      </w:pPr>
    </w:lvl>
    <w:lvl w:ilvl="6" w:tplc="0415000F" w:tentative="1">
      <w:start w:val="1"/>
      <w:numFmt w:val="decimal"/>
      <w:lvlText w:val="%7."/>
      <w:lvlJc w:val="left"/>
      <w:pPr>
        <w:tabs>
          <w:tab w:val="num" w:pos="4687"/>
        </w:tabs>
        <w:ind w:left="4687" w:hanging="360"/>
      </w:pPr>
    </w:lvl>
    <w:lvl w:ilvl="7" w:tplc="04150019" w:tentative="1">
      <w:start w:val="1"/>
      <w:numFmt w:val="lowerLetter"/>
      <w:lvlText w:val="%8."/>
      <w:lvlJc w:val="left"/>
      <w:pPr>
        <w:tabs>
          <w:tab w:val="num" w:pos="5407"/>
        </w:tabs>
        <w:ind w:left="5407" w:hanging="360"/>
      </w:pPr>
    </w:lvl>
    <w:lvl w:ilvl="8" w:tplc="0415001B" w:tentative="1">
      <w:start w:val="1"/>
      <w:numFmt w:val="lowerRoman"/>
      <w:lvlText w:val="%9."/>
      <w:lvlJc w:val="right"/>
      <w:pPr>
        <w:tabs>
          <w:tab w:val="num" w:pos="6127"/>
        </w:tabs>
        <w:ind w:left="6127" w:hanging="180"/>
      </w:pPr>
    </w:lvl>
  </w:abstractNum>
  <w:abstractNum w:abstractNumId="19">
    <w:nsid w:val="2DA3792C"/>
    <w:multiLevelType w:val="hybridMultilevel"/>
    <w:tmpl w:val="4F887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6A4EB7"/>
    <w:multiLevelType w:val="hybridMultilevel"/>
    <w:tmpl w:val="89C83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F783C70"/>
    <w:multiLevelType w:val="hybridMultilevel"/>
    <w:tmpl w:val="5D889A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B90E47"/>
    <w:multiLevelType w:val="hybridMultilevel"/>
    <w:tmpl w:val="B1C0C0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DB0346"/>
    <w:multiLevelType w:val="hybridMultilevel"/>
    <w:tmpl w:val="552E41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9C159B4"/>
    <w:multiLevelType w:val="multilevel"/>
    <w:tmpl w:val="18946B2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B4B759B"/>
    <w:multiLevelType w:val="hybridMultilevel"/>
    <w:tmpl w:val="2F6247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CB104A4"/>
    <w:multiLevelType w:val="hybridMultilevel"/>
    <w:tmpl w:val="2DDA72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E7A19B8"/>
    <w:multiLevelType w:val="hybridMultilevel"/>
    <w:tmpl w:val="BCDCD0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FD16DF8"/>
    <w:multiLevelType w:val="hybridMultilevel"/>
    <w:tmpl w:val="F9CEE0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95A3659"/>
    <w:multiLevelType w:val="hybridMultilevel"/>
    <w:tmpl w:val="8CD2DCA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4B610A1B"/>
    <w:multiLevelType w:val="hybridMultilevel"/>
    <w:tmpl w:val="AB7E829E"/>
    <w:lvl w:ilvl="0" w:tplc="F77601D4">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3E5616"/>
    <w:multiLevelType w:val="hybridMultilevel"/>
    <w:tmpl w:val="B7583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323192"/>
    <w:multiLevelType w:val="hybridMultilevel"/>
    <w:tmpl w:val="377A98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A170BC"/>
    <w:multiLevelType w:val="hybridMultilevel"/>
    <w:tmpl w:val="C19C2FA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F6E42C6"/>
    <w:multiLevelType w:val="hybridMultilevel"/>
    <w:tmpl w:val="E33AACC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05D136A"/>
    <w:multiLevelType w:val="hybridMultilevel"/>
    <w:tmpl w:val="F49227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511166B"/>
    <w:multiLevelType w:val="hybridMultilevel"/>
    <w:tmpl w:val="E5882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8643FE"/>
    <w:multiLevelType w:val="hybridMultilevel"/>
    <w:tmpl w:val="E1D444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D2614A"/>
    <w:multiLevelType w:val="hybridMultilevel"/>
    <w:tmpl w:val="30FED8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AB73B51"/>
    <w:multiLevelType w:val="hybridMultilevel"/>
    <w:tmpl w:val="E1D444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7E6EF7"/>
    <w:multiLevelType w:val="hybridMultilevel"/>
    <w:tmpl w:val="C07841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957BC2"/>
    <w:multiLevelType w:val="hybridMultilevel"/>
    <w:tmpl w:val="C2B631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4BA5A62"/>
    <w:multiLevelType w:val="hybridMultilevel"/>
    <w:tmpl w:val="A7248B28"/>
    <w:lvl w:ilvl="0" w:tplc="A12206B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9A54E5"/>
    <w:multiLevelType w:val="hybridMultilevel"/>
    <w:tmpl w:val="F49460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DC25A8A"/>
    <w:multiLevelType w:val="hybridMultilevel"/>
    <w:tmpl w:val="52027B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43"/>
  </w:num>
  <w:num w:numId="3">
    <w:abstractNumId w:val="32"/>
  </w:num>
  <w:num w:numId="4">
    <w:abstractNumId w:val="21"/>
  </w:num>
  <w:num w:numId="5">
    <w:abstractNumId w:val="25"/>
  </w:num>
  <w:num w:numId="6">
    <w:abstractNumId w:val="8"/>
  </w:num>
  <w:num w:numId="7">
    <w:abstractNumId w:val="20"/>
  </w:num>
  <w:num w:numId="8">
    <w:abstractNumId w:val="10"/>
  </w:num>
  <w:num w:numId="9">
    <w:abstractNumId w:val="33"/>
  </w:num>
  <w:num w:numId="10">
    <w:abstractNumId w:val="41"/>
  </w:num>
  <w:num w:numId="11">
    <w:abstractNumId w:val="11"/>
  </w:num>
  <w:num w:numId="12">
    <w:abstractNumId w:val="37"/>
  </w:num>
  <w:num w:numId="13">
    <w:abstractNumId w:val="12"/>
  </w:num>
  <w:num w:numId="14">
    <w:abstractNumId w:val="5"/>
  </w:num>
  <w:num w:numId="15">
    <w:abstractNumId w:val="3"/>
  </w:num>
  <w:num w:numId="16">
    <w:abstractNumId w:val="27"/>
  </w:num>
  <w:num w:numId="17">
    <w:abstractNumId w:val="38"/>
  </w:num>
  <w:num w:numId="18">
    <w:abstractNumId w:val="14"/>
  </w:num>
  <w:num w:numId="19">
    <w:abstractNumId w:val="24"/>
  </w:num>
  <w:num w:numId="20">
    <w:abstractNumId w:val="6"/>
  </w:num>
  <w:num w:numId="21">
    <w:abstractNumId w:val="35"/>
  </w:num>
  <w:num w:numId="22">
    <w:abstractNumId w:val="15"/>
  </w:num>
  <w:num w:numId="23">
    <w:abstractNumId w:val="22"/>
  </w:num>
  <w:num w:numId="24">
    <w:abstractNumId w:val="45"/>
  </w:num>
  <w:num w:numId="25">
    <w:abstractNumId w:val="16"/>
  </w:num>
  <w:num w:numId="26">
    <w:abstractNumId w:val="42"/>
  </w:num>
  <w:num w:numId="27">
    <w:abstractNumId w:val="29"/>
  </w:num>
  <w:num w:numId="28">
    <w:abstractNumId w:val="26"/>
  </w:num>
  <w:num w:numId="29">
    <w:abstractNumId w:val="19"/>
  </w:num>
  <w:num w:numId="30">
    <w:abstractNumId w:val="44"/>
  </w:num>
  <w:num w:numId="31">
    <w:abstractNumId w:val="7"/>
  </w:num>
  <w:num w:numId="32">
    <w:abstractNumId w:val="36"/>
  </w:num>
  <w:num w:numId="33">
    <w:abstractNumId w:val="34"/>
  </w:num>
  <w:num w:numId="34">
    <w:abstractNumId w:val="28"/>
  </w:num>
  <w:num w:numId="35">
    <w:abstractNumId w:val="13"/>
  </w:num>
  <w:num w:numId="36">
    <w:abstractNumId w:val="9"/>
  </w:num>
  <w:num w:numId="37">
    <w:abstractNumId w:val="39"/>
  </w:num>
  <w:num w:numId="38">
    <w:abstractNumId w:val="31"/>
  </w:num>
  <w:num w:numId="39">
    <w:abstractNumId w:val="40"/>
  </w:num>
  <w:num w:numId="40">
    <w:abstractNumId w:val="17"/>
  </w:num>
  <w:num w:numId="41">
    <w:abstractNumId w:val="23"/>
  </w:num>
  <w:num w:numId="42">
    <w:abstractNumId w:val="4"/>
  </w:num>
  <w:num w:numId="43">
    <w:abstractNumId w:val="18"/>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04"/>
    <w:rsid w:val="00002A38"/>
    <w:rsid w:val="000062DE"/>
    <w:rsid w:val="00023035"/>
    <w:rsid w:val="00027A63"/>
    <w:rsid w:val="000363E4"/>
    <w:rsid w:val="00037EED"/>
    <w:rsid w:val="0004461D"/>
    <w:rsid w:val="00056C5C"/>
    <w:rsid w:val="000977EA"/>
    <w:rsid w:val="000A2683"/>
    <w:rsid w:val="000B7BF4"/>
    <w:rsid w:val="000C26EB"/>
    <w:rsid w:val="000D1F13"/>
    <w:rsid w:val="000D7586"/>
    <w:rsid w:val="0010461B"/>
    <w:rsid w:val="001126ED"/>
    <w:rsid w:val="00132867"/>
    <w:rsid w:val="0014102F"/>
    <w:rsid w:val="001547D3"/>
    <w:rsid w:val="00161764"/>
    <w:rsid w:val="00165402"/>
    <w:rsid w:val="00170EF6"/>
    <w:rsid w:val="001803B2"/>
    <w:rsid w:val="00180B8D"/>
    <w:rsid w:val="00183B62"/>
    <w:rsid w:val="00190E4F"/>
    <w:rsid w:val="00191D50"/>
    <w:rsid w:val="00195F0D"/>
    <w:rsid w:val="001A1C2A"/>
    <w:rsid w:val="001A27E7"/>
    <w:rsid w:val="001A5DD4"/>
    <w:rsid w:val="001B1EB6"/>
    <w:rsid w:val="001C43C8"/>
    <w:rsid w:val="001D6C12"/>
    <w:rsid w:val="001E66E6"/>
    <w:rsid w:val="001F40AF"/>
    <w:rsid w:val="00201AEA"/>
    <w:rsid w:val="0020300C"/>
    <w:rsid w:val="002106B6"/>
    <w:rsid w:val="00210DB4"/>
    <w:rsid w:val="00217D8E"/>
    <w:rsid w:val="00237BCF"/>
    <w:rsid w:val="0025052A"/>
    <w:rsid w:val="002674D5"/>
    <w:rsid w:val="002675A4"/>
    <w:rsid w:val="00284B91"/>
    <w:rsid w:val="0028698C"/>
    <w:rsid w:val="00292100"/>
    <w:rsid w:val="002C3BFC"/>
    <w:rsid w:val="002E19DE"/>
    <w:rsid w:val="00306977"/>
    <w:rsid w:val="00316261"/>
    <w:rsid w:val="00326597"/>
    <w:rsid w:val="00327C9B"/>
    <w:rsid w:val="003343F1"/>
    <w:rsid w:val="0034454D"/>
    <w:rsid w:val="0034775B"/>
    <w:rsid w:val="00355294"/>
    <w:rsid w:val="00355564"/>
    <w:rsid w:val="00377E32"/>
    <w:rsid w:val="00380E92"/>
    <w:rsid w:val="00390C2C"/>
    <w:rsid w:val="0039117D"/>
    <w:rsid w:val="00394E1B"/>
    <w:rsid w:val="00395C78"/>
    <w:rsid w:val="00397626"/>
    <w:rsid w:val="003A444F"/>
    <w:rsid w:val="003C6DA8"/>
    <w:rsid w:val="003D08A4"/>
    <w:rsid w:val="003D15C6"/>
    <w:rsid w:val="003F242E"/>
    <w:rsid w:val="004010D7"/>
    <w:rsid w:val="00426B37"/>
    <w:rsid w:val="004575DA"/>
    <w:rsid w:val="00467F32"/>
    <w:rsid w:val="00487E61"/>
    <w:rsid w:val="00490E2C"/>
    <w:rsid w:val="0049745F"/>
    <w:rsid w:val="004B0571"/>
    <w:rsid w:val="004D207E"/>
    <w:rsid w:val="004E3DAA"/>
    <w:rsid w:val="004F1D06"/>
    <w:rsid w:val="0051700D"/>
    <w:rsid w:val="00517BDE"/>
    <w:rsid w:val="00520B48"/>
    <w:rsid w:val="00523612"/>
    <w:rsid w:val="00527116"/>
    <w:rsid w:val="00527E56"/>
    <w:rsid w:val="0053030E"/>
    <w:rsid w:val="00532A63"/>
    <w:rsid w:val="0053430B"/>
    <w:rsid w:val="00535232"/>
    <w:rsid w:val="00535B4B"/>
    <w:rsid w:val="0056096F"/>
    <w:rsid w:val="00574E75"/>
    <w:rsid w:val="0058740D"/>
    <w:rsid w:val="00595066"/>
    <w:rsid w:val="00595B21"/>
    <w:rsid w:val="005A1F6C"/>
    <w:rsid w:val="005B3DDE"/>
    <w:rsid w:val="005C5EBB"/>
    <w:rsid w:val="005D48E8"/>
    <w:rsid w:val="005D7EC3"/>
    <w:rsid w:val="005E1359"/>
    <w:rsid w:val="005E3DB9"/>
    <w:rsid w:val="005F64C2"/>
    <w:rsid w:val="00607E3A"/>
    <w:rsid w:val="00630029"/>
    <w:rsid w:val="0063771E"/>
    <w:rsid w:val="00645C47"/>
    <w:rsid w:val="00651873"/>
    <w:rsid w:val="006572CC"/>
    <w:rsid w:val="00670112"/>
    <w:rsid w:val="006741EB"/>
    <w:rsid w:val="006746D9"/>
    <w:rsid w:val="006856CE"/>
    <w:rsid w:val="006A00BF"/>
    <w:rsid w:val="006A17F9"/>
    <w:rsid w:val="006B322D"/>
    <w:rsid w:val="006C4AE3"/>
    <w:rsid w:val="006C7896"/>
    <w:rsid w:val="006C7CB2"/>
    <w:rsid w:val="006D3039"/>
    <w:rsid w:val="006F1A9F"/>
    <w:rsid w:val="007011F4"/>
    <w:rsid w:val="00711340"/>
    <w:rsid w:val="00712154"/>
    <w:rsid w:val="007133B0"/>
    <w:rsid w:val="00714CEC"/>
    <w:rsid w:val="00732393"/>
    <w:rsid w:val="00734AFB"/>
    <w:rsid w:val="0074030E"/>
    <w:rsid w:val="00744C24"/>
    <w:rsid w:val="0074579B"/>
    <w:rsid w:val="00752770"/>
    <w:rsid w:val="00764988"/>
    <w:rsid w:val="00795315"/>
    <w:rsid w:val="007A02D6"/>
    <w:rsid w:val="007A1AF8"/>
    <w:rsid w:val="007A3688"/>
    <w:rsid w:val="007A579A"/>
    <w:rsid w:val="007B35B8"/>
    <w:rsid w:val="007B3874"/>
    <w:rsid w:val="007B5BDA"/>
    <w:rsid w:val="007C4A0F"/>
    <w:rsid w:val="007C72A0"/>
    <w:rsid w:val="007D2114"/>
    <w:rsid w:val="008112E7"/>
    <w:rsid w:val="00813D0C"/>
    <w:rsid w:val="008276BF"/>
    <w:rsid w:val="00834BC1"/>
    <w:rsid w:val="00846EFE"/>
    <w:rsid w:val="00852F1A"/>
    <w:rsid w:val="00856F8A"/>
    <w:rsid w:val="00860367"/>
    <w:rsid w:val="0088717B"/>
    <w:rsid w:val="00895885"/>
    <w:rsid w:val="008B2B2F"/>
    <w:rsid w:val="008C23FD"/>
    <w:rsid w:val="008C2DBC"/>
    <w:rsid w:val="008C6B5A"/>
    <w:rsid w:val="008F6A10"/>
    <w:rsid w:val="008F7046"/>
    <w:rsid w:val="00900CD4"/>
    <w:rsid w:val="009033BE"/>
    <w:rsid w:val="00906C8D"/>
    <w:rsid w:val="0091207F"/>
    <w:rsid w:val="0093628F"/>
    <w:rsid w:val="009559B2"/>
    <w:rsid w:val="00956B16"/>
    <w:rsid w:val="009579E5"/>
    <w:rsid w:val="009746C5"/>
    <w:rsid w:val="0097783F"/>
    <w:rsid w:val="00982783"/>
    <w:rsid w:val="0099461D"/>
    <w:rsid w:val="00994694"/>
    <w:rsid w:val="009A385F"/>
    <w:rsid w:val="009B0624"/>
    <w:rsid w:val="009B4B49"/>
    <w:rsid w:val="009D5095"/>
    <w:rsid w:val="009F76F9"/>
    <w:rsid w:val="00A03FD3"/>
    <w:rsid w:val="00A149F0"/>
    <w:rsid w:val="00A21EB7"/>
    <w:rsid w:val="00A23716"/>
    <w:rsid w:val="00A265CF"/>
    <w:rsid w:val="00A30A00"/>
    <w:rsid w:val="00A37F49"/>
    <w:rsid w:val="00A41D5A"/>
    <w:rsid w:val="00A50E9F"/>
    <w:rsid w:val="00A54E93"/>
    <w:rsid w:val="00A56088"/>
    <w:rsid w:val="00A56C97"/>
    <w:rsid w:val="00A571E7"/>
    <w:rsid w:val="00A6584E"/>
    <w:rsid w:val="00A81328"/>
    <w:rsid w:val="00A8209F"/>
    <w:rsid w:val="00A86A8D"/>
    <w:rsid w:val="00AA2CF3"/>
    <w:rsid w:val="00AC4BBF"/>
    <w:rsid w:val="00AC705A"/>
    <w:rsid w:val="00AD7E8B"/>
    <w:rsid w:val="00AF3555"/>
    <w:rsid w:val="00AF397C"/>
    <w:rsid w:val="00B05CC5"/>
    <w:rsid w:val="00B26EE5"/>
    <w:rsid w:val="00B3115C"/>
    <w:rsid w:val="00B330D0"/>
    <w:rsid w:val="00B33DDE"/>
    <w:rsid w:val="00B50450"/>
    <w:rsid w:val="00B609D0"/>
    <w:rsid w:val="00B63507"/>
    <w:rsid w:val="00B6373C"/>
    <w:rsid w:val="00B63EED"/>
    <w:rsid w:val="00B66EB4"/>
    <w:rsid w:val="00B711B7"/>
    <w:rsid w:val="00B731D9"/>
    <w:rsid w:val="00B77435"/>
    <w:rsid w:val="00B77900"/>
    <w:rsid w:val="00B80CDF"/>
    <w:rsid w:val="00B830F6"/>
    <w:rsid w:val="00B90976"/>
    <w:rsid w:val="00B90A90"/>
    <w:rsid w:val="00BA045E"/>
    <w:rsid w:val="00BA2407"/>
    <w:rsid w:val="00BB0233"/>
    <w:rsid w:val="00BB1D0D"/>
    <w:rsid w:val="00BB3477"/>
    <w:rsid w:val="00BC61DA"/>
    <w:rsid w:val="00BD3F99"/>
    <w:rsid w:val="00BD559F"/>
    <w:rsid w:val="00BE5867"/>
    <w:rsid w:val="00BF0ECC"/>
    <w:rsid w:val="00C10792"/>
    <w:rsid w:val="00C27634"/>
    <w:rsid w:val="00C468E5"/>
    <w:rsid w:val="00C520DB"/>
    <w:rsid w:val="00C64BDD"/>
    <w:rsid w:val="00C73E93"/>
    <w:rsid w:val="00C803AC"/>
    <w:rsid w:val="00C85124"/>
    <w:rsid w:val="00C95D30"/>
    <w:rsid w:val="00CA26C4"/>
    <w:rsid w:val="00CA27F0"/>
    <w:rsid w:val="00CB7366"/>
    <w:rsid w:val="00CC3FF1"/>
    <w:rsid w:val="00CC49FF"/>
    <w:rsid w:val="00CD31E7"/>
    <w:rsid w:val="00CD5245"/>
    <w:rsid w:val="00CD6316"/>
    <w:rsid w:val="00CF01B4"/>
    <w:rsid w:val="00CF67CE"/>
    <w:rsid w:val="00D03901"/>
    <w:rsid w:val="00D22398"/>
    <w:rsid w:val="00D324BD"/>
    <w:rsid w:val="00D352CA"/>
    <w:rsid w:val="00D40C38"/>
    <w:rsid w:val="00D50E4C"/>
    <w:rsid w:val="00D5796A"/>
    <w:rsid w:val="00D74EB3"/>
    <w:rsid w:val="00D77F52"/>
    <w:rsid w:val="00D8638F"/>
    <w:rsid w:val="00D91021"/>
    <w:rsid w:val="00D93904"/>
    <w:rsid w:val="00D97351"/>
    <w:rsid w:val="00D97E66"/>
    <w:rsid w:val="00DB42D4"/>
    <w:rsid w:val="00DC6B7F"/>
    <w:rsid w:val="00DD5118"/>
    <w:rsid w:val="00DD5922"/>
    <w:rsid w:val="00DF2987"/>
    <w:rsid w:val="00DF6087"/>
    <w:rsid w:val="00E06CF8"/>
    <w:rsid w:val="00E116D8"/>
    <w:rsid w:val="00E168FC"/>
    <w:rsid w:val="00E2061A"/>
    <w:rsid w:val="00E20838"/>
    <w:rsid w:val="00E241AF"/>
    <w:rsid w:val="00E510EA"/>
    <w:rsid w:val="00E54373"/>
    <w:rsid w:val="00E82FC2"/>
    <w:rsid w:val="00E901B5"/>
    <w:rsid w:val="00EA2703"/>
    <w:rsid w:val="00EA77B5"/>
    <w:rsid w:val="00ED1504"/>
    <w:rsid w:val="00ED2C21"/>
    <w:rsid w:val="00EE2F93"/>
    <w:rsid w:val="00EE76F3"/>
    <w:rsid w:val="00EF221A"/>
    <w:rsid w:val="00EF71FB"/>
    <w:rsid w:val="00F10A09"/>
    <w:rsid w:val="00F156F9"/>
    <w:rsid w:val="00F20B2E"/>
    <w:rsid w:val="00F21AF3"/>
    <w:rsid w:val="00F23B3A"/>
    <w:rsid w:val="00F268BD"/>
    <w:rsid w:val="00F46D51"/>
    <w:rsid w:val="00F47E74"/>
    <w:rsid w:val="00F50399"/>
    <w:rsid w:val="00F565FB"/>
    <w:rsid w:val="00F57EE1"/>
    <w:rsid w:val="00F63614"/>
    <w:rsid w:val="00F7008F"/>
    <w:rsid w:val="00F7391D"/>
    <w:rsid w:val="00F75136"/>
    <w:rsid w:val="00F84335"/>
    <w:rsid w:val="00FA364B"/>
    <w:rsid w:val="00FA4893"/>
    <w:rsid w:val="00FB4606"/>
    <w:rsid w:val="00FC1849"/>
    <w:rsid w:val="00FD3EAD"/>
    <w:rsid w:val="00FD3F1C"/>
    <w:rsid w:val="00FD4742"/>
    <w:rsid w:val="00FD7628"/>
    <w:rsid w:val="00FD776A"/>
    <w:rsid w:val="00FF1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15:chartTrackingRefBased/>
  <w15:docId w15:val="{0FB80DCF-E2B8-4048-A3B8-3D4DC010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584E"/>
  </w:style>
  <w:style w:type="paragraph" w:styleId="Nagwek1">
    <w:name w:val="heading 1"/>
    <w:basedOn w:val="Normalny"/>
    <w:next w:val="Normalny"/>
    <w:link w:val="Nagwek1Znak"/>
    <w:uiPriority w:val="9"/>
    <w:qFormat/>
    <w:rsid w:val="00A65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658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A658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A658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A658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030E"/>
    <w:rPr>
      <w:color w:val="0563C1" w:themeColor="hyperlink"/>
      <w:u w:val="single"/>
    </w:rPr>
  </w:style>
  <w:style w:type="table" w:styleId="Tabela-Siatka">
    <w:name w:val="Table Grid"/>
    <w:basedOn w:val="Standardowy"/>
    <w:uiPriority w:val="39"/>
    <w:rsid w:val="0042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26B37"/>
    <w:pPr>
      <w:ind w:left="720"/>
      <w:contextualSpacing/>
    </w:pPr>
  </w:style>
  <w:style w:type="paragraph" w:styleId="Nagwek">
    <w:name w:val="header"/>
    <w:basedOn w:val="Normalny"/>
    <w:link w:val="NagwekZnak"/>
    <w:uiPriority w:val="99"/>
    <w:unhideWhenUsed/>
    <w:rsid w:val="00487E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7E61"/>
  </w:style>
  <w:style w:type="paragraph" w:styleId="Stopka">
    <w:name w:val="footer"/>
    <w:basedOn w:val="Normalny"/>
    <w:link w:val="StopkaZnak"/>
    <w:uiPriority w:val="99"/>
    <w:unhideWhenUsed/>
    <w:rsid w:val="00487E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7E61"/>
  </w:style>
  <w:style w:type="character" w:customStyle="1" w:styleId="Nagwek1Znak">
    <w:name w:val="Nagłówek 1 Znak"/>
    <w:basedOn w:val="Domylnaczcionkaakapitu"/>
    <w:link w:val="Nagwek1"/>
    <w:uiPriority w:val="9"/>
    <w:rsid w:val="00A6584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6584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A6584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A6584E"/>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A6584E"/>
    <w:rPr>
      <w:rFonts w:asciiTheme="majorHAnsi" w:eastAsiaTheme="majorEastAsia" w:hAnsiTheme="majorHAnsi" w:cstheme="majorBidi"/>
      <w:color w:val="2E74B5" w:themeColor="accent1" w:themeShade="BF"/>
    </w:rPr>
  </w:style>
  <w:style w:type="paragraph" w:styleId="Lista">
    <w:name w:val="List"/>
    <w:basedOn w:val="Normalny"/>
    <w:uiPriority w:val="99"/>
    <w:unhideWhenUsed/>
    <w:rsid w:val="00A6584E"/>
    <w:pPr>
      <w:ind w:left="283" w:hanging="283"/>
      <w:contextualSpacing/>
    </w:pPr>
  </w:style>
  <w:style w:type="paragraph" w:styleId="Lista2">
    <w:name w:val="List 2"/>
    <w:basedOn w:val="Normalny"/>
    <w:uiPriority w:val="99"/>
    <w:unhideWhenUsed/>
    <w:rsid w:val="00A6584E"/>
    <w:pPr>
      <w:ind w:left="566" w:hanging="283"/>
      <w:contextualSpacing/>
    </w:pPr>
  </w:style>
  <w:style w:type="paragraph" w:styleId="Lista3">
    <w:name w:val="List 3"/>
    <w:basedOn w:val="Normalny"/>
    <w:uiPriority w:val="99"/>
    <w:unhideWhenUsed/>
    <w:rsid w:val="00A6584E"/>
    <w:pPr>
      <w:ind w:left="849" w:hanging="283"/>
      <w:contextualSpacing/>
    </w:pPr>
  </w:style>
  <w:style w:type="paragraph" w:styleId="Lista4">
    <w:name w:val="List 4"/>
    <w:basedOn w:val="Normalny"/>
    <w:uiPriority w:val="99"/>
    <w:unhideWhenUsed/>
    <w:rsid w:val="00A6584E"/>
    <w:pPr>
      <w:ind w:left="1132" w:hanging="283"/>
      <w:contextualSpacing/>
    </w:pPr>
  </w:style>
  <w:style w:type="paragraph" w:styleId="Lista5">
    <w:name w:val="List 5"/>
    <w:basedOn w:val="Normalny"/>
    <w:uiPriority w:val="99"/>
    <w:unhideWhenUsed/>
    <w:rsid w:val="00A6584E"/>
    <w:pPr>
      <w:ind w:left="1415" w:hanging="283"/>
      <w:contextualSpacing/>
    </w:pPr>
  </w:style>
  <w:style w:type="paragraph" w:styleId="Listapunktowana">
    <w:name w:val="List Bullet"/>
    <w:basedOn w:val="Normalny"/>
    <w:uiPriority w:val="99"/>
    <w:unhideWhenUsed/>
    <w:rsid w:val="00A6584E"/>
    <w:pPr>
      <w:numPr>
        <w:numId w:val="44"/>
      </w:numPr>
      <w:contextualSpacing/>
    </w:pPr>
  </w:style>
  <w:style w:type="paragraph" w:styleId="Listapunktowana2">
    <w:name w:val="List Bullet 2"/>
    <w:basedOn w:val="Normalny"/>
    <w:uiPriority w:val="99"/>
    <w:unhideWhenUsed/>
    <w:rsid w:val="00A6584E"/>
    <w:pPr>
      <w:numPr>
        <w:numId w:val="45"/>
      </w:numPr>
      <w:contextualSpacing/>
    </w:pPr>
  </w:style>
  <w:style w:type="paragraph" w:styleId="Listapunktowana5">
    <w:name w:val="List Bullet 5"/>
    <w:basedOn w:val="Normalny"/>
    <w:uiPriority w:val="99"/>
    <w:unhideWhenUsed/>
    <w:rsid w:val="00A6584E"/>
    <w:pPr>
      <w:numPr>
        <w:numId w:val="46"/>
      </w:numPr>
      <w:contextualSpacing/>
    </w:pPr>
  </w:style>
  <w:style w:type="paragraph" w:styleId="Lista-kontynuacja">
    <w:name w:val="List Continue"/>
    <w:basedOn w:val="Normalny"/>
    <w:uiPriority w:val="99"/>
    <w:unhideWhenUsed/>
    <w:rsid w:val="00A6584E"/>
    <w:pPr>
      <w:spacing w:after="120"/>
      <w:ind w:left="283"/>
      <w:contextualSpacing/>
    </w:pPr>
  </w:style>
  <w:style w:type="paragraph" w:styleId="Lista-kontynuacja2">
    <w:name w:val="List Continue 2"/>
    <w:basedOn w:val="Normalny"/>
    <w:uiPriority w:val="99"/>
    <w:unhideWhenUsed/>
    <w:rsid w:val="00A6584E"/>
    <w:pPr>
      <w:spacing w:after="120"/>
      <w:ind w:left="566"/>
      <w:contextualSpacing/>
    </w:pPr>
  </w:style>
  <w:style w:type="paragraph" w:styleId="Lista-kontynuacja4">
    <w:name w:val="List Continue 4"/>
    <w:basedOn w:val="Normalny"/>
    <w:uiPriority w:val="99"/>
    <w:unhideWhenUsed/>
    <w:rsid w:val="00A6584E"/>
    <w:pPr>
      <w:spacing w:after="120"/>
      <w:ind w:left="1132"/>
      <w:contextualSpacing/>
    </w:pPr>
  </w:style>
  <w:style w:type="paragraph" w:styleId="Lista-kontynuacja5">
    <w:name w:val="List Continue 5"/>
    <w:basedOn w:val="Normalny"/>
    <w:uiPriority w:val="99"/>
    <w:unhideWhenUsed/>
    <w:rsid w:val="00A6584E"/>
    <w:pPr>
      <w:spacing w:after="120"/>
      <w:ind w:left="1415"/>
      <w:contextualSpacing/>
    </w:pPr>
  </w:style>
  <w:style w:type="paragraph" w:styleId="Tekstpodstawowy">
    <w:name w:val="Body Text"/>
    <w:basedOn w:val="Normalny"/>
    <w:link w:val="TekstpodstawowyZnak"/>
    <w:uiPriority w:val="99"/>
    <w:unhideWhenUsed/>
    <w:rsid w:val="00A6584E"/>
    <w:pPr>
      <w:spacing w:after="120"/>
    </w:pPr>
  </w:style>
  <w:style w:type="character" w:customStyle="1" w:styleId="TekstpodstawowyZnak">
    <w:name w:val="Tekst podstawowy Znak"/>
    <w:basedOn w:val="Domylnaczcionkaakapitu"/>
    <w:link w:val="Tekstpodstawowy"/>
    <w:uiPriority w:val="99"/>
    <w:rsid w:val="00A6584E"/>
  </w:style>
  <w:style w:type="paragraph" w:styleId="Tekstpodstawowywcity">
    <w:name w:val="Body Text Indent"/>
    <w:basedOn w:val="Normalny"/>
    <w:link w:val="TekstpodstawowywcityZnak"/>
    <w:uiPriority w:val="99"/>
    <w:semiHidden/>
    <w:unhideWhenUsed/>
    <w:rsid w:val="00A6584E"/>
    <w:pPr>
      <w:spacing w:after="120"/>
      <w:ind w:left="283"/>
    </w:pPr>
  </w:style>
  <w:style w:type="character" w:customStyle="1" w:styleId="TekstpodstawowywcityZnak">
    <w:name w:val="Tekst podstawowy wcięty Znak"/>
    <w:basedOn w:val="Domylnaczcionkaakapitu"/>
    <w:link w:val="Tekstpodstawowywcity"/>
    <w:uiPriority w:val="99"/>
    <w:semiHidden/>
    <w:rsid w:val="00A6584E"/>
  </w:style>
  <w:style w:type="paragraph" w:styleId="Tekstpodstawowyzwciciem2">
    <w:name w:val="Body Text First Indent 2"/>
    <w:basedOn w:val="Tekstpodstawowywcity"/>
    <w:link w:val="Tekstpodstawowyzwciciem2Znak"/>
    <w:uiPriority w:val="99"/>
    <w:unhideWhenUsed/>
    <w:rsid w:val="00A6584E"/>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A6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F18F-42C4-44ED-B164-22A7F8B0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38</Pages>
  <Words>11625</Words>
  <Characters>69751</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Tomasz Krzak</cp:lastModifiedBy>
  <cp:revision>85</cp:revision>
  <dcterms:created xsi:type="dcterms:W3CDTF">2021-02-11T08:59:00Z</dcterms:created>
  <dcterms:modified xsi:type="dcterms:W3CDTF">2022-03-23T09:59:00Z</dcterms:modified>
</cp:coreProperties>
</file>