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E96C" w14:textId="77777777" w:rsidR="00CF7198" w:rsidRPr="00601CE5" w:rsidRDefault="00CF7198" w:rsidP="00CF7198">
      <w:pPr>
        <w:pStyle w:val="Nagwek3"/>
        <w:keepNext w:val="0"/>
        <w:spacing w:after="60" w:line="312" w:lineRule="auto"/>
        <w:rPr>
          <w:sz w:val="22"/>
          <w:szCs w:val="22"/>
        </w:rPr>
      </w:pPr>
      <w:r w:rsidRPr="00601CE5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5</w:t>
      </w:r>
      <w:r w:rsidRPr="00601CE5">
        <w:rPr>
          <w:sz w:val="22"/>
          <w:szCs w:val="22"/>
        </w:rPr>
        <w:t xml:space="preserve"> do SWZ</w:t>
      </w:r>
    </w:p>
    <w:p w14:paraId="3C4F9487" w14:textId="77777777" w:rsidR="00CF7198" w:rsidRPr="00601CE5" w:rsidRDefault="00CF7198" w:rsidP="00CF7198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2CE4E6BB" w14:textId="77777777" w:rsidR="00857341" w:rsidRDefault="00857341" w:rsidP="002B387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5FDDEB09" w14:textId="77777777" w:rsidR="00857341" w:rsidRDefault="00857341" w:rsidP="002B387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7B4E906D" w14:textId="77777777" w:rsidR="00857341" w:rsidRDefault="00857341" w:rsidP="002B387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1139B22B" w14:textId="77777777" w:rsidR="00857341" w:rsidRDefault="00857341" w:rsidP="002B387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38F6F8B0" w14:textId="77777777" w:rsidR="00857341" w:rsidRDefault="00857341" w:rsidP="002B387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20B7CAE3" w14:textId="6D74E80C" w:rsidR="002B3873" w:rsidRPr="00601CE5" w:rsidRDefault="00CF7198" w:rsidP="002B387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01CE5">
        <w:rPr>
          <w:rFonts w:eastAsiaTheme="minorHAnsi"/>
          <w:b/>
          <w:bCs/>
          <w:sz w:val="22"/>
          <w:szCs w:val="22"/>
          <w:lang w:eastAsia="en-US"/>
        </w:rPr>
        <w:t>Klauzula informacyjna dotycząca przetwarzania danych osobowych</w:t>
      </w:r>
    </w:p>
    <w:p w14:paraId="7448B0AA" w14:textId="77777777" w:rsidR="00CF7198" w:rsidRPr="00601CE5" w:rsidRDefault="00CF7198" w:rsidP="00CF7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lastRenderedPageBreak/>
        <w:t xml:space="preserve">Zgodnie z art. 13 ust. 1 i 2 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oraz </w:t>
      </w:r>
      <w:r w:rsidRPr="00601CE5">
        <w:rPr>
          <w:b w:val="0"/>
        </w:rPr>
        <w:t>14 ust. 1 i 2</w:t>
      </w:r>
      <w:r w:rsidRPr="00601CE5">
        <w:rPr>
          <w:rFonts w:eastAsiaTheme="minorHAnsi"/>
          <w:b w:val="0"/>
          <w:szCs w:val="22"/>
          <w:lang w:eastAsia="en-US"/>
        </w:rPr>
        <w:t xml:space="preserve">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23AE65C4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i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>administratorem Pani/Pana danych osobowych jest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 Ensemble3 Sp. z o.o. ul Wólczyńska 133, 01 – 919 Warszawa (dalej Ensemble3)</w:t>
      </w:r>
      <w:r w:rsidRPr="00601CE5">
        <w:rPr>
          <w:rFonts w:eastAsiaTheme="minorHAnsi"/>
          <w:b w:val="0"/>
          <w:i/>
          <w:szCs w:val="22"/>
          <w:lang w:eastAsia="en-US"/>
        </w:rPr>
        <w:t>;</w:t>
      </w:r>
    </w:p>
    <w:p w14:paraId="7482DB5A" w14:textId="2E8723CD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Pani/Pana dane osobowe przetwarzane będą na podstawie art. 6 ust. 1 lit. c RODO w celu prowadzenia </w:t>
      </w:r>
      <w:r w:rsidRPr="00601CE5">
        <w:rPr>
          <w:rFonts w:eastAsiaTheme="minorHAnsi"/>
          <w:b w:val="0"/>
          <w:szCs w:val="22"/>
          <w:lang w:val="pl-PL" w:eastAsia="en-US"/>
        </w:rPr>
        <w:t>zamówienia publicznego na</w:t>
      </w:r>
      <w:r w:rsidR="00857341">
        <w:rPr>
          <w:rFonts w:eastAsiaTheme="minorHAnsi"/>
          <w:b w:val="0"/>
          <w:szCs w:val="22"/>
          <w:lang w:val="pl-PL" w:eastAsia="en-US"/>
        </w:rPr>
        <w:t xml:space="preserve">   </w:t>
      </w:r>
      <w:r w:rsidR="00857341" w:rsidRPr="00857341">
        <w:rPr>
          <w:rFonts w:eastAsiaTheme="minorHAnsi"/>
          <w:b w:val="0"/>
          <w:szCs w:val="22"/>
          <w:lang w:val="pl-PL" w:eastAsia="en-US"/>
        </w:rPr>
        <w:t xml:space="preserve">„ŚWIADCZENIE USŁUG W ZAKRESIE OBSŁUGI ISTNIEJĄCYCH PATENTÓW I ZGŁASZANIA NOWYCH PATENTÓW”, NR SPRAWY: </w:t>
      </w:r>
      <w:r w:rsidR="00713913">
        <w:rPr>
          <w:rFonts w:eastAsiaTheme="minorHAnsi"/>
          <w:b w:val="0"/>
          <w:szCs w:val="22"/>
          <w:lang w:val="pl-PL" w:eastAsia="en-US"/>
        </w:rPr>
        <w:t>1</w:t>
      </w:r>
      <w:r w:rsidR="00857341" w:rsidRPr="00857341">
        <w:rPr>
          <w:rFonts w:eastAsiaTheme="minorHAnsi"/>
          <w:b w:val="0"/>
          <w:szCs w:val="22"/>
          <w:lang w:val="pl-PL" w:eastAsia="en-US"/>
        </w:rPr>
        <w:t>/TPBN/202</w:t>
      </w:r>
      <w:r w:rsidR="00713913">
        <w:rPr>
          <w:rFonts w:eastAsiaTheme="minorHAnsi"/>
          <w:b w:val="0"/>
          <w:szCs w:val="22"/>
          <w:lang w:val="pl-PL" w:eastAsia="en-US"/>
        </w:rPr>
        <w:t>3</w:t>
      </w:r>
      <w:r w:rsidRPr="00601CE5">
        <w:rPr>
          <w:rFonts w:eastAsiaTheme="minorHAnsi"/>
          <w:b w:val="0"/>
          <w:szCs w:val="22"/>
          <w:lang w:val="pl-PL" w:eastAsia="en-US"/>
        </w:rPr>
        <w:t>, udzielonego w trybie podstawowym bez negocjacji art. 275 pkt 1 ustawy Pzp</w:t>
      </w:r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5B261304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b w:val="0"/>
        </w:rPr>
        <w:t>Pani/Pana dane osobowe zostały pozyskane od podmiotu, który odpowiedział na ogłoszenie o postępowaniu o udzielenie zamówienia publicznego wskazanym powyżej;</w:t>
      </w:r>
    </w:p>
    <w:p w14:paraId="5EB45C17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b w:val="0"/>
          <w:lang w:val="pl-PL"/>
        </w:rPr>
        <w:t>Ensemble3</w:t>
      </w:r>
      <w:r w:rsidRPr="00601CE5">
        <w:rPr>
          <w:b w:val="0"/>
        </w:rPr>
        <w:t xml:space="preserve"> będzie przetwarzał Pani/Pana dane w zakresie danych kontaktowych, informacji o zatrudnieniu, stopni naukowych oraz inne w zakresie podanym przez podmiot składający ofertę w odpowiedzi na ogłoszenie o udzieleniu zamówienia publicznego;</w:t>
      </w:r>
    </w:p>
    <w:p w14:paraId="483DBDD0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>odbiorcami Pani/Pana danych osobowych będą osoby lub podmioty, którym udostępniona zostanie dokumentacja postępowania w oparciu o art. 18 oraz art. 74 ustawy Pzp;</w:t>
      </w:r>
    </w:p>
    <w:p w14:paraId="03A7BE24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Pani/Pana dane osobowe będą przechowywane, zgodnie z art. 78 ust. 1 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i 4 </w:t>
      </w:r>
      <w:r w:rsidRPr="00601CE5">
        <w:rPr>
          <w:rFonts w:eastAsiaTheme="minorHAnsi"/>
          <w:b w:val="0"/>
          <w:szCs w:val="22"/>
          <w:lang w:eastAsia="en-US"/>
        </w:rPr>
        <w:t>ustawy Pzp, przez okres 4 lat od dnia zakończenia postępowania o udzielenie zamówienia, a jeżeli czas trwania umowy przekracza 4 lata, okres przechowywania obejmuje cały czas trwania umowy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, </w:t>
      </w:r>
      <w:r w:rsidRPr="00601CE5">
        <w:rPr>
          <w:b w:val="0"/>
        </w:rPr>
        <w:t xml:space="preserve">a następnie w celu archiwalnym przez okres zgodny z instrukcją </w:t>
      </w:r>
      <w:r w:rsidRPr="00601CE5">
        <w:rPr>
          <w:b w:val="0"/>
          <w:lang w:val="pl-PL"/>
        </w:rPr>
        <w:t>Ensemble3</w:t>
      </w:r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55361BEE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17DA63C9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3032E632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val="pl-PL" w:eastAsia="en-US"/>
        </w:rPr>
        <w:t>p</w:t>
      </w:r>
      <w:r w:rsidRPr="00601CE5">
        <w:rPr>
          <w:rFonts w:eastAsiaTheme="minorHAnsi"/>
          <w:b w:val="0"/>
          <w:szCs w:val="22"/>
          <w:lang w:eastAsia="en-US"/>
        </w:rPr>
        <w:t>osiada Pan</w:t>
      </w:r>
      <w:r w:rsidRPr="00601CE5">
        <w:rPr>
          <w:rFonts w:eastAsiaTheme="minorHAnsi"/>
          <w:b w:val="0"/>
          <w:szCs w:val="22"/>
          <w:lang w:val="pl-PL" w:eastAsia="en-US"/>
        </w:rPr>
        <w:t>i</w:t>
      </w:r>
      <w:r w:rsidRPr="00601CE5">
        <w:rPr>
          <w:rFonts w:eastAsiaTheme="minorHAnsi"/>
          <w:b w:val="0"/>
          <w:szCs w:val="22"/>
          <w:lang w:eastAsia="en-US"/>
        </w:rPr>
        <w:t>/Pan:</w:t>
      </w:r>
    </w:p>
    <w:p w14:paraId="2BB5CD47" w14:textId="77777777" w:rsidR="00CF7198" w:rsidRPr="00601CE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601CE5">
        <w:rPr>
          <w:rFonts w:eastAsiaTheme="minorHAnsi"/>
          <w:sz w:val="22"/>
          <w:szCs w:val="22"/>
          <w:lang w:eastAsia="en-US"/>
        </w:rPr>
        <w:t>− na podstawie art. 15 RODO prawo dostępu do danych osobowych Pani/Pana dotyczących;</w:t>
      </w:r>
    </w:p>
    <w:p w14:paraId="7890F0B6" w14:textId="77777777" w:rsidR="00CF7198" w:rsidRPr="00601CE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601CE5">
        <w:rPr>
          <w:rFonts w:eastAsiaTheme="minorHAnsi"/>
          <w:sz w:val="22"/>
          <w:szCs w:val="22"/>
          <w:lang w:eastAsia="en-US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</w:t>
      </w:r>
      <w:r w:rsidRPr="00601CE5">
        <w:rPr>
          <w:rFonts w:eastAsiaTheme="minorHAnsi"/>
          <w:sz w:val="22"/>
          <w:szCs w:val="22"/>
          <w:lang w:eastAsia="en-US"/>
        </w:rPr>
        <w:lastRenderedPageBreak/>
        <w:t>postanowień umowy w zakresie niezgodnym z ustawą Pzp oraz nie może naruszać integralności protokołu oraz jego załączników.</w:t>
      </w:r>
    </w:p>
    <w:p w14:paraId="6B6F60BD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601CE5">
        <w:rPr>
          <w:rFonts w:eastAsiaTheme="minorHAnsi"/>
          <w:sz w:val="22"/>
          <w:szCs w:val="22"/>
          <w:lang w:eastAsia="en-US"/>
        </w:rPr>
        <w:t xml:space="preserve">− na podstawie art. 18 RODO prawo żądania od administratora ograniczenia przetwarzania danych osobowych z zastrzeżeniem przypadków, o których mowa w art. 18 ust. 2 RODO oraz art. 19 ust. </w:t>
      </w:r>
      <w:r w:rsidRPr="001F7EC5">
        <w:rPr>
          <w:rFonts w:eastAsiaTheme="minorHAnsi"/>
          <w:sz w:val="22"/>
          <w:szCs w:val="22"/>
          <w:lang w:eastAsia="en-US"/>
        </w:rPr>
        <w:t>3 ustawy Pzp</w:t>
      </w:r>
      <w:r w:rsidRPr="001F7EC5" w:rsidDel="007B6F02">
        <w:rPr>
          <w:rFonts w:eastAsiaTheme="minorHAnsi"/>
          <w:sz w:val="22"/>
          <w:szCs w:val="22"/>
          <w:lang w:eastAsia="en-US"/>
        </w:rPr>
        <w:t xml:space="preserve"> </w:t>
      </w:r>
      <w:r w:rsidRPr="001F7EC5">
        <w:rPr>
          <w:rFonts w:eastAsiaTheme="minorHAnsi"/>
          <w:sz w:val="22"/>
          <w:szCs w:val="22"/>
          <w:lang w:eastAsia="en-US"/>
        </w:rPr>
        <w:t>;</w:t>
      </w:r>
    </w:p>
    <w:p w14:paraId="2ADF1EC9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prawo do wniesienia skargi do Prezesa Urzędu Ochrony Danych Osobowych, gdy uzna Pani/Pan, że przetwarzanie danych osobowych Pani/Pana dotyczących narusza przepisy RODO;</w:t>
      </w:r>
    </w:p>
    <w:p w14:paraId="4CACBCB1" w14:textId="77777777" w:rsidR="00CF7198" w:rsidRPr="001F7EC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1F7EC5">
        <w:rPr>
          <w:rFonts w:eastAsiaTheme="minorHAnsi"/>
          <w:b w:val="0"/>
          <w:szCs w:val="22"/>
          <w:lang w:eastAsia="en-US"/>
        </w:rPr>
        <w:t>nie przysługuje Pani/Panu:</w:t>
      </w:r>
    </w:p>
    <w:p w14:paraId="19CFAA92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w związku z art. 17 ust. 3 lit. b, d lub e RODO prawo do usunięcia danych osobowych;</w:t>
      </w:r>
    </w:p>
    <w:p w14:paraId="4ECF5577" w14:textId="77777777" w:rsidR="00CF7198" w:rsidRPr="001F7EC5" w:rsidRDefault="00CF7198" w:rsidP="00CF7198">
      <w:pPr>
        <w:spacing w:after="60" w:line="276" w:lineRule="auto"/>
        <w:ind w:left="567" w:right="-142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prawo do przenoszenia danych osobowych, o którym mowa w art. 20 RODO;</w:t>
      </w:r>
    </w:p>
    <w:p w14:paraId="030E9971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6221240B" w14:textId="77777777" w:rsidR="00CF7198" w:rsidRPr="001F7EC5" w:rsidRDefault="00CF7198" w:rsidP="00CF7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1F7EC5">
        <w:rPr>
          <w:rFonts w:eastAsiaTheme="minorHAnsi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 wyłączeń, o których mowa w art. 14 ust. 5 RODO.</w:t>
      </w:r>
    </w:p>
    <w:p w14:paraId="7F7AA806" w14:textId="77777777" w:rsidR="00B42CCB" w:rsidRPr="00CF7198" w:rsidRDefault="00B42CCB">
      <w:pPr>
        <w:rPr>
          <w:lang w:val="x-none"/>
        </w:rPr>
      </w:pPr>
    </w:p>
    <w:sectPr w:rsidR="00B42CCB" w:rsidRPr="00CF71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91AD" w14:textId="77777777" w:rsidR="001C45B5" w:rsidRDefault="001C45B5" w:rsidP="00882057">
      <w:r>
        <w:separator/>
      </w:r>
    </w:p>
  </w:endnote>
  <w:endnote w:type="continuationSeparator" w:id="0">
    <w:p w14:paraId="54A6EC23" w14:textId="77777777" w:rsidR="001C45B5" w:rsidRDefault="001C45B5" w:rsidP="008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243F" w14:textId="77777777" w:rsidR="001C45B5" w:rsidRDefault="001C45B5" w:rsidP="00882057">
      <w:r>
        <w:separator/>
      </w:r>
    </w:p>
  </w:footnote>
  <w:footnote w:type="continuationSeparator" w:id="0">
    <w:p w14:paraId="328476BE" w14:textId="77777777" w:rsidR="001C45B5" w:rsidRDefault="001C45B5" w:rsidP="0088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7A1F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10B5B05C" w14:textId="77777777" w:rsidR="00882057" w:rsidRPr="00882057" w:rsidRDefault="00882057" w:rsidP="00882057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882057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42DFC7A4" wp14:editId="1DFAC1EF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B7CA3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76294111" w14:textId="77777777" w:rsidR="00882057" w:rsidRPr="00882057" w:rsidRDefault="00882057" w:rsidP="00882057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882057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7EEC21F" wp14:editId="5D99E000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057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27B230CC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7A06D341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4DB4F84" w14:textId="203DF033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882057">
      <w:rPr>
        <w:rFonts w:asciiTheme="minorHAnsi" w:eastAsiaTheme="minorHAnsi" w:hAnsiTheme="minorHAnsi" w:cstheme="minorBidi"/>
        <w:noProof/>
        <w:sz w:val="22"/>
        <w:szCs w:val="22"/>
        <w:lang w:val="en-GB" w:eastAsia="en-US"/>
      </w:rPr>
      <w:drawing>
        <wp:inline distT="0" distB="0" distL="0" distR="0" wp14:anchorId="73333770" wp14:editId="0EE2C2EB">
          <wp:extent cx="5761355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D9F2BF" w14:textId="77777777" w:rsidR="00882057" w:rsidRDefault="008820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37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98"/>
    <w:rsid w:val="001C45B5"/>
    <w:rsid w:val="002B3873"/>
    <w:rsid w:val="00713913"/>
    <w:rsid w:val="00857341"/>
    <w:rsid w:val="00882057"/>
    <w:rsid w:val="00B42CCB"/>
    <w:rsid w:val="00C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E285"/>
  <w15:chartTrackingRefBased/>
  <w15:docId w15:val="{AAD21EA2-5436-4F42-8338-98F348D4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F7198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1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F719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CF7198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CF7198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1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0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0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0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Magdalena Burgs</cp:lastModifiedBy>
  <cp:revision>5</cp:revision>
  <dcterms:created xsi:type="dcterms:W3CDTF">2022-03-04T08:43:00Z</dcterms:created>
  <dcterms:modified xsi:type="dcterms:W3CDTF">2023-01-18T09:47:00Z</dcterms:modified>
</cp:coreProperties>
</file>