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53" w:rsidRDefault="00645D58" w:rsidP="00541D68">
      <w:r>
        <w:rPr>
          <w:b/>
        </w:rPr>
        <w:tab/>
        <w:t xml:space="preserve">    </w:t>
      </w:r>
      <w:r>
        <w:rPr>
          <w:b/>
        </w:rPr>
        <w:br w:type="textWrapping" w:clear="all"/>
      </w:r>
    </w:p>
    <w:p w:rsidR="00190167" w:rsidRPr="00502329" w:rsidRDefault="00190167" w:rsidP="00EF6FA6">
      <w:pPr>
        <w:spacing w:after="0" w:line="240" w:lineRule="auto"/>
        <w:jc w:val="right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Załącznik do SIWZ nr </w:t>
      </w:r>
      <w:r>
        <w:rPr>
          <w:rFonts w:ascii="Cambria" w:hAnsi="Cambria" w:cs="Tahoma"/>
        </w:rPr>
        <w:t>3</w:t>
      </w: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Umowa        /1</w:t>
      </w:r>
      <w:r w:rsidR="0093379A">
        <w:rPr>
          <w:rFonts w:ascii="Cambria" w:hAnsi="Cambria" w:cs="Tahoma"/>
        </w:rPr>
        <w:t>9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zawarta w dniu </w:t>
      </w:r>
    </w:p>
    <w:p w:rsidR="00190167" w:rsidRPr="005115A4" w:rsidRDefault="00190167" w:rsidP="00EF6FA6">
      <w:pPr>
        <w:pStyle w:val="Tekstpodstawowy"/>
        <w:spacing w:after="0"/>
        <w:jc w:val="center"/>
        <w:rPr>
          <w:rFonts w:ascii="Cambria" w:hAnsi="Cambria" w:cs="Tahoma"/>
          <w:b/>
        </w:rPr>
      </w:pPr>
      <w:r w:rsidRPr="00502329">
        <w:rPr>
          <w:rFonts w:ascii="Cambria" w:hAnsi="Cambria" w:cs="Tahoma"/>
        </w:rPr>
        <w:t>pomiędzy:</w:t>
      </w:r>
    </w:p>
    <w:p w:rsidR="00190167" w:rsidRPr="005115A4" w:rsidRDefault="00190167" w:rsidP="00EF6FA6">
      <w:pPr>
        <w:pStyle w:val="Tekstpodstawowy"/>
        <w:spacing w:after="0"/>
        <w:jc w:val="both"/>
        <w:rPr>
          <w:rFonts w:ascii="Cambria" w:hAnsi="Cambria" w:cs="Tahoma"/>
          <w:b/>
        </w:rPr>
      </w:pPr>
      <w:r w:rsidRPr="005115A4">
        <w:rPr>
          <w:rFonts w:ascii="Cambria" w:hAnsi="Cambria" w:cs="Tahoma"/>
          <w:b/>
        </w:rPr>
        <w:t xml:space="preserve">Zespołem Opieki Zdrowotnej w Suchej Beskidzkiej przy ul. Szpitalnej 22, </w:t>
      </w:r>
    </w:p>
    <w:p w:rsidR="00190167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Regon: 000304415, NIP: 552-12-74-352, 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zwanym dalej w treści umowy</w:t>
      </w:r>
      <w:r>
        <w:rPr>
          <w:rFonts w:ascii="Cambria" w:hAnsi="Cambria" w:cs="Tahoma"/>
        </w:rPr>
        <w:t xml:space="preserve"> </w:t>
      </w:r>
      <w:r w:rsidRPr="00502329">
        <w:rPr>
          <w:rFonts w:ascii="Cambria" w:hAnsi="Cambria" w:cs="Tahoma"/>
        </w:rPr>
        <w:t>"ZAMAWIAJĄCYM", w imieniu którego działa: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                lek</w:t>
      </w:r>
      <w:r w:rsidR="001C5A9D">
        <w:rPr>
          <w:rFonts w:ascii="Cambria" w:hAnsi="Cambria" w:cs="Tahoma"/>
        </w:rPr>
        <w:t>.</w:t>
      </w:r>
      <w:r w:rsidRPr="00502329">
        <w:rPr>
          <w:rFonts w:ascii="Cambria" w:hAnsi="Cambria" w:cs="Tahoma"/>
        </w:rPr>
        <w:t xml:space="preserve"> Marek Haber – Dyrektor Zespołu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a </w:t>
      </w:r>
      <w:r w:rsidRPr="00502329">
        <w:rPr>
          <w:rFonts w:ascii="Cambria" w:hAnsi="Cambria" w:cs="Tahoma"/>
          <w:b/>
        </w:rPr>
        <w:t>Firmą _______________________________________________________________</w:t>
      </w:r>
      <w:r w:rsidRPr="00502329">
        <w:rPr>
          <w:rFonts w:ascii="Cambria" w:hAnsi="Cambria" w:cs="Tahoma"/>
        </w:rPr>
        <w:t xml:space="preserve"> </w:t>
      </w:r>
    </w:p>
    <w:p w:rsidR="00190167" w:rsidRPr="00502329" w:rsidRDefault="00190167" w:rsidP="00EF6FA6">
      <w:pPr>
        <w:pStyle w:val="Tekstpodstawowy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KRS:                 Regon:            NIP:</w:t>
      </w:r>
    </w:p>
    <w:p w:rsidR="00190167" w:rsidRPr="00502329" w:rsidRDefault="00190167" w:rsidP="00EF6FA6">
      <w:pPr>
        <w:pStyle w:val="Tekstpodstawowy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zwaną dalej w treści umowy „Wykonawcą” w imieniu, której działają: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ab/>
        <w:t xml:space="preserve"> _________________________ - _________________________</w:t>
      </w:r>
    </w:p>
    <w:p w:rsidR="00190167" w:rsidRDefault="00190167" w:rsidP="00EF6FA6">
      <w:pPr>
        <w:pStyle w:val="Tekstpodstawowy"/>
        <w:spacing w:after="0"/>
        <w:ind w:firstLine="708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_________________________ - _________________________</w:t>
      </w:r>
    </w:p>
    <w:p w:rsidR="00190167" w:rsidRDefault="00190167" w:rsidP="00985B0C">
      <w:pPr>
        <w:pStyle w:val="Tekstpodstawowy"/>
        <w:spacing w:after="0"/>
        <w:ind w:firstLine="708"/>
        <w:jc w:val="center"/>
        <w:rPr>
          <w:rFonts w:ascii="Cambria" w:hAnsi="Cambria" w:cs="Tahoma"/>
        </w:rPr>
      </w:pPr>
    </w:p>
    <w:p w:rsidR="00985B0C" w:rsidRPr="00502329" w:rsidRDefault="00985B0C" w:rsidP="00985B0C">
      <w:pPr>
        <w:pStyle w:val="Tekstpodstawowy"/>
        <w:spacing w:after="0"/>
        <w:ind w:firstLine="708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W wyniku wyboru oferty Wykonawcy złożonej w toku postępowania o udzielenie zamówienia publicznego w trybie przetargu nieograniczonego na </w:t>
      </w:r>
    </w:p>
    <w:p w:rsidR="005A30B1" w:rsidRDefault="00AE48C6" w:rsidP="005A30B1">
      <w:pPr>
        <w:ind w:left="36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20265D">
        <w:rPr>
          <w:rFonts w:ascii="Cambria" w:hAnsi="Cambria"/>
          <w:b/>
          <w:sz w:val="20"/>
          <w:szCs w:val="20"/>
          <w:lang w:eastAsia="pl-PL"/>
        </w:rPr>
        <w:t>Dostaw</w:t>
      </w:r>
      <w:r w:rsidR="00A2172B">
        <w:rPr>
          <w:rFonts w:ascii="Cambria" w:hAnsi="Cambria"/>
          <w:b/>
          <w:sz w:val="20"/>
          <w:szCs w:val="20"/>
          <w:lang w:eastAsia="pl-PL"/>
        </w:rPr>
        <w:t>a</w:t>
      </w:r>
      <w:r w:rsidRPr="0020265D">
        <w:rPr>
          <w:rFonts w:ascii="Cambria" w:hAnsi="Cambria"/>
          <w:b/>
          <w:sz w:val="20"/>
          <w:szCs w:val="20"/>
          <w:lang w:eastAsia="pl-PL"/>
        </w:rPr>
        <w:t xml:space="preserve"> sprzętu medycznego dla oddziału Neonatologicznego oraz Ginekologiczno – Położniczego wraz z Blokiem Porodowym</w:t>
      </w:r>
      <w:r w:rsidR="005A30B1">
        <w:rPr>
          <w:rFonts w:ascii="Cambria" w:hAnsi="Cambria"/>
          <w:b/>
          <w:sz w:val="20"/>
          <w:szCs w:val="20"/>
          <w:lang w:eastAsia="pl-PL"/>
        </w:rPr>
        <w:t xml:space="preserve"> (</w:t>
      </w:r>
      <w:r w:rsidR="00781878">
        <w:rPr>
          <w:rFonts w:ascii="Cambria" w:hAnsi="Cambria"/>
          <w:b/>
          <w:sz w:val="20"/>
          <w:szCs w:val="20"/>
          <w:lang w:eastAsia="pl-PL"/>
        </w:rPr>
        <w:t>IV</w:t>
      </w:r>
      <w:r w:rsidR="005A30B1">
        <w:rPr>
          <w:rFonts w:ascii="Cambria" w:hAnsi="Cambria"/>
          <w:b/>
          <w:sz w:val="20"/>
          <w:szCs w:val="20"/>
          <w:lang w:eastAsia="pl-PL"/>
        </w:rPr>
        <w:t>)</w:t>
      </w:r>
    </w:p>
    <w:p w:rsidR="00AE48C6" w:rsidRPr="00A945C2" w:rsidRDefault="00AE48C6" w:rsidP="005A30B1">
      <w:pPr>
        <w:ind w:left="360"/>
        <w:jc w:val="center"/>
        <w:rPr>
          <w:rFonts w:ascii="Cambria" w:hAnsi="Cambria"/>
          <w:sz w:val="20"/>
          <w:szCs w:val="20"/>
          <w:lang w:eastAsia="pl-PL"/>
        </w:rPr>
      </w:pPr>
      <w:r w:rsidRPr="00A945C2">
        <w:rPr>
          <w:rFonts w:ascii="Cambria" w:hAnsi="Cambria"/>
          <w:sz w:val="20"/>
          <w:szCs w:val="20"/>
          <w:lang w:eastAsia="pl-PL"/>
        </w:rPr>
        <w:t xml:space="preserve"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</w:t>
      </w:r>
      <w:proofErr w:type="spellStart"/>
      <w:r w:rsidRPr="00A945C2">
        <w:rPr>
          <w:rFonts w:ascii="Cambria" w:hAnsi="Cambria"/>
          <w:sz w:val="20"/>
          <w:szCs w:val="20"/>
          <w:lang w:eastAsia="pl-PL"/>
        </w:rPr>
        <w:t>subregionalnym</w:t>
      </w:r>
      <w:proofErr w:type="spellEnd"/>
      <w:r w:rsidRPr="00A945C2">
        <w:rPr>
          <w:rFonts w:ascii="Cambria" w:hAnsi="Cambria"/>
          <w:sz w:val="20"/>
          <w:szCs w:val="20"/>
          <w:lang w:eastAsia="pl-PL"/>
        </w:rPr>
        <w:t xml:space="preserve"> – SPR</w:t>
      </w:r>
    </w:p>
    <w:p w:rsidR="00AE48C6" w:rsidRDefault="00AE48C6" w:rsidP="00AE48C6">
      <w:pPr>
        <w:spacing w:after="0" w:line="240" w:lineRule="auto"/>
        <w:jc w:val="center"/>
        <w:rPr>
          <w:rFonts w:ascii="Cambria" w:hAnsi="Cambria" w:cs="Tahoma"/>
          <w:b/>
          <w:i/>
          <w:snapToGrid w:val="0"/>
          <w:color w:val="000000"/>
        </w:rPr>
      </w:pPr>
    </w:p>
    <w:p w:rsidR="00190167" w:rsidRPr="00502329" w:rsidRDefault="00190167" w:rsidP="00EF6FA6">
      <w:pPr>
        <w:pStyle w:val="Tekstpodstawowy"/>
        <w:tabs>
          <w:tab w:val="center" w:pos="4649"/>
          <w:tab w:val="left" w:pos="7705"/>
        </w:tabs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(znak: ZOZ.V.010/DZP/</w:t>
      </w:r>
      <w:r w:rsidR="00801F7C">
        <w:rPr>
          <w:rFonts w:ascii="Cambria" w:hAnsi="Cambria" w:cs="Tahoma"/>
        </w:rPr>
        <w:t>88</w:t>
      </w:r>
      <w:r w:rsidRPr="00502329">
        <w:rPr>
          <w:rFonts w:ascii="Cambria" w:hAnsi="Cambria" w:cs="Tahoma"/>
        </w:rPr>
        <w:t>/1</w:t>
      </w:r>
      <w:r w:rsidR="00AE48C6">
        <w:rPr>
          <w:rFonts w:ascii="Cambria" w:hAnsi="Cambria" w:cs="Tahoma"/>
        </w:rPr>
        <w:t>9</w:t>
      </w:r>
      <w:r w:rsidR="00BB2655">
        <w:rPr>
          <w:rFonts w:ascii="Cambria" w:hAnsi="Cambria" w:cs="Tahoma"/>
        </w:rPr>
        <w:t>) prowadzonego przez Z</w:t>
      </w:r>
      <w:r w:rsidRPr="00502329">
        <w:rPr>
          <w:rFonts w:ascii="Cambria" w:hAnsi="Cambria" w:cs="Tahoma"/>
        </w:rPr>
        <w:t>amawiającego, została zawarta umowa o następującej treści:</w:t>
      </w: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  <w:b/>
        </w:rPr>
      </w:pPr>
      <w:r w:rsidRPr="00502329">
        <w:rPr>
          <w:rFonts w:ascii="Cambria" w:hAnsi="Cambria" w:cs="Tahoma"/>
          <w:b/>
        </w:rPr>
        <w:t>PRZEDMIOT UMOWY</w:t>
      </w:r>
    </w:p>
    <w:p w:rsidR="00190167" w:rsidRPr="00502329" w:rsidRDefault="00190167" w:rsidP="00EF6FA6">
      <w:pPr>
        <w:pStyle w:val="Tekstpodstawowy2"/>
        <w:widowControl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Na podstawie przeprowadzonego postępowania w trybie przetarg nieograniczony    Wykonawca zobowiązuje się do </w:t>
      </w:r>
      <w:r w:rsidR="00472C6E">
        <w:rPr>
          <w:rFonts w:ascii="Cambria" w:hAnsi="Cambria" w:cs="Tahoma"/>
        </w:rPr>
        <w:t>dostawy, instalacji i uruchomienia</w:t>
      </w:r>
      <w:r w:rsidRPr="00502329">
        <w:rPr>
          <w:rFonts w:ascii="Cambria" w:hAnsi="Cambria" w:cs="Tahoma"/>
        </w:rPr>
        <w:t xml:space="preserve"> sprzętu medycznego. </w:t>
      </w:r>
    </w:p>
    <w:p w:rsidR="00190167" w:rsidRPr="00502329" w:rsidRDefault="00190167" w:rsidP="00EF6FA6">
      <w:pPr>
        <w:pStyle w:val="Tekstpodstawowy2"/>
        <w:widowControl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Szczegółowy wykaz sprzętu i ceny jednostkowe określa załącznik nr 1 stanowiący integralną część umowy. </w:t>
      </w:r>
    </w:p>
    <w:p w:rsidR="001C5A9D" w:rsidRDefault="001C5A9D" w:rsidP="00EF6FA6">
      <w:pPr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</w:p>
    <w:p w:rsidR="00190167" w:rsidRPr="001C5A9D" w:rsidRDefault="00190167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1C5A9D">
        <w:rPr>
          <w:rFonts w:ascii="Cambria" w:hAnsi="Cambria" w:cs="Tahoma"/>
          <w:sz w:val="24"/>
          <w:szCs w:val="24"/>
        </w:rPr>
        <w:t>§ 2</w:t>
      </w:r>
    </w:p>
    <w:p w:rsidR="00190167" w:rsidRPr="001C5A9D" w:rsidRDefault="00190167" w:rsidP="00EF6FA6">
      <w:pPr>
        <w:pStyle w:val="Nagwek1"/>
        <w:numPr>
          <w:ilvl w:val="0"/>
          <w:numId w:val="8"/>
        </w:numPr>
        <w:rPr>
          <w:rFonts w:ascii="Cambria" w:hAnsi="Cambria" w:cs="Tahoma"/>
        </w:rPr>
      </w:pPr>
      <w:r w:rsidRPr="001C5A9D">
        <w:rPr>
          <w:rFonts w:ascii="Cambria" w:hAnsi="Cambria" w:cs="Tahoma"/>
        </w:rPr>
        <w:t xml:space="preserve">WARTOŚĆ </w:t>
      </w:r>
      <w:r w:rsidR="00E83A26">
        <w:rPr>
          <w:rFonts w:ascii="Cambria" w:hAnsi="Cambria" w:cs="Tahoma"/>
        </w:rPr>
        <w:t>UMOWY</w:t>
      </w:r>
    </w:p>
    <w:p w:rsidR="00190167" w:rsidRPr="00EF6FA6" w:rsidRDefault="00190167" w:rsidP="00EF6FA6">
      <w:pPr>
        <w:pStyle w:val="Lista"/>
        <w:widowControl/>
        <w:numPr>
          <w:ilvl w:val="0"/>
          <w:numId w:val="17"/>
        </w:numPr>
        <w:suppressAutoHyphens w:val="0"/>
        <w:spacing w:after="0"/>
        <w:rPr>
          <w:rFonts w:ascii="Cambria" w:hAnsi="Cambria" w:cs="Tahoma"/>
        </w:rPr>
      </w:pPr>
      <w:r w:rsidRPr="00EF6FA6">
        <w:rPr>
          <w:rFonts w:ascii="Cambria" w:hAnsi="Cambria" w:cs="Tahoma"/>
        </w:rPr>
        <w:t>Strony uzgadniają wartość umowy</w:t>
      </w:r>
    </w:p>
    <w:p w:rsidR="00190167" w:rsidRPr="00EF6FA6" w:rsidRDefault="00190167" w:rsidP="00EF6FA6">
      <w:pPr>
        <w:pStyle w:val="Lista-kontynuacja"/>
        <w:spacing w:after="0"/>
        <w:ind w:firstLine="77"/>
        <w:rPr>
          <w:rFonts w:ascii="Cambria" w:hAnsi="Cambria" w:cs="Tahoma"/>
          <w:sz w:val="24"/>
          <w:szCs w:val="24"/>
        </w:rPr>
      </w:pPr>
      <w:r w:rsidRPr="00EF6FA6">
        <w:rPr>
          <w:rFonts w:ascii="Cambria" w:hAnsi="Cambria" w:cs="Tahoma"/>
          <w:sz w:val="24"/>
          <w:szCs w:val="24"/>
        </w:rPr>
        <w:t xml:space="preserve">netto: _____________ zł </w:t>
      </w:r>
    </w:p>
    <w:p w:rsidR="00190167" w:rsidRPr="00EF6FA6" w:rsidRDefault="00190167" w:rsidP="00EF6FA6">
      <w:pPr>
        <w:spacing w:after="0" w:line="240" w:lineRule="auto"/>
        <w:jc w:val="both"/>
        <w:rPr>
          <w:rFonts w:ascii="Cambria" w:hAnsi="Cambria" w:cs="Tahoma"/>
          <w:color w:val="0000FF"/>
          <w:sz w:val="24"/>
          <w:szCs w:val="24"/>
        </w:rPr>
      </w:pPr>
      <w:r w:rsidRPr="00EF6FA6">
        <w:rPr>
          <w:rFonts w:ascii="Cambria" w:hAnsi="Cambria" w:cs="Tahoma"/>
          <w:color w:val="0000FF"/>
          <w:sz w:val="24"/>
          <w:szCs w:val="24"/>
        </w:rPr>
        <w:t xml:space="preserve">                             (__________________________________________________________________)</w:t>
      </w:r>
    </w:p>
    <w:p w:rsidR="00190167" w:rsidRPr="001C5A9D" w:rsidRDefault="00190167" w:rsidP="00EF6FA6">
      <w:pPr>
        <w:pStyle w:val="Nagwek6"/>
        <w:spacing w:before="0" w:after="0"/>
        <w:jc w:val="center"/>
        <w:rPr>
          <w:rFonts w:ascii="Cambria" w:hAnsi="Cambria" w:cs="Tahoma"/>
          <w:b w:val="0"/>
          <w:sz w:val="24"/>
          <w:szCs w:val="24"/>
        </w:rPr>
      </w:pPr>
      <w:r w:rsidRPr="001C5A9D">
        <w:rPr>
          <w:rFonts w:ascii="Cambria" w:hAnsi="Cambria" w:cs="Tahoma"/>
          <w:b w:val="0"/>
          <w:sz w:val="24"/>
          <w:szCs w:val="24"/>
        </w:rPr>
        <w:t>Słownie</w:t>
      </w:r>
    </w:p>
    <w:p w:rsidR="00190167" w:rsidRPr="00EF6FA6" w:rsidRDefault="00190167" w:rsidP="00EF6FA6">
      <w:pPr>
        <w:pStyle w:val="Tekstpodstawowy"/>
        <w:spacing w:after="0"/>
        <w:ind w:firstLine="360"/>
        <w:rPr>
          <w:rFonts w:ascii="Cambria" w:hAnsi="Cambria" w:cs="Tahoma"/>
        </w:rPr>
      </w:pPr>
      <w:r w:rsidRPr="00EF6FA6">
        <w:rPr>
          <w:rFonts w:ascii="Cambria" w:hAnsi="Cambria" w:cs="Tahoma"/>
        </w:rPr>
        <w:lastRenderedPageBreak/>
        <w:t xml:space="preserve">brutto: </w:t>
      </w:r>
      <w:r w:rsidRPr="00EF6FA6">
        <w:rPr>
          <w:rFonts w:ascii="Cambria" w:hAnsi="Cambria" w:cs="Tahoma"/>
          <w:color w:val="0000FF"/>
        </w:rPr>
        <w:t>_____________</w:t>
      </w:r>
      <w:r w:rsidRPr="00EF6FA6">
        <w:rPr>
          <w:rFonts w:ascii="Cambria" w:hAnsi="Cambria" w:cs="Tahoma"/>
        </w:rPr>
        <w:t xml:space="preserve"> zł </w:t>
      </w:r>
    </w:p>
    <w:p w:rsidR="00190167" w:rsidRPr="00EF6FA6" w:rsidRDefault="00190167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EF6FA6">
        <w:rPr>
          <w:rFonts w:ascii="Cambria" w:hAnsi="Cambria" w:cs="Tahoma"/>
          <w:color w:val="0000FF"/>
          <w:sz w:val="24"/>
          <w:szCs w:val="24"/>
        </w:rPr>
        <w:t>(__________________________________________________________________)</w:t>
      </w:r>
    </w:p>
    <w:p w:rsidR="00190167" w:rsidRPr="001C5A9D" w:rsidRDefault="00190167" w:rsidP="00EF6FA6">
      <w:pPr>
        <w:pStyle w:val="Nagwek6"/>
        <w:spacing w:before="0" w:after="0"/>
        <w:jc w:val="center"/>
        <w:rPr>
          <w:rFonts w:ascii="Cambria" w:hAnsi="Cambria" w:cs="Tahoma"/>
          <w:b w:val="0"/>
          <w:sz w:val="24"/>
          <w:szCs w:val="24"/>
        </w:rPr>
      </w:pPr>
      <w:r w:rsidRPr="001C5A9D">
        <w:rPr>
          <w:rFonts w:ascii="Cambria" w:hAnsi="Cambria" w:cs="Tahoma"/>
          <w:b w:val="0"/>
          <w:sz w:val="24"/>
          <w:szCs w:val="24"/>
        </w:rPr>
        <w:t>Słownie</w:t>
      </w:r>
    </w:p>
    <w:p w:rsidR="00190167" w:rsidRDefault="00190167" w:rsidP="00EF6FA6">
      <w:pPr>
        <w:pStyle w:val="Lista"/>
        <w:widowControl/>
        <w:numPr>
          <w:ilvl w:val="0"/>
          <w:numId w:val="17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 cenach jednostkowych zawierają się koszty związane z dostawą sprzętu do  Zamawiającego, montażem,</w:t>
      </w:r>
      <w:r w:rsidR="00C17978">
        <w:rPr>
          <w:rFonts w:ascii="Cambria" w:hAnsi="Cambria" w:cs="Tahoma"/>
        </w:rPr>
        <w:t xml:space="preserve"> szkoleniem </w:t>
      </w:r>
      <w:r w:rsidR="00BB2655">
        <w:rPr>
          <w:rFonts w:ascii="Cambria" w:hAnsi="Cambria" w:cs="Tahoma"/>
        </w:rPr>
        <w:t xml:space="preserve">personelu </w:t>
      </w:r>
      <w:r w:rsidR="00C17978">
        <w:rPr>
          <w:rFonts w:ascii="Cambria" w:hAnsi="Cambria" w:cs="Tahoma"/>
        </w:rPr>
        <w:t>oraz</w:t>
      </w:r>
      <w:r w:rsidRPr="00502329">
        <w:rPr>
          <w:rFonts w:ascii="Cambria" w:hAnsi="Cambria" w:cs="Tahoma"/>
        </w:rPr>
        <w:t xml:space="preserve"> przeglądami gwarancyjnymi.</w:t>
      </w:r>
    </w:p>
    <w:p w:rsidR="00472C6E" w:rsidRPr="00502329" w:rsidRDefault="00472C6E" w:rsidP="00EF6FA6">
      <w:pPr>
        <w:pStyle w:val="Lista"/>
        <w:widowControl/>
        <w:numPr>
          <w:ilvl w:val="0"/>
          <w:numId w:val="17"/>
        </w:numPr>
        <w:suppressAutoHyphens w:val="0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zobowiązuje się do należytego opakowania sprzętu, ubezpieczenia go na czas załadunku, transportu i wyładunku oraz dostarczenia go środkiem transportu gwarantującym odpowiednie zabezpieczenie.</w:t>
      </w:r>
    </w:p>
    <w:p w:rsidR="00EF6FA6" w:rsidRDefault="00EF6FA6" w:rsidP="00EF6FA6">
      <w:pPr>
        <w:spacing w:after="0" w:line="240" w:lineRule="auto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3</w:t>
      </w:r>
    </w:p>
    <w:p w:rsidR="00190167" w:rsidRPr="00502329" w:rsidRDefault="00190167" w:rsidP="00EF6FA6">
      <w:pPr>
        <w:pStyle w:val="Nagwek2"/>
        <w:numPr>
          <w:ilvl w:val="1"/>
          <w:numId w:val="8"/>
        </w:numPr>
        <w:jc w:val="center"/>
        <w:rPr>
          <w:rFonts w:ascii="Cambria" w:hAnsi="Cambria" w:cs="Tahoma"/>
          <w:b/>
        </w:rPr>
      </w:pPr>
      <w:r w:rsidRPr="00502329">
        <w:rPr>
          <w:rFonts w:ascii="Cambria" w:hAnsi="Cambria" w:cs="Tahoma"/>
          <w:b/>
        </w:rPr>
        <w:t>WARUNKI PŁATNOŚCI</w:t>
      </w:r>
    </w:p>
    <w:p w:rsidR="00472C6E" w:rsidRDefault="00472C6E" w:rsidP="00EF6FA6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1. </w:t>
      </w:r>
      <w:r w:rsidR="00190167" w:rsidRPr="00502329">
        <w:rPr>
          <w:rFonts w:ascii="Cambria" w:hAnsi="Cambria" w:cs="Tahoma"/>
        </w:rPr>
        <w:t>Płatność za dostarczony, oferowany sprzęt (określony w § 1) realizowana będzie</w:t>
      </w:r>
    </w:p>
    <w:p w:rsidR="00190167" w:rsidRDefault="00190167" w:rsidP="0091625F">
      <w:pPr>
        <w:pStyle w:val="Lista"/>
        <w:spacing w:after="0"/>
        <w:ind w:left="24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przelewem bankowym w terminie do ………..</w:t>
      </w:r>
      <w:r>
        <w:rPr>
          <w:rFonts w:ascii="Cambria" w:hAnsi="Cambria" w:cs="Tahoma"/>
        </w:rPr>
        <w:t xml:space="preserve">…… </w:t>
      </w:r>
      <w:r w:rsidRPr="00502329">
        <w:rPr>
          <w:rFonts w:ascii="Cambria" w:hAnsi="Cambria" w:cs="Tahoma"/>
        </w:rPr>
        <w:t xml:space="preserve">od daty </w:t>
      </w:r>
      <w:r w:rsidR="00E83A26">
        <w:rPr>
          <w:rFonts w:ascii="Cambria" w:hAnsi="Cambria" w:cs="Tahoma"/>
        </w:rPr>
        <w:t>wystawienia</w:t>
      </w:r>
      <w:r w:rsidRPr="00502329">
        <w:rPr>
          <w:rFonts w:ascii="Cambria" w:hAnsi="Cambria" w:cs="Tahoma"/>
        </w:rPr>
        <w:t xml:space="preserve"> faktury i </w:t>
      </w:r>
      <w:r w:rsidR="0091625F">
        <w:rPr>
          <w:rFonts w:ascii="Cambria" w:hAnsi="Cambria" w:cs="Tahoma"/>
        </w:rPr>
        <w:t xml:space="preserve">    </w:t>
      </w:r>
      <w:r w:rsidRPr="00502329">
        <w:rPr>
          <w:rFonts w:ascii="Cambria" w:hAnsi="Cambria" w:cs="Tahoma"/>
        </w:rPr>
        <w:t>protokołu</w:t>
      </w:r>
      <w:r w:rsidR="0091625F">
        <w:rPr>
          <w:rFonts w:ascii="Cambria" w:hAnsi="Cambria" w:cs="Tahoma"/>
        </w:rPr>
        <w:t xml:space="preserve"> </w:t>
      </w:r>
      <w:r w:rsidRPr="00502329">
        <w:rPr>
          <w:rFonts w:ascii="Cambria" w:hAnsi="Cambria" w:cs="Tahoma"/>
        </w:rPr>
        <w:t>odbioru sprzętu.</w:t>
      </w:r>
    </w:p>
    <w:p w:rsidR="00BB2655" w:rsidRDefault="00BB2655" w:rsidP="00BB2655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2.</w:t>
      </w:r>
      <w:r w:rsidR="00472C6E">
        <w:rPr>
          <w:rFonts w:ascii="Cambria" w:hAnsi="Cambria" w:cs="Tahoma"/>
        </w:rPr>
        <w:t xml:space="preserve">Podstawą zapłaty za należycie wykonany przedmiot umowy, o którym mowa w § 1 </w:t>
      </w:r>
    </w:p>
    <w:p w:rsidR="00472C6E" w:rsidRDefault="00BB2655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</w:t>
      </w:r>
      <w:r w:rsidR="00472C6E">
        <w:rPr>
          <w:rFonts w:ascii="Cambria" w:hAnsi="Cambria" w:cs="Tahoma"/>
        </w:rPr>
        <w:t>niniejszej umowy będzie podpisanie przez obie Strony protokołu odbioru przedmiotu</w:t>
      </w:r>
    </w:p>
    <w:p w:rsidR="00472C6E" w:rsidRDefault="00472C6E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umowy stwierdzającego jego kompletność i przydatność do użytku zgodnie z</w:t>
      </w:r>
    </w:p>
    <w:p w:rsidR="00BB2655" w:rsidRDefault="00BB2655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przeznaczeniem oraz protokołu z przeprowadzonego szkolenia, o którym mowa w § 4 </w:t>
      </w:r>
    </w:p>
    <w:p w:rsidR="00472C6E" w:rsidRDefault="00BB2655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ust. 4 umowy.</w:t>
      </w:r>
    </w:p>
    <w:p w:rsidR="008B197E" w:rsidRDefault="00472C6E" w:rsidP="00BB2655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3. Protokół, o którym </w:t>
      </w:r>
      <w:r w:rsidR="008B197E">
        <w:rPr>
          <w:rFonts w:ascii="Cambria" w:hAnsi="Cambria" w:cs="Tahoma"/>
        </w:rPr>
        <w:t xml:space="preserve">mowa </w:t>
      </w:r>
      <w:r w:rsidR="005F1E2C">
        <w:rPr>
          <w:rFonts w:ascii="Cambria" w:hAnsi="Cambria" w:cs="Tahoma"/>
        </w:rPr>
        <w:t>wyżej</w:t>
      </w:r>
      <w:r w:rsidR="00BB2655">
        <w:rPr>
          <w:rFonts w:ascii="Cambria" w:hAnsi="Cambria" w:cs="Tahoma"/>
        </w:rPr>
        <w:t>,</w:t>
      </w:r>
      <w:r w:rsidR="005F1E2C">
        <w:rPr>
          <w:rFonts w:ascii="Cambria" w:hAnsi="Cambria" w:cs="Tahoma"/>
        </w:rPr>
        <w:t xml:space="preserve"> winien zostać sporządzony niezwłocznie po </w:t>
      </w:r>
    </w:p>
    <w:p w:rsidR="00472C6E" w:rsidRPr="00472C6E" w:rsidRDefault="008B197E" w:rsidP="00BB2655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d</w:t>
      </w:r>
      <w:r w:rsidR="00BB2655">
        <w:rPr>
          <w:rFonts w:ascii="Cambria" w:hAnsi="Cambria" w:cs="Tahoma"/>
        </w:rPr>
        <w:t>okonaniu</w:t>
      </w:r>
      <w:r>
        <w:rPr>
          <w:rFonts w:ascii="Cambria" w:hAnsi="Cambria" w:cs="Tahoma"/>
        </w:rPr>
        <w:t xml:space="preserve"> dostawy i </w:t>
      </w:r>
      <w:r w:rsidR="00BB2655">
        <w:rPr>
          <w:rFonts w:ascii="Cambria" w:hAnsi="Cambria" w:cs="Tahoma"/>
        </w:rPr>
        <w:t>zamontowaniu sprzętu.</w:t>
      </w:r>
    </w:p>
    <w:p w:rsidR="00985B0C" w:rsidRDefault="00985B0C" w:rsidP="00EF6FA6">
      <w:pPr>
        <w:spacing w:after="0" w:line="240" w:lineRule="auto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4</w:t>
      </w:r>
    </w:p>
    <w:p w:rsidR="00190167" w:rsidRPr="00502329" w:rsidRDefault="00190167" w:rsidP="00EF6FA6">
      <w:pPr>
        <w:pStyle w:val="Nagwek1"/>
        <w:numPr>
          <w:ilvl w:val="0"/>
          <w:numId w:val="8"/>
        </w:numPr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WARUNKI I TERMIN DOSTAWY </w:t>
      </w:r>
    </w:p>
    <w:p w:rsidR="00FD0370" w:rsidRDefault="00190167" w:rsidP="009975E1">
      <w:pPr>
        <w:spacing w:after="0" w:line="240" w:lineRule="auto"/>
        <w:jc w:val="both"/>
        <w:rPr>
          <w:rFonts w:ascii="Cambria" w:hAnsi="Cambria" w:cs="Cambria"/>
          <w:color w:val="FF0000"/>
          <w:sz w:val="24"/>
          <w:szCs w:val="24"/>
        </w:rPr>
      </w:pPr>
      <w:r w:rsidRPr="009975E1">
        <w:rPr>
          <w:rFonts w:ascii="Cambria" w:hAnsi="Cambria" w:cs="Tahoma"/>
        </w:rPr>
        <w:t xml:space="preserve">1. Dostawa sprzętu określonego w § 1 nastąpi </w:t>
      </w:r>
      <w:r w:rsidR="009975E1" w:rsidRPr="009975E1">
        <w:rPr>
          <w:rFonts w:ascii="Cambria" w:hAnsi="Cambria" w:cs="Cambria"/>
        </w:rPr>
        <w:t>sukcesywnie</w:t>
      </w:r>
      <w:r w:rsidR="009975E1">
        <w:rPr>
          <w:rFonts w:ascii="Cambria" w:hAnsi="Cambria" w:cs="Cambria"/>
          <w:color w:val="000000"/>
        </w:rPr>
        <w:t xml:space="preserve"> w terminie </w:t>
      </w:r>
      <w:r w:rsidR="009975E1" w:rsidRPr="00851E5F">
        <w:rPr>
          <w:rFonts w:ascii="Cambria" w:hAnsi="Cambria" w:cs="Cambria"/>
          <w:color w:val="FF0000"/>
        </w:rPr>
        <w:t xml:space="preserve">do </w:t>
      </w:r>
      <w:r w:rsidR="00263990">
        <w:rPr>
          <w:rFonts w:ascii="Cambria" w:hAnsi="Cambria" w:cs="Cambria"/>
          <w:color w:val="FF0000"/>
        </w:rPr>
        <w:t>6</w:t>
      </w:r>
      <w:r w:rsidR="009975E1" w:rsidRPr="00851E5F">
        <w:rPr>
          <w:rFonts w:ascii="Cambria" w:hAnsi="Cambria" w:cs="Cambria"/>
          <w:color w:val="FF0000"/>
        </w:rPr>
        <w:t xml:space="preserve"> tygodni</w:t>
      </w:r>
      <w:r w:rsidR="009975E1">
        <w:rPr>
          <w:rFonts w:ascii="Cambria" w:hAnsi="Cambria" w:cs="Cambria"/>
          <w:color w:val="000000"/>
        </w:rPr>
        <w:t xml:space="preserve"> </w:t>
      </w:r>
      <w:r w:rsidR="00FD0370">
        <w:rPr>
          <w:rFonts w:ascii="Cambria" w:hAnsi="Cambria" w:cs="Cambria"/>
          <w:color w:val="000000"/>
        </w:rPr>
        <w:t>od dnia zawarcia umowy.</w:t>
      </w:r>
    </w:p>
    <w:p w:rsidR="00190167" w:rsidRPr="00502329" w:rsidRDefault="00190167" w:rsidP="009975E1">
      <w:pPr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2. Wykonawca zobowiązuje się do przekazania Zamawiającemu wraz z wyposażeniem: </w:t>
      </w:r>
    </w:p>
    <w:p w:rsidR="00190167" w:rsidRPr="00502329" w:rsidRDefault="00BB2655" w:rsidP="00EF6FA6">
      <w:pPr>
        <w:pStyle w:val="Listapunktowana2"/>
        <w:numPr>
          <w:ilvl w:val="1"/>
          <w:numId w:val="14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instrukcji</w:t>
      </w:r>
      <w:r w:rsidR="00190167" w:rsidRPr="00502329">
        <w:rPr>
          <w:rFonts w:ascii="Cambria" w:hAnsi="Cambria" w:cs="Tahoma"/>
          <w:sz w:val="24"/>
          <w:szCs w:val="24"/>
        </w:rPr>
        <w:t xml:space="preserve"> obsługi</w:t>
      </w:r>
      <w:r w:rsidR="005F1E2C">
        <w:rPr>
          <w:rFonts w:ascii="Cambria" w:hAnsi="Cambria" w:cs="Tahoma"/>
          <w:sz w:val="24"/>
          <w:szCs w:val="24"/>
        </w:rPr>
        <w:t xml:space="preserve"> w języku polskim w formie elektronicznej i </w:t>
      </w:r>
      <w:r>
        <w:rPr>
          <w:rFonts w:ascii="Cambria" w:hAnsi="Cambria" w:cs="Tahoma"/>
          <w:sz w:val="24"/>
          <w:szCs w:val="24"/>
        </w:rPr>
        <w:t>papierowej</w:t>
      </w:r>
      <w:r w:rsidR="00190167" w:rsidRPr="00502329">
        <w:rPr>
          <w:rFonts w:ascii="Cambria" w:hAnsi="Cambria" w:cs="Tahoma"/>
          <w:sz w:val="24"/>
          <w:szCs w:val="24"/>
        </w:rPr>
        <w:t>, dokumentacji technicznej oraz pozostałych materiałów, które pozwolą użytkować sprzęt w normalnych warunkach działania,</w:t>
      </w:r>
    </w:p>
    <w:p w:rsidR="00190167" w:rsidRPr="00502329" w:rsidRDefault="00BB2655" w:rsidP="00EF6FA6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wypełnionego </w:t>
      </w:r>
      <w:r w:rsidR="00190167" w:rsidRPr="00502329">
        <w:rPr>
          <w:rFonts w:ascii="Cambria" w:hAnsi="Cambria" w:cs="Tahoma"/>
        </w:rPr>
        <w:t xml:space="preserve">paszportu technicznego zgodnie z art. 90 Ustawy o wyrobach medycznych </w:t>
      </w:r>
    </w:p>
    <w:p w:rsidR="00190167" w:rsidRPr="00502329" w:rsidRDefault="00190167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 w:rsidRPr="00502329">
        <w:rPr>
          <w:rFonts w:ascii="Cambria" w:hAnsi="Cambria" w:cs="Tahoma"/>
          <w:sz w:val="24"/>
          <w:szCs w:val="24"/>
        </w:rPr>
        <w:t>3.   Zamawiający zobowiązuje się do przestrzegania instrukcji użytkowania sprzętu.</w:t>
      </w:r>
    </w:p>
    <w:p w:rsidR="00190167" w:rsidRPr="00502329" w:rsidRDefault="00190167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 w:rsidRPr="00502329">
        <w:rPr>
          <w:rFonts w:ascii="Cambria" w:hAnsi="Cambria" w:cs="Tahoma"/>
          <w:sz w:val="24"/>
          <w:szCs w:val="24"/>
        </w:rPr>
        <w:t xml:space="preserve">4.   Wykonawca zobowiązuje się do bezpłatnego szkolenia personelu w miejscu instalacji </w:t>
      </w:r>
    </w:p>
    <w:p w:rsidR="005F1E2C" w:rsidRDefault="00190167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 w:rsidRPr="00502329">
        <w:rPr>
          <w:rFonts w:ascii="Cambria" w:hAnsi="Cambria" w:cs="Tahoma"/>
          <w:sz w:val="24"/>
          <w:szCs w:val="24"/>
        </w:rPr>
        <w:t xml:space="preserve">      sprzętu.</w:t>
      </w:r>
      <w:r w:rsidR="005F1E2C">
        <w:rPr>
          <w:rFonts w:ascii="Cambria" w:hAnsi="Cambria" w:cs="Tahoma"/>
          <w:sz w:val="24"/>
          <w:szCs w:val="24"/>
        </w:rPr>
        <w:t xml:space="preserve"> Po przeprowadzeniu szkolenia Wykonawca zobowiązuje się do dostarczenia</w:t>
      </w:r>
    </w:p>
    <w:p w:rsidR="00BB2655" w:rsidRDefault="005F1E2C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protokołu potwierdzającego odbyte szkolenie.</w:t>
      </w:r>
      <w:r w:rsidR="00BB2655">
        <w:rPr>
          <w:rFonts w:ascii="Cambria" w:hAnsi="Cambria" w:cs="Tahoma"/>
          <w:sz w:val="24"/>
          <w:szCs w:val="24"/>
        </w:rPr>
        <w:t xml:space="preserve"> Fakt przeprowadzenia szkolenia</w:t>
      </w:r>
    </w:p>
    <w:p w:rsidR="00190167" w:rsidRDefault="00BB2655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potwierdzony będzie obustronnie podpisanym protokołem.</w:t>
      </w:r>
    </w:p>
    <w:p w:rsidR="005F1E2C" w:rsidRPr="00502329" w:rsidRDefault="005F1E2C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  <w:snapToGrid w:val="0"/>
        </w:rPr>
      </w:pPr>
      <w:r w:rsidRPr="00502329">
        <w:rPr>
          <w:rFonts w:ascii="Cambria" w:hAnsi="Cambria" w:cs="Tahoma"/>
          <w:snapToGrid w:val="0"/>
        </w:rPr>
        <w:t>§ 5</w:t>
      </w: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  <w:b/>
          <w:snapToGrid w:val="0"/>
        </w:rPr>
      </w:pPr>
      <w:r w:rsidRPr="00502329">
        <w:rPr>
          <w:rFonts w:ascii="Cambria" w:hAnsi="Cambria" w:cs="Tahoma"/>
          <w:b/>
          <w:snapToGrid w:val="0"/>
        </w:rPr>
        <w:t>GWARANCJA I SERWIS</w:t>
      </w:r>
    </w:p>
    <w:p w:rsidR="00190167" w:rsidRPr="00502329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Sprzęt określony w § 1 objęty jest …….. miesięczną gwarancją. Istotna naprawa lub wymiana sprzętu /jego części skutkuje wyłącznie przedłużeniem gwarancji.</w:t>
      </w:r>
    </w:p>
    <w:p w:rsidR="00190167" w:rsidRDefault="004F45F9" w:rsidP="00514F48">
      <w:pPr>
        <w:pStyle w:val="Tekstpodstawowywcity"/>
        <w:widowControl/>
        <w:numPr>
          <w:ilvl w:val="0"/>
          <w:numId w:val="18"/>
        </w:numPr>
        <w:suppressAutoHyphens w:val="0"/>
        <w:spacing w:after="0"/>
        <w:jc w:val="both"/>
        <w:rPr>
          <w:rFonts w:asciiTheme="majorHAnsi" w:hAnsiTheme="majorHAnsi" w:cs="Tahoma"/>
        </w:rPr>
      </w:pPr>
      <w:r w:rsidRPr="004F45F9">
        <w:rPr>
          <w:rFonts w:asciiTheme="majorHAnsi" w:hAnsiTheme="majorHAnsi"/>
        </w:rPr>
        <w:t xml:space="preserve">W okresie trwania gwarancji Wykonawca świadczy w ramach kwoty, o której mowa w  </w:t>
      </w:r>
      <w:r w:rsidRPr="004F45F9">
        <w:rPr>
          <w:rFonts w:asciiTheme="majorHAnsi" w:hAnsiTheme="majorHAnsi"/>
        </w:rPr>
        <w:sym w:font="Times New Roman" w:char="00A7"/>
      </w:r>
      <w:r w:rsidRPr="004F45F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</w:t>
      </w:r>
      <w:r w:rsidRPr="004F45F9">
        <w:rPr>
          <w:rFonts w:asciiTheme="majorHAnsi" w:hAnsiTheme="majorHAnsi"/>
        </w:rPr>
        <w:t xml:space="preserve"> ust. 1 naprawy gwarancyjne sprzętu i przeglądy serwisowe wraz z koniecznym transportem sprzęt</w:t>
      </w:r>
      <w:r>
        <w:rPr>
          <w:rFonts w:asciiTheme="majorHAnsi" w:hAnsiTheme="majorHAnsi"/>
        </w:rPr>
        <w:t xml:space="preserve">u </w:t>
      </w:r>
      <w:r w:rsidRPr="004F45F9">
        <w:rPr>
          <w:rFonts w:asciiTheme="majorHAnsi" w:hAnsiTheme="majorHAnsi"/>
        </w:rPr>
        <w:t xml:space="preserve">i wymianą części, </w:t>
      </w:r>
      <w:r w:rsidR="00BB2655">
        <w:rPr>
          <w:rFonts w:asciiTheme="majorHAnsi" w:hAnsiTheme="majorHAnsi" w:cs="Tahoma"/>
        </w:rPr>
        <w:t>w tym jednym</w:t>
      </w:r>
      <w:r w:rsidR="00190167" w:rsidRPr="004F45F9">
        <w:rPr>
          <w:rFonts w:asciiTheme="majorHAnsi" w:hAnsiTheme="majorHAnsi" w:cs="Tahoma"/>
        </w:rPr>
        <w:t xml:space="preserve"> przegląd</w:t>
      </w:r>
      <w:r w:rsidR="00BB2655">
        <w:rPr>
          <w:rFonts w:asciiTheme="majorHAnsi" w:hAnsiTheme="majorHAnsi" w:cs="Tahoma"/>
        </w:rPr>
        <w:t>em</w:t>
      </w:r>
      <w:r w:rsidR="00190167" w:rsidRPr="004F45F9">
        <w:rPr>
          <w:rFonts w:asciiTheme="majorHAnsi" w:hAnsiTheme="majorHAnsi" w:cs="Tahoma"/>
        </w:rPr>
        <w:t xml:space="preserve"> w ostatnim miesiącu przed    upływem gwarancji.</w:t>
      </w:r>
    </w:p>
    <w:p w:rsidR="004F45F9" w:rsidRPr="004F45F9" w:rsidRDefault="004F45F9" w:rsidP="004F45F9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F45F9">
        <w:rPr>
          <w:rFonts w:asciiTheme="majorHAnsi" w:hAnsiTheme="majorHAnsi"/>
          <w:sz w:val="24"/>
          <w:szCs w:val="24"/>
        </w:rPr>
        <w:t xml:space="preserve">Jeżeli w wykonaniu swoich obowiązków z tytułu gwarancji Wykonawca dostarczył </w:t>
      </w:r>
      <w:r>
        <w:rPr>
          <w:rFonts w:asciiTheme="majorHAnsi" w:hAnsiTheme="majorHAnsi"/>
          <w:sz w:val="24"/>
          <w:szCs w:val="24"/>
        </w:rPr>
        <w:t>Zamawiającemu</w:t>
      </w:r>
      <w:r w:rsidRPr="004F45F9">
        <w:rPr>
          <w:rFonts w:asciiTheme="majorHAnsi" w:hAnsiTheme="majorHAnsi"/>
          <w:sz w:val="24"/>
          <w:szCs w:val="24"/>
        </w:rPr>
        <w:t xml:space="preserve"> zamiast sprzętu wadliwego sprzęt nowy, wolny od wad albo dokonał istotnych napraw sprzętu objętego gwarancją, termin gwarancji biegnie na nowo od chwili dostarczenia sprzętu wolnego od wad lub zwrócenia sprzętu </w:t>
      </w:r>
      <w:r w:rsidRPr="004F45F9">
        <w:rPr>
          <w:rFonts w:asciiTheme="majorHAnsi" w:hAnsiTheme="majorHAnsi"/>
          <w:sz w:val="24"/>
          <w:szCs w:val="24"/>
        </w:rPr>
        <w:lastRenderedPageBreak/>
        <w:t>naprawionego. Jeżeli Wykonawca wymienił część sprzętu (podzespół, moduł itp.), przepis powyższy stosuje się odpowiednio do części wymienionej.</w:t>
      </w:r>
    </w:p>
    <w:p w:rsidR="00190167" w:rsidRPr="00C83819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Wykonawca zobowiązuje się do podjęcia działań serwisowych do 48 godzin od  momentu zgłoszenia awarii</w:t>
      </w:r>
      <w:r w:rsidR="00C83819">
        <w:rPr>
          <w:rFonts w:ascii="Cambria" w:hAnsi="Cambria" w:cs="Tahoma"/>
        </w:rPr>
        <w:t>.</w:t>
      </w:r>
    </w:p>
    <w:p w:rsidR="00C83819" w:rsidRPr="00E93B5B" w:rsidRDefault="00C83819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Theme="majorHAnsi" w:hAnsiTheme="majorHAnsi" w:cs="Tahoma"/>
        </w:rPr>
      </w:pPr>
      <w:r w:rsidRPr="00C83819">
        <w:rPr>
          <w:rFonts w:asciiTheme="majorHAnsi" w:hAnsiTheme="majorHAnsi"/>
        </w:rPr>
        <w:t xml:space="preserve">Czas zakończenia naprawy będzie wynosił do </w:t>
      </w:r>
      <w:r>
        <w:rPr>
          <w:rFonts w:asciiTheme="majorHAnsi" w:hAnsiTheme="majorHAnsi"/>
        </w:rPr>
        <w:t>2</w:t>
      </w:r>
      <w:r w:rsidRPr="00C83819">
        <w:rPr>
          <w:rFonts w:asciiTheme="majorHAnsi" w:hAnsiTheme="majorHAnsi"/>
        </w:rPr>
        <w:t xml:space="preserve"> dni robocz</w:t>
      </w:r>
      <w:r w:rsidR="00BB2655">
        <w:rPr>
          <w:rFonts w:asciiTheme="majorHAnsi" w:hAnsiTheme="majorHAnsi"/>
        </w:rPr>
        <w:t>ych</w:t>
      </w:r>
      <w:r w:rsidRPr="00C83819">
        <w:rPr>
          <w:rFonts w:asciiTheme="majorHAnsi" w:hAnsiTheme="majorHAnsi"/>
        </w:rPr>
        <w:t xml:space="preserve"> bez konieczności sprowadzenia części zamiennych oraz do </w:t>
      </w:r>
      <w:r>
        <w:rPr>
          <w:rFonts w:asciiTheme="majorHAnsi" w:hAnsiTheme="majorHAnsi"/>
        </w:rPr>
        <w:t>14</w:t>
      </w:r>
      <w:r w:rsidRPr="00C83819">
        <w:rPr>
          <w:rFonts w:asciiTheme="majorHAnsi" w:hAnsiTheme="majorHAnsi"/>
        </w:rPr>
        <w:t xml:space="preserve"> dni roboczych w przypadku konieczności sprowadzenia części, od dnia otrzymania </w:t>
      </w:r>
      <w:r w:rsidR="00BB2655">
        <w:rPr>
          <w:rFonts w:asciiTheme="majorHAnsi" w:hAnsiTheme="majorHAnsi"/>
        </w:rPr>
        <w:t>zgłoszenia awarii</w:t>
      </w:r>
      <w:r>
        <w:rPr>
          <w:rFonts w:asciiTheme="majorHAnsi" w:hAnsiTheme="majorHAnsi"/>
        </w:rPr>
        <w:t>.</w:t>
      </w:r>
    </w:p>
    <w:p w:rsidR="00E93B5B" w:rsidRPr="00E93B5B" w:rsidRDefault="00E93B5B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Theme="majorHAnsi" w:hAnsiTheme="majorHAnsi" w:cs="Tahoma"/>
        </w:rPr>
      </w:pPr>
      <w:r w:rsidRPr="00E93B5B">
        <w:rPr>
          <w:rFonts w:ascii="Cambria" w:hAnsi="Cambria" w:cs="Tahoma"/>
        </w:rPr>
        <w:t>W przypadku gdy czas naprawy przekroczy 3 dni Wykonawca jest zobowiązany na własny koszt do dostarczenia urządzenia zastępczego takiego samego typu - na czas trwania naprawy</w:t>
      </w:r>
      <w:r w:rsidR="00263990">
        <w:rPr>
          <w:rFonts w:ascii="Cambria" w:hAnsi="Cambria" w:cs="Tahoma"/>
        </w:rPr>
        <w:t xml:space="preserve"> (dotyczy pakietu nr1)</w:t>
      </w:r>
      <w:bookmarkStart w:id="0" w:name="_GoBack"/>
      <w:bookmarkEnd w:id="0"/>
      <w:r>
        <w:rPr>
          <w:rFonts w:ascii="Cambria" w:hAnsi="Cambria" w:cs="Tahoma"/>
        </w:rPr>
        <w:t>.</w:t>
      </w:r>
    </w:p>
    <w:p w:rsidR="00190167" w:rsidRPr="00AD18E6" w:rsidRDefault="00AD18E6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AD18E6">
        <w:rPr>
          <w:rFonts w:ascii="Cambria" w:hAnsi="Cambria" w:cs="Tahoma"/>
        </w:rPr>
        <w:t>Dwie</w:t>
      </w:r>
      <w:r w:rsidR="00190167" w:rsidRPr="00AD18E6">
        <w:rPr>
          <w:rFonts w:ascii="Cambria" w:hAnsi="Cambria" w:cs="Tahoma"/>
        </w:rPr>
        <w:t xml:space="preserve"> naprawy gwarancyjne</w:t>
      </w:r>
      <w:r w:rsidR="00BB2655" w:rsidRPr="00AD18E6">
        <w:rPr>
          <w:rFonts w:ascii="Cambria" w:hAnsi="Cambria" w:cs="Tahoma"/>
        </w:rPr>
        <w:t xml:space="preserve"> sprzętu lub</w:t>
      </w:r>
      <w:r w:rsidR="00190167" w:rsidRPr="00AD18E6">
        <w:rPr>
          <w:rFonts w:ascii="Cambria" w:hAnsi="Cambria" w:cs="Tahoma"/>
        </w:rPr>
        <w:t xml:space="preserve"> tego samego podzespołu uprawniają do wymiany  podzespołu na nowy.</w:t>
      </w:r>
    </w:p>
    <w:p w:rsidR="00190167" w:rsidRPr="00502329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Dostarczenie nowego przedmiotu umowy nastąpi na koszt i ryzyko Wykonawcy.</w:t>
      </w:r>
    </w:p>
    <w:p w:rsidR="00190167" w:rsidRPr="00657705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657705">
        <w:rPr>
          <w:rFonts w:ascii="Cambria" w:hAnsi="Cambria" w:cs="Tahoma"/>
        </w:rPr>
        <w:t>Wykonawca gwarantuje dostępność i możliwość zakupu części zamiennych oraz   wyposażenia eksploatacyjnego przez okres 10 lat od daty zakupu sprzętu.</w:t>
      </w:r>
    </w:p>
    <w:p w:rsidR="00190167" w:rsidRPr="00657705" w:rsidRDefault="00190167" w:rsidP="00EF6FA6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Cambria" w:hAnsi="Cambria" w:cs="Tahoma"/>
          <w:sz w:val="24"/>
          <w:szCs w:val="24"/>
        </w:rPr>
      </w:pPr>
      <w:r w:rsidRPr="00657705">
        <w:rPr>
          <w:rFonts w:ascii="Cambria" w:hAnsi="Cambria" w:cs="Tahoma"/>
          <w:sz w:val="24"/>
          <w:szCs w:val="24"/>
        </w:rPr>
        <w:t xml:space="preserve">Zamawiający traci uprawnienia z tytułu gwarancji w przypadku dokonania czynności </w:t>
      </w:r>
    </w:p>
    <w:p w:rsidR="00190167" w:rsidRPr="00657705" w:rsidRDefault="00190167" w:rsidP="00EF6FA6">
      <w:pPr>
        <w:spacing w:after="0" w:line="240" w:lineRule="auto"/>
        <w:ind w:left="360"/>
        <w:rPr>
          <w:rFonts w:ascii="Cambria" w:hAnsi="Cambria" w:cs="Tahoma"/>
          <w:sz w:val="24"/>
          <w:szCs w:val="24"/>
        </w:rPr>
      </w:pPr>
      <w:r w:rsidRPr="00657705">
        <w:rPr>
          <w:rFonts w:ascii="Cambria" w:hAnsi="Cambria" w:cs="Tahoma"/>
          <w:sz w:val="24"/>
          <w:szCs w:val="24"/>
        </w:rPr>
        <w:t>serwisowych z pominięciem Wykonawcy.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§</w:t>
      </w:r>
      <w:r w:rsidRPr="00502329">
        <w:rPr>
          <w:rFonts w:ascii="Cambria" w:hAnsi="Cambria" w:cs="Tahoma"/>
        </w:rPr>
        <w:t xml:space="preserve"> 6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  <w:b/>
        </w:rPr>
        <w:t>REKLAMACJE</w:t>
      </w:r>
    </w:p>
    <w:p w:rsidR="00190167" w:rsidRPr="00502329" w:rsidRDefault="00190167" w:rsidP="00EF6FA6">
      <w:pPr>
        <w:pStyle w:val="Lista"/>
        <w:widowControl/>
        <w:numPr>
          <w:ilvl w:val="0"/>
          <w:numId w:val="15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Wykonawca gwarantuje, że przedmiot umowy jest wolny od wad.</w:t>
      </w:r>
    </w:p>
    <w:p w:rsidR="00190167" w:rsidRPr="00502329" w:rsidRDefault="00190167" w:rsidP="00EF6FA6">
      <w:pPr>
        <w:pStyle w:val="Lista"/>
        <w:widowControl/>
        <w:numPr>
          <w:ilvl w:val="0"/>
          <w:numId w:val="15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W przypadku stwierdzenia wad jakościowych Zamawiający niezwłocznie powiadomi Wykonawcę oraz prześle protokół reklamacyjny. Wykonawca rozpatrzy reklamację i udzieli na nią odpowiedzi w ciągu 7 dni od jej otrzymania.                    </w:t>
      </w:r>
    </w:p>
    <w:p w:rsidR="00190167" w:rsidRPr="00502329" w:rsidRDefault="00190167" w:rsidP="00EF6FA6">
      <w:pPr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                                                </w:t>
      </w:r>
      <w:r w:rsidRPr="00502329">
        <w:rPr>
          <w:rFonts w:ascii="Cambria" w:hAnsi="Cambria" w:cs="Tahoma"/>
        </w:rPr>
        <w:tab/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7</w:t>
      </w:r>
    </w:p>
    <w:p w:rsidR="00190167" w:rsidRPr="00502329" w:rsidRDefault="00190167" w:rsidP="00EF6FA6">
      <w:pPr>
        <w:pStyle w:val="Nagwek1"/>
        <w:numPr>
          <w:ilvl w:val="0"/>
          <w:numId w:val="8"/>
        </w:numPr>
        <w:rPr>
          <w:rFonts w:ascii="Cambria" w:hAnsi="Cambria" w:cs="Tahoma"/>
        </w:rPr>
      </w:pPr>
      <w:r w:rsidRPr="00502329">
        <w:rPr>
          <w:rFonts w:ascii="Cambria" w:hAnsi="Cambria" w:cs="Tahoma"/>
        </w:rPr>
        <w:t>KARY UMOWNE</w:t>
      </w:r>
    </w:p>
    <w:p w:rsidR="00190167" w:rsidRPr="00502329" w:rsidRDefault="00190167" w:rsidP="00EF6FA6">
      <w:pPr>
        <w:pStyle w:val="Lista"/>
        <w:widowControl/>
        <w:numPr>
          <w:ilvl w:val="0"/>
          <w:numId w:val="11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Wykonawca zobowiązany jest do zapłaty</w:t>
      </w:r>
      <w:r w:rsidR="00FC479B">
        <w:rPr>
          <w:rFonts w:ascii="Cambria" w:hAnsi="Cambria" w:cs="Tahoma"/>
        </w:rPr>
        <w:t xml:space="preserve"> na rzecz Zamawiającego</w:t>
      </w:r>
      <w:r w:rsidRPr="00502329">
        <w:rPr>
          <w:rFonts w:ascii="Cambria" w:hAnsi="Cambria" w:cs="Tahoma"/>
        </w:rPr>
        <w:t xml:space="preserve"> kar umownych w wysokości</w:t>
      </w:r>
      <w:r w:rsidR="00327800">
        <w:rPr>
          <w:rFonts w:ascii="Cambria" w:hAnsi="Cambria" w:cs="Tahoma"/>
        </w:rPr>
        <w:t>:</w:t>
      </w:r>
    </w:p>
    <w:p w:rsidR="00FC479B" w:rsidRDefault="00FC479B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 </w:t>
      </w:r>
      <w:r w:rsidR="00657705" w:rsidRPr="00657705">
        <w:rPr>
          <w:rFonts w:asciiTheme="majorHAnsi" w:hAnsiTheme="majorHAnsi"/>
          <w:sz w:val="24"/>
          <w:szCs w:val="24"/>
        </w:rPr>
        <w:t xml:space="preserve">10 % kwoty brutto, o której mowa w § </w:t>
      </w:r>
      <w:r w:rsidR="00657705">
        <w:rPr>
          <w:rFonts w:asciiTheme="majorHAnsi" w:hAnsiTheme="majorHAnsi"/>
          <w:sz w:val="24"/>
          <w:szCs w:val="24"/>
        </w:rPr>
        <w:t>2</w:t>
      </w:r>
      <w:r w:rsidR="00657705" w:rsidRPr="00657705">
        <w:rPr>
          <w:rFonts w:asciiTheme="majorHAnsi" w:hAnsiTheme="majorHAnsi"/>
          <w:sz w:val="24"/>
          <w:szCs w:val="24"/>
        </w:rPr>
        <w:t xml:space="preserve"> ust. 1 niniejszej umowy w razie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57705" w:rsidRPr="00657705" w:rsidRDefault="00FC479B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57705">
        <w:rPr>
          <w:rFonts w:asciiTheme="majorHAnsi" w:hAnsiTheme="majorHAnsi"/>
          <w:sz w:val="24"/>
          <w:szCs w:val="24"/>
        </w:rPr>
        <w:t xml:space="preserve">     </w:t>
      </w:r>
      <w:r w:rsidR="00657705" w:rsidRPr="00657705">
        <w:rPr>
          <w:rFonts w:asciiTheme="majorHAnsi" w:hAnsiTheme="majorHAnsi"/>
          <w:sz w:val="24"/>
          <w:szCs w:val="24"/>
        </w:rPr>
        <w:t xml:space="preserve"> niewykonania umowy. </w:t>
      </w:r>
    </w:p>
    <w:p w:rsidR="00BA0D7F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  </w:t>
      </w:r>
      <w:r w:rsidRPr="00657705">
        <w:rPr>
          <w:rFonts w:asciiTheme="majorHAnsi" w:hAnsiTheme="majorHAnsi"/>
          <w:sz w:val="24"/>
          <w:szCs w:val="24"/>
        </w:rPr>
        <w:t xml:space="preserve">10 % kwoty brutto, o której mowa w § </w:t>
      </w:r>
      <w:r w:rsidR="00FC479B"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niniejszej umowy w</w:t>
      </w:r>
      <w:r w:rsidR="00FC479B"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>razie</w:t>
      </w:r>
    </w:p>
    <w:p w:rsidR="00657705" w:rsidRDefault="00BA0D7F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57705" w:rsidRPr="00657705">
        <w:rPr>
          <w:rFonts w:asciiTheme="majorHAnsi" w:hAnsiTheme="majorHAnsi"/>
          <w:sz w:val="24"/>
          <w:szCs w:val="24"/>
        </w:rPr>
        <w:t xml:space="preserve"> nienależytego</w:t>
      </w:r>
      <w:r>
        <w:rPr>
          <w:rFonts w:asciiTheme="majorHAnsi" w:hAnsiTheme="majorHAnsi"/>
          <w:sz w:val="24"/>
          <w:szCs w:val="24"/>
        </w:rPr>
        <w:t xml:space="preserve"> </w:t>
      </w:r>
      <w:r w:rsidR="00657705" w:rsidRPr="00657705">
        <w:rPr>
          <w:rFonts w:asciiTheme="majorHAnsi" w:hAnsiTheme="majorHAnsi"/>
          <w:sz w:val="24"/>
          <w:szCs w:val="24"/>
        </w:rPr>
        <w:t xml:space="preserve"> wykonania umowy, z zastrzeżeniem </w:t>
      </w:r>
      <w:r w:rsidR="00657705">
        <w:rPr>
          <w:rFonts w:asciiTheme="majorHAnsi" w:hAnsiTheme="majorHAnsi"/>
          <w:sz w:val="24"/>
          <w:szCs w:val="24"/>
        </w:rPr>
        <w:t>c i d niniejszego paragrafu.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  </w:t>
      </w:r>
      <w:r w:rsidRPr="00657705">
        <w:rPr>
          <w:rFonts w:asciiTheme="majorHAnsi" w:hAnsiTheme="majorHAnsi"/>
          <w:sz w:val="24"/>
          <w:szCs w:val="24"/>
        </w:rPr>
        <w:t>0,2 % kwoty wynagrodzenia umownego brutto, o którym mowa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 xml:space="preserve">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57705">
        <w:rPr>
          <w:rFonts w:asciiTheme="majorHAnsi" w:hAnsiTheme="majorHAnsi"/>
          <w:sz w:val="24"/>
          <w:szCs w:val="24"/>
        </w:rPr>
        <w:t xml:space="preserve">1 niniejszej umowy za każdy dzień </w:t>
      </w:r>
      <w:r w:rsidR="00FC479B">
        <w:rPr>
          <w:rFonts w:asciiTheme="majorHAnsi" w:hAnsiTheme="majorHAnsi"/>
          <w:sz w:val="24"/>
          <w:szCs w:val="24"/>
        </w:rPr>
        <w:t>przekroczenia terminu</w:t>
      </w:r>
      <w:r w:rsidRPr="00657705">
        <w:rPr>
          <w:rFonts w:asciiTheme="majorHAnsi" w:hAnsiTheme="majorHAnsi"/>
          <w:sz w:val="24"/>
          <w:szCs w:val="24"/>
        </w:rPr>
        <w:t>, o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>którym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6577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657705">
        <w:rPr>
          <w:rFonts w:asciiTheme="majorHAnsi" w:hAnsiTheme="majorHAnsi"/>
          <w:sz w:val="24"/>
          <w:szCs w:val="24"/>
        </w:rPr>
        <w:t xml:space="preserve">mowa </w:t>
      </w:r>
      <w:r w:rsidR="00FC479B">
        <w:rPr>
          <w:rFonts w:asciiTheme="majorHAnsi" w:hAnsiTheme="majorHAnsi"/>
          <w:sz w:val="24"/>
          <w:szCs w:val="24"/>
        </w:rPr>
        <w:t xml:space="preserve">w </w:t>
      </w:r>
      <w:r w:rsidRPr="00657705">
        <w:rPr>
          <w:rFonts w:asciiTheme="majorHAnsi" w:hAnsiTheme="majorHAnsi"/>
          <w:sz w:val="24"/>
          <w:szCs w:val="24"/>
        </w:rPr>
        <w:t xml:space="preserve">§ </w:t>
      </w:r>
      <w:r>
        <w:rPr>
          <w:rFonts w:asciiTheme="majorHAnsi" w:hAnsiTheme="majorHAnsi"/>
          <w:sz w:val="24"/>
          <w:szCs w:val="24"/>
        </w:rPr>
        <w:t>4</w:t>
      </w:r>
      <w:r w:rsidRPr="00657705">
        <w:rPr>
          <w:rFonts w:asciiTheme="majorHAnsi" w:hAnsiTheme="majorHAnsi"/>
          <w:sz w:val="24"/>
          <w:szCs w:val="24"/>
        </w:rPr>
        <w:t xml:space="preserve"> ust. </w:t>
      </w:r>
      <w:r>
        <w:rPr>
          <w:rFonts w:asciiTheme="majorHAnsi" w:hAnsiTheme="majorHAnsi"/>
          <w:sz w:val="24"/>
          <w:szCs w:val="24"/>
        </w:rPr>
        <w:t>1</w:t>
      </w:r>
      <w:r w:rsidRPr="00657705">
        <w:rPr>
          <w:rFonts w:asciiTheme="majorHAnsi" w:hAnsiTheme="majorHAnsi"/>
          <w:sz w:val="24"/>
          <w:szCs w:val="24"/>
        </w:rPr>
        <w:t xml:space="preserve"> niniejszej umowy. Kara umowna nie może przekraczać 10 %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6577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57705">
        <w:rPr>
          <w:rFonts w:asciiTheme="majorHAnsi" w:hAnsiTheme="majorHAnsi"/>
          <w:sz w:val="24"/>
          <w:szCs w:val="24"/>
        </w:rPr>
        <w:t xml:space="preserve">wynagrodzenia umownego brutto, o którym mowa 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niniejszej umowy. W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6577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57705">
        <w:rPr>
          <w:rFonts w:asciiTheme="majorHAnsi" w:hAnsiTheme="majorHAnsi"/>
          <w:sz w:val="24"/>
          <w:szCs w:val="24"/>
        </w:rPr>
        <w:t>przypadku gdy kara umowna osiągnie wartość 10 % wynagrodzenia umownego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57705">
        <w:rPr>
          <w:rFonts w:asciiTheme="majorHAnsi" w:hAnsiTheme="majorHAnsi"/>
          <w:sz w:val="24"/>
          <w:szCs w:val="24"/>
        </w:rPr>
        <w:t xml:space="preserve"> brutto, o którym mowa 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niniejszej umowy </w:t>
      </w:r>
      <w:r>
        <w:rPr>
          <w:rFonts w:asciiTheme="majorHAnsi" w:hAnsiTheme="majorHAnsi"/>
          <w:sz w:val="24"/>
          <w:szCs w:val="24"/>
        </w:rPr>
        <w:t>Zamawiający</w:t>
      </w:r>
      <w:r w:rsidRPr="00657705">
        <w:rPr>
          <w:rFonts w:asciiTheme="majorHAnsi" w:hAnsiTheme="majorHAnsi"/>
          <w:sz w:val="24"/>
          <w:szCs w:val="24"/>
        </w:rPr>
        <w:t xml:space="preserve"> zastrzega sobie</w:t>
      </w:r>
    </w:p>
    <w:p w:rsidR="00657705" w:rsidRP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57705">
        <w:rPr>
          <w:rFonts w:asciiTheme="majorHAnsi" w:hAnsiTheme="majorHAnsi"/>
          <w:sz w:val="24"/>
          <w:szCs w:val="24"/>
        </w:rPr>
        <w:t xml:space="preserve"> prawo do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 xml:space="preserve">rozwiązania umowy ze skutkiem natychmiastowym. </w:t>
      </w:r>
    </w:p>
    <w:p w:rsidR="00BA0D7F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   </w:t>
      </w:r>
      <w:r w:rsidRPr="00657705">
        <w:rPr>
          <w:rFonts w:asciiTheme="majorHAnsi" w:hAnsiTheme="majorHAnsi"/>
          <w:sz w:val="24"/>
          <w:szCs w:val="24"/>
        </w:rPr>
        <w:t>0,2 % kwoty wynagrodzenia umownego brutto, o którym mowa</w:t>
      </w:r>
      <w:r w:rsidR="00FC479B"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 xml:space="preserve">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</w:t>
      </w:r>
    </w:p>
    <w:p w:rsidR="00BA0D7F" w:rsidRDefault="00BA0D7F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657705" w:rsidRPr="00657705">
        <w:rPr>
          <w:rFonts w:asciiTheme="majorHAnsi" w:hAnsiTheme="majorHAnsi"/>
          <w:sz w:val="24"/>
          <w:szCs w:val="24"/>
        </w:rPr>
        <w:t>niniejszej umowy za każdy dzień opóźnienia w przystąpieniu do realizacji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A0D7F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Pr="00657705">
        <w:rPr>
          <w:rFonts w:asciiTheme="majorHAnsi" w:hAnsiTheme="majorHAnsi"/>
          <w:sz w:val="24"/>
          <w:szCs w:val="24"/>
        </w:rPr>
        <w:t xml:space="preserve">naprawy gwarancyjnej lub jej </w:t>
      </w:r>
      <w:r w:rsidRPr="00C83819">
        <w:rPr>
          <w:rFonts w:asciiTheme="majorHAnsi" w:hAnsiTheme="majorHAnsi"/>
          <w:sz w:val="24"/>
          <w:szCs w:val="24"/>
        </w:rPr>
        <w:t>zakończeni</w:t>
      </w:r>
      <w:r w:rsidR="00985B0C">
        <w:rPr>
          <w:rFonts w:asciiTheme="majorHAnsi" w:hAnsiTheme="majorHAnsi"/>
          <w:sz w:val="24"/>
          <w:szCs w:val="24"/>
        </w:rPr>
        <w:t>a,</w:t>
      </w:r>
      <w:r w:rsidR="00FC479B">
        <w:rPr>
          <w:rFonts w:asciiTheme="majorHAnsi" w:hAnsiTheme="majorHAnsi"/>
          <w:sz w:val="24"/>
          <w:szCs w:val="24"/>
        </w:rPr>
        <w:t xml:space="preserve"> </w:t>
      </w:r>
      <w:r w:rsidR="00985B0C">
        <w:rPr>
          <w:rFonts w:asciiTheme="majorHAnsi" w:hAnsiTheme="majorHAnsi"/>
          <w:sz w:val="24"/>
          <w:szCs w:val="24"/>
        </w:rPr>
        <w:t>t</w:t>
      </w:r>
      <w:r w:rsidR="00FC479B">
        <w:rPr>
          <w:rFonts w:asciiTheme="majorHAnsi" w:hAnsiTheme="majorHAnsi"/>
          <w:sz w:val="24"/>
          <w:szCs w:val="24"/>
        </w:rPr>
        <w:t>j.</w:t>
      </w:r>
      <w:r w:rsidRPr="00C83819">
        <w:rPr>
          <w:rFonts w:asciiTheme="majorHAnsi" w:hAnsiTheme="majorHAnsi"/>
          <w:sz w:val="24"/>
          <w:szCs w:val="24"/>
        </w:rPr>
        <w:t xml:space="preserve"> po terminie określonym w § 5 ust. 4</w:t>
      </w:r>
    </w:p>
    <w:p w:rsidR="00190167" w:rsidRPr="00C83819" w:rsidRDefault="00BA0D7F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57705" w:rsidRPr="00C83819">
        <w:rPr>
          <w:rFonts w:asciiTheme="majorHAnsi" w:hAnsiTheme="majorHAnsi"/>
          <w:sz w:val="24"/>
          <w:szCs w:val="24"/>
        </w:rPr>
        <w:t xml:space="preserve"> lub</w:t>
      </w:r>
      <w:r>
        <w:rPr>
          <w:rFonts w:asciiTheme="majorHAnsi" w:hAnsiTheme="majorHAnsi"/>
          <w:sz w:val="24"/>
          <w:szCs w:val="24"/>
        </w:rPr>
        <w:t xml:space="preserve"> </w:t>
      </w:r>
      <w:r w:rsidR="00657705" w:rsidRPr="00C83819">
        <w:rPr>
          <w:rFonts w:asciiTheme="majorHAnsi" w:hAnsiTheme="majorHAnsi"/>
          <w:sz w:val="24"/>
          <w:szCs w:val="24"/>
        </w:rPr>
        <w:t>ust. 5 niniejszej umowy.</w:t>
      </w:r>
    </w:p>
    <w:p w:rsidR="00190167" w:rsidRPr="00502329" w:rsidRDefault="00190167" w:rsidP="00EF6FA6">
      <w:pPr>
        <w:pStyle w:val="Lista"/>
        <w:widowControl/>
        <w:numPr>
          <w:ilvl w:val="0"/>
          <w:numId w:val="11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 przypadku gdy wartość szkody przewyższa wartość kary umownej Zamawiający ma prawo dochodzenia odszkodowania na zasadach ogólnych.</w:t>
      </w:r>
    </w:p>
    <w:p w:rsidR="00190167" w:rsidRPr="001C5A9D" w:rsidRDefault="00190167" w:rsidP="00EF6FA6">
      <w:pPr>
        <w:spacing w:after="0" w:line="240" w:lineRule="auto"/>
        <w:ind w:left="360"/>
        <w:jc w:val="both"/>
        <w:rPr>
          <w:rFonts w:ascii="Cambria" w:hAnsi="Cambria" w:cs="Tahoma"/>
          <w:b/>
          <w:sz w:val="24"/>
          <w:szCs w:val="24"/>
        </w:rPr>
      </w:pPr>
    </w:p>
    <w:p w:rsidR="00E93B5B" w:rsidRDefault="00E93B5B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</w:p>
    <w:p w:rsidR="00E93B5B" w:rsidRDefault="00E93B5B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</w:p>
    <w:p w:rsidR="00190167" w:rsidRPr="001C5A9D" w:rsidRDefault="00190167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1C5A9D">
        <w:rPr>
          <w:rFonts w:ascii="Cambria" w:hAnsi="Cambria" w:cs="Tahoma"/>
          <w:sz w:val="24"/>
          <w:szCs w:val="24"/>
        </w:rPr>
        <w:lastRenderedPageBreak/>
        <w:t>§ 8</w:t>
      </w:r>
    </w:p>
    <w:p w:rsidR="00190167" w:rsidRPr="001C5A9D" w:rsidRDefault="00190167" w:rsidP="00EF6FA6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1C5A9D">
        <w:rPr>
          <w:rFonts w:ascii="Cambria" w:hAnsi="Cambria" w:cs="Tahoma"/>
          <w:b/>
          <w:sz w:val="24"/>
          <w:szCs w:val="24"/>
        </w:rPr>
        <w:t>WARUNKI I ZAKRES ZMIANY UMOWY</w:t>
      </w:r>
    </w:p>
    <w:p w:rsidR="00C83819" w:rsidRPr="00C83819" w:rsidRDefault="00C83819" w:rsidP="00C83819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83819">
        <w:rPr>
          <w:rFonts w:asciiTheme="majorHAnsi" w:hAnsiTheme="majorHAnsi"/>
          <w:sz w:val="24"/>
          <w:szCs w:val="24"/>
        </w:rPr>
        <w:t xml:space="preserve">Wszelkie zmiany niniejszej umowy wymagają zgody obu Stron wyrażonej </w:t>
      </w:r>
      <w:r w:rsidRPr="00C83819">
        <w:rPr>
          <w:rFonts w:asciiTheme="majorHAnsi" w:hAnsiTheme="majorHAnsi"/>
          <w:sz w:val="24"/>
          <w:szCs w:val="24"/>
        </w:rPr>
        <w:br/>
        <w:t xml:space="preserve">w formie pisemnej pod rygorem nieważności. </w:t>
      </w:r>
    </w:p>
    <w:p w:rsidR="00C83819" w:rsidRPr="00C83819" w:rsidRDefault="00C83819" w:rsidP="00C83819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83819">
        <w:rPr>
          <w:rFonts w:asciiTheme="majorHAnsi" w:hAnsiTheme="majorHAnsi"/>
          <w:sz w:val="24"/>
          <w:szCs w:val="24"/>
        </w:rPr>
        <w:t xml:space="preserve">Zmiany umowy są dopuszczalne </w:t>
      </w:r>
      <w:r w:rsidR="00FC479B">
        <w:rPr>
          <w:rFonts w:asciiTheme="majorHAnsi" w:hAnsiTheme="majorHAnsi"/>
          <w:sz w:val="24"/>
          <w:szCs w:val="24"/>
        </w:rPr>
        <w:t>wyłącznie</w:t>
      </w:r>
      <w:r w:rsidRPr="00C83819">
        <w:rPr>
          <w:rFonts w:asciiTheme="majorHAnsi" w:hAnsiTheme="majorHAnsi"/>
          <w:sz w:val="24"/>
          <w:szCs w:val="24"/>
        </w:rPr>
        <w:t xml:space="preserve"> w zakresie dozwolonym przez art. 144 </w:t>
      </w:r>
      <w:r>
        <w:rPr>
          <w:rFonts w:asciiTheme="majorHAnsi" w:hAnsiTheme="majorHAnsi"/>
          <w:sz w:val="24"/>
          <w:szCs w:val="24"/>
        </w:rPr>
        <w:t xml:space="preserve">ust. 1 </w:t>
      </w:r>
      <w:r w:rsidRPr="00C83819">
        <w:rPr>
          <w:rFonts w:asciiTheme="majorHAnsi" w:hAnsiTheme="majorHAnsi"/>
          <w:sz w:val="24"/>
          <w:szCs w:val="24"/>
        </w:rPr>
        <w:t>pkt 1 ustawy Prawo Zamówień Publicznych.</w:t>
      </w:r>
    </w:p>
    <w:p w:rsidR="00C83819" w:rsidRPr="00C83819" w:rsidRDefault="00C83819" w:rsidP="00C83819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83819">
        <w:rPr>
          <w:rFonts w:asciiTheme="majorHAnsi" w:hAnsiTheme="majorHAnsi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C83819" w:rsidRP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bCs/>
          <w:sz w:val="24"/>
          <w:szCs w:val="24"/>
        </w:rPr>
      </w:pP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zmiany terminu realizacji przedmiotu umowy, o którym mowa w § </w:t>
      </w:r>
      <w:r>
        <w:rPr>
          <w:rFonts w:asciiTheme="majorHAnsi" w:hAnsiTheme="majorHAnsi"/>
          <w:b w:val="0"/>
          <w:bCs/>
          <w:sz w:val="24"/>
          <w:szCs w:val="24"/>
        </w:rPr>
        <w:t>4</w:t>
      </w: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 ust. </w:t>
      </w:r>
      <w:r>
        <w:rPr>
          <w:rFonts w:asciiTheme="majorHAnsi" w:hAnsiTheme="majorHAnsi"/>
          <w:b w:val="0"/>
          <w:bCs/>
          <w:sz w:val="24"/>
          <w:szCs w:val="24"/>
        </w:rPr>
        <w:t>1</w:t>
      </w: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 </w:t>
      </w:r>
      <w:r w:rsidRPr="00C83819">
        <w:rPr>
          <w:rFonts w:asciiTheme="majorHAnsi" w:hAnsiTheme="majorHAnsi"/>
          <w:b w:val="0"/>
          <w:sz w:val="24"/>
          <w:szCs w:val="24"/>
        </w:rPr>
        <w:t>niniejszej umowy</w:t>
      </w:r>
      <w:r w:rsidRPr="00C83819">
        <w:rPr>
          <w:rFonts w:asciiTheme="majorHAnsi" w:hAnsiTheme="majorHAnsi"/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C83819" w:rsidRP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bCs/>
          <w:sz w:val="24"/>
          <w:szCs w:val="24"/>
        </w:rPr>
      </w:pP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obniżenia wynagrodzenia umownego, o którym mowa § </w:t>
      </w:r>
      <w:r>
        <w:rPr>
          <w:rFonts w:asciiTheme="majorHAnsi" w:hAnsiTheme="majorHAnsi"/>
          <w:b w:val="0"/>
          <w:bCs/>
          <w:sz w:val="24"/>
          <w:szCs w:val="24"/>
        </w:rPr>
        <w:t>2</w:t>
      </w: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 ust. 1 </w:t>
      </w:r>
      <w:r w:rsidRPr="00C83819">
        <w:rPr>
          <w:rFonts w:asciiTheme="majorHAnsi" w:hAnsiTheme="majorHAnsi"/>
          <w:b w:val="0"/>
          <w:sz w:val="24"/>
          <w:szCs w:val="24"/>
        </w:rPr>
        <w:t>niniejszej umowy</w:t>
      </w:r>
      <w:r w:rsidRPr="00C83819">
        <w:rPr>
          <w:rFonts w:asciiTheme="majorHAnsi" w:hAnsiTheme="majorHAnsi"/>
          <w:b w:val="0"/>
          <w:bCs/>
          <w:sz w:val="24"/>
          <w:szCs w:val="24"/>
        </w:rPr>
        <w:t>, spowodowanego obniżeniem ceny netto sprzętu lub obniżeniem stawki VAT,</w:t>
      </w:r>
    </w:p>
    <w:p w:rsidR="00C83819" w:rsidRP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sz w:val="24"/>
          <w:szCs w:val="24"/>
        </w:rPr>
      </w:pPr>
      <w:r w:rsidRPr="00C83819">
        <w:rPr>
          <w:rFonts w:asciiTheme="majorHAnsi" w:hAnsiTheme="majorHAnsi"/>
          <w:b w:val="0"/>
          <w:sz w:val="24"/>
          <w:szCs w:val="24"/>
        </w:rPr>
        <w:t>zastąpienia sprzętu, który ma być dostarczony w ramach realizacji przedmiotu niniejszej umowy, sprzętem nowym posiadającym co najmniej takie same parametry jakie posiadał sprzęt będący podstawą wyboru oferty Wykonawcy w przypadku wycofania lub wstrzymania produkcji sprzętu, który ma być dostarczony, pod warunkiem, iż cena wprowadzonego sprzętu nie ulegnie zwiększeniu,</w:t>
      </w:r>
    </w:p>
    <w:p w:rsid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sz w:val="24"/>
          <w:szCs w:val="24"/>
        </w:rPr>
      </w:pPr>
      <w:r w:rsidRPr="00C83819">
        <w:rPr>
          <w:rFonts w:asciiTheme="majorHAnsi" w:hAnsiTheme="majorHAnsi"/>
          <w:b w:val="0"/>
          <w:sz w:val="24"/>
          <w:szCs w:val="24"/>
        </w:rPr>
        <w:t>zastąpienia sprzętu, który ma być dostarczony w ramach realizacji przedmiotu niniejszej umowy, sprzętem o wyższej jakości, w przypadkach, których nie można było przewidzieć w chwili zawierania umowy, pod warunkiem, iż cena wprowadzonego sprzętu nie ulegnie zwiększeniu.</w:t>
      </w:r>
    </w:p>
    <w:p w:rsidR="00C83819" w:rsidRPr="00C83819" w:rsidRDefault="00C83819" w:rsidP="00C83819">
      <w:pPr>
        <w:pStyle w:val="Tekstpodstawowy"/>
        <w:rPr>
          <w:lang w:eastAsia="ar-SA" w:bidi="ar-SA"/>
        </w:rPr>
      </w:pPr>
    </w:p>
    <w:p w:rsidR="00985B0C" w:rsidRPr="0013396D" w:rsidRDefault="00190167" w:rsidP="00EF6FA6">
      <w:pPr>
        <w:pStyle w:val="Nagwek1"/>
        <w:numPr>
          <w:ilvl w:val="0"/>
          <w:numId w:val="8"/>
        </w:numPr>
        <w:ind w:left="0"/>
        <w:rPr>
          <w:rFonts w:ascii="Cambria" w:hAnsi="Cambria" w:cs="Tahoma"/>
        </w:rPr>
      </w:pPr>
      <w:r w:rsidRPr="0013396D">
        <w:rPr>
          <w:rFonts w:ascii="Cambria" w:hAnsi="Cambria" w:cs="Tahoma"/>
        </w:rPr>
        <w:t>POSTANOWIENIA KOŃCOWE</w:t>
      </w:r>
    </w:p>
    <w:p w:rsidR="00190167" w:rsidRPr="00502329" w:rsidRDefault="00190167" w:rsidP="00EF6FA6">
      <w:pPr>
        <w:pStyle w:val="Tekstpodstawowywcity"/>
        <w:spacing w:after="0"/>
        <w:ind w:left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9</w:t>
      </w:r>
    </w:p>
    <w:p w:rsidR="00190167" w:rsidRPr="00502329" w:rsidRDefault="00190167" w:rsidP="00EF6FA6">
      <w:pPr>
        <w:pStyle w:val="Lista"/>
        <w:widowControl/>
        <w:numPr>
          <w:ilvl w:val="0"/>
          <w:numId w:val="10"/>
        </w:numPr>
        <w:suppressAutoHyphens w:val="0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Wyklucza się takie zmiany umowy, które byłyby niekorzystne dla Zamawiającego.</w:t>
      </w:r>
    </w:p>
    <w:p w:rsidR="00190167" w:rsidRPr="005115A4" w:rsidRDefault="00190167" w:rsidP="00EF6FA6">
      <w:pPr>
        <w:pStyle w:val="Lista"/>
        <w:widowControl/>
        <w:numPr>
          <w:ilvl w:val="0"/>
          <w:numId w:val="10"/>
        </w:numPr>
        <w:suppressAutoHyphens w:val="0"/>
        <w:spacing w:after="0"/>
        <w:rPr>
          <w:rFonts w:ascii="Cambria" w:hAnsi="Cambria" w:cs="Tahoma"/>
        </w:rPr>
      </w:pPr>
      <w:r w:rsidRPr="005115A4">
        <w:rPr>
          <w:rFonts w:ascii="Cambria" w:hAnsi="Cambria" w:cs="Tahoma"/>
        </w:rPr>
        <w:t>Wszelkie zmiany i uzupełnienia niniejszej umowy wymagają formy pisemnej pod rygorem nieważności.</w:t>
      </w: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10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>1. Wykonawca nie może przenieść wierzytelności na osobę trzecią bez zgody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w art.518 Kodeksu Cywilnego ( w szczególności Wykonawca nie może zawrzeć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>3. Naruszenie zakazu określonego w ust.2., skutkować będzie dla Wykonawcy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190167" w:rsidRPr="00502329" w:rsidRDefault="00190167" w:rsidP="00EF6FA6">
      <w:pPr>
        <w:pStyle w:val="Tekstpodstawowyzwciciem2"/>
        <w:spacing w:after="0"/>
        <w:ind w:left="0" w:firstLine="0"/>
        <w:jc w:val="center"/>
        <w:rPr>
          <w:rFonts w:ascii="Cambria" w:hAnsi="Cambria" w:cs="Tahoma"/>
          <w:sz w:val="24"/>
          <w:szCs w:val="24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11</w:t>
      </w:r>
    </w:p>
    <w:p w:rsidR="00190167" w:rsidRPr="00502329" w:rsidRDefault="00190167" w:rsidP="00EF6FA6">
      <w:pPr>
        <w:pStyle w:val="Lista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 sprawach nieuregulowanych niniejszą umową mają zastosowanie przepisy Kodeksu Cywilnego, Ustawy Prawo Zamówień Publicznych z dnia 29.01.2004 roku (Dz. U. z 201</w:t>
      </w:r>
      <w:r w:rsidR="00851E5F">
        <w:rPr>
          <w:rFonts w:ascii="Cambria" w:hAnsi="Cambria" w:cs="Tahoma"/>
        </w:rPr>
        <w:t>9</w:t>
      </w:r>
      <w:r w:rsidRPr="00502329">
        <w:rPr>
          <w:rFonts w:ascii="Cambria" w:hAnsi="Cambria" w:cs="Tahoma"/>
        </w:rPr>
        <w:t>r. poz.</w:t>
      </w:r>
      <w:r w:rsidR="00AE48C6">
        <w:rPr>
          <w:rFonts w:ascii="Cambria" w:hAnsi="Cambria" w:cs="Tahoma"/>
        </w:rPr>
        <w:t>18</w:t>
      </w:r>
      <w:r w:rsidR="00851E5F">
        <w:rPr>
          <w:rFonts w:ascii="Cambria" w:hAnsi="Cambria" w:cs="Tahoma"/>
        </w:rPr>
        <w:t>43</w:t>
      </w:r>
      <w:r w:rsidRPr="00502329">
        <w:rPr>
          <w:rFonts w:ascii="Cambria" w:hAnsi="Cambria" w:cs="Tahoma"/>
        </w:rPr>
        <w:t>) oraz ustawy o terminach zapłaty w transakcjach handlowych z dnia 08.03.2013r.</w:t>
      </w: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12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Wszelkie spory pomiędzy stronami mogące wyniknąć z realizacji niniejszej umowy rozstrzygane będą przez Sąd właściwy miejscowo dla siedziby Zamawiającego.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13</w:t>
      </w:r>
    </w:p>
    <w:p w:rsidR="00190167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Umowa została sporządzona w 2 jednobr</w:t>
      </w:r>
      <w:r w:rsidR="00CD3B80">
        <w:rPr>
          <w:rFonts w:ascii="Cambria" w:hAnsi="Cambria" w:cs="Tahoma"/>
        </w:rPr>
        <w:t>zmiących egzemplarzach, po jednym</w:t>
      </w:r>
      <w:r w:rsidRPr="00502329">
        <w:rPr>
          <w:rFonts w:ascii="Cambria" w:hAnsi="Cambria" w:cs="Tahoma"/>
        </w:rPr>
        <w:t xml:space="preserve"> dla każdej ze Stron</w:t>
      </w:r>
      <w:r w:rsidR="00EF6FA6">
        <w:rPr>
          <w:rFonts w:ascii="Cambria" w:hAnsi="Cambria" w:cs="Tahoma"/>
        </w:rPr>
        <w:t>.</w:t>
      </w:r>
    </w:p>
    <w:p w:rsidR="00985B0C" w:rsidRDefault="00985B0C" w:rsidP="00EF6FA6">
      <w:pPr>
        <w:pStyle w:val="Tekstpodstawowy"/>
        <w:spacing w:after="0"/>
        <w:rPr>
          <w:rFonts w:ascii="Cambria" w:hAnsi="Cambria" w:cs="Tahoma"/>
        </w:rPr>
      </w:pPr>
    </w:p>
    <w:p w:rsidR="00985B0C" w:rsidRPr="00EF6FA6" w:rsidRDefault="00985B0C" w:rsidP="00EF6FA6">
      <w:pPr>
        <w:pStyle w:val="Tekstpodstawowy"/>
        <w:spacing w:after="0"/>
        <w:rPr>
          <w:rFonts w:ascii="Cambria" w:hAnsi="Cambria" w:cs="Tahoma"/>
        </w:rPr>
      </w:pPr>
    </w:p>
    <w:p w:rsidR="00190167" w:rsidRPr="00502329" w:rsidRDefault="00190167" w:rsidP="00EF6FA6">
      <w:pPr>
        <w:spacing w:after="0" w:line="240" w:lineRule="auto"/>
        <w:rPr>
          <w:rFonts w:ascii="Cambria" w:hAnsi="Cambria" w:cs="Tahoma"/>
        </w:rPr>
      </w:pPr>
      <w:r w:rsidRPr="00502329">
        <w:rPr>
          <w:rFonts w:ascii="Cambria" w:hAnsi="Cambria" w:cs="Tahoma"/>
        </w:rPr>
        <w:t>Załączniki do umowy:</w:t>
      </w:r>
    </w:p>
    <w:p w:rsidR="00190167" w:rsidRPr="00502329" w:rsidRDefault="00190167" w:rsidP="00EF6FA6">
      <w:pPr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Wykaz asortymentowo-cenowy – załącznik nr 1</w:t>
      </w:r>
    </w:p>
    <w:p w:rsidR="00985B0C" w:rsidRDefault="00190167" w:rsidP="00EF6FA6">
      <w:pPr>
        <w:spacing w:after="0" w:line="240" w:lineRule="auto"/>
        <w:jc w:val="both"/>
        <w:rPr>
          <w:rFonts w:ascii="Cambria" w:hAnsi="Cambria" w:cs="Tahoma"/>
          <w:b/>
        </w:rPr>
      </w:pPr>
      <w:r w:rsidRPr="00502329">
        <w:rPr>
          <w:rFonts w:ascii="Cambria" w:hAnsi="Cambria" w:cs="Tahoma"/>
          <w:b/>
        </w:rPr>
        <w:tab/>
      </w:r>
    </w:p>
    <w:p w:rsidR="00985B0C" w:rsidRDefault="00985B0C" w:rsidP="00EF6FA6">
      <w:pPr>
        <w:spacing w:after="0" w:line="240" w:lineRule="auto"/>
        <w:jc w:val="both"/>
        <w:rPr>
          <w:rFonts w:ascii="Cambria" w:hAnsi="Cambria" w:cs="Tahoma"/>
          <w:b/>
        </w:rPr>
      </w:pPr>
    </w:p>
    <w:p w:rsidR="00985B0C" w:rsidRDefault="00985B0C" w:rsidP="00EF6FA6">
      <w:pPr>
        <w:spacing w:after="0" w:line="240" w:lineRule="auto"/>
        <w:jc w:val="both"/>
        <w:rPr>
          <w:rFonts w:ascii="Cambria" w:hAnsi="Cambria" w:cs="Tahoma"/>
          <w:b/>
        </w:rPr>
      </w:pPr>
    </w:p>
    <w:p w:rsidR="00190167" w:rsidRDefault="00190167" w:rsidP="00EF6FA6">
      <w:pPr>
        <w:spacing w:after="0" w:line="240" w:lineRule="auto"/>
        <w:jc w:val="both"/>
      </w:pPr>
      <w:r w:rsidRPr="00502329">
        <w:rPr>
          <w:rFonts w:ascii="Cambria" w:hAnsi="Cambria" w:cs="Tahoma"/>
        </w:rPr>
        <w:t xml:space="preserve">Wykonawca: </w:t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>Z</w:t>
      </w:r>
      <w:r>
        <w:rPr>
          <w:rFonts w:ascii="Cambria" w:hAnsi="Cambria" w:cs="Tahoma"/>
        </w:rPr>
        <w:t xml:space="preserve">amawiający: </w:t>
      </w:r>
    </w:p>
    <w:p w:rsidR="00190167" w:rsidRDefault="00190167" w:rsidP="00EF6FA6">
      <w:pPr>
        <w:spacing w:after="0" w:line="240" w:lineRule="auto"/>
      </w:pPr>
    </w:p>
    <w:p w:rsidR="00190167" w:rsidRPr="00541D68" w:rsidRDefault="00190167" w:rsidP="00EF6FA6">
      <w:pPr>
        <w:spacing w:after="0" w:line="240" w:lineRule="auto"/>
      </w:pPr>
    </w:p>
    <w:sectPr w:rsidR="00190167" w:rsidRPr="00541D68" w:rsidSect="00867D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0E" w:rsidRDefault="005E630E" w:rsidP="00645D58">
      <w:pPr>
        <w:spacing w:after="0" w:line="240" w:lineRule="auto"/>
      </w:pPr>
      <w:r>
        <w:separator/>
      </w:r>
    </w:p>
  </w:endnote>
  <w:endnote w:type="continuationSeparator" w:id="0">
    <w:p w:rsidR="005E630E" w:rsidRDefault="005E630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0E" w:rsidRDefault="005E630E" w:rsidP="00645D58">
      <w:pPr>
        <w:spacing w:after="0" w:line="240" w:lineRule="auto"/>
      </w:pPr>
      <w:r>
        <w:separator/>
      </w:r>
    </w:p>
  </w:footnote>
  <w:footnote w:type="continuationSeparator" w:id="0">
    <w:p w:rsidR="005E630E" w:rsidRDefault="005E630E" w:rsidP="006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7F" w:rsidRDefault="00BA0D7F" w:rsidP="00BA0D7F">
    <w:pPr>
      <w:pStyle w:val="Nagwek"/>
      <w:tabs>
        <w:tab w:val="clear" w:pos="4536"/>
        <w:tab w:val="clear" w:pos="9072"/>
        <w:tab w:val="left" w:pos="6315"/>
      </w:tabs>
    </w:pPr>
    <w:r w:rsidRPr="008356CA"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-295910</wp:posOffset>
          </wp:positionV>
          <wp:extent cx="1246505" cy="647700"/>
          <wp:effectExtent l="0" t="0" r="0" b="0"/>
          <wp:wrapSquare wrapText="bothSides"/>
          <wp:docPr id="5" name="Obraz 5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1866900</wp:posOffset>
          </wp:positionH>
          <wp:positionV relativeFrom="paragraph">
            <wp:posOffset>-400685</wp:posOffset>
          </wp:positionV>
          <wp:extent cx="2628900" cy="8458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-295910</wp:posOffset>
          </wp:positionV>
          <wp:extent cx="1710055" cy="556260"/>
          <wp:effectExtent l="0" t="0" r="4445" b="0"/>
          <wp:wrapSquare wrapText="bothSides"/>
          <wp:docPr id="6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0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49F5D44"/>
    <w:multiLevelType w:val="singleLevel"/>
    <w:tmpl w:val="4406EF2C"/>
    <w:lvl w:ilvl="0">
      <w:start w:val="1"/>
      <w:numFmt w:val="decimal"/>
      <w:lvlText w:val="%1."/>
      <w:legacy w:legacy="1" w:legacySpace="0" w:legacyIndent="418"/>
      <w:lvlJc w:val="left"/>
      <w:rPr>
        <w:rFonts w:asciiTheme="majorHAnsi" w:hAnsiTheme="majorHAnsi" w:cs="Arial" w:hint="default"/>
      </w:rPr>
    </w:lvl>
  </w:abstractNum>
  <w:abstractNum w:abstractNumId="16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6EAC02AA"/>
    <w:multiLevelType w:val="hybridMultilevel"/>
    <w:tmpl w:val="D582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1"/>
  </w:num>
  <w:num w:numId="6">
    <w:abstractNumId w:val="19"/>
  </w:num>
  <w:num w:numId="7">
    <w:abstractNumId w:val="0"/>
  </w:num>
  <w:num w:numId="8">
    <w:abstractNumId w:val="1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6"/>
  </w:num>
  <w:num w:numId="14">
    <w:abstractNumId w:val="9"/>
  </w:num>
  <w:num w:numId="15">
    <w:abstractNumId w:val="12"/>
  </w:num>
  <w:num w:numId="16">
    <w:abstractNumId w:val="20"/>
  </w:num>
  <w:num w:numId="17">
    <w:abstractNumId w:val="7"/>
  </w:num>
  <w:num w:numId="18">
    <w:abstractNumId w:val="14"/>
  </w:num>
  <w:num w:numId="19">
    <w:abstractNumId w:val="2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DCE"/>
    <w:rsid w:val="00013D57"/>
    <w:rsid w:val="00015A1D"/>
    <w:rsid w:val="0001687C"/>
    <w:rsid w:val="000210AD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2405"/>
    <w:rsid w:val="000326B3"/>
    <w:rsid w:val="00033636"/>
    <w:rsid w:val="0003366E"/>
    <w:rsid w:val="00035326"/>
    <w:rsid w:val="000354DF"/>
    <w:rsid w:val="000360E2"/>
    <w:rsid w:val="00036C68"/>
    <w:rsid w:val="00037973"/>
    <w:rsid w:val="000400D8"/>
    <w:rsid w:val="000405CF"/>
    <w:rsid w:val="00040A91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18C"/>
    <w:rsid w:val="0005424A"/>
    <w:rsid w:val="00054293"/>
    <w:rsid w:val="00054C27"/>
    <w:rsid w:val="00055CE5"/>
    <w:rsid w:val="00060428"/>
    <w:rsid w:val="0006063E"/>
    <w:rsid w:val="00061AA3"/>
    <w:rsid w:val="00063602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DA1"/>
    <w:rsid w:val="00091E1D"/>
    <w:rsid w:val="00092753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6C58"/>
    <w:rsid w:val="000C777E"/>
    <w:rsid w:val="000C7A29"/>
    <w:rsid w:val="000D0446"/>
    <w:rsid w:val="000D0956"/>
    <w:rsid w:val="000D2718"/>
    <w:rsid w:val="000D2BAE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7276"/>
    <w:rsid w:val="000F08BA"/>
    <w:rsid w:val="000F09B7"/>
    <w:rsid w:val="000F1A1D"/>
    <w:rsid w:val="000F424A"/>
    <w:rsid w:val="000F4DB1"/>
    <w:rsid w:val="000F53F2"/>
    <w:rsid w:val="000F5482"/>
    <w:rsid w:val="000F6A0E"/>
    <w:rsid w:val="0010049B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933"/>
    <w:rsid w:val="00127A5E"/>
    <w:rsid w:val="00130BBE"/>
    <w:rsid w:val="00131077"/>
    <w:rsid w:val="00131172"/>
    <w:rsid w:val="001315EE"/>
    <w:rsid w:val="00131876"/>
    <w:rsid w:val="00132C76"/>
    <w:rsid w:val="001331D8"/>
    <w:rsid w:val="0013396D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505D4"/>
    <w:rsid w:val="00150C10"/>
    <w:rsid w:val="00152156"/>
    <w:rsid w:val="00154E47"/>
    <w:rsid w:val="00154F42"/>
    <w:rsid w:val="001555AB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701A8"/>
    <w:rsid w:val="0017056A"/>
    <w:rsid w:val="00170C0B"/>
    <w:rsid w:val="00171338"/>
    <w:rsid w:val="00171543"/>
    <w:rsid w:val="00171F9B"/>
    <w:rsid w:val="001724F7"/>
    <w:rsid w:val="00172C8B"/>
    <w:rsid w:val="0017463C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167"/>
    <w:rsid w:val="0019055A"/>
    <w:rsid w:val="00191623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5FD"/>
    <w:rsid w:val="001B7D28"/>
    <w:rsid w:val="001C0A38"/>
    <w:rsid w:val="001C14A5"/>
    <w:rsid w:val="001C4F23"/>
    <w:rsid w:val="001C4FE4"/>
    <w:rsid w:val="001C5A9D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1770"/>
    <w:rsid w:val="001F1DEC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59AD"/>
    <w:rsid w:val="00236876"/>
    <w:rsid w:val="00237348"/>
    <w:rsid w:val="0023743A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3990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9A8"/>
    <w:rsid w:val="00271BFE"/>
    <w:rsid w:val="002727FA"/>
    <w:rsid w:val="00272C78"/>
    <w:rsid w:val="00273658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2C2"/>
    <w:rsid w:val="002959F3"/>
    <w:rsid w:val="00296D75"/>
    <w:rsid w:val="002979B0"/>
    <w:rsid w:val="00297D9D"/>
    <w:rsid w:val="002A1DBB"/>
    <w:rsid w:val="002A26C6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2A50"/>
    <w:rsid w:val="002C420A"/>
    <w:rsid w:val="002C501B"/>
    <w:rsid w:val="002C60A9"/>
    <w:rsid w:val="002C71E5"/>
    <w:rsid w:val="002D1A5C"/>
    <w:rsid w:val="002D2403"/>
    <w:rsid w:val="002D2C21"/>
    <w:rsid w:val="002D33DB"/>
    <w:rsid w:val="002D3540"/>
    <w:rsid w:val="002D442E"/>
    <w:rsid w:val="002D5ABB"/>
    <w:rsid w:val="002D5E7D"/>
    <w:rsid w:val="002D632A"/>
    <w:rsid w:val="002D7344"/>
    <w:rsid w:val="002D7649"/>
    <w:rsid w:val="002E0CFD"/>
    <w:rsid w:val="002E0DA4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7800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7C"/>
    <w:rsid w:val="003E0650"/>
    <w:rsid w:val="003E2ABD"/>
    <w:rsid w:val="003E2F4B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76D5"/>
    <w:rsid w:val="00417EAD"/>
    <w:rsid w:val="00420644"/>
    <w:rsid w:val="004206DA"/>
    <w:rsid w:val="00420F36"/>
    <w:rsid w:val="00421954"/>
    <w:rsid w:val="00422044"/>
    <w:rsid w:val="00422448"/>
    <w:rsid w:val="004225E9"/>
    <w:rsid w:val="00422DA0"/>
    <w:rsid w:val="00423183"/>
    <w:rsid w:val="0042350A"/>
    <w:rsid w:val="00425F6A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346"/>
    <w:rsid w:val="00467EA7"/>
    <w:rsid w:val="00467F04"/>
    <w:rsid w:val="00470DBB"/>
    <w:rsid w:val="00471C15"/>
    <w:rsid w:val="00472C6E"/>
    <w:rsid w:val="0047632F"/>
    <w:rsid w:val="00481087"/>
    <w:rsid w:val="004825B1"/>
    <w:rsid w:val="004829E1"/>
    <w:rsid w:val="00482FC7"/>
    <w:rsid w:val="00483D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EB6"/>
    <w:rsid w:val="004B128D"/>
    <w:rsid w:val="004B1E27"/>
    <w:rsid w:val="004B2487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1DD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88E"/>
    <w:rsid w:val="004F3B02"/>
    <w:rsid w:val="004F3F8E"/>
    <w:rsid w:val="004F45F9"/>
    <w:rsid w:val="004F48A0"/>
    <w:rsid w:val="004F596D"/>
    <w:rsid w:val="004F79F5"/>
    <w:rsid w:val="005009B7"/>
    <w:rsid w:val="00500A1D"/>
    <w:rsid w:val="00500D90"/>
    <w:rsid w:val="00501C6C"/>
    <w:rsid w:val="0050237B"/>
    <w:rsid w:val="00504E1E"/>
    <w:rsid w:val="0050534D"/>
    <w:rsid w:val="00505591"/>
    <w:rsid w:val="00506347"/>
    <w:rsid w:val="005063F8"/>
    <w:rsid w:val="00507D45"/>
    <w:rsid w:val="00511162"/>
    <w:rsid w:val="00515138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1D68"/>
    <w:rsid w:val="00542180"/>
    <w:rsid w:val="00543ED7"/>
    <w:rsid w:val="005505A2"/>
    <w:rsid w:val="005506A0"/>
    <w:rsid w:val="00550D34"/>
    <w:rsid w:val="005514FA"/>
    <w:rsid w:val="00551571"/>
    <w:rsid w:val="00551E65"/>
    <w:rsid w:val="00552F76"/>
    <w:rsid w:val="00554791"/>
    <w:rsid w:val="00554D69"/>
    <w:rsid w:val="00554DCD"/>
    <w:rsid w:val="00554DEC"/>
    <w:rsid w:val="00555E7F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30B1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45"/>
    <w:rsid w:val="005E3396"/>
    <w:rsid w:val="005E3484"/>
    <w:rsid w:val="005E362A"/>
    <w:rsid w:val="005E3BF2"/>
    <w:rsid w:val="005E474E"/>
    <w:rsid w:val="005E5088"/>
    <w:rsid w:val="005E5401"/>
    <w:rsid w:val="005E553D"/>
    <w:rsid w:val="005E563C"/>
    <w:rsid w:val="005E5CD7"/>
    <w:rsid w:val="005E630E"/>
    <w:rsid w:val="005E641C"/>
    <w:rsid w:val="005E64BD"/>
    <w:rsid w:val="005E6C4C"/>
    <w:rsid w:val="005F0312"/>
    <w:rsid w:val="005F14D8"/>
    <w:rsid w:val="005F1AD4"/>
    <w:rsid w:val="005F1E2C"/>
    <w:rsid w:val="005F2423"/>
    <w:rsid w:val="005F2B2A"/>
    <w:rsid w:val="005F39AD"/>
    <w:rsid w:val="005F4EBE"/>
    <w:rsid w:val="005F51C5"/>
    <w:rsid w:val="005F557B"/>
    <w:rsid w:val="005F57BE"/>
    <w:rsid w:val="005F5BEC"/>
    <w:rsid w:val="005F5FB9"/>
    <w:rsid w:val="005F6BF3"/>
    <w:rsid w:val="005F6F15"/>
    <w:rsid w:val="005F753B"/>
    <w:rsid w:val="005F7821"/>
    <w:rsid w:val="0060108E"/>
    <w:rsid w:val="006011D8"/>
    <w:rsid w:val="00602FBC"/>
    <w:rsid w:val="00604A28"/>
    <w:rsid w:val="006051C6"/>
    <w:rsid w:val="00605232"/>
    <w:rsid w:val="0060539D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6442"/>
    <w:rsid w:val="0065713C"/>
    <w:rsid w:val="00657349"/>
    <w:rsid w:val="00657705"/>
    <w:rsid w:val="006621B1"/>
    <w:rsid w:val="00662961"/>
    <w:rsid w:val="00663487"/>
    <w:rsid w:val="0066424C"/>
    <w:rsid w:val="0066577E"/>
    <w:rsid w:val="00666605"/>
    <w:rsid w:val="00667338"/>
    <w:rsid w:val="00670282"/>
    <w:rsid w:val="006703FE"/>
    <w:rsid w:val="00670A49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6B00"/>
    <w:rsid w:val="006C0456"/>
    <w:rsid w:val="006C0CEF"/>
    <w:rsid w:val="006C1776"/>
    <w:rsid w:val="006C2C94"/>
    <w:rsid w:val="006C3377"/>
    <w:rsid w:val="006C4E7F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56A0"/>
    <w:rsid w:val="006E72B3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67D6"/>
    <w:rsid w:val="007126A4"/>
    <w:rsid w:val="007131C1"/>
    <w:rsid w:val="00714693"/>
    <w:rsid w:val="00715D11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F8B"/>
    <w:rsid w:val="00743C39"/>
    <w:rsid w:val="00743DB4"/>
    <w:rsid w:val="00743EFB"/>
    <w:rsid w:val="0074469C"/>
    <w:rsid w:val="007458D8"/>
    <w:rsid w:val="00746ADA"/>
    <w:rsid w:val="007471B4"/>
    <w:rsid w:val="00750129"/>
    <w:rsid w:val="00751786"/>
    <w:rsid w:val="00751E01"/>
    <w:rsid w:val="0075318C"/>
    <w:rsid w:val="00753DA5"/>
    <w:rsid w:val="00753E01"/>
    <w:rsid w:val="00754428"/>
    <w:rsid w:val="0075568B"/>
    <w:rsid w:val="0075591E"/>
    <w:rsid w:val="00756927"/>
    <w:rsid w:val="0075746E"/>
    <w:rsid w:val="00757641"/>
    <w:rsid w:val="00757D18"/>
    <w:rsid w:val="00760908"/>
    <w:rsid w:val="007613F8"/>
    <w:rsid w:val="00761507"/>
    <w:rsid w:val="00762210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811F1"/>
    <w:rsid w:val="00781878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863"/>
    <w:rsid w:val="007C0310"/>
    <w:rsid w:val="007C0B77"/>
    <w:rsid w:val="007C0F94"/>
    <w:rsid w:val="007C2722"/>
    <w:rsid w:val="007C2CA5"/>
    <w:rsid w:val="007C33BA"/>
    <w:rsid w:val="007C362C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BDB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645"/>
    <w:rsid w:val="007E2116"/>
    <w:rsid w:val="007E2E92"/>
    <w:rsid w:val="007E3002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1F7C"/>
    <w:rsid w:val="00803BF7"/>
    <w:rsid w:val="008042D3"/>
    <w:rsid w:val="008052B4"/>
    <w:rsid w:val="00805485"/>
    <w:rsid w:val="008057B6"/>
    <w:rsid w:val="008060AF"/>
    <w:rsid w:val="008067A2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17EAE"/>
    <w:rsid w:val="00820930"/>
    <w:rsid w:val="00821264"/>
    <w:rsid w:val="00822C72"/>
    <w:rsid w:val="0082305B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2205"/>
    <w:rsid w:val="00842A99"/>
    <w:rsid w:val="00843119"/>
    <w:rsid w:val="00844974"/>
    <w:rsid w:val="008449AA"/>
    <w:rsid w:val="00845269"/>
    <w:rsid w:val="0084553B"/>
    <w:rsid w:val="00845BA1"/>
    <w:rsid w:val="008466B4"/>
    <w:rsid w:val="00847364"/>
    <w:rsid w:val="0085041D"/>
    <w:rsid w:val="008513BF"/>
    <w:rsid w:val="00851777"/>
    <w:rsid w:val="00851E5F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66C5"/>
    <w:rsid w:val="008B07B8"/>
    <w:rsid w:val="008B0C41"/>
    <w:rsid w:val="008B10C0"/>
    <w:rsid w:val="008B14D6"/>
    <w:rsid w:val="008B18FD"/>
    <w:rsid w:val="008B197E"/>
    <w:rsid w:val="008B1DEC"/>
    <w:rsid w:val="008B1F80"/>
    <w:rsid w:val="008B3C7A"/>
    <w:rsid w:val="008B4A22"/>
    <w:rsid w:val="008B60A5"/>
    <w:rsid w:val="008B6690"/>
    <w:rsid w:val="008B6D79"/>
    <w:rsid w:val="008C0F93"/>
    <w:rsid w:val="008C14F1"/>
    <w:rsid w:val="008C2A14"/>
    <w:rsid w:val="008C2A5C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25F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79A"/>
    <w:rsid w:val="00933B6C"/>
    <w:rsid w:val="0093509F"/>
    <w:rsid w:val="009357CC"/>
    <w:rsid w:val="009358CC"/>
    <w:rsid w:val="00935A47"/>
    <w:rsid w:val="009363D4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914"/>
    <w:rsid w:val="0097224E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0C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75E1"/>
    <w:rsid w:val="009979B5"/>
    <w:rsid w:val="009A120D"/>
    <w:rsid w:val="009A1F1D"/>
    <w:rsid w:val="009A33FE"/>
    <w:rsid w:val="009A42E4"/>
    <w:rsid w:val="009A5240"/>
    <w:rsid w:val="009A673C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45AA"/>
    <w:rsid w:val="009B4C04"/>
    <w:rsid w:val="009B4CDC"/>
    <w:rsid w:val="009B6133"/>
    <w:rsid w:val="009B6947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3A5E"/>
    <w:rsid w:val="009D6BB7"/>
    <w:rsid w:val="009E0EFB"/>
    <w:rsid w:val="009E22A9"/>
    <w:rsid w:val="009E312F"/>
    <w:rsid w:val="009E32D2"/>
    <w:rsid w:val="009E43F5"/>
    <w:rsid w:val="009E4CD7"/>
    <w:rsid w:val="009E7294"/>
    <w:rsid w:val="009F01F9"/>
    <w:rsid w:val="009F0F8B"/>
    <w:rsid w:val="009F292A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508F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638"/>
    <w:rsid w:val="00A2172B"/>
    <w:rsid w:val="00A217E2"/>
    <w:rsid w:val="00A21FE1"/>
    <w:rsid w:val="00A23ED4"/>
    <w:rsid w:val="00A25059"/>
    <w:rsid w:val="00A25D53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501B4"/>
    <w:rsid w:val="00A51BAE"/>
    <w:rsid w:val="00A53371"/>
    <w:rsid w:val="00A5380E"/>
    <w:rsid w:val="00A5703C"/>
    <w:rsid w:val="00A57162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8E6"/>
    <w:rsid w:val="00AD1C48"/>
    <w:rsid w:val="00AD2C32"/>
    <w:rsid w:val="00AD2C49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4242"/>
    <w:rsid w:val="00AE48C6"/>
    <w:rsid w:val="00AE5094"/>
    <w:rsid w:val="00AF1475"/>
    <w:rsid w:val="00AF1899"/>
    <w:rsid w:val="00AF3515"/>
    <w:rsid w:val="00AF3DC5"/>
    <w:rsid w:val="00AF3DFF"/>
    <w:rsid w:val="00AF5913"/>
    <w:rsid w:val="00AF7541"/>
    <w:rsid w:val="00B00664"/>
    <w:rsid w:val="00B00A7F"/>
    <w:rsid w:val="00B01581"/>
    <w:rsid w:val="00B01B6D"/>
    <w:rsid w:val="00B01CFE"/>
    <w:rsid w:val="00B03564"/>
    <w:rsid w:val="00B037DB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6BF7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BDB"/>
    <w:rsid w:val="00B528A5"/>
    <w:rsid w:val="00B5682A"/>
    <w:rsid w:val="00B56868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6146"/>
    <w:rsid w:val="00B763FF"/>
    <w:rsid w:val="00B7663C"/>
    <w:rsid w:val="00B7684F"/>
    <w:rsid w:val="00B7779E"/>
    <w:rsid w:val="00B80CC9"/>
    <w:rsid w:val="00B8109A"/>
    <w:rsid w:val="00B82B9A"/>
    <w:rsid w:val="00B834EA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6F5"/>
    <w:rsid w:val="00B960B8"/>
    <w:rsid w:val="00B96685"/>
    <w:rsid w:val="00B9715A"/>
    <w:rsid w:val="00BA0138"/>
    <w:rsid w:val="00BA0D7F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261A"/>
    <w:rsid w:val="00BB2655"/>
    <w:rsid w:val="00BB388E"/>
    <w:rsid w:val="00BB3C86"/>
    <w:rsid w:val="00BB412F"/>
    <w:rsid w:val="00BB49DF"/>
    <w:rsid w:val="00BB5519"/>
    <w:rsid w:val="00BB5DA9"/>
    <w:rsid w:val="00BB67AA"/>
    <w:rsid w:val="00BB683B"/>
    <w:rsid w:val="00BB768E"/>
    <w:rsid w:val="00BB7B97"/>
    <w:rsid w:val="00BC0055"/>
    <w:rsid w:val="00BC08D8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978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739"/>
    <w:rsid w:val="00C337F1"/>
    <w:rsid w:val="00C33FFF"/>
    <w:rsid w:val="00C35388"/>
    <w:rsid w:val="00C35BD1"/>
    <w:rsid w:val="00C35C7D"/>
    <w:rsid w:val="00C35CAF"/>
    <w:rsid w:val="00C36F2A"/>
    <w:rsid w:val="00C373F0"/>
    <w:rsid w:val="00C37419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E0B"/>
    <w:rsid w:val="00C57400"/>
    <w:rsid w:val="00C574A9"/>
    <w:rsid w:val="00C574F5"/>
    <w:rsid w:val="00C5750D"/>
    <w:rsid w:val="00C57CDB"/>
    <w:rsid w:val="00C60387"/>
    <w:rsid w:val="00C60E46"/>
    <w:rsid w:val="00C63B13"/>
    <w:rsid w:val="00C65508"/>
    <w:rsid w:val="00C662E1"/>
    <w:rsid w:val="00C666F1"/>
    <w:rsid w:val="00C6693B"/>
    <w:rsid w:val="00C67437"/>
    <w:rsid w:val="00C70C6C"/>
    <w:rsid w:val="00C7105A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819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B8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F58"/>
    <w:rsid w:val="00CE12B5"/>
    <w:rsid w:val="00CE2709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89D"/>
    <w:rsid w:val="00D42166"/>
    <w:rsid w:val="00D42714"/>
    <w:rsid w:val="00D42B0E"/>
    <w:rsid w:val="00D43396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3FBE"/>
    <w:rsid w:val="00D652F2"/>
    <w:rsid w:val="00D654C4"/>
    <w:rsid w:val="00D6582E"/>
    <w:rsid w:val="00D65F49"/>
    <w:rsid w:val="00D67625"/>
    <w:rsid w:val="00D67F51"/>
    <w:rsid w:val="00D70066"/>
    <w:rsid w:val="00D723B9"/>
    <w:rsid w:val="00D7257D"/>
    <w:rsid w:val="00D72B60"/>
    <w:rsid w:val="00D7648A"/>
    <w:rsid w:val="00D8071B"/>
    <w:rsid w:val="00D827B4"/>
    <w:rsid w:val="00D83244"/>
    <w:rsid w:val="00D83A8D"/>
    <w:rsid w:val="00D83D09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C4E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3A26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3B5B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3B3F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3CF7"/>
    <w:rsid w:val="00ED4387"/>
    <w:rsid w:val="00ED4969"/>
    <w:rsid w:val="00ED4CCE"/>
    <w:rsid w:val="00ED5700"/>
    <w:rsid w:val="00ED7BBE"/>
    <w:rsid w:val="00ED7BE9"/>
    <w:rsid w:val="00ED7DF1"/>
    <w:rsid w:val="00EE1FB6"/>
    <w:rsid w:val="00EE228D"/>
    <w:rsid w:val="00EE3E53"/>
    <w:rsid w:val="00EE41BD"/>
    <w:rsid w:val="00EE42BA"/>
    <w:rsid w:val="00EE52A1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6FA6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995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216E"/>
    <w:rsid w:val="00F82D0C"/>
    <w:rsid w:val="00F8527C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97E05"/>
    <w:rsid w:val="00FA08CC"/>
    <w:rsid w:val="00FA16BC"/>
    <w:rsid w:val="00FA31A4"/>
    <w:rsid w:val="00FA4736"/>
    <w:rsid w:val="00FA497C"/>
    <w:rsid w:val="00FA4C67"/>
    <w:rsid w:val="00FA523F"/>
    <w:rsid w:val="00FA52C3"/>
    <w:rsid w:val="00FA78F3"/>
    <w:rsid w:val="00FB0041"/>
    <w:rsid w:val="00FB07D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479B"/>
    <w:rsid w:val="00FC4DBA"/>
    <w:rsid w:val="00FC5EC5"/>
    <w:rsid w:val="00FC6D23"/>
    <w:rsid w:val="00FC7481"/>
    <w:rsid w:val="00FD0370"/>
    <w:rsid w:val="00FD1A9E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405EADD9-5D14-4D62-8416-2CB600C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D1B"/>
  </w:style>
  <w:style w:type="paragraph" w:styleId="Nagwek1">
    <w:name w:val="heading 1"/>
    <w:basedOn w:val="Normalny"/>
    <w:next w:val="Normalny"/>
    <w:link w:val="Nagwek1Znak"/>
    <w:uiPriority w:val="9"/>
    <w:qFormat/>
    <w:rsid w:val="00190167"/>
    <w:pPr>
      <w:keepNext/>
      <w:widowControl w:val="0"/>
      <w:numPr>
        <w:numId w:val="1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0167"/>
    <w:pPr>
      <w:keepNext/>
      <w:widowControl w:val="0"/>
      <w:numPr>
        <w:ilvl w:val="1"/>
        <w:numId w:val="1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90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8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90167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90167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1901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0167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16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190167"/>
  </w:style>
  <w:style w:type="paragraph" w:styleId="Tekstpodstawowywcity">
    <w:name w:val="Body Text Indent"/>
    <w:basedOn w:val="Normalny"/>
    <w:link w:val="TekstpodstawowywcityZnak"/>
    <w:uiPriority w:val="99"/>
    <w:rsid w:val="00190167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016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2">
    <w:name w:val="List 2"/>
    <w:basedOn w:val="Normalny"/>
    <w:uiPriority w:val="99"/>
    <w:rsid w:val="0019016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rsid w:val="00190167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0167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016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1901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90167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90167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C838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8381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6DF6-4E26-4C60-8062-AC36AA2C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10</cp:revision>
  <cp:lastPrinted>2017-02-21T12:27:00Z</cp:lastPrinted>
  <dcterms:created xsi:type="dcterms:W3CDTF">2019-04-04T11:33:00Z</dcterms:created>
  <dcterms:modified xsi:type="dcterms:W3CDTF">2019-12-11T10:59:00Z</dcterms:modified>
</cp:coreProperties>
</file>