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E9" w:rsidRPr="001655E9" w:rsidRDefault="001655E9" w:rsidP="001655E9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1655E9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9</w:t>
      </w:r>
      <w:r w:rsidRPr="001655E9">
        <w:rPr>
          <w:rFonts w:ascii="Arial" w:eastAsia="Times New Roman" w:hAnsi="Arial" w:cs="Arial"/>
          <w:bCs/>
          <w:iCs/>
          <w:lang w:eastAsia="pl-PL"/>
        </w:rPr>
        <w:t xml:space="preserve"> do SWZ</w:t>
      </w:r>
    </w:p>
    <w:p w:rsidR="001655E9" w:rsidRPr="001655E9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2540DD69D46F49D6AB4BC085919D810F"/>
        </w:placeholder>
      </w:sdtPr>
      <w:sdtContent>
        <w:p w:rsidR="001655E9" w:rsidRPr="001655E9" w:rsidRDefault="001655E9" w:rsidP="001655E9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1655E9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:rsidR="001655E9" w:rsidRPr="001655E9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p w:rsidR="001655E9" w:rsidRDefault="001655E9" w:rsidP="001655E9">
      <w:pPr>
        <w:jc w:val="right"/>
      </w:pPr>
    </w:p>
    <w:p w:rsidR="001655E9" w:rsidRPr="001655E9" w:rsidRDefault="001655E9" w:rsidP="001655E9">
      <w:pPr>
        <w:jc w:val="center"/>
        <w:rPr>
          <w:b/>
        </w:rPr>
      </w:pPr>
      <w:r w:rsidRPr="001655E9">
        <w:rPr>
          <w:b/>
        </w:rPr>
        <w:t>Oświadczenia wykonawcy/wykonawcy wspólnie ubiegającego się o udzielenie zamówienia</w:t>
      </w:r>
    </w:p>
    <w:p w:rsidR="001655E9" w:rsidRPr="001655E9" w:rsidRDefault="001655E9" w:rsidP="001655E9">
      <w:pPr>
        <w:jc w:val="center"/>
        <w:rPr>
          <w:b/>
        </w:rPr>
      </w:pPr>
      <w:r w:rsidRPr="001655E9">
        <w:rPr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1655E9" w:rsidRPr="001655E9" w:rsidRDefault="001655E9" w:rsidP="001655E9">
      <w:pPr>
        <w:jc w:val="center"/>
        <w:rPr>
          <w:b/>
        </w:rPr>
      </w:pPr>
      <w:r w:rsidRPr="001655E9">
        <w:rPr>
          <w:b/>
        </w:rPr>
        <w:t xml:space="preserve">składane na podstawie art. 125 ust. 1 ustawy </w:t>
      </w:r>
      <w:proofErr w:type="spellStart"/>
      <w:r w:rsidRPr="001655E9">
        <w:rPr>
          <w:b/>
        </w:rPr>
        <w:t>Pzp</w:t>
      </w:r>
      <w:proofErr w:type="spellEnd"/>
    </w:p>
    <w:p w:rsidR="001655E9" w:rsidRPr="001655E9" w:rsidRDefault="001655E9" w:rsidP="001655E9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lang w:eastAsia="ja-JP"/>
        </w:rPr>
      </w:pPr>
      <w:r>
        <w:t xml:space="preserve">Na potrzeby postępowania o udzielenie zamówienia publicznego pn. </w:t>
      </w:r>
      <w:r w:rsidRPr="001655E9">
        <w:rPr>
          <w:rFonts w:ascii="Arial" w:eastAsia="Times New Roman" w:hAnsi="Arial" w:cs="Arial"/>
          <w:b/>
          <w:color w:val="000000"/>
        </w:rPr>
        <w:t>„</w:t>
      </w:r>
      <w:r w:rsidRPr="001655E9">
        <w:rPr>
          <w:rFonts w:ascii="Arial" w:eastAsia="Calibri" w:hAnsi="Arial" w:cs="Arial"/>
          <w:b/>
          <w:bCs/>
          <w:lang w:eastAsia="ja-JP"/>
        </w:rPr>
        <w:t xml:space="preserve">Dostawa 16 szt. średnich samochodów ratowniczo-gaśniczych z systemem piany sprężonej (GBA standard </w:t>
      </w:r>
      <w:proofErr w:type="spellStart"/>
      <w:r w:rsidRPr="001655E9">
        <w:rPr>
          <w:rFonts w:ascii="Arial" w:eastAsia="Calibri" w:hAnsi="Arial" w:cs="Arial"/>
          <w:b/>
          <w:bCs/>
          <w:lang w:eastAsia="ja-JP"/>
        </w:rPr>
        <w:t>pierwszowyjazdowy</w:t>
      </w:r>
      <w:proofErr w:type="spellEnd"/>
      <w:r w:rsidRPr="001655E9">
        <w:rPr>
          <w:rFonts w:ascii="Arial" w:eastAsia="Calibri" w:hAnsi="Arial" w:cs="Arial"/>
          <w:b/>
          <w:bCs/>
          <w:lang w:eastAsia="ja-JP"/>
        </w:rPr>
        <w:t>) napęd 4x4”</w:t>
      </w:r>
      <w:r>
        <w:t xml:space="preserve">, prowadzonego przez Komendę Wojewódzką Państwowej Straży Pożarnej w </w:t>
      </w:r>
      <w:r>
        <w:t>Gorzowie Wielkopolskim</w:t>
      </w:r>
      <w:r>
        <w:t>, oświadczam, co następuje:</w:t>
      </w:r>
    </w:p>
    <w:p w:rsidR="001655E9" w:rsidRDefault="001655E9" w:rsidP="001655E9">
      <w:r>
        <w:t>OŚWIADCZENIA DOTYCZĄCE WYKONAWCY:</w:t>
      </w:r>
    </w:p>
    <w:p w:rsidR="001655E9" w:rsidRDefault="001655E9" w:rsidP="001655E9">
      <w:r>
        <w:t>1.</w:t>
      </w:r>
      <w: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:rsidR="001655E9" w:rsidRDefault="001655E9" w:rsidP="001655E9">
      <w:r>
        <w:t>2.</w:t>
      </w:r>
      <w: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1655E9" w:rsidRPr="001655E9" w:rsidRDefault="001655E9" w:rsidP="001655E9">
      <w:pPr>
        <w:rPr>
          <w:b/>
        </w:rPr>
      </w:pPr>
      <w:r w:rsidRPr="001655E9">
        <w:rPr>
          <w:b/>
        </w:rPr>
        <w:t>INFORMACJA DOTYCZĄCA POLEGANIA NA ZDOLNOŚCIACH LUB SYTUACJI PODMIOTU UDOSTĘPNIAJĄCEGO ZASOBY W ZAKRESIE ODPOWIADAJĄCYM PONAD 10% WARTOŚCI ZAMÓWIENIA:</w:t>
      </w:r>
    </w:p>
    <w:p w:rsidR="001655E9" w:rsidRPr="001655E9" w:rsidRDefault="001655E9" w:rsidP="001655E9">
      <w:pPr>
        <w:rPr>
          <w:i/>
          <w:sz w:val="18"/>
          <w:szCs w:val="18"/>
        </w:rPr>
      </w:pPr>
      <w:r w:rsidRPr="001655E9">
        <w:rPr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1655E9" w:rsidRDefault="001655E9" w:rsidP="001655E9">
      <w:r>
        <w:t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polegam na zdolnościach lub sytuacji następującego podmiotu udostępniającego zasoby: ………………………………………………………………………...………………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 xml:space="preserve">), w następującym zakresie: …………………………………………………………………………… (określić odpowiedni zakres udostępnianych zasobów dla wskazanego podmiotu), co odpowiada ponad 10% wartości przedmiotowego zamówienia. </w:t>
      </w:r>
    </w:p>
    <w:p w:rsidR="001655E9" w:rsidRDefault="001655E9" w:rsidP="001655E9"/>
    <w:p w:rsidR="001655E9" w:rsidRPr="001655E9" w:rsidRDefault="001655E9" w:rsidP="001655E9">
      <w:pPr>
        <w:rPr>
          <w:b/>
        </w:rPr>
      </w:pPr>
      <w:r w:rsidRPr="001655E9">
        <w:rPr>
          <w:b/>
        </w:rPr>
        <w:lastRenderedPageBreak/>
        <w:t>OŚWIADCZENIE DOTYCZĄCE PODWYKONAWCY, NA KTÓREGO PRZYPADA PONAD 10% WARTOŚCI ZAMÓWIENIA:</w:t>
      </w:r>
    </w:p>
    <w:p w:rsidR="001655E9" w:rsidRPr="001655E9" w:rsidRDefault="001655E9" w:rsidP="001655E9">
      <w:pPr>
        <w:rPr>
          <w:i/>
          <w:sz w:val="18"/>
          <w:szCs w:val="18"/>
        </w:rPr>
      </w:pPr>
      <w:r w:rsidRPr="001655E9">
        <w:rPr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1655E9" w:rsidRDefault="001655E9" w:rsidP="001655E9">
      <w: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</w:t>
      </w:r>
    </w:p>
    <w:p w:rsidR="001655E9" w:rsidRDefault="001655E9" w:rsidP="001655E9">
      <w:r>
        <w:t>nie zachodzą podstawy wykluczenia z postępowania o udzielenie zamówienia przewidziane w  art.  5k rozporządzenia 833/2014 w brzmieniu nadanym rozporządzeniem 2022/576.</w:t>
      </w:r>
    </w:p>
    <w:p w:rsidR="001655E9" w:rsidRDefault="001655E9" w:rsidP="001655E9"/>
    <w:p w:rsidR="001655E9" w:rsidRPr="001655E9" w:rsidRDefault="001655E9" w:rsidP="001655E9">
      <w:pPr>
        <w:rPr>
          <w:b/>
        </w:rPr>
      </w:pPr>
      <w:r w:rsidRPr="001655E9">
        <w:rPr>
          <w:b/>
        </w:rPr>
        <w:t>OŚWIADCZENIE DOTYCZĄCE DOSTAWCY, NA KTÓREGO PRZYPADA PONAD 10% WARTOŚCI ZAMÓWIENIA:</w:t>
      </w:r>
    </w:p>
    <w:p w:rsidR="001655E9" w:rsidRPr="001655E9" w:rsidRDefault="001655E9" w:rsidP="001655E9">
      <w:pPr>
        <w:rPr>
          <w:i/>
          <w:sz w:val="18"/>
          <w:szCs w:val="18"/>
        </w:rPr>
      </w:pPr>
      <w:r w:rsidRPr="001655E9">
        <w:rPr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1655E9" w:rsidRDefault="001655E9" w:rsidP="001655E9">
      <w: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</w:t>
      </w:r>
    </w:p>
    <w:p w:rsidR="001655E9" w:rsidRDefault="001655E9" w:rsidP="001655E9">
      <w:r>
        <w:t>nie zachodzą podstawy wykluczenia z postępowania o udzielenie zamówienia przewidziane w  art.  5k rozporządzenia 833/2014 w brzmieniu nadanym rozporządzeniem 2022/576.</w:t>
      </w:r>
    </w:p>
    <w:p w:rsidR="001655E9" w:rsidRDefault="001655E9" w:rsidP="001655E9"/>
    <w:p w:rsidR="001655E9" w:rsidRPr="001655E9" w:rsidRDefault="001655E9" w:rsidP="001655E9">
      <w:pPr>
        <w:rPr>
          <w:b/>
        </w:rPr>
      </w:pPr>
      <w:r w:rsidRPr="001655E9">
        <w:rPr>
          <w:b/>
        </w:rPr>
        <w:t>OŚWIADCZENIE DOTYCZĄCE PODANYCH INFORMACJI:</w:t>
      </w:r>
    </w:p>
    <w:p w:rsidR="001655E9" w:rsidRDefault="001655E9" w:rsidP="001655E9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55E9" w:rsidRDefault="001655E9" w:rsidP="001655E9"/>
    <w:p w:rsidR="001655E9" w:rsidRPr="001655E9" w:rsidRDefault="001655E9" w:rsidP="001655E9">
      <w:pPr>
        <w:rPr>
          <w:b/>
        </w:rPr>
      </w:pPr>
      <w:r w:rsidRPr="001655E9">
        <w:rPr>
          <w:b/>
        </w:rPr>
        <w:t>INFORMACJA DOTYCZĄCA DOSTĘPU DO PODMIOTOWYCH ŚRODKÓW DOWODOWYCH:</w:t>
      </w:r>
    </w:p>
    <w:p w:rsidR="001655E9" w:rsidRDefault="001655E9" w:rsidP="001655E9">
      <w:r>
        <w:t>Wskazuję następujące podmiotowe środki dowodowe, które można uzyskać za pomocą bezpłatnych i ogólnodostępnych baz danych, oraz dane umożliwiające dostęp do tych środków:</w:t>
      </w:r>
    </w:p>
    <w:p w:rsidR="001655E9" w:rsidRDefault="001655E9" w:rsidP="001655E9">
      <w:r>
        <w:t>1) ..............................................................................................................................................................</w:t>
      </w:r>
    </w:p>
    <w:p w:rsidR="001655E9" w:rsidRDefault="001655E9" w:rsidP="001655E9">
      <w:r>
        <w:t>(wskazać podmiotowy środek dowodowy, adres internetowy, wydający urząd lub organ, dokładne dane referencyjne dokumentacji)</w:t>
      </w:r>
    </w:p>
    <w:p w:rsidR="001655E9" w:rsidRDefault="001655E9" w:rsidP="001655E9">
      <w:r>
        <w:t>2) ........................................................................................................................................................</w:t>
      </w:r>
    </w:p>
    <w:p w:rsidR="001655E9" w:rsidRDefault="001655E9" w:rsidP="001655E9">
      <w:r>
        <w:t>(wskazać podmiotowy środek dowodowy, adres internetowy, wydający urząd lub organ, dokładne dane referencyjne dokumentacji)</w:t>
      </w:r>
    </w:p>
    <w:p w:rsidR="001655E9" w:rsidRDefault="001655E9" w:rsidP="001655E9">
      <w:pPr>
        <w:jc w:val="right"/>
      </w:pPr>
      <w:r>
        <w:lastRenderedPageBreak/>
        <w:t>…………………………………………………………………….</w:t>
      </w: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655E9" w:rsidRPr="001655E9" w:rsidTr="00005EF2">
        <w:trPr>
          <w:trHeight w:val="459"/>
        </w:trPr>
        <w:tc>
          <w:tcPr>
            <w:tcW w:w="4536" w:type="dxa"/>
            <w:vAlign w:val="center"/>
          </w:tcPr>
          <w:p w:rsidR="001655E9" w:rsidRPr="001655E9" w:rsidRDefault="001655E9" w:rsidP="00005EF2">
            <w:pPr>
              <w:pStyle w:val="Teksttreci20"/>
              <w:shd w:val="clear" w:color="auto" w:fill="auto"/>
              <w:ind w:left="0"/>
              <w:jc w:val="center"/>
              <w:rPr>
                <w:rFonts w:asciiTheme="majorHAnsi" w:hAnsiTheme="majorHAnsi" w:cstheme="majorHAnsi"/>
                <w:b w:val="0"/>
                <w:i w:val="0"/>
                <w:color w:val="auto"/>
                <w:sz w:val="14"/>
                <w:szCs w:val="16"/>
              </w:rPr>
            </w:pPr>
            <w:r w:rsidRPr="001655E9">
              <w:rPr>
                <w:rFonts w:asciiTheme="majorHAnsi" w:hAnsiTheme="majorHAnsi" w:cstheme="majorHAnsi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:rsidR="001655E9" w:rsidRDefault="001655E9" w:rsidP="001655E9">
      <w:pPr>
        <w:jc w:val="right"/>
      </w:pPr>
    </w:p>
    <w:p w:rsidR="001655E9" w:rsidRDefault="001655E9" w:rsidP="001655E9"/>
    <w:p w:rsidR="001655E9" w:rsidRDefault="001655E9" w:rsidP="001655E9"/>
    <w:p w:rsidR="001655E9" w:rsidRDefault="001655E9" w:rsidP="001655E9"/>
    <w:p w:rsidR="001655E9" w:rsidRDefault="001655E9" w:rsidP="001655E9"/>
    <w:p w:rsidR="001655E9" w:rsidRDefault="001655E9" w:rsidP="001655E9"/>
    <w:p w:rsidR="001655E9" w:rsidRDefault="001655E9" w:rsidP="001655E9"/>
    <w:p w:rsidR="001655E9" w:rsidRDefault="001655E9" w:rsidP="001655E9"/>
    <w:p w:rsidR="001655E9" w:rsidRDefault="001655E9" w:rsidP="001655E9"/>
    <w:p w:rsidR="001655E9" w:rsidRDefault="001655E9" w:rsidP="001655E9">
      <w:bookmarkStart w:id="0" w:name="_GoBack"/>
      <w:bookmarkEnd w:id="0"/>
    </w:p>
    <w:p w:rsidR="00597274" w:rsidRDefault="001655E9" w:rsidP="001655E9">
      <w: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</w:r>
    </w:p>
    <w:sectPr w:rsidR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BC"/>
    <w:rsid w:val="001655E9"/>
    <w:rsid w:val="00597274"/>
    <w:rsid w:val="00D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FEEF-21B7-4227-A0D2-A205BC2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55E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5E9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40DD69D46F49D6AB4BC085919D8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876E2-4A45-44B2-B301-18A7A803F01B}"/>
      </w:docPartPr>
      <w:docPartBody>
        <w:p w:rsidR="00000000" w:rsidRDefault="00CE5295" w:rsidP="00CE5295">
          <w:pPr>
            <w:pStyle w:val="2540DD69D46F49D6AB4BC085919D810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5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295"/>
    <w:rPr>
      <w:color w:val="808080"/>
    </w:rPr>
  </w:style>
  <w:style w:type="paragraph" w:customStyle="1" w:styleId="2540DD69D46F49D6AB4BC085919D810F">
    <w:name w:val="2540DD69D46F49D6AB4BC085919D810F"/>
    <w:rsid w:val="00C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JEs6XVX1I9vW1PtCTyBc83BIU7yj25b3B9bKOtkrA1Q=</DigestValue>
    </Reference>
    <Reference Type="http://www.w3.org/2000/09/xmldsig#Object" URI="#idOfficeObject">
      <DigestMethod Algorithm="http://www.w3.org/2001/04/xmlenc#sha256"/>
      <DigestValue>yE/oVc0lvpN3DeECak+qn+xKkOovFcj44ubnHFupKio=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QduyPj6eDpxv4GoEPmAvIbYcVsBtPJYX5+GfEZKk5fE=</DigestValue>
    </Reference>
  </SignedInfo>
  <SignatureValue>B9vOHVYVNAGdt7a0qumC3PmJOuaHaayqEu8o/pK66S/BS6TWk6swE/ke1db2SjCE9iy4/mrvTfJV
PbdHXf4lMfazkNFc9jjcR5DERZ4S2AsyETP1biMmXqVK5GjIOcZp3SqHyzfTW5f11W6GgtEvdR0w
RKsNwKymGeSlUPcpGhkq/7zhtLATnbIa1xtqTA1xZ4P7ugpdkOWgYtoYWUnthIzirUN0KEbAqrhy
s7z1EVKAf+TXDThTmgI/FuAIAUWotd1FyafUbCfRvH4lszYSKJDcJLBJxZPZx1YME+Yz4ia1sTPL
jGrY/dVPxzzP3g6CuAS03E8TAcDgWBp6Btd9XA==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NnaXk/XimRajhsSLKFDm0bBd4VUsLNJ8j00IOVeDDBE=</DigestValue>
      </Reference>
      <Reference URI="/word/document.xml?ContentType=application/vnd.openxmlformats-officedocument.wordprocessingml.document.main+xml">
        <DigestMethod Algorithm="http://www.w3.org/2001/04/xmlenc#sha256"/>
        <DigestValue>6lQX/+g4bdfNfhq0KPklIhnEB/KP9CsGNifiXSTE8FM=</DigestValue>
      </Reference>
      <Reference URI="/word/fontTable.xml?ContentType=application/vnd.openxmlformats-officedocument.wordprocessingml.fontTable+xml">
        <DigestMethod Algorithm="http://www.w3.org/2001/04/xmlenc#sha256"/>
        <DigestValue>KqzYBnEhyKotlCllw/iZDgwUDX0nA4FE+JQdSMuSMMs=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LheWSrZMLa1DUKdT0m9UYZ+4A7yKGfGxIZymGivpffo=</DigestValue>
      </Reference>
      <Reference URI="/word/glossary/fontTable.xml?ContentType=application/vnd.openxmlformats-officedocument.wordprocessingml.fontTable+xml">
        <DigestMethod Algorithm="http://www.w3.org/2001/04/xmlenc#sha256"/>
        <DigestValue>KqzYBnEhyKotlCllw/iZDgwUDX0nA4FE+JQdSMuSMMs=</DigestValue>
      </Reference>
      <Reference URI="/word/glossary/settings.xml?ContentType=application/vnd.openxmlformats-officedocument.wordprocessingml.settings+xml">
        <DigestMethod Algorithm="http://www.w3.org/2001/04/xmlenc#sha256"/>
        <DigestValue>ZYljZ1YaIRK8Pxb1g1eylWYwQa2/SpEWv9rypyo+8LI=</DigestValue>
      </Reference>
      <Reference URI="/word/glossary/styles.xml?ContentType=application/vnd.openxmlformats-officedocument.wordprocessingml.styles+xml">
        <DigestMethod Algorithm="http://www.w3.org/2001/04/xmlenc#sha256"/>
        <DigestValue>EbI6Qwxoa6ZlOfwTGhFtZyfLOQl3pX4r+7ODdmSD8v4=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pYHzZXZ3Q82LCTfRQXfHObmBqq4hVLeV5V3BfvIeb0k=</DigestValue>
      </Reference>
      <Reference URI="/word/styles.xml?ContentType=application/vnd.openxmlformats-officedocument.wordprocessingml.styles+xml">
        <DigestMethod Algorithm="http://www.w3.org/2001/04/xmlenc#sha256"/>
        <DigestValue>bPZQ6moQxpvUOI/1CqocpjM/peTJ2AmDetl3DcIQngg=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2022-05-27T10:27:27Z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2022-05-27T10:27:27Z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2</cp:revision>
  <dcterms:created xsi:type="dcterms:W3CDTF">2022-05-25T12:33:00Z</dcterms:created>
  <dcterms:modified xsi:type="dcterms:W3CDTF">2022-05-25T12:39:00Z</dcterms:modified>
</cp:coreProperties>
</file>