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2" w:rsidRPr="00BC2C66" w:rsidRDefault="004A216E" w:rsidP="00497D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14</w:t>
      </w:r>
      <w:r w:rsidR="00497D56" w:rsidRPr="00BC2C66">
        <w:rPr>
          <w:rFonts w:ascii="Times New Roman" w:hAnsi="Times New Roman" w:cs="Times New Roman"/>
        </w:rPr>
        <w:t xml:space="preserve"> do OPZ - Przedmiar</w:t>
      </w:r>
    </w:p>
    <w:tbl>
      <w:tblPr>
        <w:tblW w:w="1093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408"/>
        <w:gridCol w:w="1559"/>
        <w:gridCol w:w="2835"/>
        <w:gridCol w:w="2693"/>
      </w:tblGrid>
      <w:tr w:rsidR="0065211A" w:rsidRPr="00BC2C66" w:rsidTr="0065211A">
        <w:trPr>
          <w:trHeight w:val="31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 prac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Krotność</w:t>
            </w:r>
          </w:p>
        </w:tc>
      </w:tr>
      <w:tr w:rsidR="0065211A" w:rsidRPr="00BC2C66" w:rsidTr="0065211A">
        <w:trPr>
          <w:trHeight w:val="315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ciągu</w:t>
            </w:r>
          </w:p>
        </w:tc>
      </w:tr>
      <w:tr w:rsidR="0065211A" w:rsidRPr="00BC2C66" w:rsidTr="0065211A">
        <w:trPr>
          <w:trHeight w:val="330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trwania umowy</w:t>
            </w:r>
          </w:p>
        </w:tc>
      </w:tr>
      <w:tr w:rsidR="0065211A" w:rsidRPr="00BC2C66" w:rsidTr="0065211A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</w:tr>
      <w:tr w:rsidR="0065211A" w:rsidRPr="00BC2C66" w:rsidTr="0065211A">
        <w:trPr>
          <w:trHeight w:val="381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D47CE" w:rsidRPr="004E0A7F" w:rsidRDefault="00CD47CE" w:rsidP="00CD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Oczyszczanie ulic 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dróg o nawierzchni każdego rodzaju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terenie miejskim</w:t>
            </w:r>
          </w:p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0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="000D17F0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19.000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(wyłączony </w:t>
            </w:r>
            <w:r w:rsidR="006E6C55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Zwycięstwa – Rynek)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F12411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65211A" w:rsidRPr="00BC2C66" w:rsidTr="0065211A">
        <w:trPr>
          <w:trHeight w:val="220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CD47CE" w:rsidP="006E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Oczyszczanie ulic 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dróg o nawierzchni każdego rodzaju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terenach wiejskich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100.000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F12411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168B0" w:rsidRPr="00BC2C66" w:rsidTr="004B15E6">
        <w:trPr>
          <w:trHeight w:val="3005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CD47CE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Utrzymanie, oczyszczanie chodników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C10D95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15.000</w:t>
            </w:r>
            <w:r w:rsidR="007168B0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(wyłączony Pl. Zw. – Rynek)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0E40" w:rsidRPr="00BC2C66" w:rsidRDefault="00F12411" w:rsidP="0034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65211A" w:rsidRPr="00BC2C66" w:rsidTr="0065211A">
        <w:trPr>
          <w:trHeight w:val="121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5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parkingów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6.462 (wyłącz. Rynek </w:t>
            </w:r>
            <w:r w:rsidR="00426D87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 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cmentarz)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168B0" w:rsidRPr="00BC2C66" w:rsidTr="00575D25">
        <w:trPr>
          <w:trHeight w:val="2345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7168B0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schodów (w zależności od pory roku)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(prowadzących na taras widokowy)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BC2C66" w:rsidRDefault="007168B0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65211A" w:rsidRPr="00BC2C66" w:rsidTr="0065211A">
        <w:trPr>
          <w:trHeight w:val="82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tarasu widokowego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65211A" w:rsidRPr="00BC2C66" w:rsidTr="0065211A">
        <w:trPr>
          <w:trHeight w:val="127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terenu wyznaczonego do prowadzenia handlu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7168B0" w:rsidRPr="00BC2C66" w:rsidTr="0098723A">
        <w:trPr>
          <w:trHeight w:val="2135"/>
        </w:trPr>
        <w:tc>
          <w:tcPr>
            <w:tcW w:w="4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placu rekreacyjnego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 wyłączeniem okresów w trakcie przeprowadzania imprez)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12.517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65211A" w:rsidRPr="00BC2C66" w:rsidTr="0065211A">
        <w:trPr>
          <w:trHeight w:val="136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Odchwaszczanie terenu rynku miejskiego, schodów, tarasu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72748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65211A">
        <w:trPr>
          <w:trHeight w:val="139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widocznych, utartych ścieżek/szlaków miejskich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5211A" w:rsidRPr="00BC2C66" w:rsidTr="0065211A">
        <w:trPr>
          <w:trHeight w:val="28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5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porządkowe wokół terenu PSZOK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BC2C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 m2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65211A" w:rsidRPr="00BC2C66" w:rsidTr="007168B0">
        <w:trPr>
          <w:trHeight w:val="788"/>
        </w:trPr>
        <w:tc>
          <w:tcPr>
            <w:tcW w:w="4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211A" w:rsidRPr="00BC2C66" w:rsidTr="007168B0">
        <w:trPr>
          <w:trHeight w:val="934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Uprzątnięcie miejsc zaśmieconych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10 łącznie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CD47CE" w:rsidP="008D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7168B0">
        <w:trPr>
          <w:trHeight w:val="1026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udrażnianie, studzienek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01561B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7168B0">
        <w:trPr>
          <w:trHeight w:val="1254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ulicznych, na psie odchody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CD47CE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65211A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65211A" w:rsidRPr="00BC2C66" w:rsidTr="007168B0">
        <w:trPr>
          <w:trHeight w:val="110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czystości na terenie wiaty przystankowej na terenie miejskim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</w:tr>
      <w:tr w:rsidR="0065211A" w:rsidRPr="00BC2C66" w:rsidTr="0065211A">
        <w:trPr>
          <w:trHeight w:val="2040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na placach zabaw na terenach wiejskich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65211A" w:rsidRPr="00BC2C66" w:rsidTr="007168B0">
        <w:trPr>
          <w:trHeight w:val="1533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czystości na terenach wiat na terenach wiejskich po rozpoznaniu terenu i potrzeb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7168B0" w:rsidRPr="00BC2C66" w:rsidTr="0065211A">
        <w:trPr>
          <w:trHeight w:val="99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 i mycie koszy ulicznych</w:t>
            </w:r>
          </w:p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koszy na wiejskich placach zabaw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CD47CE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7168B0"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** (10)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168B0" w:rsidRPr="00BC2C66" w:rsidTr="007168B0">
        <w:trPr>
          <w:trHeight w:val="327"/>
        </w:trPr>
        <w:tc>
          <w:tcPr>
            <w:tcW w:w="435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93" w:type="dxa"/>
            <w:vMerge/>
            <w:vAlign w:val="center"/>
            <w:hideMark/>
          </w:tcPr>
          <w:p w:rsidR="007168B0" w:rsidRPr="00BC2C66" w:rsidRDefault="007168B0" w:rsidP="0049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211A" w:rsidRPr="00BC2C66" w:rsidTr="007168B0">
        <w:trPr>
          <w:trHeight w:val="127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słupów ogłoszeniowych na terenie miasta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7168B0">
        <w:trPr>
          <w:trHeight w:val="1002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obsługa imprez</w:t>
            </w:r>
          </w:p>
          <w:p w:rsidR="005D7C01" w:rsidRPr="00BC2C66" w:rsidRDefault="005D7C01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 szacunku winien założyć 2 imprezy masowe)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2E73D3" w:rsidRPr="00BC2C66" w:rsidTr="007168B0">
        <w:trPr>
          <w:trHeight w:val="1002"/>
        </w:trPr>
        <w:tc>
          <w:tcPr>
            <w:tcW w:w="435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2E73D3" w:rsidRPr="00BC2C66" w:rsidRDefault="002E73D3" w:rsidP="002E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Wykonanie, dostawa i montaż koszy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E73D3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5211A" w:rsidRPr="00BC2C66" w:rsidTr="0065211A">
        <w:trPr>
          <w:trHeight w:val="2085"/>
        </w:trPr>
        <w:tc>
          <w:tcPr>
            <w:tcW w:w="435" w:type="dxa"/>
            <w:shd w:val="clear" w:color="auto" w:fill="auto"/>
            <w:vAlign w:val="center"/>
            <w:hideMark/>
          </w:tcPr>
          <w:p w:rsidR="0065211A" w:rsidRPr="00BC2C66" w:rsidRDefault="002E73D3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Rynek Miejski utrzymanie czystości i zimowe utrzymanie (odśnieżanie z jednoczesnym posypywaniem)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  <w:hideMark/>
          </w:tcPr>
          <w:p w:rsidR="0065211A" w:rsidRPr="00BC2C66" w:rsidRDefault="0065211A" w:rsidP="004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załącznikiem nr 1 do przedmiaru wskazany teren należy obsługiwać zamiennie oczyszczanie/utrzymanie zimowe (odśnieżanie z jednoczesnym posypywanie) w zależności od warunków pogodowych</w:t>
            </w:r>
          </w:p>
        </w:tc>
      </w:tr>
    </w:tbl>
    <w:p w:rsidR="00497D56" w:rsidRPr="00BC2C66" w:rsidRDefault="00497D56">
      <w:pPr>
        <w:rPr>
          <w:rFonts w:ascii="Times New Roman" w:hAnsi="Times New Roman" w:cs="Times New Roman"/>
        </w:rPr>
      </w:pP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Wskazywane w tabeli powyżej ilości są znane </w:t>
      </w:r>
      <w:r w:rsidRPr="00C10D95">
        <w:rPr>
          <w:rFonts w:ascii="Times New Roman" w:hAnsi="Times New Roman"/>
          <w:b/>
        </w:rPr>
        <w:t>Zamawiającem</w:t>
      </w:r>
      <w:r w:rsidRPr="00BC2C66">
        <w:rPr>
          <w:rFonts w:ascii="Times New Roman" w:hAnsi="Times New Roman"/>
        </w:rPr>
        <w:t>u na dzień szacowania kosztów zadania. Zwiększ</w:t>
      </w:r>
      <w:r w:rsidR="00F12411">
        <w:rPr>
          <w:rFonts w:ascii="Times New Roman" w:hAnsi="Times New Roman"/>
        </w:rPr>
        <w:t>enie/zmniejszenie się w.w ilośc</w:t>
      </w:r>
      <w:r w:rsidRPr="00BC2C66">
        <w:rPr>
          <w:rFonts w:ascii="Times New Roman" w:hAnsi="Times New Roman"/>
        </w:rPr>
        <w:t xml:space="preserve"> w trakcie trwania umowy nie rodzi skutków finansowych dla żadnej ze stron umowy.</w:t>
      </w: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Wskazywane w przedmiarze krotności są maksymalne jakie </w:t>
      </w: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może założyć do oszacowania ceny oferty. Wykonawca winien ocenić rozsądnie potrzebę wykonania usługi i skonsultować z </w:t>
      </w:r>
      <w:r w:rsidRPr="00C10D95">
        <w:rPr>
          <w:rFonts w:ascii="Times New Roman" w:hAnsi="Times New Roman"/>
          <w:b/>
        </w:rPr>
        <w:t>Zamawiającym</w:t>
      </w:r>
      <w:r w:rsidRPr="00BC2C66">
        <w:rPr>
          <w:rFonts w:ascii="Times New Roman" w:hAnsi="Times New Roman"/>
        </w:rPr>
        <w:t xml:space="preserve"> przed wykonaniem jej, jeżeli miałoby to narazić strony na koszty.</w:t>
      </w: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7168B0" w:rsidRPr="00BC2C66" w:rsidRDefault="007168B0" w:rsidP="007168B0">
      <w:pPr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Niewykonanie we wskazanym okresie jednego zadania umożliwia </w:t>
      </w:r>
      <w:r w:rsidRPr="00BC2C66">
        <w:rPr>
          <w:rFonts w:ascii="Times New Roman" w:hAnsi="Times New Roman"/>
          <w:b/>
        </w:rPr>
        <w:t>Zamawiającemu</w:t>
      </w:r>
      <w:r w:rsidRPr="00BC2C66">
        <w:rPr>
          <w:rFonts w:ascii="Times New Roman" w:hAnsi="Times New Roman"/>
        </w:rPr>
        <w:t xml:space="preserve"> wykorzystanie krotności w innym terminie lub dla innego zadania o podobnym charakterze (tj. m.in. oczyszczenie lub odśnieżenie np. drogi o tak</w:t>
      </w:r>
      <w:r w:rsidR="00AB327C" w:rsidRPr="00BC2C66">
        <w:rPr>
          <w:rFonts w:ascii="Times New Roman" w:hAnsi="Times New Roman"/>
        </w:rPr>
        <w:t>iej samej długości/powierzchni) lub tej samej wartości.</w:t>
      </w:r>
    </w:p>
    <w:p w:rsidR="007168B0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zobowiązany jest </w:t>
      </w:r>
      <w:r w:rsidR="00F12411">
        <w:rPr>
          <w:rFonts w:ascii="Times New Roman" w:hAnsi="Times New Roman"/>
        </w:rPr>
        <w:t>na wezwanie Zamawiającego przekazać Zamawiającemu</w:t>
      </w:r>
      <w:r w:rsidRPr="00BC2C66">
        <w:rPr>
          <w:rFonts w:ascii="Times New Roman" w:hAnsi="Times New Roman"/>
        </w:rPr>
        <w:t xml:space="preserve"> informację o miejscach obsłużonych w danym dniu, co umożliwi </w:t>
      </w:r>
      <w:r w:rsidRPr="00C10D95">
        <w:rPr>
          <w:rFonts w:ascii="Times New Roman" w:hAnsi="Times New Roman"/>
          <w:b/>
        </w:rPr>
        <w:t>Zamawiającemu</w:t>
      </w:r>
      <w:r w:rsidRPr="00BC2C66">
        <w:rPr>
          <w:rFonts w:ascii="Times New Roman" w:hAnsi="Times New Roman"/>
        </w:rPr>
        <w:t xml:space="preserve"> skontrolowanie wykonania zadania.</w:t>
      </w:r>
      <w:r w:rsidR="00C10D95">
        <w:rPr>
          <w:rFonts w:ascii="Times New Roman" w:hAnsi="Times New Roman"/>
        </w:rPr>
        <w:t xml:space="preserve"> </w:t>
      </w:r>
    </w:p>
    <w:p w:rsidR="00F12411" w:rsidRPr="00BC2C66" w:rsidRDefault="00F12411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AB327C" w:rsidRPr="00BC2C66" w:rsidRDefault="00AB327C" w:rsidP="00AB327C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W okresie zimowym należy w pierwszej kolejności (dot. pkt 22 tabeli) planować zimowe utrzymanie. W przypadku braku konieczności przeprowadzenia zimowego utrzymania terenu we wskazywanym terminie należy wykonać oczyszczanie. </w:t>
      </w: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zobowiązany jest wykonać zimowe utrzymanie na zasadach ściśle określonych przepisami prawa (tj. z chwilą wystąpienia warunków / konieczności wykonania robót). </w:t>
      </w: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zobowiązany jest przeprowadzić usługę w sposób oszczędny i ekonomiczny przy jednoczesnym zachowaniu najwyższego poziomu zadowolenia, m.in. wykonywać odśnieżanie wskazywanego terenu z jednoczesnym posypywaniem materiałem uszorstniającym. </w:t>
      </w:r>
    </w:p>
    <w:p w:rsidR="00AB327C" w:rsidRPr="00BC2C66" w:rsidRDefault="00AB327C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C10D95">
        <w:rPr>
          <w:rFonts w:ascii="Times New Roman" w:hAnsi="Times New Roman"/>
          <w:b/>
        </w:rPr>
        <w:t>Wykonawca</w:t>
      </w:r>
      <w:r w:rsidRPr="00BC2C66">
        <w:rPr>
          <w:rFonts w:ascii="Times New Roman" w:hAnsi="Times New Roman"/>
        </w:rPr>
        <w:t xml:space="preserve"> zobowiązany jest przedstawić przed wystawieniem faktury VAT protokół wykonanych (w rozliczeniu miesięcznym) robót z rozliczeniem jednostkowym wykonanych zadań. </w:t>
      </w: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</w:p>
    <w:p w:rsidR="007168B0" w:rsidRPr="00BC2C66" w:rsidRDefault="007168B0" w:rsidP="007168B0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Z chwilą wyczerpania wskazanego przedmiaru kolejne zadania o tym samym charakterze zostaną wykonane przez </w:t>
      </w:r>
      <w:r w:rsidRPr="00C10D95">
        <w:rPr>
          <w:rFonts w:ascii="Times New Roman" w:hAnsi="Times New Roman"/>
          <w:b/>
        </w:rPr>
        <w:t>Wykonawcę</w:t>
      </w:r>
      <w:r w:rsidRPr="00BC2C66">
        <w:rPr>
          <w:rFonts w:ascii="Times New Roman" w:hAnsi="Times New Roman"/>
        </w:rPr>
        <w:t xml:space="preserve"> na podstawie odrębnego zlecenia od </w:t>
      </w:r>
      <w:r w:rsidRPr="00C10D95">
        <w:rPr>
          <w:rFonts w:ascii="Times New Roman" w:hAnsi="Times New Roman"/>
          <w:b/>
        </w:rPr>
        <w:t>Zamawiającego</w:t>
      </w:r>
      <w:r w:rsidRPr="00BC2C66">
        <w:rPr>
          <w:rFonts w:ascii="Times New Roman" w:hAnsi="Times New Roman"/>
        </w:rPr>
        <w:t xml:space="preserve"> w kwotach wskazanych przez </w:t>
      </w:r>
      <w:r w:rsidRPr="00C10D95">
        <w:rPr>
          <w:rFonts w:ascii="Times New Roman" w:hAnsi="Times New Roman"/>
          <w:b/>
        </w:rPr>
        <w:t>Wykonawc</w:t>
      </w:r>
      <w:r w:rsidR="00C10D95" w:rsidRPr="00C10D95">
        <w:rPr>
          <w:rFonts w:ascii="Times New Roman" w:hAnsi="Times New Roman"/>
          <w:b/>
        </w:rPr>
        <w:t>ę</w:t>
      </w:r>
      <w:r w:rsidR="00C10D95">
        <w:rPr>
          <w:rFonts w:ascii="Times New Roman" w:hAnsi="Times New Roman"/>
        </w:rPr>
        <w:t xml:space="preserve"> w </w:t>
      </w:r>
      <w:r w:rsidRPr="00BC2C66">
        <w:rPr>
          <w:rFonts w:ascii="Times New Roman" w:hAnsi="Times New Roman"/>
        </w:rPr>
        <w:t>formularzu ofertowym.</w:t>
      </w:r>
    </w:p>
    <w:p w:rsidR="007168B0" w:rsidRPr="00BC2C66" w:rsidRDefault="007168B0" w:rsidP="007168B0">
      <w:pPr>
        <w:ind w:right="-1"/>
        <w:rPr>
          <w:rFonts w:ascii="Times New Roman" w:hAnsi="Times New Roman" w:cs="Times New Roman"/>
        </w:rPr>
      </w:pPr>
    </w:p>
    <w:p w:rsidR="00CD47CE" w:rsidRDefault="00C37AB1" w:rsidP="00C37AB1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>*Przy uwzględnieniu zapisów Regulaminu utrzymania czystości i porządku na terenie gminy Bobolice</w:t>
      </w:r>
    </w:p>
    <w:p w:rsidR="00C37AB1" w:rsidRPr="00BC2C66" w:rsidRDefault="00C37AB1" w:rsidP="00C37AB1">
      <w:pPr>
        <w:spacing w:after="0"/>
        <w:ind w:right="-1"/>
        <w:jc w:val="both"/>
        <w:rPr>
          <w:rFonts w:ascii="Times New Roman" w:hAnsi="Times New Roman"/>
        </w:rPr>
      </w:pPr>
      <w:r w:rsidRPr="00BC2C66">
        <w:rPr>
          <w:rFonts w:ascii="Times New Roman" w:hAnsi="Times New Roman"/>
        </w:rPr>
        <w:t xml:space="preserve">**Należy założyć, że w trakcie trwania umowy wskazywana ilość może wzrosnąć o 10 szt. (zgodnie z zapisami OPZ dot. wykonania, dostawy i montażu koszy przez </w:t>
      </w:r>
      <w:r w:rsidRPr="00C10D95">
        <w:rPr>
          <w:rFonts w:ascii="Times New Roman" w:hAnsi="Times New Roman"/>
          <w:b/>
        </w:rPr>
        <w:t>Wykonawcę</w:t>
      </w:r>
      <w:r w:rsidRPr="00BC2C66">
        <w:rPr>
          <w:rFonts w:ascii="Times New Roman" w:hAnsi="Times New Roman"/>
        </w:rPr>
        <w:t xml:space="preserve">). </w:t>
      </w:r>
    </w:p>
    <w:p w:rsidR="00C37AB1" w:rsidRPr="00BC2C66" w:rsidRDefault="00C37AB1" w:rsidP="007168B0">
      <w:pPr>
        <w:ind w:right="-1"/>
        <w:rPr>
          <w:rFonts w:ascii="Times New Roman" w:hAnsi="Times New Roman" w:cs="Times New Roman"/>
        </w:rPr>
      </w:pPr>
    </w:p>
    <w:sectPr w:rsidR="00C37AB1" w:rsidRPr="00BC2C66" w:rsidSect="00497D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D56"/>
    <w:rsid w:val="0001561B"/>
    <w:rsid w:val="000D17F0"/>
    <w:rsid w:val="00193142"/>
    <w:rsid w:val="001A3915"/>
    <w:rsid w:val="001D28D2"/>
    <w:rsid w:val="001F2E6B"/>
    <w:rsid w:val="0025223F"/>
    <w:rsid w:val="002E73D3"/>
    <w:rsid w:val="003109FA"/>
    <w:rsid w:val="00342F62"/>
    <w:rsid w:val="00383812"/>
    <w:rsid w:val="00426D87"/>
    <w:rsid w:val="00497D56"/>
    <w:rsid w:val="004A216E"/>
    <w:rsid w:val="00530830"/>
    <w:rsid w:val="00571983"/>
    <w:rsid w:val="0058115C"/>
    <w:rsid w:val="005D72CE"/>
    <w:rsid w:val="005D7C01"/>
    <w:rsid w:val="0065211A"/>
    <w:rsid w:val="006A71AA"/>
    <w:rsid w:val="006D48EC"/>
    <w:rsid w:val="006E6C55"/>
    <w:rsid w:val="007168B0"/>
    <w:rsid w:val="00727483"/>
    <w:rsid w:val="007404B7"/>
    <w:rsid w:val="007520F9"/>
    <w:rsid w:val="00836E9B"/>
    <w:rsid w:val="00871F85"/>
    <w:rsid w:val="008D1498"/>
    <w:rsid w:val="009615BC"/>
    <w:rsid w:val="009C6AC8"/>
    <w:rsid w:val="00A13DF2"/>
    <w:rsid w:val="00A42908"/>
    <w:rsid w:val="00A633B7"/>
    <w:rsid w:val="00AB327C"/>
    <w:rsid w:val="00B12B14"/>
    <w:rsid w:val="00BC2C66"/>
    <w:rsid w:val="00C04FBE"/>
    <w:rsid w:val="00C10D95"/>
    <w:rsid w:val="00C37AB1"/>
    <w:rsid w:val="00CD47CE"/>
    <w:rsid w:val="00D0446F"/>
    <w:rsid w:val="00D70E40"/>
    <w:rsid w:val="00D851AE"/>
    <w:rsid w:val="00DD7D0D"/>
    <w:rsid w:val="00E034B9"/>
    <w:rsid w:val="00E2273F"/>
    <w:rsid w:val="00E546A1"/>
    <w:rsid w:val="00E8678E"/>
    <w:rsid w:val="00EF7CDE"/>
    <w:rsid w:val="00F1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UM Bobolice</cp:lastModifiedBy>
  <cp:revision>6</cp:revision>
  <cp:lastPrinted>2022-12-15T08:22:00Z</cp:lastPrinted>
  <dcterms:created xsi:type="dcterms:W3CDTF">2023-12-14T10:23:00Z</dcterms:created>
  <dcterms:modified xsi:type="dcterms:W3CDTF">2023-12-14T16:58:00Z</dcterms:modified>
</cp:coreProperties>
</file>