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9B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:rsidR="001A79A7" w:rsidRPr="00A15C4D" w:rsidRDefault="00981202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SA.270.1.8</w:t>
      </w:r>
      <w:r w:rsidR="00E85570">
        <w:rPr>
          <w:rFonts w:asciiTheme="majorHAnsi" w:hAnsiTheme="majorHAnsi"/>
        </w:rPr>
        <w:t>.2022</w:t>
      </w:r>
      <w:r w:rsidR="001A79A7" w:rsidRPr="00A15C4D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A15C4D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773242" w:rsidRDefault="001A79A7" w:rsidP="00773242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D5861">
        <w:rPr>
          <w:rFonts w:asciiTheme="majorHAnsi" w:hAnsiTheme="majorHAnsi"/>
          <w:sz w:val="22"/>
          <w:szCs w:val="22"/>
        </w:rPr>
        <w:t xml:space="preserve">W związku ze złożeniem oferty w postępowaniu  </w:t>
      </w:r>
      <w:r w:rsidRPr="00CD5861">
        <w:rPr>
          <w:rFonts w:asciiTheme="majorHAnsi" w:hAnsiTheme="majorHAnsi" w:cs="Calibri"/>
          <w:sz w:val="22"/>
          <w:szCs w:val="22"/>
        </w:rPr>
        <w:t xml:space="preserve">pn.  </w:t>
      </w:r>
      <w:r w:rsidR="00CD5861" w:rsidRPr="00CD5861">
        <w:rPr>
          <w:rFonts w:ascii="Cambria" w:hAnsi="Cambria" w:cs="Verdana"/>
          <w:sz w:val="22"/>
          <w:szCs w:val="22"/>
        </w:rPr>
        <w:t xml:space="preserve">„ Budowa drogi leśnej Majerz Mury </w:t>
      </w:r>
      <w:r w:rsidR="00773242">
        <w:rPr>
          <w:rFonts w:ascii="Cambria" w:hAnsi="Cambria" w:cs="Verdana"/>
          <w:sz w:val="22"/>
          <w:szCs w:val="22"/>
        </w:rPr>
        <w:t>– II</w:t>
      </w:r>
      <w:r w:rsidR="00981202">
        <w:rPr>
          <w:rFonts w:ascii="Cambria" w:hAnsi="Cambria" w:cs="Verdana"/>
          <w:sz w:val="22"/>
          <w:szCs w:val="22"/>
        </w:rPr>
        <w:t>I</w:t>
      </w:r>
      <w:bookmarkStart w:id="0" w:name="_GoBack"/>
      <w:bookmarkEnd w:id="0"/>
      <w:r w:rsidR="00773242">
        <w:rPr>
          <w:rFonts w:ascii="Cambria" w:hAnsi="Cambria" w:cs="Verdana"/>
          <w:sz w:val="22"/>
          <w:szCs w:val="22"/>
        </w:rPr>
        <w:t xml:space="preserve"> postępowanie</w:t>
      </w:r>
      <w:r w:rsidR="00CD5861" w:rsidRPr="00CD5861">
        <w:rPr>
          <w:rFonts w:ascii="Cambria" w:hAnsi="Cambria" w:cs="Verdana"/>
          <w:sz w:val="22"/>
          <w:szCs w:val="22"/>
        </w:rPr>
        <w:t xml:space="preserve">” </w:t>
      </w:r>
      <w:r w:rsidRPr="00A15C4D">
        <w:rPr>
          <w:rFonts w:asciiTheme="majorHAnsi" w:hAnsiTheme="majorHAnsi" w:cs="Calibri"/>
          <w:sz w:val="22"/>
          <w:szCs w:val="22"/>
        </w:rPr>
        <w:t xml:space="preserve">prowadzonego przez </w:t>
      </w:r>
      <w:r w:rsidR="00347496" w:rsidRPr="00A15C4D">
        <w:rPr>
          <w:rFonts w:asciiTheme="majorHAnsi" w:hAnsiTheme="majorHAnsi"/>
          <w:sz w:val="22"/>
          <w:szCs w:val="22"/>
        </w:rPr>
        <w:t xml:space="preserve">Nadleśnictwo Piwniczna </w:t>
      </w:r>
      <w:r w:rsidR="00B80765" w:rsidRPr="00A15C4D">
        <w:rPr>
          <w:rFonts w:asciiTheme="majorHAnsi" w:hAnsiTheme="majorHAnsi"/>
          <w:sz w:val="22"/>
          <w:szCs w:val="22"/>
        </w:rPr>
        <w:t xml:space="preserve"> </w:t>
      </w:r>
      <w:r w:rsidRPr="00A15C4D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:rsidR="001A79A7" w:rsidRPr="00A15C4D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A15C4D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A15C4D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A15C4D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A15C4D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A15C4D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A15C4D">
        <w:rPr>
          <w:rFonts w:asciiTheme="majorHAnsi" w:hAnsiTheme="majorHAnsi" w:cstheme="minorHAnsi"/>
          <w:i/>
        </w:rPr>
        <w:t xml:space="preserve">dokument należy podpisać 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7807AB" w:rsidRPr="00A15C4D" w:rsidRDefault="00073BEB">
      <w:pPr>
        <w:rPr>
          <w:rFonts w:asciiTheme="majorHAnsi" w:hAnsiTheme="majorHAnsi"/>
        </w:rPr>
      </w:pPr>
    </w:p>
    <w:sectPr w:rsidR="007807AB" w:rsidRPr="00A15C4D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EB" w:rsidRDefault="00073BEB" w:rsidP="000B1D4B">
      <w:r>
        <w:separator/>
      </w:r>
    </w:p>
  </w:endnote>
  <w:endnote w:type="continuationSeparator" w:id="0">
    <w:p w:rsidR="00073BEB" w:rsidRDefault="00073BEB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EA39A6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073BEB"/>
  <w:p w:rsidR="00CC1E27" w:rsidRDefault="00073BEB"/>
  <w:p w:rsidR="00CC1E27" w:rsidRDefault="00073BEB"/>
  <w:p w:rsidR="00CC1E27" w:rsidRDefault="00EA39A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073BEB" w:rsidP="00D355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</w:p>
  <w:p w:rsidR="00CC1E27" w:rsidRDefault="00073BEB" w:rsidP="009B09E5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981202">
      <w:rPr>
        <w:rFonts w:ascii="Calibri" w:hAnsi="Calibri" w:cs="Calibri"/>
        <w:b/>
        <w:noProof/>
        <w:sz w:val="16"/>
      </w:rPr>
      <w:t>1</w:t>
    </w:r>
    <w:r w:rsidR="00EA39A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981202">
      <w:rPr>
        <w:rFonts w:ascii="Calibri" w:hAnsi="Calibri" w:cs="Calibri"/>
        <w:b/>
        <w:noProof/>
        <w:sz w:val="16"/>
      </w:rPr>
      <w:t>1</w:t>
    </w:r>
    <w:r w:rsidR="00EA39A6" w:rsidRPr="001F3138">
      <w:rPr>
        <w:rFonts w:ascii="Calibri" w:hAnsi="Calibri" w:cs="Calibri"/>
        <w:b/>
        <w:sz w:val="16"/>
      </w:rPr>
      <w:fldChar w:fldCharType="end"/>
    </w:r>
  </w:p>
  <w:p w:rsidR="00CC1E27" w:rsidRDefault="00073B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EB" w:rsidRDefault="00073BEB" w:rsidP="000B1D4B">
      <w:r>
        <w:separator/>
      </w:r>
    </w:p>
  </w:footnote>
  <w:footnote w:type="continuationSeparator" w:id="0">
    <w:p w:rsidR="00073BEB" w:rsidRDefault="00073BEB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073BEB" w:rsidP="009B09E5"/>
  <w:p w:rsidR="00CC1E27" w:rsidRDefault="00073BEB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73BEB"/>
    <w:rsid w:val="000B1D4B"/>
    <w:rsid w:val="000E0629"/>
    <w:rsid w:val="0010202C"/>
    <w:rsid w:val="001A79A7"/>
    <w:rsid w:val="0026436D"/>
    <w:rsid w:val="00347496"/>
    <w:rsid w:val="003478DE"/>
    <w:rsid w:val="003954EC"/>
    <w:rsid w:val="003B3DA7"/>
    <w:rsid w:val="003F74C4"/>
    <w:rsid w:val="00593BB7"/>
    <w:rsid w:val="005A28FD"/>
    <w:rsid w:val="00741C5B"/>
    <w:rsid w:val="007528B1"/>
    <w:rsid w:val="00773242"/>
    <w:rsid w:val="00981202"/>
    <w:rsid w:val="00A15C4D"/>
    <w:rsid w:val="00AF2C64"/>
    <w:rsid w:val="00B80765"/>
    <w:rsid w:val="00BD6948"/>
    <w:rsid w:val="00C52A64"/>
    <w:rsid w:val="00CD5861"/>
    <w:rsid w:val="00D814E1"/>
    <w:rsid w:val="00D914D2"/>
    <w:rsid w:val="00E03C19"/>
    <w:rsid w:val="00E85570"/>
    <w:rsid w:val="00EA2DAE"/>
    <w:rsid w:val="00EA39A6"/>
    <w:rsid w:val="00EA647D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B656A-D9BF-4EFE-9A39-C3C49CE9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5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7</cp:revision>
  <dcterms:created xsi:type="dcterms:W3CDTF">2022-04-05T09:38:00Z</dcterms:created>
  <dcterms:modified xsi:type="dcterms:W3CDTF">2022-06-08T08:06:00Z</dcterms:modified>
</cp:coreProperties>
</file>