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9E3CE" w14:textId="77777777" w:rsidR="00CF130B" w:rsidRDefault="00CF130B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0A44555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06B0D406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277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37F31">
        <w:rPr>
          <w:rFonts w:asciiTheme="minorHAnsi" w:hAnsiTheme="minorHAnsi" w:cstheme="minorHAnsi"/>
          <w:b/>
          <w:bCs/>
          <w:sz w:val="22"/>
          <w:szCs w:val="22"/>
        </w:rPr>
        <w:t>56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Pr="008C4062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2CA6F367" w14:textId="77777777" w:rsidR="008C4062" w:rsidRDefault="008C4062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65601DB" w14:textId="7B913292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3401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90F2CFE" w:rsidR="00D35568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445309C9" w14:textId="77777777" w:rsidR="008C4062" w:rsidRPr="00135ADE" w:rsidRDefault="008C4062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</w:p>
    <w:p w14:paraId="74BC3EB4" w14:textId="1252F962" w:rsidR="00354CA7" w:rsidRPr="008C4062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8"/>
          <w:szCs w:val="8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06E39668" w14:textId="77777777" w:rsidR="008C4062" w:rsidRDefault="008C4062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5"/>
        <w:gridCol w:w="1277"/>
        <w:gridCol w:w="1417"/>
        <w:gridCol w:w="1417"/>
        <w:gridCol w:w="1417"/>
        <w:gridCol w:w="1560"/>
      </w:tblGrid>
      <w:tr w:rsidR="000D2F59" w:rsidRPr="00135ADE" w14:paraId="5FC08A4B" w14:textId="77777777" w:rsidTr="000D2F59">
        <w:trPr>
          <w:trHeight w:val="337"/>
        </w:trPr>
        <w:tc>
          <w:tcPr>
            <w:tcW w:w="5000" w:type="pct"/>
            <w:gridSpan w:val="7"/>
          </w:tcPr>
          <w:p w14:paraId="3B30F1FF" w14:textId="6D076920" w:rsidR="000D2F59" w:rsidRPr="00541BA5" w:rsidRDefault="000D2F59" w:rsidP="00F60A14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937F3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0D2F59" w:rsidRPr="00135ADE" w14:paraId="7DE0F5CE" w14:textId="130F85A4" w:rsidTr="002C1642">
        <w:trPr>
          <w:trHeight w:val="936"/>
        </w:trPr>
        <w:tc>
          <w:tcPr>
            <w:tcW w:w="274" w:type="pct"/>
          </w:tcPr>
          <w:p w14:paraId="666B9411" w14:textId="2CA7F35A" w:rsidR="000D2F59" w:rsidRPr="00135ADE" w:rsidRDefault="000D2F59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090" w:type="pct"/>
          </w:tcPr>
          <w:p w14:paraId="10685D14" w14:textId="35D5CECE" w:rsidR="000D2F59" w:rsidRPr="00135ADE" w:rsidRDefault="000D2F59" w:rsidP="00F60A14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55" w:type="pct"/>
            <w:vAlign w:val="center"/>
          </w:tcPr>
          <w:p w14:paraId="2476AA2F" w14:textId="1E858140" w:rsidR="000D2F59" w:rsidRDefault="000D2F59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727" w:type="pct"/>
            <w:vAlign w:val="center"/>
          </w:tcPr>
          <w:p w14:paraId="71F4B880" w14:textId="1CC3F40F" w:rsidR="000D2F59" w:rsidRPr="00135ADE" w:rsidRDefault="000D2F59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727" w:type="pct"/>
            <w:vAlign w:val="center"/>
          </w:tcPr>
          <w:p w14:paraId="18C7E587" w14:textId="2070F72D" w:rsidR="000D2F59" w:rsidRPr="00135ADE" w:rsidRDefault="000D2F59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Jednostka miary </w:t>
            </w:r>
          </w:p>
        </w:tc>
        <w:tc>
          <w:tcPr>
            <w:tcW w:w="727" w:type="pct"/>
            <w:vAlign w:val="center"/>
          </w:tcPr>
          <w:p w14:paraId="48283C85" w14:textId="366630EB" w:rsidR="000D2F59" w:rsidRPr="00541BA5" w:rsidRDefault="000D2F59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800" w:type="pct"/>
            <w:vAlign w:val="center"/>
          </w:tcPr>
          <w:p w14:paraId="55868E50" w14:textId="5DAD66B1" w:rsidR="000D2F59" w:rsidRPr="00135ADE" w:rsidRDefault="000D2F59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37DF5">
              <w:rPr>
                <w:rFonts w:asciiTheme="minorHAnsi" w:eastAsia="Calibri" w:hAnsiTheme="minorHAnsi" w:cstheme="minorHAnsi"/>
                <w:b/>
                <w:bCs/>
                <w:lang w:eastAsia="ar-SA"/>
              </w:rPr>
              <w:t xml:space="preserve">WARTOŚĆ BRUTTO PLN </w:t>
            </w:r>
          </w:p>
        </w:tc>
      </w:tr>
      <w:tr w:rsidR="000D2F59" w:rsidRPr="00135ADE" w14:paraId="44D12C0E" w14:textId="77777777" w:rsidTr="002C1642">
        <w:tc>
          <w:tcPr>
            <w:tcW w:w="274" w:type="pct"/>
          </w:tcPr>
          <w:p w14:paraId="007E13D6" w14:textId="57FBDD19" w:rsidR="000D2F59" w:rsidRPr="006906CF" w:rsidRDefault="000D2F59" w:rsidP="00114A61">
            <w:pPr>
              <w:suppressAutoHyphens/>
              <w:snapToGrid w:val="0"/>
              <w:spacing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90" w:type="pct"/>
            <w:vAlign w:val="center"/>
          </w:tcPr>
          <w:p w14:paraId="01520DE8" w14:textId="6D8EF052" w:rsidR="000D2F59" w:rsidRPr="001022E0" w:rsidRDefault="000D2F59" w:rsidP="00114A61">
            <w:pPr>
              <w:suppressAutoHyphens/>
              <w:snapToGrid w:val="0"/>
              <w:spacing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6906C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DPPH,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Free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Radical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, 2,2-Diphenyl-1-picrylhydrazyl  </w:t>
            </w:r>
          </w:p>
        </w:tc>
        <w:tc>
          <w:tcPr>
            <w:tcW w:w="655" w:type="pct"/>
            <w:vAlign w:val="center"/>
          </w:tcPr>
          <w:p w14:paraId="74E153DA" w14:textId="540A0CA5" w:rsidR="000D2F59" w:rsidRPr="00337DF5" w:rsidRDefault="000D2F59" w:rsidP="00337DF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Sigma-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Aldrich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27" w:type="pct"/>
            <w:vAlign w:val="center"/>
          </w:tcPr>
          <w:p w14:paraId="43EC40F1" w14:textId="3DD021DC" w:rsidR="000D2F59" w:rsidRPr="00337DF5" w:rsidRDefault="000D2F59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D9132</w:t>
            </w:r>
          </w:p>
        </w:tc>
        <w:tc>
          <w:tcPr>
            <w:tcW w:w="727" w:type="pct"/>
            <w:vAlign w:val="center"/>
          </w:tcPr>
          <w:p w14:paraId="1057768F" w14:textId="77777777" w:rsidR="000D2F59" w:rsidRDefault="000D2F59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opakowanie o pojemności: </w:t>
            </w:r>
          </w:p>
          <w:p w14:paraId="59843837" w14:textId="7BBFA937" w:rsidR="000D2F59" w:rsidRPr="00204332" w:rsidRDefault="000D2F59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g</w:t>
            </w:r>
          </w:p>
        </w:tc>
        <w:tc>
          <w:tcPr>
            <w:tcW w:w="727" w:type="pct"/>
            <w:vAlign w:val="center"/>
          </w:tcPr>
          <w:p w14:paraId="406D730B" w14:textId="3A474D31" w:rsidR="000D2F59" w:rsidRPr="00204332" w:rsidRDefault="000D2F59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204332">
              <w:rPr>
                <w:rFonts w:ascii="Calibri" w:hAnsi="Calibri" w:cs="Calibri"/>
                <w:sz w:val="22"/>
                <w:szCs w:val="22"/>
              </w:rPr>
              <w:t xml:space="preserve"> opakowani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800" w:type="pct"/>
            <w:vAlign w:val="center"/>
          </w:tcPr>
          <w:p w14:paraId="41E33766" w14:textId="44E8C4F1" w:rsidR="000D2F59" w:rsidRPr="00D56536" w:rsidRDefault="000D2F59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D2F59" w:rsidRPr="00135ADE" w14:paraId="2DDD1F8D" w14:textId="77777777" w:rsidTr="002C1642">
        <w:tc>
          <w:tcPr>
            <w:tcW w:w="274" w:type="pct"/>
          </w:tcPr>
          <w:p w14:paraId="45E7F781" w14:textId="745DE571" w:rsidR="000D2F59" w:rsidRDefault="000D2F59" w:rsidP="00114A61">
            <w:pPr>
              <w:suppressAutoHyphens/>
              <w:snapToGrid w:val="0"/>
              <w:spacing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1090" w:type="pct"/>
            <w:vAlign w:val="center"/>
          </w:tcPr>
          <w:p w14:paraId="37FCFB52" w14:textId="7FCBBB93" w:rsidR="000D2F59" w:rsidRDefault="000D2F59" w:rsidP="00114A61">
            <w:pPr>
              <w:suppressAutoHyphens/>
              <w:snapToGrid w:val="0"/>
              <w:spacing w:line="240" w:lineRule="auto"/>
              <w:ind w:firstLine="11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BHT, (2-6-di-tert-butyl-4-methyl-phenol) 99 %</w:t>
            </w:r>
          </w:p>
        </w:tc>
        <w:tc>
          <w:tcPr>
            <w:tcW w:w="655" w:type="pct"/>
            <w:vAlign w:val="center"/>
          </w:tcPr>
          <w:p w14:paraId="7F4237CD" w14:textId="15479F66" w:rsidR="000D2F59" w:rsidRDefault="000D2F59" w:rsidP="00337DF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Thermo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Acros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727" w:type="pct"/>
            <w:vAlign w:val="center"/>
          </w:tcPr>
          <w:p w14:paraId="2A63AA76" w14:textId="6AF60CFD" w:rsidR="000D2F59" w:rsidRDefault="000D2F59" w:rsidP="00EC6429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112992500</w:t>
            </w:r>
          </w:p>
        </w:tc>
        <w:tc>
          <w:tcPr>
            <w:tcW w:w="727" w:type="pct"/>
            <w:vAlign w:val="center"/>
          </w:tcPr>
          <w:p w14:paraId="7A1E5427" w14:textId="77777777" w:rsidR="000D2F59" w:rsidRDefault="000D2F59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opakowanie o pojemności: </w:t>
            </w:r>
          </w:p>
          <w:p w14:paraId="4C8F356D" w14:textId="5AE13B6A" w:rsidR="000D2F59" w:rsidRDefault="000D2F59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 g</w:t>
            </w:r>
          </w:p>
        </w:tc>
        <w:tc>
          <w:tcPr>
            <w:tcW w:w="727" w:type="pct"/>
            <w:vAlign w:val="center"/>
          </w:tcPr>
          <w:p w14:paraId="2D017828" w14:textId="46EEBC3C" w:rsidR="000D2F59" w:rsidRDefault="000D2F59" w:rsidP="00EC6429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204332">
              <w:rPr>
                <w:rFonts w:ascii="Calibri" w:hAnsi="Calibri" w:cs="Calibri"/>
                <w:sz w:val="22"/>
                <w:szCs w:val="22"/>
              </w:rPr>
              <w:t xml:space="preserve"> opakowani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800" w:type="pct"/>
            <w:vAlign w:val="center"/>
          </w:tcPr>
          <w:p w14:paraId="2C6B5D0A" w14:textId="77777777" w:rsidR="000D2F59" w:rsidRPr="00D56536" w:rsidRDefault="000D2F59" w:rsidP="0020433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D2F59" w:rsidRPr="00135ADE" w14:paraId="6CAC6BA8" w14:textId="77777777" w:rsidTr="002C1642">
        <w:tc>
          <w:tcPr>
            <w:tcW w:w="274" w:type="pct"/>
          </w:tcPr>
          <w:p w14:paraId="2BB51E38" w14:textId="77777777" w:rsidR="000D2F59" w:rsidRDefault="000D2F59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926" w:type="pct"/>
            <w:gridSpan w:val="5"/>
          </w:tcPr>
          <w:p w14:paraId="69375D35" w14:textId="6F0EF40A" w:rsidR="000D2F59" w:rsidRPr="002A5CB8" w:rsidRDefault="000D2F59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RAZEM </w:t>
            </w:r>
            <w:r w:rsidRPr="00750C0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PLN:</w:t>
            </w:r>
          </w:p>
        </w:tc>
        <w:tc>
          <w:tcPr>
            <w:tcW w:w="800" w:type="pct"/>
            <w:vAlign w:val="center"/>
          </w:tcPr>
          <w:p w14:paraId="0BFFBAC2" w14:textId="77777777" w:rsidR="000D2F59" w:rsidRPr="00D56536" w:rsidRDefault="000D2F59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D2F59" w:rsidRPr="00135ADE" w14:paraId="34EFEEF8" w14:textId="77777777" w:rsidTr="002C1642">
        <w:tc>
          <w:tcPr>
            <w:tcW w:w="274" w:type="pct"/>
          </w:tcPr>
          <w:p w14:paraId="7E8BA818" w14:textId="77777777" w:rsidR="000D2F59" w:rsidRPr="00C74D9E" w:rsidRDefault="000D2F59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926" w:type="pct"/>
            <w:gridSpan w:val="5"/>
          </w:tcPr>
          <w:p w14:paraId="7524E97C" w14:textId="5E55041D" w:rsidR="000D2F59" w:rsidRPr="00750C0C" w:rsidRDefault="000D2F59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74D9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800" w:type="pct"/>
            <w:vAlign w:val="center"/>
          </w:tcPr>
          <w:p w14:paraId="241E2EA3" w14:textId="77777777" w:rsidR="000D2F59" w:rsidRPr="00D56536" w:rsidRDefault="000D2F59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0CFDA91" w14:textId="77777777" w:rsidR="00505FB7" w:rsidRDefault="00505FB7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2DFDC021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003A73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003A73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003A73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lastRenderedPageBreak/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8049D6">
      <w:footerReference w:type="default" r:id="rId8"/>
      <w:headerReference w:type="first" r:id="rId9"/>
      <w:footerReference w:type="first" r:id="rId10"/>
      <w:pgSz w:w="11906" w:h="16838" w:code="9"/>
      <w:pgMar w:top="993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CDFD4" w14:textId="77777777" w:rsidR="00435618" w:rsidRDefault="00435618">
      <w:r>
        <w:separator/>
      </w:r>
    </w:p>
  </w:endnote>
  <w:endnote w:type="continuationSeparator" w:id="0">
    <w:p w14:paraId="191DAF4B" w14:textId="77777777" w:rsidR="00435618" w:rsidRDefault="0043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2446E" w14:textId="77777777" w:rsidR="00435618" w:rsidRDefault="00435618">
      <w:r>
        <w:separator/>
      </w:r>
    </w:p>
  </w:footnote>
  <w:footnote w:type="continuationSeparator" w:id="0">
    <w:p w14:paraId="3E282F6B" w14:textId="77777777" w:rsidR="00435618" w:rsidRDefault="0043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73679" w14:textId="77777777" w:rsidR="00114A61" w:rsidRPr="00CA7A68" w:rsidRDefault="00114A61" w:rsidP="00114A61">
    <w:pPr>
      <w:pBdr>
        <w:bottom w:val="single" w:sz="4" w:space="24" w:color="auto"/>
      </w:pBdr>
      <w:tabs>
        <w:tab w:val="left" w:pos="5805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1312" behindDoc="0" locked="0" layoutInCell="1" allowOverlap="1" wp14:anchorId="19D193CE" wp14:editId="18200321">
          <wp:simplePos x="0" y="0"/>
          <wp:positionH relativeFrom="column">
            <wp:posOffset>4143375</wp:posOffset>
          </wp:positionH>
          <wp:positionV relativeFrom="paragraph">
            <wp:posOffset>-143510</wp:posOffset>
          </wp:positionV>
          <wp:extent cx="1553210" cy="483235"/>
          <wp:effectExtent l="0" t="0" r="8890" b="0"/>
          <wp:wrapNone/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388121" name="Obraz3" descr="Ministerstwo Nauki i Szkolnictwa Wyższ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F24D2CC" wp14:editId="62B78C5D">
          <wp:simplePos x="0" y="0"/>
          <wp:positionH relativeFrom="column">
            <wp:posOffset>2466975</wp:posOffset>
          </wp:positionH>
          <wp:positionV relativeFrom="paragraph">
            <wp:posOffset>-106045</wp:posOffset>
          </wp:positionV>
          <wp:extent cx="1031240" cy="445770"/>
          <wp:effectExtent l="0" t="0" r="0" b="0"/>
          <wp:wrapNone/>
          <wp:docPr id="1699285596" name="Obraz 1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285596" name="Obraz 1699285596" descr="Logo RI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0CBB">
      <w:rPr>
        <w:noProof/>
      </w:rPr>
      <w:drawing>
        <wp:anchor distT="0" distB="0" distL="114300" distR="114300" simplePos="0" relativeHeight="251654144" behindDoc="1" locked="0" layoutInCell="1" allowOverlap="1" wp14:anchorId="3690A4BA" wp14:editId="660C3E59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ab/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6ED"/>
    <w:rsid w:val="00001CA0"/>
    <w:rsid w:val="00003A73"/>
    <w:rsid w:val="0000504F"/>
    <w:rsid w:val="00007D65"/>
    <w:rsid w:val="0001232C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14F6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2F59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4A61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4D97"/>
    <w:rsid w:val="00207838"/>
    <w:rsid w:val="00207D65"/>
    <w:rsid w:val="00212FE0"/>
    <w:rsid w:val="00226D44"/>
    <w:rsid w:val="00226DAD"/>
    <w:rsid w:val="00227E18"/>
    <w:rsid w:val="00231B23"/>
    <w:rsid w:val="00234237"/>
    <w:rsid w:val="00237619"/>
    <w:rsid w:val="00237EF5"/>
    <w:rsid w:val="0024317C"/>
    <w:rsid w:val="002500DC"/>
    <w:rsid w:val="00250219"/>
    <w:rsid w:val="00252EA9"/>
    <w:rsid w:val="002532B0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81CF9"/>
    <w:rsid w:val="00291B40"/>
    <w:rsid w:val="002967A8"/>
    <w:rsid w:val="00296A8F"/>
    <w:rsid w:val="00296F57"/>
    <w:rsid w:val="002978D3"/>
    <w:rsid w:val="002A5CB8"/>
    <w:rsid w:val="002A7409"/>
    <w:rsid w:val="002B027F"/>
    <w:rsid w:val="002B4052"/>
    <w:rsid w:val="002B5619"/>
    <w:rsid w:val="002C1642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01FB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3392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3026A"/>
    <w:rsid w:val="00435618"/>
    <w:rsid w:val="00442BB3"/>
    <w:rsid w:val="00444D85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188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6D67"/>
    <w:rsid w:val="00667695"/>
    <w:rsid w:val="00675820"/>
    <w:rsid w:val="00677449"/>
    <w:rsid w:val="00684AA9"/>
    <w:rsid w:val="006906CF"/>
    <w:rsid w:val="00691D72"/>
    <w:rsid w:val="00696024"/>
    <w:rsid w:val="006A3ADF"/>
    <w:rsid w:val="006B01E0"/>
    <w:rsid w:val="006B1BD9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3CB9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37262"/>
    <w:rsid w:val="007426A4"/>
    <w:rsid w:val="00750B70"/>
    <w:rsid w:val="00750C0C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49D6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06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37F31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05F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11EE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1D6F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2277E"/>
    <w:rsid w:val="00B3270E"/>
    <w:rsid w:val="00B32EB9"/>
    <w:rsid w:val="00B433A3"/>
    <w:rsid w:val="00B45510"/>
    <w:rsid w:val="00B51868"/>
    <w:rsid w:val="00B55FDC"/>
    <w:rsid w:val="00B5763A"/>
    <w:rsid w:val="00B5789F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2494"/>
    <w:rsid w:val="00B94A5F"/>
    <w:rsid w:val="00B955CA"/>
    <w:rsid w:val="00B97C9C"/>
    <w:rsid w:val="00BA4DCE"/>
    <w:rsid w:val="00BA7E56"/>
    <w:rsid w:val="00BA7F8B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2E15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74D9E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325DA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6429"/>
    <w:rsid w:val="00EC7648"/>
    <w:rsid w:val="00ED6155"/>
    <w:rsid w:val="00EE2FF2"/>
    <w:rsid w:val="00EE3CA8"/>
    <w:rsid w:val="00EE49CC"/>
    <w:rsid w:val="00EE4F33"/>
    <w:rsid w:val="00EE7BF3"/>
    <w:rsid w:val="00EF2D87"/>
    <w:rsid w:val="00EF3A31"/>
    <w:rsid w:val="00EF5048"/>
    <w:rsid w:val="00EF73DC"/>
    <w:rsid w:val="00EF7614"/>
    <w:rsid w:val="00EF7647"/>
    <w:rsid w:val="00EF7ECE"/>
    <w:rsid w:val="00F111E4"/>
    <w:rsid w:val="00F13931"/>
    <w:rsid w:val="00F14E6B"/>
    <w:rsid w:val="00F15A92"/>
    <w:rsid w:val="00F270BF"/>
    <w:rsid w:val="00F31210"/>
    <w:rsid w:val="00F40E3F"/>
    <w:rsid w:val="00F45CCD"/>
    <w:rsid w:val="00F47BB4"/>
    <w:rsid w:val="00F51778"/>
    <w:rsid w:val="00F51D69"/>
    <w:rsid w:val="00F53300"/>
    <w:rsid w:val="00F53899"/>
    <w:rsid w:val="00F5687B"/>
    <w:rsid w:val="00F60238"/>
    <w:rsid w:val="00F60A14"/>
    <w:rsid w:val="00F647B1"/>
    <w:rsid w:val="00F65B74"/>
    <w:rsid w:val="00F74EF5"/>
    <w:rsid w:val="00F75C42"/>
    <w:rsid w:val="00F76DAE"/>
    <w:rsid w:val="00F773F1"/>
    <w:rsid w:val="00F87196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5193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47</cp:revision>
  <cp:lastPrinted>2023-04-20T12:55:00Z</cp:lastPrinted>
  <dcterms:created xsi:type="dcterms:W3CDTF">2024-01-26T08:57:00Z</dcterms:created>
  <dcterms:modified xsi:type="dcterms:W3CDTF">2024-06-12T07:36:00Z</dcterms:modified>
</cp:coreProperties>
</file>