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00"/>
        <w:gridCol w:w="1260"/>
        <w:gridCol w:w="1240"/>
        <w:gridCol w:w="2680"/>
        <w:gridCol w:w="201"/>
      </w:tblGrid>
      <w:tr w:rsidR="00DA69E3" w:rsidRPr="00DA69E3" w14:paraId="5B459E98" w14:textId="77777777" w:rsidTr="00DA69E3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F1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572" w14:textId="77777777" w:rsidR="00BC0B15" w:rsidRDefault="00BC0B15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A746FE" w14:textId="2E6D1A17" w:rsidR="00DA69E3" w:rsidRPr="00BC0B15" w:rsidRDefault="00376C2C" w:rsidP="00C25F04">
            <w:pPr>
              <w:spacing w:after="0" w:line="240" w:lineRule="auto"/>
              <w:ind w:hanging="1032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0B15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r w:rsidR="00BC0B15" w:rsidRPr="00BC0B15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BC0B15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praw</w:t>
            </w:r>
            <w:r w:rsidR="00BC0B15" w:rsidRPr="00BC0B15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MR.260.8.2023.WW</w:t>
            </w:r>
          </w:p>
          <w:p w14:paraId="55A7FF73" w14:textId="7470BD27" w:rsidR="00BC0B15" w:rsidRPr="00BC0B15" w:rsidRDefault="00BC0B15" w:rsidP="00E935A5">
            <w:pPr>
              <w:spacing w:after="0" w:line="240" w:lineRule="auto"/>
              <w:ind w:hanging="1032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0B15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ZAŁ</w:t>
            </w:r>
            <w:r w:rsidR="00DA00A2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ZAŁĄCZNIK DO SWZ</w:t>
            </w:r>
          </w:p>
          <w:p w14:paraId="7B763E92" w14:textId="70A98B4D" w:rsidR="00BC0B15" w:rsidRPr="00DA69E3" w:rsidRDefault="00BC0B15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6FC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C369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600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42405E1" w14:textId="77777777" w:rsidTr="00DA69E3">
        <w:trPr>
          <w:gridAfter w:val="1"/>
          <w:wAfter w:w="36" w:type="dxa"/>
          <w:trHeight w:val="503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6280" w14:textId="310959F1" w:rsid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E55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OPIS PRZEDMIOTU ZAMÓWIENIA</w:t>
            </w:r>
            <w:r w:rsidRPr="006E55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br/>
            </w: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Przedmiotem zamówienia jest</w:t>
            </w:r>
            <w:r w:rsidR="00982E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982E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„</w:t>
            </w:r>
            <w:r w:rsidR="00606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opracowanie treści wraz z dostawą i oprogramowaniem systemu </w:t>
            </w:r>
            <w:proofErr w:type="spellStart"/>
            <w:r w:rsidR="00606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  <w:r w:rsidR="00606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C258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wystawy stałej „Węzły” wraz z osprzętem i oprogramowaniem”.</w:t>
            </w:r>
          </w:p>
          <w:p w14:paraId="2E917546" w14:textId="77777777" w:rsidR="006A78FC" w:rsidRDefault="006A78FC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18E213F3" w14:textId="77777777" w:rsidR="000B7D7A" w:rsidRPr="00DA69E3" w:rsidRDefault="000B7D7A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A69E3" w:rsidRPr="00DA69E3" w14:paraId="2723CE6A" w14:textId="77777777" w:rsidTr="00DA69E3">
        <w:trPr>
          <w:trHeight w:val="840"/>
        </w:trPr>
        <w:tc>
          <w:tcPr>
            <w:tcW w:w="9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24FD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F9C5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A69E3" w:rsidRPr="00DA69E3" w14:paraId="01B0916A" w14:textId="77777777" w:rsidTr="00DA69E3">
        <w:trPr>
          <w:trHeight w:val="252"/>
        </w:trPr>
        <w:tc>
          <w:tcPr>
            <w:tcW w:w="9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3B275CD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5E034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E73511F" w14:textId="77777777" w:rsidTr="00DA69E3">
        <w:trPr>
          <w:trHeight w:val="5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4215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 zamówienia obejmuje:</w:t>
            </w:r>
          </w:p>
        </w:tc>
        <w:tc>
          <w:tcPr>
            <w:tcW w:w="36" w:type="dxa"/>
            <w:vAlign w:val="center"/>
            <w:hideMark/>
          </w:tcPr>
          <w:p w14:paraId="103F10C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718EEE8" w14:textId="77777777" w:rsidTr="00DA69E3">
        <w:trPr>
          <w:trHeight w:val="14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0043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B054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Wymagany przedmiot zamówienia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363E0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Wykonawca wybiera odpowiedź w celu potwierdzenia oferowanych przedmiotów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B6EA8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Oferowany przedmiot zamówienia</w:t>
            </w:r>
          </w:p>
        </w:tc>
        <w:tc>
          <w:tcPr>
            <w:tcW w:w="36" w:type="dxa"/>
            <w:vAlign w:val="center"/>
            <w:hideMark/>
          </w:tcPr>
          <w:p w14:paraId="4940D42F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AF519EA" w14:textId="77777777" w:rsidTr="00DA69E3">
        <w:trPr>
          <w:trHeight w:val="5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205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45D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A877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C933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9FF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C238D6B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1C41E6B" w14:textId="77777777" w:rsidTr="00DA69E3">
        <w:trPr>
          <w:trHeight w:val="7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E9E4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BF6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Dostawa 50 szt. klasycznych urządzeń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715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D74C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68A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2EE99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43C43951" w14:textId="77777777" w:rsidTr="00DA69E3">
        <w:trPr>
          <w:trHeight w:val="1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E389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D17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Zaprojektowanie oraz wykonanie aplikacji mobilnej na urządzenia mobilne (Android, Apple IOS)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96A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7FBE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6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D3FE0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A2BCCE5" w14:textId="77777777" w:rsidTr="00DA69E3">
        <w:trPr>
          <w:trHeight w:val="26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A0CE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EA8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Oprogramowanie (software) i oprzyrządowanie (hardware) służące do przesyłania danych, wgrywania i aktualizacji zawartości w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audioprzewodnikach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oraz aplikacji mobilnej (System Zarządzania Treścią), a także weryfikacji zakupu usługi (dot. aplikacji mobilnej)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57B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D7AF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2F3E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1B08C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41178C2F" w14:textId="77777777" w:rsidTr="00DA69E3">
        <w:trPr>
          <w:trHeight w:val="17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65E6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1A5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Dostosowanie materiałów merytorycznych dostarczonych przez Zamawiającego do scenariusza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audioprzewodnika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ścieżek i długości zwiedzania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50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3C2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BA4B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E1B632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CFBDBE1" w14:textId="77777777" w:rsidTr="00DA69E3">
        <w:trPr>
          <w:trHeight w:val="2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AFD4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402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Realizację 31 nagrań lektorskich o długości nie dłuższej niż 240 sekund każde, w polskiej oraz angielskiej wersji językowej w ramach podstawowej ścieżki zwiedzania (z możliwością rozbudowy o kolejne ścieżki w przyszłości)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7787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61F1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239C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E7CEF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10F15F04" w14:textId="77777777" w:rsidTr="00DA69E3">
        <w:trPr>
          <w:trHeight w:val="18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342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DDA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Dostawę i instalację wszystkich niezbędnych znaczników, wyzwalaczy i nadajników umożliwiających korzystanie z wszystkich opcji systemu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5A8B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436A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06D6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C4049B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7263BBC" w14:textId="77777777" w:rsidTr="00DA69E3">
        <w:trPr>
          <w:trHeight w:val="15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D27B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6AB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Dostawę 5 szt. Ładowarek do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wraz z niezbędnym okablowaniem, oprzyrządowaniem oraz oprogramowaniem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9506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E225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6C8C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461F29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44311CC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A551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DE61" w14:textId="49B9B349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Dostawę 70 szt. słuchawek nausznych</w:t>
            </w:r>
            <w:r w:rsidR="00A67A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(ze wzmocnionym kablem oraz możliwością wymiany membrany)</w:t>
            </w: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; wejście na słuchawki: złącze 3,5 mm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minijack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13CC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237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EAD8" w14:textId="387972D5" w:rsidR="001B7245" w:rsidRDefault="001B7245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  <w:r w:rsidR="00171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producent i typ zaoferowanych słuchawek:</w:t>
            </w:r>
          </w:p>
          <w:p w14:paraId="5789060F" w14:textId="77777777" w:rsidR="0042055D" w:rsidRDefault="0042055D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D503C69" w14:textId="77777777" w:rsidR="0042055D" w:rsidRDefault="0042055D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147897F2" w14:textId="426F2C97" w:rsidR="00DA69E3" w:rsidRPr="00DA69E3" w:rsidRDefault="001B7245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…………………………………</w:t>
            </w:r>
            <w:r w:rsidR="00DA69E3"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69D5FC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6C15C1F" w14:textId="77777777" w:rsidTr="00DA69E3">
        <w:trPr>
          <w:trHeight w:val="1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6C4B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410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Udzielenie niewyłącznej licencji na czas nieokreślony do użytkowania systemu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oraz dostarczonego oprogramowania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83D5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5793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6A08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8EA7A0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D918B35" w14:textId="77777777" w:rsidTr="00DA69E3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F78A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0A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Przeprowadzanie testów sprawdzających poprawność działania systemu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0023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24C4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5C54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88D64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4C8ED5EC" w14:textId="77777777" w:rsidTr="00DA69E3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3E2F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11.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40F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Skonfigurowanie, wdrożenie oraz uruchomienie systemu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AD1A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9DD4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B0B3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B77EF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A4392B5" w14:textId="77777777" w:rsidTr="00DA69E3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92CE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BB0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Przeprowadzenie szkolenia dla pracowników Zamawiającego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05B7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EEDB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C4C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FA094C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8C6A0E4" w14:textId="77777777" w:rsidTr="00DA69E3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0B6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A27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Wykonanie serwisów oraz aktualizacji oprogramowania przez okres 48 miesięcy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9C00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6265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7F3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56B76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52E3B29" w14:textId="77777777" w:rsidTr="00DA69E3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26B1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224D" w14:textId="260AB99B" w:rsidR="00DA69E3" w:rsidRPr="00DA69E3" w:rsidRDefault="000E4F3C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Udzielony okres gwarancji jakości na urzą</w:t>
            </w:r>
            <w:r w:rsidR="003D1C9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dzenia (minimalny okres 24 miesiące, okres udzielonej gwarancji stanowi kryterium pozacenowe</w:t>
            </w:r>
            <w:r w:rsidR="0078571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C12E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006A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53EF" w14:textId="53A1CE34" w:rsidR="00D24F8A" w:rsidRDefault="00D24F8A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Okres udzielonej gwarancji</w:t>
            </w:r>
            <w:r w:rsidR="003D1C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jakości</w:t>
            </w:r>
          </w:p>
          <w:p w14:paraId="577F0659" w14:textId="60C1B8A5" w:rsidR="00D24F8A" w:rsidRDefault="00D24F8A" w:rsidP="003D1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………………</w:t>
            </w:r>
            <w:r w:rsidR="003D1C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…………………….</w:t>
            </w:r>
          </w:p>
          <w:p w14:paraId="7FD0C256" w14:textId="71A05002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6BC69A9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FF73852" w14:textId="77777777" w:rsidTr="00DA69E3">
        <w:trPr>
          <w:trHeight w:val="264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14:paraId="59A0414D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F603A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445EA088" w14:textId="77777777" w:rsidTr="00DA69E3">
        <w:trPr>
          <w:trHeight w:val="66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809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Szczegółowe wymagania przedmiotu zamówienia:</w:t>
            </w:r>
          </w:p>
        </w:tc>
        <w:tc>
          <w:tcPr>
            <w:tcW w:w="36" w:type="dxa"/>
            <w:vAlign w:val="center"/>
            <w:hideMark/>
          </w:tcPr>
          <w:p w14:paraId="3361A75E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FBA9696" w14:textId="77777777" w:rsidTr="00DA69E3">
        <w:trPr>
          <w:trHeight w:val="130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6402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A26D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Parametr Wymagany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19A0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Wykonawca wybiera odpowiedź w celem potwierdzenia oferowanych parametrów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C36E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Parametr oferowany</w:t>
            </w:r>
          </w:p>
        </w:tc>
        <w:tc>
          <w:tcPr>
            <w:tcW w:w="36" w:type="dxa"/>
            <w:vAlign w:val="center"/>
            <w:hideMark/>
          </w:tcPr>
          <w:p w14:paraId="138EFE33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8208868" w14:textId="77777777" w:rsidTr="00DA69E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E1D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DDE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D1B9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6D05" w14:textId="77777777" w:rsidR="00DA69E3" w:rsidRPr="00DA69E3" w:rsidRDefault="00DA69E3" w:rsidP="00DA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FEE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ECFE21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8FD50DC" w14:textId="77777777" w:rsidTr="00DA69E3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CA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1.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57C4" w14:textId="77777777" w:rsidR="00DA69E3" w:rsidRPr="000B7D7A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B7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Fabrycznie nowe urządzenia </w:t>
            </w:r>
            <w:proofErr w:type="spellStart"/>
            <w:r w:rsidRPr="000B7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audioprzewodnik</w:t>
            </w:r>
            <w:proofErr w:type="spellEnd"/>
            <w:r w:rsidRPr="000B7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- 50 sztuk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26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A74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8DD" w14:textId="77777777" w:rsidR="00DA69E3" w:rsidRPr="006D4CDD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551B80" w:rsidRPr="006D4C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producent i typ zao</w:t>
            </w:r>
            <w:r w:rsidR="00C46261" w:rsidRPr="006D4C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ferowanego </w:t>
            </w:r>
            <w:proofErr w:type="spellStart"/>
            <w:r w:rsidR="00C46261" w:rsidRPr="006D4C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audioprzewodnika</w:t>
            </w:r>
            <w:proofErr w:type="spellEnd"/>
            <w:r w:rsidR="00C46261" w:rsidRPr="006D4C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  <w:p w14:paraId="4C5F7116" w14:textId="77777777" w:rsidR="00C46261" w:rsidRDefault="00C46261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………………………………………….</w:t>
            </w:r>
          </w:p>
          <w:p w14:paraId="54EAAE3A" w14:textId="552C65F1" w:rsidR="00C46261" w:rsidRPr="00DA69E3" w:rsidRDefault="00C46261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…………………………………………</w:t>
            </w:r>
          </w:p>
        </w:tc>
        <w:tc>
          <w:tcPr>
            <w:tcW w:w="36" w:type="dxa"/>
            <w:vAlign w:val="center"/>
            <w:hideMark/>
          </w:tcPr>
          <w:p w14:paraId="4A2ADA16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934051F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41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4C4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Wymiary: nie mniejszy 100 x 40 x 10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7E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95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2D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56277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198BE76D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5C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81B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Waga: nie więcej niż 190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DB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6B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B9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27BD0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EE12F4B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FC5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805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pracy: nie mniej niż 8 godzin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6C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E5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A1A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62083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4695D8C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4E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4D1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Wyświetlacz: nie mniejszy niż 2.5 cala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64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51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A0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E58D44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92A011F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04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BC1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Klawiatura numeryczna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BA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4D3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13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53066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13A1C4A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2B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0A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Obsługiwana technologia: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4B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047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91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02EC90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AE3B4D4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3C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EAB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Radio (RF)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0D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64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56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04F97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0E6DADD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E6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2DA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Podczerwień (IR)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1B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C3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C3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8FB8B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F2B74DE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22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2D0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Zbliżeniowo (RFID)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79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D8B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65B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35C0A0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7433694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21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6C2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obsługiwanych języków: nie mniej niż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34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A3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E7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FCAB45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96C036D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4A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C2FD" w14:textId="77777777" w:rsidR="00DA69E3" w:rsidRPr="000B7D7A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B7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Dodatkowe funkcje: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69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86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86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74A1B2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3519910" w14:textId="77777777" w:rsidTr="00DA69E3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DA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04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*Wyzwalanie ścieżek audio ręcznie (po zbliżeniu urządzenia do nadajnika i/lub wpisaniu numeru na klawiaturze)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C4E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AA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C8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286FB0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3696FEE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AC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65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*Wyzwalanie ścieżek audio automatycznie (po wejściu w określoną strefę)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47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1A7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EA4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1B3FBF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9254AF2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ECB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91A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Stacja ładująca na 50 sztuk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E1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21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B1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7F9289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20257A1A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9B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DE0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obsługiwanych urządzeń jednocześnie: nie mniej niż 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D5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00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B1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EA575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87B8D39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49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00B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ładowania urządzeń: nie dłuższy niż 10 godzin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81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9C5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3F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BF786B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A38C0CE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A0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2E82" w14:textId="77777777" w:rsidR="00DA69E3" w:rsidRPr="000B7D7A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B7D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Aplikacja mobilna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070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23D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42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5CFFB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43C2F28C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29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183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Aplikacja dostępna na urządz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</w:t>
            </w: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niach mobilnych typu: smartfon i tablet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54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7F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F7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A8F4C5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A38711B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B8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F02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Platforma/ system operacyjny urządzeń: Android oraz Apple 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F0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49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E5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6DFAB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7012EEB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A3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57C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Instalacja aplikacji za pośrednictwem: Sklep Google Play oraz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App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E55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DC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54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5856A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8508ABD" w14:textId="77777777" w:rsidTr="00DA69E3">
        <w:trPr>
          <w:trHeight w:val="2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6B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d)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D0B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Aplikacja będzie zainstalowana lokalnie na urządzeniu. Do jej zainstalowania i użytkowania będzie wymagane połączenie urządzenia mobilnego z siecią Internet (WIFI/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przesył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danych 3G/LTE/5G). Dostawa połączenia z siecią Internet nie stanowi przedmiotu zamówienia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45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31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767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15F479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10147066" w14:textId="77777777" w:rsidTr="00DA69E3">
        <w:trPr>
          <w:trHeight w:val="3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B1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64D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Projekt graficzny aplikacji mobilnej będzie nawiązywać do zasad ujętych w księdze identyfikacyjnej wystawy stałej i Centrum Nauki i Kultury Młyny Rothera oraz zostanie zatwierdzony przez Zamawiającego. Zamawiający wymaga, aby przy każdej ścieżce zwiedzania oraz ścieżce audio istniała możliwość wyświetlenia pliku graficznego (np. fotografii, archiwaliów, mapy)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17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B7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45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5E4F4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EAE0116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A9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16C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Funkcje obsługi aplikacji mobilnej z poziomu użytkownika (zwiedzającego wystawę):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2F3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01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F0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DF117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85C78F8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705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F6F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*Wybór języka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C1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FA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57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00F24F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19758FD" w14:textId="77777777" w:rsidTr="00DA69E3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BB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765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*Wybór ścieżki zwiedzania (podstawowa/ rozszerzona, dziecięca, kuratorska) - przedmiot zamówienia stanowi jedynie ścieżka podstawowa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753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DD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E91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11A944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DD9E6F4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01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EE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*Regulacja głośności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44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21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1D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0EEE54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63E38F41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1B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E87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*Start/stop nagrań audio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50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6F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28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31785E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A4E3DE7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A0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3AE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*Przewijanie nagrania audio w trakcie jego odtwarzania za pomocą przycisków lub suwaka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F3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A1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00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1D18D4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2C49D2D9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C4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B03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*Przejście/ cofnięcie się do następnego/poprzedniego nagrania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25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E9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9E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D4804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2853267A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AB5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B8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*Wybór wskazanego nagrania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BF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2E4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806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01D4F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BFDDFE9" w14:textId="77777777" w:rsidTr="00DA69E3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2C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594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Funkcje/dostępność aplikacji mobilnej oraz zawartości dla osób z niepełnosprawnościami: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CE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4F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66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D15D8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AE35BDF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954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85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*Wersja high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contrast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interfejsu graficznego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67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92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5B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7F977C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8A927B9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3C2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4CB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*Zmiana rozmiaru czcionki (min. 2 poziomy)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9F9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EC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11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D71765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CC65E9E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E09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C86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*Możliwość dodania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audiodeskrypcji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wystawy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FE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F5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F9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6C31FC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1D5A6A40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DF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3AD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*Możliwość dodania PJM (Polski język migowy)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79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537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6E8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F9DB2F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24C7964E" w14:textId="77777777" w:rsidTr="00DA69E3">
        <w:trPr>
          <w:trHeight w:val="2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A5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h)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F5B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Moduł zarządzania aplikacją mobilną: System zarządzania aplikacją będzie zabezpieczony za pomocą loginu i hasła w sposób wykluczający nieuprawniony i nieautoryzowany dostęp. Zamawiający wymaga możliwość podpięcia min. 5 kont użytkownika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50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02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65D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F965EA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25FF0E5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F1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358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Wymagana funkcjonalność modułu zarządzania aplikacją: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FD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88D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1D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AF0502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AA8600E" w14:textId="77777777" w:rsidTr="00DA69E3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2D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2A8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*Edycja wszystkich treści z poziomu Zamawiającego, dodawania/zmiany/usuwania tekstów, opisów, grafik, nagrań lektorskich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74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D2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AFC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170F07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279F274E" w14:textId="77777777" w:rsidTr="00DA69E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AC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E516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*Dodawanie wersji językowych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6CB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55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32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E61ACE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11E8AB10" w14:textId="77777777" w:rsidTr="00DA69E3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A657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2AA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*Włączanie/ wyłączanie widoczności (tj. dostępności dla użytkownika) nagrań poszczególnych ścieżek zwiedzania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1FDB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555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06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5FC3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035DD2EF" w14:textId="77777777" w:rsidTr="00DA69E3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E5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F1C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*Zmiana kolejności poszczególnych nagrań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D8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A1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250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BCA6F4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7DABB659" w14:textId="77777777" w:rsidTr="00DA69E3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AB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37D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*Automatyczne zbieranie statystyk dot.: liczby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odtworzeń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nagrań, czasu odsłuchania nagrań, wyboru wersji językowej, wyboru rodzaju ścieżki zwiedzania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593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16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54D9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1F2C8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33AC7122" w14:textId="77777777" w:rsidTr="00DA69E3">
        <w:trPr>
          <w:trHeight w:val="48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06A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j)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648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Kontrola dostępu: Zamawiający wymaga, aby system </w:t>
            </w:r>
            <w:proofErr w:type="spellStart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audioprzewodników</w:t>
            </w:r>
            <w:proofErr w:type="spellEnd"/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 zakresie aplikacji mobilnej (nie dotyczy klasycznych urządzeń wypożyczonych na czas zwiedzania ekspozycji) był dostępny dla zwiedzających po wykupieniu usługi w kasach Młynów Rothera. Użytkownik, który zainstaluje aplikację na urządzeniu mobilnym bez wykupienia usługi nie będzie mógł z niej skorzystać. Zamawiający wymaga funkcjonalności systemu umożliwiającego weryfikację zakupu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7174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F1F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C41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1513FC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69E3" w:rsidRPr="00DA69E3" w14:paraId="55451AF2" w14:textId="77777777" w:rsidTr="00DA69E3">
        <w:trPr>
          <w:trHeight w:val="2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B42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2EE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Nagrania lektorskie: </w:t>
            </w: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Przedmiot zamówienia obejmuje realizację nagrań autorskich przez profesjonalnych lektorów w polskiej i angielskiej wersji językowej w podstawowej ścieżce zwiedzania. Wykonawca przedstawi trzech lektorów dla każdej z wersji językowej do wyboru przez Zamawiającego.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106E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9A0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948C" w14:textId="77777777" w:rsidR="00DA69E3" w:rsidRPr="00DA69E3" w:rsidRDefault="00DA69E3" w:rsidP="00DA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A69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88AC41" w14:textId="77777777" w:rsidR="00DA69E3" w:rsidRPr="00DA69E3" w:rsidRDefault="00DA69E3" w:rsidP="00DA69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7278DE1" w14:textId="77777777" w:rsidR="00807CB5" w:rsidRDefault="00807CB5"/>
    <w:p w14:paraId="7A239E4E" w14:textId="00B59A74" w:rsidR="00DC5CB0" w:rsidRPr="003812B3" w:rsidRDefault="003A5589" w:rsidP="007C7681">
      <w:pPr>
        <w:pStyle w:val="Akapitzlist"/>
        <w:numPr>
          <w:ilvl w:val="0"/>
          <w:numId w:val="2"/>
        </w:numPr>
        <w:rPr>
          <w:b/>
          <w:bCs/>
        </w:rPr>
      </w:pPr>
      <w:r w:rsidRPr="003812B3">
        <w:rPr>
          <w:b/>
          <w:bCs/>
        </w:rPr>
        <w:t xml:space="preserve">Załącznik – </w:t>
      </w:r>
      <w:r w:rsidR="00580B34" w:rsidRPr="003812B3">
        <w:rPr>
          <w:b/>
          <w:bCs/>
        </w:rPr>
        <w:t>Robocza t</w:t>
      </w:r>
      <w:r w:rsidRPr="003812B3">
        <w:rPr>
          <w:b/>
          <w:bCs/>
        </w:rPr>
        <w:t>reść nagrań lektorskich.</w:t>
      </w:r>
    </w:p>
    <w:p w14:paraId="324F0D04" w14:textId="77777777" w:rsidR="00DC5CB0" w:rsidRDefault="00DC5CB0"/>
    <w:p w14:paraId="01C51B7E" w14:textId="77777777" w:rsidR="00DC5CB0" w:rsidRDefault="00DC5CB0" w:rsidP="00DC5CB0">
      <w:pPr>
        <w:spacing w:line="264" w:lineRule="auto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Należy podpisać kwalifikowanym podpisem elektronicznym</w:t>
      </w:r>
    </w:p>
    <w:p w14:paraId="01BC521F" w14:textId="77777777" w:rsidR="00DC5CB0" w:rsidRDefault="00DC5CB0" w:rsidP="00DC5CB0">
      <w:pPr>
        <w:spacing w:line="264" w:lineRule="auto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lub podpisem zaufanym lub elektronicznym podpisem osobistym</w:t>
      </w:r>
    </w:p>
    <w:p w14:paraId="79925AA3" w14:textId="77777777" w:rsidR="00DC5CB0" w:rsidRDefault="00DC5CB0"/>
    <w:sectPr w:rsidR="00DC5CB0" w:rsidSect="00DA6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9430" w14:textId="77777777" w:rsidR="00227295" w:rsidRDefault="00227295" w:rsidP="00DA69E3">
      <w:pPr>
        <w:spacing w:after="0" w:line="240" w:lineRule="auto"/>
      </w:pPr>
      <w:r>
        <w:separator/>
      </w:r>
    </w:p>
  </w:endnote>
  <w:endnote w:type="continuationSeparator" w:id="0">
    <w:p w14:paraId="57631536" w14:textId="77777777" w:rsidR="00227295" w:rsidRDefault="00227295" w:rsidP="00DA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1E16" w14:textId="77777777" w:rsidR="00C25F04" w:rsidRDefault="00C25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ADC2" w14:textId="77777777" w:rsidR="00C25F04" w:rsidRDefault="00C25F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6DD0" w14:textId="77777777" w:rsidR="00C25F04" w:rsidRDefault="00C25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EE6" w14:textId="77777777" w:rsidR="00227295" w:rsidRDefault="00227295" w:rsidP="00DA69E3">
      <w:pPr>
        <w:spacing w:after="0" w:line="240" w:lineRule="auto"/>
      </w:pPr>
      <w:r>
        <w:separator/>
      </w:r>
    </w:p>
  </w:footnote>
  <w:footnote w:type="continuationSeparator" w:id="0">
    <w:p w14:paraId="5E32A998" w14:textId="77777777" w:rsidR="00227295" w:rsidRDefault="00227295" w:rsidP="00DA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267C" w14:textId="77777777" w:rsidR="00C25F04" w:rsidRDefault="00C25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EF00" w14:textId="77777777" w:rsidR="00C25F04" w:rsidRDefault="00C25F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2386" w14:textId="77777777" w:rsidR="00C25F04" w:rsidRDefault="00C25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55BBA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CE76EFD"/>
    <w:multiLevelType w:val="hybridMultilevel"/>
    <w:tmpl w:val="F5A67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88972">
    <w:abstractNumId w:val="0"/>
  </w:num>
  <w:num w:numId="2" w16cid:durableId="187761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0B7D7A"/>
    <w:rsid w:val="000E4F3C"/>
    <w:rsid w:val="001715D1"/>
    <w:rsid w:val="001B7245"/>
    <w:rsid w:val="00227295"/>
    <w:rsid w:val="00247594"/>
    <w:rsid w:val="0032508B"/>
    <w:rsid w:val="00376C2C"/>
    <w:rsid w:val="00377E49"/>
    <w:rsid w:val="003812B3"/>
    <w:rsid w:val="003A5589"/>
    <w:rsid w:val="003D1C9C"/>
    <w:rsid w:val="0042055D"/>
    <w:rsid w:val="00551B80"/>
    <w:rsid w:val="00580B34"/>
    <w:rsid w:val="005B122C"/>
    <w:rsid w:val="00606E2C"/>
    <w:rsid w:val="006A78FC"/>
    <w:rsid w:val="006D4CDD"/>
    <w:rsid w:val="006E556D"/>
    <w:rsid w:val="00714271"/>
    <w:rsid w:val="0078571B"/>
    <w:rsid w:val="007C7681"/>
    <w:rsid w:val="00807CB5"/>
    <w:rsid w:val="00982EE0"/>
    <w:rsid w:val="009C0339"/>
    <w:rsid w:val="00A67AE5"/>
    <w:rsid w:val="00BC0B15"/>
    <w:rsid w:val="00C25858"/>
    <w:rsid w:val="00C25F04"/>
    <w:rsid w:val="00C46261"/>
    <w:rsid w:val="00D24F8A"/>
    <w:rsid w:val="00DA00A2"/>
    <w:rsid w:val="00DA69E3"/>
    <w:rsid w:val="00DC5CB0"/>
    <w:rsid w:val="00E935A5"/>
    <w:rsid w:val="00F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DDE8"/>
  <w15:chartTrackingRefBased/>
  <w15:docId w15:val="{E5FCED3D-4F85-471E-AD50-32A08E7C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st" w:eastAsiaTheme="minorHAnsi" w:hAnsi="Jos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2475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A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E3"/>
  </w:style>
  <w:style w:type="paragraph" w:styleId="Stopka">
    <w:name w:val="footer"/>
    <w:basedOn w:val="Normalny"/>
    <w:link w:val="StopkaZnak"/>
    <w:uiPriority w:val="99"/>
    <w:unhideWhenUsed/>
    <w:rsid w:val="00DA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E3"/>
  </w:style>
  <w:style w:type="paragraph" w:styleId="Akapitzlist">
    <w:name w:val="List Paragraph"/>
    <w:basedOn w:val="Normalny"/>
    <w:uiPriority w:val="34"/>
    <w:qFormat/>
    <w:rsid w:val="007C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1008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Jankowska</dc:creator>
  <cp:keywords/>
  <dc:description/>
  <cp:lastModifiedBy>Wojciech Watkowski</cp:lastModifiedBy>
  <cp:revision>8</cp:revision>
  <dcterms:created xsi:type="dcterms:W3CDTF">2023-09-29T09:56:00Z</dcterms:created>
  <dcterms:modified xsi:type="dcterms:W3CDTF">2023-10-03T09:16:00Z</dcterms:modified>
</cp:coreProperties>
</file>