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7988D78" w:rsidRDefault="67988D78" w14:paraId="6FBA52D3" w14:textId="228A9583">
      <w:r w:rsidR="67988D78">
        <w:rPr/>
        <w:t xml:space="preserve">Załącznik nr </w:t>
      </w:r>
      <w:r w:rsidR="00773169">
        <w:rPr/>
        <w:t>4.</w:t>
      </w:r>
      <w:r w:rsidR="08AC962D">
        <w:rPr/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481ED08E" w:rsidTr="03BCAC17" w14:paraId="1969DDCF" w14:textId="77777777">
        <w:trPr>
          <w:trHeight w:val="300"/>
        </w:trPr>
        <w:tc>
          <w:tcPr>
            <w:tcW w:w="9062" w:type="dxa"/>
            <w:gridSpan w:val="2"/>
            <w:tcMar/>
          </w:tcPr>
          <w:p w:rsidR="67988D78" w:rsidP="481ED08E" w:rsidRDefault="67988D78" w14:paraId="798C80D8" w14:textId="5ADAECEA">
            <w:pPr>
              <w:rPr>
                <w:rFonts w:ascii="Calibri" w:hAnsi="Calibri" w:cs="Calibri"/>
                <w:b w:val="1"/>
                <w:bCs w:val="1"/>
                <w:color w:val="000000" w:themeColor="text1"/>
              </w:rPr>
            </w:pPr>
            <w:r w:rsidRPr="03BCAC17" w:rsidR="67988D7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 xml:space="preserve">Część </w:t>
            </w:r>
            <w:r w:rsidRPr="03BCAC17" w:rsidR="3939762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8</w:t>
            </w:r>
            <w:r w:rsidRPr="03BCAC17" w:rsidR="67988D7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Podnośnik/stół nożycowy</w:t>
            </w:r>
            <w:r w:rsidRPr="03BCAC17" w:rsidR="0077316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Parametry techniczne</w:t>
            </w:r>
          </w:p>
        </w:tc>
      </w:tr>
      <w:tr w:rsidR="481ED08E" w:rsidTr="03BCAC17" w14:paraId="3B3AC970" w14:textId="77777777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  <w:tcMar/>
          </w:tcPr>
          <w:p w:rsidR="481ED08E" w:rsidP="481ED08E" w:rsidRDefault="481ED08E" w14:paraId="365F11F2" w14:textId="33583A6A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7D7D92" w:rsidTr="03BCAC17" w14:paraId="0469A8D8" w14:textId="77777777">
        <w:tc>
          <w:tcPr>
            <w:tcW w:w="1838" w:type="dxa"/>
            <w:tcMar/>
          </w:tcPr>
          <w:p w:rsidR="007D7D92" w:rsidP="4A93443D" w:rsidRDefault="4A93443D" w14:paraId="7865F0A4" w14:textId="34B058E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5643B950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Pr="5643B950" w:rsidR="660D9542">
              <w:rPr>
                <w:rFonts w:ascii="Calibri" w:hAnsi="Calibri" w:cs="Calibri"/>
                <w:b/>
                <w:bCs/>
                <w:color w:val="000000" w:themeColor="text1"/>
              </w:rPr>
              <w:t>P</w:t>
            </w:r>
            <w:r w:rsidRPr="5643B950" w:rsidR="007D7D92">
              <w:rPr>
                <w:rFonts w:ascii="Calibri" w:hAnsi="Calibri" w:cs="Calibri"/>
                <w:b/>
                <w:bCs/>
                <w:color w:val="000000" w:themeColor="text1"/>
              </w:rPr>
              <w:t>odnośnik</w:t>
            </w:r>
            <w:r w:rsidRPr="5643B950" w:rsidR="4CCFF392">
              <w:rPr>
                <w:rFonts w:ascii="Calibri" w:hAnsi="Calibri" w:cs="Calibri"/>
                <w:b/>
                <w:bCs/>
                <w:color w:val="000000" w:themeColor="text1"/>
              </w:rPr>
              <w:t>/stół</w:t>
            </w:r>
            <w:r w:rsidRPr="5643B950" w:rsidR="007D7D9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nożycowy</w:t>
            </w:r>
          </w:p>
          <w:p w:rsidR="007D7D92" w:rsidRDefault="007D7D92" w14:paraId="0B81B926" w14:textId="77777777"/>
        </w:tc>
        <w:tc>
          <w:tcPr>
            <w:tcW w:w="7224" w:type="dxa"/>
            <w:tcMar/>
          </w:tcPr>
          <w:p w:rsidR="007D7D92" w:rsidP="4A93443D" w:rsidRDefault="3D60C396" w14:paraId="478C9516" w14:textId="51260DD6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4A93443D">
              <w:rPr>
                <w:rFonts w:ascii="Calibri" w:hAnsi="Calibri" w:eastAsia="Calibri" w:cs="Calibri"/>
                <w:color w:val="000000" w:themeColor="text1"/>
              </w:rPr>
              <w:t xml:space="preserve">Płyta robocza </w:t>
            </w:r>
            <w:r w:rsidRPr="4A93443D" w:rsidR="339C0867">
              <w:rPr>
                <w:rFonts w:ascii="Calibri" w:hAnsi="Calibri" w:eastAsia="Calibri" w:cs="Calibri"/>
                <w:color w:val="000000" w:themeColor="text1"/>
              </w:rPr>
              <w:t>wykonana ze sklejki</w:t>
            </w:r>
            <w:r w:rsidRPr="4A93443D" w:rsidR="46695D2E">
              <w:rPr>
                <w:rFonts w:ascii="Calibri" w:hAnsi="Calibri" w:eastAsia="Calibri" w:cs="Calibri"/>
                <w:color w:val="000000" w:themeColor="text1"/>
              </w:rPr>
              <w:t xml:space="preserve"> lub drewna litego (w tym klejonego) pokryta 3 krotna warstwa lakieru</w:t>
            </w:r>
          </w:p>
          <w:p w:rsidR="007D7D92" w:rsidP="4A93443D" w:rsidRDefault="5C073AEC" w14:paraId="4FF30559" w14:textId="6E72CBBF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4A93443D">
              <w:rPr>
                <w:rFonts w:ascii="Calibri" w:hAnsi="Calibri" w:eastAsia="Calibri" w:cs="Calibri"/>
                <w:color w:val="000000" w:themeColor="text1"/>
              </w:rPr>
              <w:t>P</w:t>
            </w:r>
            <w:r w:rsidRPr="4A93443D" w:rsidR="3D60C396">
              <w:rPr>
                <w:rFonts w:ascii="Calibri" w:hAnsi="Calibri" w:eastAsia="Calibri" w:cs="Calibri"/>
                <w:color w:val="000000" w:themeColor="text1"/>
              </w:rPr>
              <w:t>łyta perforowana</w:t>
            </w:r>
            <w:r w:rsidRPr="4A93443D" w:rsidR="6A93AEB2">
              <w:rPr>
                <w:rFonts w:ascii="Calibri" w:hAnsi="Calibri" w:eastAsia="Calibri" w:cs="Calibri"/>
                <w:color w:val="000000" w:themeColor="text1"/>
              </w:rPr>
              <w:t xml:space="preserve">: </w:t>
            </w:r>
            <w:r w:rsidRPr="4A93443D" w:rsidR="3D60C396">
              <w:rPr>
                <w:rFonts w:ascii="Calibri" w:hAnsi="Calibri" w:eastAsia="Calibri" w:cs="Calibri"/>
                <w:color w:val="000000" w:themeColor="text1"/>
              </w:rPr>
              <w:t xml:space="preserve">otwory </w:t>
            </w:r>
            <w:r w:rsidRPr="4A93443D" w:rsidR="3D60C396">
              <w:rPr>
                <w:rFonts w:ascii="Symbol" w:hAnsi="Symbol" w:eastAsia="Symbol" w:cs="Symbol"/>
                <w:color w:val="000000" w:themeColor="text1"/>
              </w:rPr>
              <w:t>Æ</w:t>
            </w:r>
            <w:r w:rsidRPr="4A93443D" w:rsidR="3D60C396">
              <w:rPr>
                <w:rFonts w:ascii="Calibri" w:hAnsi="Calibri" w:eastAsia="Calibri" w:cs="Calibri"/>
                <w:color w:val="000000" w:themeColor="text1"/>
              </w:rPr>
              <w:t xml:space="preserve"> 20</w:t>
            </w:r>
          </w:p>
          <w:p w:rsidR="007D7D92" w:rsidP="4A93443D" w:rsidRDefault="3101E30D" w14:paraId="2AE27264" w14:textId="210AE040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Nośnoś</w:t>
            </w:r>
            <w:r w:rsidRPr="4A93443D" w:rsidR="3F53EDD1">
              <w:rPr>
                <w:color w:val="000000" w:themeColor="text1"/>
              </w:rPr>
              <w:t>ć</w:t>
            </w:r>
            <w:r w:rsidRPr="4A93443D">
              <w:rPr>
                <w:color w:val="000000" w:themeColor="text1"/>
              </w:rPr>
              <w:t xml:space="preserve"> nie mniej niż 300kg </w:t>
            </w:r>
          </w:p>
          <w:p w:rsidR="007D7D92" w:rsidP="4A93443D" w:rsidRDefault="3101E30D" w14:paraId="44B3AC0C" w14:textId="158B9C52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Wymiary stołu 850mmx1600(+/-</w:t>
            </w:r>
            <w:r w:rsidRPr="4A93443D" w:rsidR="725CFDDB">
              <w:rPr>
                <w:color w:val="000000" w:themeColor="text1"/>
              </w:rPr>
              <w:t>5%)</w:t>
            </w:r>
          </w:p>
          <w:p w:rsidR="007D7D92" w:rsidP="4A93443D" w:rsidRDefault="725CFDDB" w14:paraId="3C036938" w14:textId="1967D68D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Podnoszenie w zakresie 300mm-1000mm (+/-</w:t>
            </w:r>
            <w:r w:rsidRPr="4A93443D" w:rsidR="399A7CEC">
              <w:rPr>
                <w:color w:val="000000" w:themeColor="text1"/>
              </w:rPr>
              <w:t>10%)</w:t>
            </w:r>
          </w:p>
          <w:p w:rsidR="007D7D92" w:rsidP="4A93443D" w:rsidRDefault="399A7CEC" w14:paraId="69A338D8" w14:textId="1860B1DA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4 Kółka poliuretanowe, w tym minimum 2 skrętne i dwa z hamu</w:t>
            </w:r>
            <w:r w:rsidRPr="4A93443D" w:rsidR="78BFF213">
              <w:rPr>
                <w:color w:val="000000" w:themeColor="text1"/>
              </w:rPr>
              <w:t>l</w:t>
            </w:r>
            <w:r w:rsidRPr="4A93443D">
              <w:rPr>
                <w:color w:val="000000" w:themeColor="text1"/>
              </w:rPr>
              <w:t>cem</w:t>
            </w:r>
          </w:p>
          <w:p w:rsidR="007D7D92" w:rsidP="4A93443D" w:rsidRDefault="399A7CEC" w14:paraId="285CF3D9" w14:textId="701E5398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Ręczna lub nożna obsługa windy</w:t>
            </w:r>
          </w:p>
          <w:p w:rsidR="007D7D92" w:rsidP="4A93443D" w:rsidRDefault="399A7CEC" w14:paraId="1D663262" w14:textId="0D41057B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Uchwyt na wysokości od 900 do 1050mm</w:t>
            </w:r>
          </w:p>
          <w:p w:rsidR="007D7D92" w:rsidP="4A93443D" w:rsidRDefault="399A7CEC" w14:paraId="0AA8AFB7" w14:textId="0175EB90">
            <w:pPr>
              <w:pStyle w:val="Akapitzlis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4A93443D">
              <w:rPr>
                <w:color w:val="000000" w:themeColor="text1"/>
              </w:rPr>
              <w:t>Zawór zabezpieczający przed przeciążeniem</w:t>
            </w:r>
          </w:p>
        </w:tc>
      </w:tr>
    </w:tbl>
    <w:p w:rsidR="00E214F6" w:rsidRDefault="00E214F6" w14:paraId="2199FA81" w14:textId="77777777"/>
    <w:sectPr w:rsidR="00E214F6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55D8" w:rsidP="00773169" w:rsidRDefault="00B355D8" w14:paraId="6CFBA24F" w14:textId="77777777">
      <w:pPr>
        <w:spacing w:after="0" w:line="240" w:lineRule="auto"/>
      </w:pPr>
      <w:r>
        <w:separator/>
      </w:r>
    </w:p>
  </w:endnote>
  <w:endnote w:type="continuationSeparator" w:id="0">
    <w:p w:rsidR="00B355D8" w:rsidP="00773169" w:rsidRDefault="00B355D8" w14:paraId="557969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55D8" w:rsidP="00773169" w:rsidRDefault="00B355D8" w14:paraId="060AC289" w14:textId="77777777">
      <w:pPr>
        <w:spacing w:after="0" w:line="240" w:lineRule="auto"/>
      </w:pPr>
      <w:r>
        <w:separator/>
      </w:r>
    </w:p>
  </w:footnote>
  <w:footnote w:type="continuationSeparator" w:id="0">
    <w:p w:rsidR="00B355D8" w:rsidP="00773169" w:rsidRDefault="00B355D8" w14:paraId="53B9567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73169" w:rsidRDefault="00773169" w14:paraId="50EF5D06" w14:textId="5BFD24FD">
    <w:pPr>
      <w:pStyle w:val="Nagwek"/>
    </w:pPr>
    <w:r w:rsidRPr="00A905D1">
      <w:rPr>
        <w:noProof/>
      </w:rPr>
      <w:drawing>
        <wp:inline distT="0" distB="0" distL="0" distR="0" wp14:anchorId="1980D3C8" wp14:editId="7574B663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A500"/>
    <w:multiLevelType w:val="hybridMultilevel"/>
    <w:tmpl w:val="76CCE9F2"/>
    <w:lvl w:ilvl="0" w:tplc="A762CD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CC6B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7EA33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B1E70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DE7E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422C0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28FA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1EF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EC0E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BAF678"/>
    <w:multiLevelType w:val="hybridMultilevel"/>
    <w:tmpl w:val="F8C2ED5A"/>
    <w:lvl w:ilvl="0" w:tplc="1D8A7BCE">
      <w:start w:val="1"/>
      <w:numFmt w:val="upperRoman"/>
      <w:lvlText w:val="%1."/>
      <w:lvlJc w:val="left"/>
      <w:pPr>
        <w:ind w:left="720" w:hanging="360"/>
      </w:pPr>
    </w:lvl>
    <w:lvl w:ilvl="1" w:tplc="1FB61114">
      <w:start w:val="1"/>
      <w:numFmt w:val="lowerLetter"/>
      <w:lvlText w:val="%2."/>
      <w:lvlJc w:val="left"/>
      <w:pPr>
        <w:ind w:left="1440" w:hanging="360"/>
      </w:pPr>
    </w:lvl>
    <w:lvl w:ilvl="2" w:tplc="92A65D9C">
      <w:start w:val="1"/>
      <w:numFmt w:val="lowerRoman"/>
      <w:lvlText w:val="%3."/>
      <w:lvlJc w:val="right"/>
      <w:pPr>
        <w:ind w:left="2160" w:hanging="180"/>
      </w:pPr>
    </w:lvl>
    <w:lvl w:ilvl="3" w:tplc="830E4F6C">
      <w:start w:val="1"/>
      <w:numFmt w:val="decimal"/>
      <w:lvlText w:val="%4."/>
      <w:lvlJc w:val="left"/>
      <w:pPr>
        <w:ind w:left="2880" w:hanging="360"/>
      </w:pPr>
    </w:lvl>
    <w:lvl w:ilvl="4" w:tplc="7A325354">
      <w:start w:val="1"/>
      <w:numFmt w:val="lowerLetter"/>
      <w:lvlText w:val="%5."/>
      <w:lvlJc w:val="left"/>
      <w:pPr>
        <w:ind w:left="3600" w:hanging="360"/>
      </w:pPr>
    </w:lvl>
    <w:lvl w:ilvl="5" w:tplc="152446FC">
      <w:start w:val="1"/>
      <w:numFmt w:val="lowerRoman"/>
      <w:lvlText w:val="%6."/>
      <w:lvlJc w:val="right"/>
      <w:pPr>
        <w:ind w:left="4320" w:hanging="180"/>
      </w:pPr>
    </w:lvl>
    <w:lvl w:ilvl="6" w:tplc="C7721594">
      <w:start w:val="1"/>
      <w:numFmt w:val="decimal"/>
      <w:lvlText w:val="%7."/>
      <w:lvlJc w:val="left"/>
      <w:pPr>
        <w:ind w:left="5040" w:hanging="360"/>
      </w:pPr>
    </w:lvl>
    <w:lvl w:ilvl="7" w:tplc="294EDB2E">
      <w:start w:val="1"/>
      <w:numFmt w:val="lowerLetter"/>
      <w:lvlText w:val="%8."/>
      <w:lvlJc w:val="left"/>
      <w:pPr>
        <w:ind w:left="5760" w:hanging="360"/>
      </w:pPr>
    </w:lvl>
    <w:lvl w:ilvl="8" w:tplc="371694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52DF6"/>
    <w:multiLevelType w:val="multilevel"/>
    <w:tmpl w:val="DE7A7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B416"/>
    <w:multiLevelType w:val="multilevel"/>
    <w:tmpl w:val="31E45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94E5D"/>
    <w:multiLevelType w:val="hybridMultilevel"/>
    <w:tmpl w:val="86E475AC"/>
    <w:lvl w:ilvl="0" w:tplc="D8E09E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623F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A5C8F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29A69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B9C3D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EC21B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4E89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18CD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98658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FA75156"/>
    <w:multiLevelType w:val="hybridMultilevel"/>
    <w:tmpl w:val="16563B28"/>
    <w:lvl w:ilvl="0" w:tplc="B75AB0B8">
      <w:start w:val="1"/>
      <w:numFmt w:val="decimal"/>
      <w:lvlText w:val="%1."/>
      <w:lvlJc w:val="left"/>
      <w:pPr>
        <w:ind w:left="720" w:hanging="360"/>
      </w:pPr>
    </w:lvl>
    <w:lvl w:ilvl="1" w:tplc="22DA4E8C">
      <w:start w:val="1"/>
      <w:numFmt w:val="lowerLetter"/>
      <w:lvlText w:val="%2."/>
      <w:lvlJc w:val="left"/>
      <w:pPr>
        <w:ind w:left="1440" w:hanging="360"/>
      </w:pPr>
    </w:lvl>
    <w:lvl w:ilvl="2" w:tplc="AA6C712E">
      <w:start w:val="1"/>
      <w:numFmt w:val="lowerRoman"/>
      <w:lvlText w:val="%3."/>
      <w:lvlJc w:val="right"/>
      <w:pPr>
        <w:ind w:left="2160" w:hanging="180"/>
      </w:pPr>
    </w:lvl>
    <w:lvl w:ilvl="3" w:tplc="8A4E582E">
      <w:start w:val="1"/>
      <w:numFmt w:val="decimal"/>
      <w:lvlText w:val="%4."/>
      <w:lvlJc w:val="left"/>
      <w:pPr>
        <w:ind w:left="2880" w:hanging="360"/>
      </w:pPr>
    </w:lvl>
    <w:lvl w:ilvl="4" w:tplc="3E9EAE04">
      <w:start w:val="1"/>
      <w:numFmt w:val="lowerLetter"/>
      <w:lvlText w:val="%5."/>
      <w:lvlJc w:val="left"/>
      <w:pPr>
        <w:ind w:left="3600" w:hanging="360"/>
      </w:pPr>
    </w:lvl>
    <w:lvl w:ilvl="5" w:tplc="7BC008D4">
      <w:start w:val="1"/>
      <w:numFmt w:val="lowerRoman"/>
      <w:lvlText w:val="%6."/>
      <w:lvlJc w:val="right"/>
      <w:pPr>
        <w:ind w:left="4320" w:hanging="180"/>
      </w:pPr>
    </w:lvl>
    <w:lvl w:ilvl="6" w:tplc="1FC63842">
      <w:start w:val="1"/>
      <w:numFmt w:val="decimal"/>
      <w:lvlText w:val="%7."/>
      <w:lvlJc w:val="left"/>
      <w:pPr>
        <w:ind w:left="5040" w:hanging="360"/>
      </w:pPr>
    </w:lvl>
    <w:lvl w:ilvl="7" w:tplc="CC6AB3A8">
      <w:start w:val="1"/>
      <w:numFmt w:val="lowerLetter"/>
      <w:lvlText w:val="%8."/>
      <w:lvlJc w:val="left"/>
      <w:pPr>
        <w:ind w:left="5760" w:hanging="360"/>
      </w:pPr>
    </w:lvl>
    <w:lvl w:ilvl="8" w:tplc="D90E95D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25205"/>
    <w:multiLevelType w:val="hybridMultilevel"/>
    <w:tmpl w:val="9BEC28A6"/>
    <w:lvl w:ilvl="0" w:tplc="EE68C3D6">
      <w:start w:val="1"/>
      <w:numFmt w:val="decimal"/>
      <w:lvlText w:val="%1."/>
      <w:lvlJc w:val="left"/>
      <w:pPr>
        <w:ind w:left="360" w:hanging="360"/>
      </w:pPr>
    </w:lvl>
    <w:lvl w:ilvl="1" w:tplc="6B5C1CBE">
      <w:start w:val="1"/>
      <w:numFmt w:val="lowerLetter"/>
      <w:lvlText w:val="%2."/>
      <w:lvlJc w:val="left"/>
      <w:pPr>
        <w:ind w:left="1440" w:hanging="360"/>
      </w:pPr>
    </w:lvl>
    <w:lvl w:ilvl="2" w:tplc="19A6787A">
      <w:start w:val="1"/>
      <w:numFmt w:val="lowerRoman"/>
      <w:lvlText w:val="%3."/>
      <w:lvlJc w:val="right"/>
      <w:pPr>
        <w:ind w:left="2160" w:hanging="180"/>
      </w:pPr>
    </w:lvl>
    <w:lvl w:ilvl="3" w:tplc="3BE678C8">
      <w:start w:val="1"/>
      <w:numFmt w:val="decimal"/>
      <w:lvlText w:val="%4."/>
      <w:lvlJc w:val="left"/>
      <w:pPr>
        <w:ind w:left="2880" w:hanging="360"/>
      </w:pPr>
    </w:lvl>
    <w:lvl w:ilvl="4" w:tplc="354CF2D4">
      <w:start w:val="1"/>
      <w:numFmt w:val="lowerLetter"/>
      <w:lvlText w:val="%5."/>
      <w:lvlJc w:val="left"/>
      <w:pPr>
        <w:ind w:left="3600" w:hanging="360"/>
      </w:pPr>
    </w:lvl>
    <w:lvl w:ilvl="5" w:tplc="4222A82E">
      <w:start w:val="1"/>
      <w:numFmt w:val="lowerRoman"/>
      <w:lvlText w:val="%6."/>
      <w:lvlJc w:val="right"/>
      <w:pPr>
        <w:ind w:left="4320" w:hanging="180"/>
      </w:pPr>
    </w:lvl>
    <w:lvl w:ilvl="6" w:tplc="5D120C4A">
      <w:start w:val="1"/>
      <w:numFmt w:val="decimal"/>
      <w:lvlText w:val="%7."/>
      <w:lvlJc w:val="left"/>
      <w:pPr>
        <w:ind w:left="5040" w:hanging="360"/>
      </w:pPr>
    </w:lvl>
    <w:lvl w:ilvl="7" w:tplc="F1FAACC6">
      <w:start w:val="1"/>
      <w:numFmt w:val="lowerLetter"/>
      <w:lvlText w:val="%8."/>
      <w:lvlJc w:val="left"/>
      <w:pPr>
        <w:ind w:left="5760" w:hanging="360"/>
      </w:pPr>
    </w:lvl>
    <w:lvl w:ilvl="8" w:tplc="A55E9590">
      <w:start w:val="1"/>
      <w:numFmt w:val="lowerRoman"/>
      <w:lvlText w:val="%9."/>
      <w:lvlJc w:val="right"/>
      <w:pPr>
        <w:ind w:left="6480" w:hanging="180"/>
      </w:pPr>
    </w:lvl>
  </w:abstractNum>
  <w:num w:numId="1" w16cid:durableId="88700081">
    <w:abstractNumId w:val="2"/>
  </w:num>
  <w:num w:numId="2" w16cid:durableId="1467045295">
    <w:abstractNumId w:val="3"/>
  </w:num>
  <w:num w:numId="3" w16cid:durableId="42795756">
    <w:abstractNumId w:val="5"/>
  </w:num>
  <w:num w:numId="4" w16cid:durableId="576328141">
    <w:abstractNumId w:val="1"/>
  </w:num>
  <w:num w:numId="5" w16cid:durableId="1944222121">
    <w:abstractNumId w:val="4"/>
  </w:num>
  <w:num w:numId="6" w16cid:durableId="1089041908">
    <w:abstractNumId w:val="0"/>
  </w:num>
  <w:num w:numId="7" w16cid:durableId="651980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773169"/>
    <w:rsid w:val="007D7D92"/>
    <w:rsid w:val="00904B3A"/>
    <w:rsid w:val="009D20D3"/>
    <w:rsid w:val="00B355D8"/>
    <w:rsid w:val="00E214F6"/>
    <w:rsid w:val="01896B0E"/>
    <w:rsid w:val="03BCAC17"/>
    <w:rsid w:val="076D525B"/>
    <w:rsid w:val="08AC962D"/>
    <w:rsid w:val="0F574CE9"/>
    <w:rsid w:val="13E5F9EE"/>
    <w:rsid w:val="150FA0F9"/>
    <w:rsid w:val="1A90E415"/>
    <w:rsid w:val="1AAC201E"/>
    <w:rsid w:val="1AC0A41E"/>
    <w:rsid w:val="1E6E2270"/>
    <w:rsid w:val="288479F4"/>
    <w:rsid w:val="3101E30D"/>
    <w:rsid w:val="3295362B"/>
    <w:rsid w:val="339C0867"/>
    <w:rsid w:val="34051C8D"/>
    <w:rsid w:val="37021161"/>
    <w:rsid w:val="390477AF"/>
    <w:rsid w:val="39397621"/>
    <w:rsid w:val="399A7CEC"/>
    <w:rsid w:val="3C3C1871"/>
    <w:rsid w:val="3D60C396"/>
    <w:rsid w:val="3E9BABE4"/>
    <w:rsid w:val="3F53EDD1"/>
    <w:rsid w:val="46695D2E"/>
    <w:rsid w:val="47122675"/>
    <w:rsid w:val="47A2A82B"/>
    <w:rsid w:val="481ED08E"/>
    <w:rsid w:val="4A93443D"/>
    <w:rsid w:val="4B66A422"/>
    <w:rsid w:val="4CCFF392"/>
    <w:rsid w:val="4DE2FF6A"/>
    <w:rsid w:val="4F9315EA"/>
    <w:rsid w:val="5643B950"/>
    <w:rsid w:val="5C073AEC"/>
    <w:rsid w:val="5FD3D956"/>
    <w:rsid w:val="6264CF74"/>
    <w:rsid w:val="645CD6D4"/>
    <w:rsid w:val="660D9542"/>
    <w:rsid w:val="67988D78"/>
    <w:rsid w:val="67C47777"/>
    <w:rsid w:val="6A93AEB2"/>
    <w:rsid w:val="6AE82199"/>
    <w:rsid w:val="6CD5B1B4"/>
    <w:rsid w:val="6F9970A1"/>
    <w:rsid w:val="725CFDDB"/>
    <w:rsid w:val="74BFAC42"/>
    <w:rsid w:val="76043BCE"/>
    <w:rsid w:val="77F74D04"/>
    <w:rsid w:val="78BFF213"/>
    <w:rsid w:val="7B1A2989"/>
    <w:rsid w:val="7B5DB999"/>
    <w:rsid w:val="7BEF674A"/>
    <w:rsid w:val="7E51C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7D9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3169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73169"/>
  </w:style>
  <w:style w:type="paragraph" w:styleId="Stopka">
    <w:name w:val="footer"/>
    <w:basedOn w:val="Normalny"/>
    <w:link w:val="StopkaZnak"/>
    <w:uiPriority w:val="99"/>
    <w:unhideWhenUsed/>
    <w:rsid w:val="00773169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73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Props1.xml><?xml version="1.0" encoding="utf-8"?>
<ds:datastoreItem xmlns:ds="http://schemas.openxmlformats.org/officeDocument/2006/customXml" ds:itemID="{8E2C0410-10D0-4B5F-BBD1-998AE26B16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0756FE-93F0-408B-ABC0-45989C400FD0}"/>
</file>

<file path=customXml/itemProps3.xml><?xml version="1.0" encoding="utf-8"?>
<ds:datastoreItem xmlns:ds="http://schemas.openxmlformats.org/officeDocument/2006/customXml" ds:itemID="{4BD650BC-1A33-469B-890B-063FF4D0FBFC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11</cp:revision>
  <dcterms:created xsi:type="dcterms:W3CDTF">2023-01-09T09:12:00Z</dcterms:created>
  <dcterms:modified xsi:type="dcterms:W3CDTF">2023-07-04T15:02:55Z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