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23" w:rsidRDefault="001B1D0F">
      <w:r>
        <w:rPr>
          <w:noProof/>
          <w:lang w:eastAsia="pl-PL"/>
        </w:rPr>
        <w:drawing>
          <wp:inline distT="0" distB="0" distL="0" distR="0">
            <wp:extent cx="5760720" cy="4114835"/>
            <wp:effectExtent l="19050" t="0" r="0" b="0"/>
            <wp:docPr id="1" name="Obraz 1" descr="C:\Users\marcin.glod\AppData\Local\Microsoft\Windows\INetCache\Content.Outlook\B2V15CWS\droga transportu rolneg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.glod\AppData\Local\Microsoft\Windows\INetCache\Content.Outlook\B2V15CWS\droga transportu rolnego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D0F" w:rsidRDefault="001B1D0F">
      <w:r w:rsidRPr="001B1D0F">
        <w:rPr>
          <w:b/>
        </w:rPr>
        <w:t>UWAGA!</w:t>
      </w:r>
      <w:r>
        <w:t xml:space="preserve"> Przed wykonaniem</w:t>
      </w:r>
      <w:r w:rsidR="000932BC">
        <w:t xml:space="preserve"> na</w:t>
      </w:r>
      <w:r>
        <w:t xml:space="preserve"> ta</w:t>
      </w:r>
      <w:r w:rsidR="000932BC">
        <w:t>blicy należy wprowadzić poprawne daty</w:t>
      </w:r>
      <w:r>
        <w:t xml:space="preserve"> po uzgodnieniu z Zamawiającym.</w:t>
      </w:r>
    </w:p>
    <w:sectPr w:rsidR="001B1D0F" w:rsidSect="000F7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B1D0F"/>
    <w:rsid w:val="000932BC"/>
    <w:rsid w:val="000F7723"/>
    <w:rsid w:val="001B1D0F"/>
    <w:rsid w:val="002646C3"/>
    <w:rsid w:val="00686BAB"/>
    <w:rsid w:val="00755733"/>
    <w:rsid w:val="007A027A"/>
    <w:rsid w:val="007C0061"/>
    <w:rsid w:val="00957D2E"/>
    <w:rsid w:val="00A13B72"/>
    <w:rsid w:val="00A5260D"/>
    <w:rsid w:val="00BF633A"/>
    <w:rsid w:val="00C2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marcin.glod</dc:creator>
  <cp:lastModifiedBy>marcin.glod</cp:lastModifiedBy>
  <cp:revision>2</cp:revision>
  <dcterms:created xsi:type="dcterms:W3CDTF">2021-03-04T13:38:00Z</dcterms:created>
  <dcterms:modified xsi:type="dcterms:W3CDTF">2021-03-04T13:41:00Z</dcterms:modified>
</cp:coreProperties>
</file>