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DE0A" w14:textId="496DB943" w:rsidR="001E5801" w:rsidRDefault="001E5801" w:rsidP="00545378">
      <w:pPr>
        <w:jc w:val="center"/>
        <w:rPr>
          <w:sz w:val="22"/>
          <w:szCs w:val="22"/>
        </w:rPr>
      </w:pPr>
    </w:p>
    <w:p w14:paraId="11692279" w14:textId="77777777" w:rsidR="006148FA" w:rsidRPr="00A1780A" w:rsidRDefault="006148FA" w:rsidP="00545378">
      <w:pPr>
        <w:jc w:val="center"/>
        <w:rPr>
          <w:sz w:val="22"/>
          <w:szCs w:val="22"/>
        </w:rPr>
      </w:pPr>
    </w:p>
    <w:p w14:paraId="4F4D1BF2" w14:textId="77777777" w:rsidR="0009736C" w:rsidRPr="00A1780A" w:rsidRDefault="0009736C" w:rsidP="00545378">
      <w:pPr>
        <w:jc w:val="center"/>
        <w:rPr>
          <w:sz w:val="22"/>
          <w:szCs w:val="22"/>
        </w:rPr>
      </w:pPr>
    </w:p>
    <w:p w14:paraId="5C35E58F" w14:textId="77777777" w:rsidR="00485310" w:rsidRPr="00A1780A" w:rsidRDefault="00485310" w:rsidP="00545378">
      <w:pPr>
        <w:jc w:val="center"/>
        <w:rPr>
          <w:sz w:val="22"/>
          <w:szCs w:val="22"/>
        </w:rPr>
      </w:pPr>
    </w:p>
    <w:p w14:paraId="1AB48634" w14:textId="77777777" w:rsidR="00485310" w:rsidRPr="00A1780A" w:rsidRDefault="00485310" w:rsidP="00545378">
      <w:pPr>
        <w:jc w:val="center"/>
        <w:rPr>
          <w:sz w:val="22"/>
          <w:szCs w:val="22"/>
        </w:rPr>
      </w:pPr>
    </w:p>
    <w:p w14:paraId="1A8D37E8" w14:textId="77777777" w:rsidR="00485310" w:rsidRPr="00A1780A" w:rsidRDefault="00485310" w:rsidP="00545378">
      <w:pPr>
        <w:jc w:val="center"/>
        <w:rPr>
          <w:sz w:val="22"/>
          <w:szCs w:val="22"/>
        </w:rPr>
      </w:pPr>
    </w:p>
    <w:p w14:paraId="2EEB7BD8" w14:textId="29952EC0" w:rsidR="00485310" w:rsidRDefault="00D461E8" w:rsidP="00485310">
      <w:pPr>
        <w:ind w:firstLine="284"/>
        <w:jc w:val="center"/>
        <w:rPr>
          <w:b/>
          <w:sz w:val="22"/>
          <w:szCs w:val="22"/>
        </w:rPr>
      </w:pPr>
      <w:r w:rsidRPr="00582213">
        <w:rPr>
          <w:noProof/>
        </w:rPr>
        <w:drawing>
          <wp:inline distT="0" distB="0" distL="0" distR="0" wp14:anchorId="5B2F42DB" wp14:editId="3F24B3DC">
            <wp:extent cx="1514475" cy="1927514"/>
            <wp:effectExtent l="0" t="0" r="0" b="0"/>
            <wp:docPr id="996702389" name="Obraz 996702389"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02389" name="Obraz 996702389" descr="Obraz zawierając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7C9B8BC2" w14:textId="77777777" w:rsidR="00B953AF" w:rsidRPr="00A1780A" w:rsidRDefault="00B953AF" w:rsidP="00485310">
      <w:pPr>
        <w:ind w:firstLine="284"/>
        <w:jc w:val="center"/>
        <w:rPr>
          <w:b/>
          <w:sz w:val="22"/>
          <w:szCs w:val="22"/>
        </w:rPr>
      </w:pPr>
    </w:p>
    <w:p w14:paraId="1AFAC8AA" w14:textId="77777777" w:rsidR="00485310" w:rsidRPr="00A1780A" w:rsidRDefault="00485310" w:rsidP="00485310">
      <w:pPr>
        <w:ind w:firstLine="284"/>
        <w:jc w:val="center"/>
        <w:rPr>
          <w:b/>
          <w:sz w:val="22"/>
          <w:szCs w:val="22"/>
        </w:rPr>
      </w:pPr>
    </w:p>
    <w:p w14:paraId="21F0E844" w14:textId="583953E3" w:rsidR="00485310" w:rsidRPr="00A1780A" w:rsidRDefault="00485310" w:rsidP="00485310">
      <w:pPr>
        <w:ind w:firstLine="284"/>
        <w:jc w:val="center"/>
        <w:rPr>
          <w:b/>
          <w:sz w:val="28"/>
          <w:szCs w:val="28"/>
        </w:rPr>
      </w:pPr>
      <w:r w:rsidRPr="00A1780A">
        <w:rPr>
          <w:b/>
          <w:sz w:val="28"/>
          <w:szCs w:val="28"/>
        </w:rPr>
        <w:t>SPECYFIKACJA WARUNKÓW ZAMÓWIENIA</w:t>
      </w:r>
    </w:p>
    <w:p w14:paraId="320B4F9F" w14:textId="77777777" w:rsidR="00485310" w:rsidRPr="00A1780A" w:rsidRDefault="00485310" w:rsidP="00485310">
      <w:pPr>
        <w:pStyle w:val="Tekstpodstawowy"/>
        <w:ind w:firstLine="284"/>
        <w:rPr>
          <w:sz w:val="22"/>
          <w:szCs w:val="22"/>
        </w:rPr>
      </w:pPr>
    </w:p>
    <w:p w14:paraId="76FA5535" w14:textId="01A4C075" w:rsidR="008A1865" w:rsidRPr="00A1780A" w:rsidRDefault="00485310" w:rsidP="006661CB">
      <w:pPr>
        <w:pStyle w:val="Tekstpodstawowy"/>
        <w:jc w:val="center"/>
        <w:rPr>
          <w:b/>
          <w:sz w:val="26"/>
          <w:szCs w:val="26"/>
        </w:rPr>
      </w:pPr>
      <w:r w:rsidRPr="00A1780A">
        <w:rPr>
          <w:b/>
          <w:sz w:val="26"/>
          <w:szCs w:val="26"/>
        </w:rPr>
        <w:t xml:space="preserve">dla zamówienia publicznego prowadzonego w trybie </w:t>
      </w:r>
      <w:r w:rsidR="008F757E" w:rsidRPr="00A1780A">
        <w:rPr>
          <w:b/>
          <w:sz w:val="26"/>
          <w:szCs w:val="26"/>
        </w:rPr>
        <w:t>przetargu nieograniczonego</w:t>
      </w:r>
      <w:r w:rsidR="00F83BBF" w:rsidRPr="00F83BBF">
        <w:rPr>
          <w:b/>
          <w:sz w:val="26"/>
          <w:szCs w:val="26"/>
        </w:rPr>
        <w:t xml:space="preserve"> </w:t>
      </w:r>
      <w:r w:rsidR="00F83BBF">
        <w:rPr>
          <w:b/>
          <w:sz w:val="26"/>
          <w:szCs w:val="26"/>
        </w:rPr>
        <w:t xml:space="preserve">na roboty budowlane </w:t>
      </w:r>
      <w:r w:rsidRPr="00A1780A">
        <w:rPr>
          <w:b/>
          <w:sz w:val="26"/>
          <w:szCs w:val="26"/>
        </w:rPr>
        <w:t xml:space="preserve"> o wartości </w:t>
      </w:r>
      <w:r w:rsidR="008F757E" w:rsidRPr="00A1780A">
        <w:rPr>
          <w:b/>
          <w:sz w:val="26"/>
          <w:szCs w:val="26"/>
        </w:rPr>
        <w:t>przekraczającej</w:t>
      </w:r>
      <w:r w:rsidRPr="00A1780A">
        <w:rPr>
          <w:b/>
          <w:sz w:val="26"/>
          <w:szCs w:val="26"/>
        </w:rPr>
        <w:t xml:space="preserve"> </w:t>
      </w:r>
      <w:r w:rsidR="00F941D8" w:rsidRPr="00744CD3">
        <w:rPr>
          <w:b/>
          <w:sz w:val="26"/>
          <w:szCs w:val="26"/>
        </w:rPr>
        <w:t>5 538 000</w:t>
      </w:r>
      <w:r w:rsidRPr="00744CD3">
        <w:rPr>
          <w:b/>
          <w:sz w:val="26"/>
          <w:szCs w:val="26"/>
        </w:rPr>
        <w:t xml:space="preserve"> </w:t>
      </w:r>
      <w:r w:rsidRPr="00A1780A">
        <w:rPr>
          <w:b/>
          <w:sz w:val="26"/>
          <w:szCs w:val="26"/>
        </w:rPr>
        <w:t>euro</w:t>
      </w:r>
    </w:p>
    <w:p w14:paraId="7CA3D945" w14:textId="71859C7C" w:rsidR="00485310" w:rsidRPr="00A1780A" w:rsidRDefault="00485310" w:rsidP="006661CB">
      <w:pPr>
        <w:pStyle w:val="Tekstpodstawowy"/>
        <w:jc w:val="center"/>
        <w:rPr>
          <w:b/>
          <w:sz w:val="26"/>
          <w:szCs w:val="26"/>
        </w:rPr>
      </w:pPr>
      <w:r w:rsidRPr="00A1780A">
        <w:rPr>
          <w:b/>
          <w:sz w:val="26"/>
          <w:szCs w:val="26"/>
        </w:rPr>
        <w:t>pod</w:t>
      </w:r>
      <w:r w:rsidR="00920D65">
        <w:rPr>
          <w:b/>
          <w:sz w:val="26"/>
          <w:szCs w:val="26"/>
        </w:rPr>
        <w:t xml:space="preserve"> </w:t>
      </w:r>
      <w:r w:rsidRPr="00A1780A">
        <w:rPr>
          <w:b/>
          <w:sz w:val="26"/>
          <w:szCs w:val="26"/>
        </w:rPr>
        <w:t>nazwą:</w:t>
      </w:r>
    </w:p>
    <w:p w14:paraId="34D3388F" w14:textId="360048FA" w:rsidR="00485310" w:rsidRPr="00A1780A" w:rsidRDefault="005F5AA8" w:rsidP="00485310">
      <w:pPr>
        <w:pStyle w:val="Tekstpodstawowy"/>
        <w:ind w:firstLine="284"/>
        <w:jc w:val="center"/>
        <w:rPr>
          <w:b/>
          <w:sz w:val="26"/>
          <w:szCs w:val="26"/>
        </w:rPr>
      </w:pPr>
      <w:r>
        <w:rPr>
          <w:b/>
          <w:noProof/>
          <w:sz w:val="16"/>
          <w:szCs w:val="16"/>
        </w:rPr>
        <mc:AlternateContent>
          <mc:Choice Requires="wps">
            <w:drawing>
              <wp:anchor distT="0" distB="0" distL="114300" distR="114300" simplePos="0" relativeHeight="251659264" behindDoc="0" locked="0" layoutInCell="1" allowOverlap="1" wp14:anchorId="1EFBBD3F" wp14:editId="5DB3CB8F">
                <wp:simplePos x="0" y="0"/>
                <wp:positionH relativeFrom="column">
                  <wp:posOffset>-52070</wp:posOffset>
                </wp:positionH>
                <wp:positionV relativeFrom="paragraph">
                  <wp:posOffset>55880</wp:posOffset>
                </wp:positionV>
                <wp:extent cx="6200775" cy="1381125"/>
                <wp:effectExtent l="0" t="0" r="28575"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381125"/>
                        </a:xfrm>
                        <a:prstGeom prst="rect">
                          <a:avLst/>
                        </a:prstGeom>
                        <a:noFill/>
                        <a:ln w="9525">
                          <a:solidFill>
                            <a:srgbClr val="000000"/>
                          </a:solidFill>
                          <a:miter lim="800000"/>
                          <a:headEnd/>
                          <a:tailEnd/>
                        </a:ln>
                      </wps:spPr>
                      <wps:txbx>
                        <w:txbxContent>
                          <w:p w14:paraId="3519B887" w14:textId="64749CA0" w:rsidR="007B403C" w:rsidRPr="00484F94" w:rsidRDefault="00845821" w:rsidP="00D461E8">
                            <w:pPr>
                              <w:pStyle w:val="Nagwek3"/>
                              <w:jc w:val="center"/>
                              <w:rPr>
                                <w:rFonts w:ascii="Times New Roman" w:eastAsia="Times New Roman" w:hAnsi="Times New Roman" w:cs="Times New Roman"/>
                                <w:bCs w:val="0"/>
                                <w:color w:val="auto"/>
                                <w:sz w:val="30"/>
                                <w:szCs w:val="30"/>
                              </w:rPr>
                            </w:pPr>
                            <w:r>
                              <w:rPr>
                                <w:rFonts w:ascii="Times New Roman" w:eastAsia="Times New Roman" w:hAnsi="Times New Roman" w:cs="Times New Roman"/>
                                <w:bCs w:val="0"/>
                                <w:color w:val="auto"/>
                                <w:sz w:val="30"/>
                                <w:szCs w:val="30"/>
                              </w:rPr>
                              <w:t>Budowa stalowej platformy szkoleniowej na działce nr 28/8 przy ul. Dębogórskiej w ramach programu wieloletniego „Budowa Polskiego Ośrodka Szkoleniowego Ratownictwa Morskiego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BBD3F" id="_x0000_t202" coordsize="21600,21600" o:spt="202" path="m,l,21600r21600,l21600,xe">
                <v:stroke joinstyle="miter"/>
                <v:path gradientshapeok="t" o:connecttype="rect"/>
              </v:shapetype>
              <v:shape id="Pole tekstowe 2" o:spid="_x0000_s1026" type="#_x0000_t202" style="position:absolute;left:0;text-align:left;margin-left:-4.1pt;margin-top:4.4pt;width:488.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" filled="f">
                <v:textbox>
                  <w:txbxContent>
                    <w:p w14:paraId="3519B887" w14:textId="64749CA0" w:rsidR="007B403C" w:rsidRPr="00484F94" w:rsidRDefault="00845821" w:rsidP="00D461E8">
                      <w:pPr>
                        <w:pStyle w:val="Nagwek3"/>
                        <w:jc w:val="center"/>
                        <w:rPr>
                          <w:rFonts w:ascii="Times New Roman" w:eastAsia="Times New Roman" w:hAnsi="Times New Roman" w:cs="Times New Roman"/>
                          <w:bCs w:val="0"/>
                          <w:color w:val="auto"/>
                          <w:sz w:val="30"/>
                          <w:szCs w:val="30"/>
                        </w:rPr>
                      </w:pPr>
                      <w:r>
                        <w:rPr>
                          <w:rFonts w:ascii="Times New Roman" w:eastAsia="Times New Roman" w:hAnsi="Times New Roman" w:cs="Times New Roman"/>
                          <w:bCs w:val="0"/>
                          <w:color w:val="auto"/>
                          <w:sz w:val="30"/>
                          <w:szCs w:val="30"/>
                        </w:rPr>
                        <w:t>Budowa stalowej platformy szkoleniowej na działce nr 28/8 przy ul. Dębogórskiej w ramach programu wieloletniego „Budowa Polskiego Ośrodka Szkoleniowego Ratownictwa Morskiego w Szczecinie”</w:t>
                      </w:r>
                    </w:p>
                  </w:txbxContent>
                </v:textbox>
              </v:shape>
            </w:pict>
          </mc:Fallback>
        </mc:AlternateContent>
      </w:r>
    </w:p>
    <w:p w14:paraId="262D8F9B" w14:textId="6A93751A" w:rsidR="00485310" w:rsidRPr="00A1780A" w:rsidRDefault="00485310" w:rsidP="00485310">
      <w:pPr>
        <w:pStyle w:val="Tekstpodstawowy"/>
        <w:ind w:firstLine="284"/>
        <w:rPr>
          <w:b/>
          <w:sz w:val="16"/>
          <w:szCs w:val="16"/>
        </w:rPr>
      </w:pPr>
    </w:p>
    <w:p w14:paraId="3CEAF5FD" w14:textId="77777777" w:rsidR="00485310" w:rsidRPr="00A1780A" w:rsidRDefault="00485310" w:rsidP="00485310">
      <w:pPr>
        <w:pStyle w:val="Tekstpodstawowy"/>
        <w:ind w:firstLine="284"/>
        <w:rPr>
          <w:b/>
          <w:sz w:val="16"/>
          <w:szCs w:val="16"/>
        </w:rPr>
      </w:pPr>
    </w:p>
    <w:p w14:paraId="1CEBCC18" w14:textId="77777777" w:rsidR="00485310" w:rsidRPr="00A1780A" w:rsidRDefault="00485310" w:rsidP="00485310">
      <w:pPr>
        <w:ind w:firstLine="284"/>
        <w:jc w:val="both"/>
        <w:rPr>
          <w:sz w:val="16"/>
          <w:szCs w:val="16"/>
        </w:rPr>
      </w:pPr>
    </w:p>
    <w:p w14:paraId="1D017EC0" w14:textId="77777777" w:rsidR="00485310" w:rsidRPr="00A1780A" w:rsidRDefault="00485310" w:rsidP="00485310">
      <w:pPr>
        <w:ind w:firstLine="284"/>
        <w:jc w:val="both"/>
        <w:rPr>
          <w:sz w:val="22"/>
          <w:szCs w:val="22"/>
        </w:rPr>
      </w:pPr>
    </w:p>
    <w:p w14:paraId="5D6850E8" w14:textId="77777777" w:rsidR="00485310" w:rsidRPr="00A1780A" w:rsidRDefault="00485310" w:rsidP="00485310">
      <w:pPr>
        <w:ind w:firstLine="284"/>
        <w:jc w:val="both"/>
        <w:rPr>
          <w:sz w:val="22"/>
          <w:szCs w:val="22"/>
        </w:rPr>
      </w:pPr>
    </w:p>
    <w:p w14:paraId="05F4C73A" w14:textId="77777777" w:rsidR="00485310" w:rsidRPr="00A1780A" w:rsidRDefault="00485310" w:rsidP="00485310">
      <w:pPr>
        <w:ind w:firstLine="284"/>
        <w:jc w:val="both"/>
        <w:rPr>
          <w:sz w:val="22"/>
          <w:szCs w:val="22"/>
        </w:rPr>
      </w:pPr>
    </w:p>
    <w:p w14:paraId="1A8BA19D" w14:textId="77777777" w:rsidR="00485310" w:rsidRPr="00A1780A" w:rsidRDefault="00485310" w:rsidP="00485310">
      <w:pPr>
        <w:ind w:firstLine="284"/>
        <w:jc w:val="both"/>
        <w:rPr>
          <w:sz w:val="22"/>
          <w:szCs w:val="22"/>
        </w:rPr>
      </w:pPr>
    </w:p>
    <w:p w14:paraId="79C3B795" w14:textId="7A238E34" w:rsidR="00485310" w:rsidRDefault="00485310" w:rsidP="00485310">
      <w:pPr>
        <w:ind w:firstLine="284"/>
        <w:jc w:val="both"/>
        <w:rPr>
          <w:sz w:val="22"/>
          <w:szCs w:val="22"/>
        </w:rPr>
      </w:pPr>
    </w:p>
    <w:p w14:paraId="41135388" w14:textId="6DC90026" w:rsidR="005F5AA8" w:rsidRDefault="005F5AA8" w:rsidP="00485310">
      <w:pPr>
        <w:ind w:firstLine="284"/>
        <w:jc w:val="both"/>
        <w:rPr>
          <w:sz w:val="22"/>
          <w:szCs w:val="22"/>
        </w:rPr>
      </w:pPr>
    </w:p>
    <w:p w14:paraId="531795E8" w14:textId="77777777" w:rsidR="005F5AA8" w:rsidRPr="00A1780A" w:rsidRDefault="005F5AA8" w:rsidP="00485310">
      <w:pPr>
        <w:ind w:firstLine="284"/>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CA270D" w:rsidRPr="00A1780A" w14:paraId="173BED84" w14:textId="77777777" w:rsidTr="00485310">
        <w:trPr>
          <w:trHeight w:val="1867"/>
        </w:trPr>
        <w:tc>
          <w:tcPr>
            <w:tcW w:w="5051" w:type="dxa"/>
            <w:tcBorders>
              <w:bottom w:val="single" w:sz="4" w:space="0" w:color="auto"/>
            </w:tcBorders>
          </w:tcPr>
          <w:p w14:paraId="6466CE21" w14:textId="77777777" w:rsidR="00485310" w:rsidRPr="00A1780A" w:rsidRDefault="00485310" w:rsidP="00485310">
            <w:pPr>
              <w:ind w:firstLine="284"/>
              <w:rPr>
                <w:sz w:val="22"/>
                <w:szCs w:val="22"/>
              </w:rPr>
            </w:pPr>
          </w:p>
          <w:p w14:paraId="56FEC3B2" w14:textId="77777777" w:rsidR="00485310" w:rsidRPr="00A1780A" w:rsidRDefault="00485310" w:rsidP="00485310">
            <w:pPr>
              <w:ind w:firstLine="284"/>
              <w:jc w:val="center"/>
              <w:rPr>
                <w:sz w:val="22"/>
                <w:szCs w:val="22"/>
              </w:rPr>
            </w:pPr>
            <w:r w:rsidRPr="00A1780A">
              <w:rPr>
                <w:sz w:val="22"/>
                <w:szCs w:val="22"/>
              </w:rPr>
              <w:t>Symbol /Numer sprawy:</w:t>
            </w:r>
          </w:p>
          <w:p w14:paraId="06A6593C" w14:textId="77777777" w:rsidR="00485310" w:rsidRPr="00A1780A" w:rsidRDefault="00485310" w:rsidP="00485310">
            <w:pPr>
              <w:ind w:firstLine="284"/>
              <w:jc w:val="center"/>
              <w:rPr>
                <w:sz w:val="22"/>
                <w:szCs w:val="22"/>
              </w:rPr>
            </w:pPr>
          </w:p>
          <w:p w14:paraId="36BA16E8" w14:textId="355042D7" w:rsidR="00485310" w:rsidRPr="00A1780A" w:rsidRDefault="005F5AA8" w:rsidP="009B3944">
            <w:pPr>
              <w:pStyle w:val="Nagwek2"/>
              <w:ind w:firstLine="284"/>
              <w:jc w:val="center"/>
              <w:rPr>
                <w:rFonts w:ascii="Times New Roman" w:hAnsi="Times New Roman" w:cs="Times New Roman"/>
                <w:color w:val="auto"/>
                <w:sz w:val="32"/>
                <w:szCs w:val="32"/>
              </w:rPr>
            </w:pPr>
            <w:r>
              <w:rPr>
                <w:rFonts w:ascii="Times New Roman" w:hAnsi="Times New Roman" w:cs="Times New Roman"/>
                <w:color w:val="auto"/>
                <w:sz w:val="32"/>
                <w:szCs w:val="32"/>
              </w:rPr>
              <w:t>AR</w:t>
            </w:r>
            <w:r w:rsidR="00485310" w:rsidRPr="00A1780A">
              <w:rPr>
                <w:rFonts w:ascii="Times New Roman" w:hAnsi="Times New Roman" w:cs="Times New Roman"/>
                <w:color w:val="auto"/>
                <w:sz w:val="32"/>
                <w:szCs w:val="32"/>
              </w:rPr>
              <w:t>/262-</w:t>
            </w:r>
            <w:r>
              <w:rPr>
                <w:rFonts w:ascii="Times New Roman" w:hAnsi="Times New Roman" w:cs="Times New Roman"/>
                <w:color w:val="auto"/>
                <w:sz w:val="32"/>
                <w:szCs w:val="32"/>
              </w:rPr>
              <w:t>02</w:t>
            </w:r>
            <w:r w:rsidR="00485310" w:rsidRPr="00A1780A">
              <w:rPr>
                <w:rFonts w:ascii="Times New Roman" w:hAnsi="Times New Roman" w:cs="Times New Roman"/>
                <w:color w:val="auto"/>
                <w:sz w:val="32"/>
                <w:szCs w:val="32"/>
              </w:rPr>
              <w:t>/2</w:t>
            </w:r>
            <w:r w:rsidR="00332A7A" w:rsidRPr="00744CD3">
              <w:rPr>
                <w:rFonts w:ascii="Times New Roman" w:hAnsi="Times New Roman" w:cs="Times New Roman"/>
                <w:color w:val="auto"/>
                <w:sz w:val="32"/>
                <w:szCs w:val="32"/>
              </w:rPr>
              <w:t>4</w:t>
            </w:r>
          </w:p>
        </w:tc>
        <w:tc>
          <w:tcPr>
            <w:tcW w:w="4617" w:type="dxa"/>
            <w:tcBorders>
              <w:bottom w:val="single" w:sz="4" w:space="0" w:color="auto"/>
            </w:tcBorders>
          </w:tcPr>
          <w:p w14:paraId="1C0DA065" w14:textId="77777777" w:rsidR="00485310" w:rsidRPr="00A1780A" w:rsidRDefault="00485310" w:rsidP="00485310">
            <w:pPr>
              <w:ind w:firstLine="284"/>
              <w:jc w:val="center"/>
              <w:rPr>
                <w:sz w:val="22"/>
                <w:szCs w:val="22"/>
              </w:rPr>
            </w:pPr>
          </w:p>
          <w:p w14:paraId="51CEFB90" w14:textId="22F53ECD" w:rsidR="00485310" w:rsidRPr="00A1780A" w:rsidRDefault="00485310" w:rsidP="00485310">
            <w:pPr>
              <w:ind w:firstLine="284"/>
              <w:jc w:val="center"/>
              <w:rPr>
                <w:sz w:val="22"/>
                <w:szCs w:val="22"/>
              </w:rPr>
            </w:pPr>
            <w:r w:rsidRPr="00A1780A">
              <w:rPr>
                <w:sz w:val="22"/>
                <w:szCs w:val="22"/>
              </w:rPr>
              <w:t>Przygotowała</w:t>
            </w:r>
            <w:r w:rsidR="00D461E8">
              <w:rPr>
                <w:sz w:val="22"/>
                <w:szCs w:val="22"/>
              </w:rPr>
              <w:t>:</w:t>
            </w:r>
          </w:p>
          <w:p w14:paraId="0C9597FC" w14:textId="77777777" w:rsidR="00485310" w:rsidRPr="00A1780A" w:rsidRDefault="00485310" w:rsidP="00485310">
            <w:pPr>
              <w:ind w:firstLine="284"/>
              <w:jc w:val="center"/>
              <w:rPr>
                <w:sz w:val="22"/>
                <w:szCs w:val="22"/>
              </w:rPr>
            </w:pPr>
          </w:p>
          <w:p w14:paraId="61F45BC3" w14:textId="77777777" w:rsidR="00506D23" w:rsidRPr="00A1780A" w:rsidRDefault="00485310" w:rsidP="00485310">
            <w:pPr>
              <w:ind w:firstLine="284"/>
              <w:jc w:val="center"/>
              <w:rPr>
                <w:sz w:val="22"/>
                <w:szCs w:val="22"/>
              </w:rPr>
            </w:pPr>
            <w:r w:rsidRPr="00A1780A">
              <w:rPr>
                <w:sz w:val="22"/>
                <w:szCs w:val="22"/>
              </w:rPr>
              <w:t xml:space="preserve">Komisja Przetargowa powołana </w:t>
            </w:r>
          </w:p>
          <w:p w14:paraId="76713109" w14:textId="3B9E6DBA" w:rsidR="00485310" w:rsidRPr="00744CD3" w:rsidRDefault="00485310" w:rsidP="00485310">
            <w:pPr>
              <w:ind w:firstLine="284"/>
              <w:jc w:val="center"/>
              <w:rPr>
                <w:sz w:val="22"/>
                <w:szCs w:val="22"/>
              </w:rPr>
            </w:pPr>
            <w:r w:rsidRPr="00A1780A">
              <w:rPr>
                <w:sz w:val="22"/>
                <w:szCs w:val="22"/>
              </w:rPr>
              <w:t xml:space="preserve">zarządzeniem </w:t>
            </w:r>
            <w:r w:rsidRPr="00845821">
              <w:rPr>
                <w:sz w:val="22"/>
                <w:szCs w:val="22"/>
              </w:rPr>
              <w:t>przetargowym</w:t>
            </w:r>
            <w:r w:rsidR="00506D23" w:rsidRPr="00845821">
              <w:rPr>
                <w:sz w:val="22"/>
                <w:szCs w:val="22"/>
              </w:rPr>
              <w:t xml:space="preserve"> nr</w:t>
            </w:r>
            <w:r w:rsidR="009B3944" w:rsidRPr="00845821">
              <w:rPr>
                <w:sz w:val="22"/>
                <w:szCs w:val="22"/>
              </w:rPr>
              <w:t xml:space="preserve"> </w:t>
            </w:r>
            <w:r w:rsidR="00845821" w:rsidRPr="00744CD3">
              <w:rPr>
                <w:sz w:val="22"/>
                <w:szCs w:val="22"/>
              </w:rPr>
              <w:t>27/</w:t>
            </w:r>
            <w:r w:rsidRPr="00744CD3">
              <w:rPr>
                <w:sz w:val="22"/>
                <w:szCs w:val="22"/>
              </w:rPr>
              <w:t>202</w:t>
            </w:r>
            <w:r w:rsidR="00332A7A" w:rsidRPr="00744CD3">
              <w:rPr>
                <w:sz w:val="22"/>
                <w:szCs w:val="22"/>
              </w:rPr>
              <w:t>4</w:t>
            </w:r>
          </w:p>
          <w:p w14:paraId="6F73275E" w14:textId="1BD0281D" w:rsidR="00485310" w:rsidRPr="00A1780A" w:rsidRDefault="00485310" w:rsidP="00485310">
            <w:pPr>
              <w:ind w:firstLine="284"/>
              <w:jc w:val="center"/>
              <w:rPr>
                <w:sz w:val="22"/>
                <w:szCs w:val="22"/>
              </w:rPr>
            </w:pPr>
            <w:r w:rsidRPr="00744CD3">
              <w:rPr>
                <w:sz w:val="22"/>
                <w:szCs w:val="22"/>
              </w:rPr>
              <w:t xml:space="preserve">z dnia </w:t>
            </w:r>
            <w:r w:rsidR="00845821" w:rsidRPr="00744CD3">
              <w:rPr>
                <w:sz w:val="22"/>
                <w:szCs w:val="22"/>
              </w:rPr>
              <w:t>26.03.</w:t>
            </w:r>
            <w:r w:rsidRPr="00744CD3">
              <w:rPr>
                <w:sz w:val="22"/>
                <w:szCs w:val="22"/>
              </w:rPr>
              <w:t>202</w:t>
            </w:r>
            <w:r w:rsidR="00332A7A" w:rsidRPr="00744CD3">
              <w:rPr>
                <w:sz w:val="22"/>
                <w:szCs w:val="22"/>
              </w:rPr>
              <w:t>4</w:t>
            </w:r>
            <w:r w:rsidRPr="00744CD3">
              <w:rPr>
                <w:sz w:val="22"/>
                <w:szCs w:val="22"/>
              </w:rPr>
              <w:t xml:space="preserve"> r.</w:t>
            </w:r>
          </w:p>
          <w:p w14:paraId="2FBA4027" w14:textId="77777777" w:rsidR="00485310" w:rsidRPr="00A1780A" w:rsidRDefault="00485310" w:rsidP="00485310">
            <w:pPr>
              <w:ind w:firstLine="284"/>
              <w:jc w:val="center"/>
              <w:rPr>
                <w:sz w:val="22"/>
                <w:szCs w:val="22"/>
              </w:rPr>
            </w:pPr>
          </w:p>
        </w:tc>
      </w:tr>
    </w:tbl>
    <w:p w14:paraId="71139028" w14:textId="77777777" w:rsidR="00485310" w:rsidRPr="00A1780A" w:rsidRDefault="00485310" w:rsidP="00485310">
      <w:pPr>
        <w:ind w:firstLine="284"/>
        <w:jc w:val="both"/>
        <w:rPr>
          <w:sz w:val="22"/>
          <w:szCs w:val="22"/>
        </w:rPr>
      </w:pPr>
    </w:p>
    <w:p w14:paraId="168E3902" w14:textId="77777777" w:rsidR="00485310" w:rsidRPr="00A1780A" w:rsidRDefault="00485310" w:rsidP="00485310">
      <w:pPr>
        <w:ind w:firstLine="284"/>
        <w:jc w:val="center"/>
        <w:rPr>
          <w:sz w:val="22"/>
          <w:szCs w:val="22"/>
        </w:rPr>
      </w:pPr>
    </w:p>
    <w:p w14:paraId="692DB98C" w14:textId="77777777" w:rsidR="00485310" w:rsidRPr="00A1780A" w:rsidRDefault="00485310" w:rsidP="00485310">
      <w:pPr>
        <w:ind w:firstLine="284"/>
        <w:jc w:val="both"/>
        <w:rPr>
          <w:sz w:val="22"/>
          <w:szCs w:val="22"/>
        </w:rPr>
      </w:pPr>
    </w:p>
    <w:p w14:paraId="1A341610" w14:textId="77777777" w:rsidR="00485310" w:rsidRPr="00A1780A" w:rsidRDefault="00485310" w:rsidP="00485310">
      <w:pPr>
        <w:ind w:firstLine="284"/>
        <w:jc w:val="both"/>
        <w:rPr>
          <w:sz w:val="22"/>
          <w:szCs w:val="22"/>
        </w:rPr>
      </w:pPr>
    </w:p>
    <w:p w14:paraId="5B3F345C" w14:textId="77777777" w:rsidR="00646C8F" w:rsidRPr="00A1780A" w:rsidRDefault="00646C8F" w:rsidP="00485310">
      <w:pPr>
        <w:rPr>
          <w:rFonts w:asciiTheme="majorHAnsi" w:eastAsiaTheme="majorEastAsia" w:hAnsiTheme="majorHAnsi" w:cs="Arial"/>
          <w:b/>
          <w:u w:val="single"/>
          <w:lang w:eastAsia="en-US"/>
        </w:rPr>
      </w:pPr>
    </w:p>
    <w:p w14:paraId="22C89161" w14:textId="77777777" w:rsidR="00646C8F" w:rsidRPr="00A1780A" w:rsidRDefault="00646C8F" w:rsidP="001E5801">
      <w:pPr>
        <w:rPr>
          <w:rFonts w:asciiTheme="majorHAnsi" w:eastAsiaTheme="majorEastAsia" w:hAnsiTheme="majorHAnsi" w:cs="Arial"/>
          <w:b/>
          <w:u w:val="single"/>
          <w:lang w:eastAsia="en-US"/>
        </w:rPr>
      </w:pPr>
    </w:p>
    <w:p w14:paraId="037DF58F" w14:textId="77777777" w:rsidR="00506D23" w:rsidRPr="00A1780A" w:rsidRDefault="00506D23" w:rsidP="001E5801">
      <w:pPr>
        <w:rPr>
          <w:rFonts w:asciiTheme="majorHAnsi" w:eastAsiaTheme="majorEastAsia" w:hAnsiTheme="majorHAnsi" w:cs="Arial"/>
          <w:b/>
          <w:u w:val="single"/>
          <w:lang w:eastAsia="en-US"/>
        </w:rPr>
      </w:pPr>
    </w:p>
    <w:p w14:paraId="12420EB9" w14:textId="77777777" w:rsidR="00506D23" w:rsidRPr="00A1780A" w:rsidRDefault="00506D23" w:rsidP="001E5801">
      <w:pPr>
        <w:rPr>
          <w:rFonts w:asciiTheme="majorHAnsi" w:eastAsiaTheme="majorEastAsia" w:hAnsiTheme="majorHAnsi" w:cs="Arial"/>
          <w:b/>
          <w:u w:val="single"/>
          <w:lang w:eastAsia="en-US"/>
        </w:rPr>
      </w:pPr>
    </w:p>
    <w:p w14:paraId="74CDAA66" w14:textId="77777777" w:rsidR="00484F94" w:rsidRPr="00A1780A" w:rsidRDefault="00484F94" w:rsidP="005F5AA8">
      <w:pPr>
        <w:spacing w:after="200" w:line="252" w:lineRule="auto"/>
        <w:rPr>
          <w:rFonts w:eastAsiaTheme="majorEastAsia"/>
          <w:b/>
          <w:sz w:val="21"/>
          <w:szCs w:val="21"/>
          <w:lang w:eastAsia="en-US"/>
        </w:rPr>
        <w:sectPr w:rsidR="00484F94" w:rsidRPr="00A1780A" w:rsidSect="005D3ACC">
          <w:footerReference w:type="default" r:id="rId9"/>
          <w:footerReference w:type="first" r:id="rId10"/>
          <w:pgSz w:w="11906" w:h="16838"/>
          <w:pgMar w:top="1276" w:right="1417" w:bottom="1134" w:left="1417" w:header="708" w:footer="454" w:gutter="0"/>
          <w:cols w:space="708"/>
          <w:titlePg/>
          <w:docGrid w:linePitch="360"/>
        </w:sectPr>
      </w:pPr>
    </w:p>
    <w:p w14:paraId="110F02A5" w14:textId="77777777" w:rsidR="00545378" w:rsidRPr="00A1780A" w:rsidRDefault="00D03518" w:rsidP="00545378">
      <w:pPr>
        <w:spacing w:after="200" w:line="252" w:lineRule="auto"/>
        <w:jc w:val="center"/>
        <w:rPr>
          <w:rFonts w:eastAsiaTheme="majorEastAsia"/>
          <w:b/>
          <w:sz w:val="21"/>
          <w:szCs w:val="21"/>
          <w:lang w:eastAsia="en-US"/>
        </w:rPr>
      </w:pPr>
      <w:r w:rsidRPr="00A1780A">
        <w:rPr>
          <w:rFonts w:eastAsiaTheme="majorEastAsia"/>
          <w:b/>
          <w:sz w:val="21"/>
          <w:szCs w:val="21"/>
          <w:lang w:eastAsia="en-US"/>
        </w:rPr>
        <w:lastRenderedPageBreak/>
        <w:t>Spis treści:</w:t>
      </w:r>
    </w:p>
    <w:p w14:paraId="07E52386" w14:textId="77777777" w:rsidR="00D03518" w:rsidRPr="00A1780A" w:rsidRDefault="00D03518" w:rsidP="009F6209">
      <w:pPr>
        <w:spacing w:after="200" w:line="252" w:lineRule="auto"/>
        <w:rPr>
          <w:rFonts w:eastAsiaTheme="majorEastAsia"/>
          <w:sz w:val="21"/>
          <w:szCs w:val="21"/>
          <w:lang w:eastAsia="en-US"/>
        </w:rPr>
      </w:pPr>
      <w:r w:rsidRPr="00A1780A">
        <w:rPr>
          <w:rFonts w:eastAsiaTheme="majorEastAsia"/>
          <w:b/>
          <w:sz w:val="21"/>
          <w:szCs w:val="21"/>
          <w:lang w:eastAsia="en-US"/>
        </w:rPr>
        <w:t xml:space="preserve">Rozdział I </w:t>
      </w:r>
      <w:r w:rsidRPr="00A1780A">
        <w:rPr>
          <w:rFonts w:eastAsiaTheme="majorEastAsia"/>
          <w:bCs/>
          <w:sz w:val="21"/>
          <w:szCs w:val="21"/>
          <w:lang w:eastAsia="en-US"/>
        </w:rPr>
        <w:t>–</w:t>
      </w:r>
      <w:r w:rsidRPr="00A1780A">
        <w:rPr>
          <w:rFonts w:eastAsiaTheme="majorEastAsia"/>
          <w:sz w:val="21"/>
          <w:szCs w:val="21"/>
          <w:lang w:eastAsia="en-US"/>
        </w:rPr>
        <w:t xml:space="preserve">Informacje </w:t>
      </w:r>
      <w:r w:rsidR="009F6209" w:rsidRPr="00A1780A">
        <w:rPr>
          <w:rFonts w:eastAsiaTheme="majorEastAsia"/>
          <w:sz w:val="21"/>
          <w:szCs w:val="21"/>
          <w:lang w:eastAsia="en-US"/>
        </w:rPr>
        <w:t>o</w:t>
      </w:r>
      <w:r w:rsidRPr="00A1780A">
        <w:rPr>
          <w:rFonts w:eastAsiaTheme="majorEastAsia"/>
          <w:sz w:val="21"/>
          <w:szCs w:val="21"/>
          <w:lang w:eastAsia="en-US"/>
        </w:rPr>
        <w:t>gólne</w:t>
      </w:r>
    </w:p>
    <w:p w14:paraId="7C908C44" w14:textId="77777777" w:rsidR="00646C8F" w:rsidRPr="00A1780A"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b/>
          <w:sz w:val="21"/>
          <w:szCs w:val="21"/>
        </w:rPr>
        <w:t>Nazwa (firma) oraz adres Zamawiającego</w:t>
      </w:r>
    </w:p>
    <w:p w14:paraId="5061FC92" w14:textId="77777777" w:rsidR="00142A1B" w:rsidRPr="00A1780A"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Tryb udzielenia zamówienia</w:t>
      </w:r>
    </w:p>
    <w:p w14:paraId="5A234E38" w14:textId="77777777" w:rsidR="007B6AA5" w:rsidRPr="00744CD3"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845821">
        <w:rPr>
          <w:rFonts w:eastAsiaTheme="majorEastAsia"/>
          <w:b/>
          <w:sz w:val="21"/>
          <w:szCs w:val="21"/>
          <w:lang w:eastAsia="en-US"/>
        </w:rPr>
        <w:t>Wykonawcy/podwykonawcy</w:t>
      </w:r>
      <w:r w:rsidR="00484F94" w:rsidRPr="00744CD3">
        <w:rPr>
          <w:rFonts w:eastAsiaTheme="majorEastAsia"/>
          <w:b/>
          <w:sz w:val="21"/>
          <w:szCs w:val="21"/>
          <w:lang w:eastAsia="en-US"/>
        </w:rPr>
        <w:t xml:space="preserve">/podmioty trzecie udostępniające wykonawcy swój potencjał </w:t>
      </w:r>
    </w:p>
    <w:p w14:paraId="177CAAB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Komunikacja w postępowaniu</w:t>
      </w:r>
    </w:p>
    <w:p w14:paraId="24AED9D2"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Wizja lokalna</w:t>
      </w:r>
    </w:p>
    <w:p w14:paraId="62E719D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Podział zamówienia na części</w:t>
      </w:r>
    </w:p>
    <w:p w14:paraId="56D8258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Oferty wariantowe</w:t>
      </w:r>
    </w:p>
    <w:p w14:paraId="3D256C23"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1"/>
          <w:szCs w:val="21"/>
          <w:lang w:eastAsia="en-US"/>
        </w:rPr>
      </w:pPr>
      <w:r w:rsidRPr="00A1780A">
        <w:rPr>
          <w:rFonts w:eastAsiaTheme="majorEastAsia"/>
          <w:b/>
          <w:sz w:val="21"/>
          <w:szCs w:val="21"/>
          <w:lang w:eastAsia="en-US"/>
        </w:rPr>
        <w:t xml:space="preserve">Katalogi elektroniczne </w:t>
      </w:r>
    </w:p>
    <w:p w14:paraId="5FB2535A"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Umowa ramowa</w:t>
      </w:r>
    </w:p>
    <w:p w14:paraId="57349F53"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Aukcja elektroniczna</w:t>
      </w:r>
    </w:p>
    <w:p w14:paraId="18D1281E"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Zamówienia, o których mowa w art. 214 ust. 1 pkt 7 i 8 ustawy Pzp</w:t>
      </w:r>
    </w:p>
    <w:p w14:paraId="2AFCCF22"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Rozliczenia w walutach obcych</w:t>
      </w:r>
    </w:p>
    <w:p w14:paraId="3FA302B9"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Zwrot kosztów udziału w postępowaniu</w:t>
      </w:r>
    </w:p>
    <w:p w14:paraId="6BAC55F6"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Zaliczki na poczet udzielenia zamówienia</w:t>
      </w:r>
    </w:p>
    <w:p w14:paraId="4D6AA7A4" w14:textId="77777777" w:rsidR="006C21D9" w:rsidRPr="00A1780A" w:rsidRDefault="006C21D9"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Unieważnienie postępowania</w:t>
      </w:r>
    </w:p>
    <w:p w14:paraId="0FAE205D"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Pouczenie o środkach ochrony prawnej</w:t>
      </w:r>
    </w:p>
    <w:p w14:paraId="261C44D6" w14:textId="77777777" w:rsidR="007B6AA5" w:rsidRPr="00A1780A" w:rsidRDefault="007B6AA5" w:rsidP="00080E73">
      <w:pPr>
        <w:numPr>
          <w:ilvl w:val="0"/>
          <w:numId w:val="1"/>
        </w:numPr>
        <w:shd w:val="clear" w:color="auto" w:fill="EAF1DD" w:themeFill="accent3" w:themeFillTint="33"/>
        <w:spacing w:after="200" w:line="252" w:lineRule="auto"/>
        <w:contextualSpacing/>
        <w:jc w:val="both"/>
        <w:rPr>
          <w:b/>
          <w:sz w:val="21"/>
          <w:szCs w:val="21"/>
          <w:lang w:eastAsia="en-US"/>
        </w:rPr>
      </w:pPr>
      <w:r w:rsidRPr="00A1780A">
        <w:rPr>
          <w:b/>
          <w:sz w:val="21"/>
          <w:szCs w:val="21"/>
          <w:lang w:eastAsia="en-US"/>
        </w:rPr>
        <w:t xml:space="preserve">Ochrona danych osobowych zebranych przez </w:t>
      </w:r>
      <w:r w:rsidR="00773D17" w:rsidRPr="00A1780A">
        <w:rPr>
          <w:b/>
          <w:sz w:val="21"/>
          <w:szCs w:val="21"/>
          <w:lang w:eastAsia="en-US"/>
        </w:rPr>
        <w:t>z</w:t>
      </w:r>
      <w:r w:rsidRPr="00A1780A">
        <w:rPr>
          <w:b/>
          <w:sz w:val="21"/>
          <w:szCs w:val="21"/>
          <w:lang w:eastAsia="en-US"/>
        </w:rPr>
        <w:t>amawiającego w toku postępowania</w:t>
      </w:r>
    </w:p>
    <w:p w14:paraId="2589904C" w14:textId="77777777" w:rsidR="001A131C" w:rsidRPr="00A1780A" w:rsidRDefault="00773D17" w:rsidP="001A131C">
      <w:pPr>
        <w:spacing w:after="200" w:line="252" w:lineRule="auto"/>
        <w:rPr>
          <w:rFonts w:eastAsiaTheme="majorEastAsia"/>
          <w:b/>
          <w:sz w:val="21"/>
          <w:szCs w:val="21"/>
          <w:lang w:eastAsia="en-US"/>
        </w:rPr>
      </w:pPr>
      <w:r w:rsidRPr="00A1780A">
        <w:rPr>
          <w:rFonts w:eastAsiaTheme="majorEastAsia"/>
          <w:b/>
          <w:sz w:val="21"/>
          <w:szCs w:val="21"/>
          <w:lang w:eastAsia="en-US"/>
        </w:rPr>
        <w:br/>
      </w:r>
      <w:r w:rsidR="00D03518" w:rsidRPr="00A1780A">
        <w:rPr>
          <w:rFonts w:eastAsiaTheme="majorEastAsia"/>
          <w:b/>
          <w:sz w:val="21"/>
          <w:szCs w:val="21"/>
          <w:lang w:eastAsia="en-US"/>
        </w:rPr>
        <w:t xml:space="preserve">Rozdział II </w:t>
      </w:r>
      <w:r w:rsidRPr="00A1780A">
        <w:rPr>
          <w:rFonts w:eastAsiaTheme="majorEastAsia"/>
          <w:bCs/>
          <w:sz w:val="21"/>
          <w:szCs w:val="21"/>
          <w:lang w:eastAsia="en-US"/>
        </w:rPr>
        <w:t>–</w:t>
      </w:r>
      <w:r w:rsidR="001A131C" w:rsidRPr="00A1780A">
        <w:rPr>
          <w:rFonts w:eastAsiaTheme="majorEastAsia"/>
          <w:sz w:val="21"/>
          <w:szCs w:val="21"/>
          <w:lang w:eastAsia="en-US"/>
        </w:rPr>
        <w:t xml:space="preserve">Wymagania stawiane </w:t>
      </w:r>
      <w:r w:rsidRPr="00A1780A">
        <w:rPr>
          <w:rFonts w:eastAsiaTheme="majorEastAsia"/>
          <w:sz w:val="21"/>
          <w:szCs w:val="21"/>
          <w:lang w:eastAsia="en-US"/>
        </w:rPr>
        <w:t>w</w:t>
      </w:r>
      <w:r w:rsidR="001A131C" w:rsidRPr="00A1780A">
        <w:rPr>
          <w:rFonts w:eastAsiaTheme="majorEastAsia"/>
          <w:sz w:val="21"/>
          <w:szCs w:val="21"/>
          <w:lang w:eastAsia="en-US"/>
        </w:rPr>
        <w:t>ykonawcy</w:t>
      </w:r>
    </w:p>
    <w:p w14:paraId="2971832F"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Przedmiot zamówienia</w:t>
      </w:r>
    </w:p>
    <w:p w14:paraId="02C2782C"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Rozwiązania równoważne</w:t>
      </w:r>
    </w:p>
    <w:p w14:paraId="7988D825" w14:textId="2DD133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w zakresie zatrudniania</w:t>
      </w:r>
      <w:r w:rsidR="00920D65">
        <w:rPr>
          <w:b/>
          <w:sz w:val="21"/>
          <w:szCs w:val="21"/>
          <w:lang w:eastAsia="en-US"/>
        </w:rPr>
        <w:t xml:space="preserve"> </w:t>
      </w:r>
      <w:r w:rsidRPr="00A1780A">
        <w:rPr>
          <w:b/>
          <w:sz w:val="21"/>
          <w:szCs w:val="21"/>
          <w:lang w:eastAsia="en-US"/>
        </w:rPr>
        <w:t>przez wykonawcę lub podwykonawcę osób na podstawie stosunku pracy</w:t>
      </w:r>
    </w:p>
    <w:p w14:paraId="11D8EB13" w14:textId="4DB01DCB"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w zakresie zatrudnienia osób, o których mowa</w:t>
      </w:r>
      <w:r w:rsidR="00920D65">
        <w:rPr>
          <w:b/>
          <w:sz w:val="21"/>
          <w:szCs w:val="21"/>
          <w:lang w:eastAsia="en-US"/>
        </w:rPr>
        <w:t xml:space="preserve"> </w:t>
      </w:r>
      <w:r w:rsidRPr="00A1780A">
        <w:rPr>
          <w:b/>
          <w:sz w:val="21"/>
          <w:szCs w:val="21"/>
          <w:lang w:eastAsia="en-US"/>
        </w:rPr>
        <w:t>w art. 96 ust. 2 pkt 2 ustawy Pzp</w:t>
      </w:r>
    </w:p>
    <w:p w14:paraId="49BEE409"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Informacja o przedmiotowych środkach dowodowych</w:t>
      </w:r>
    </w:p>
    <w:p w14:paraId="3B3F0696"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Termin wykonania zamówienia </w:t>
      </w:r>
    </w:p>
    <w:p w14:paraId="7BEC6FBF"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Informacja o warunkach udziału w postępowaniu o udzielenie zamówienia</w:t>
      </w:r>
    </w:p>
    <w:p w14:paraId="3887E8A0"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Podstawy wykluczenia</w:t>
      </w:r>
    </w:p>
    <w:p w14:paraId="50F40DE0"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Wykaz podmiotowych </w:t>
      </w:r>
      <w:r w:rsidR="00181F30" w:rsidRPr="00A1780A">
        <w:rPr>
          <w:b/>
          <w:sz w:val="21"/>
          <w:szCs w:val="21"/>
          <w:lang w:eastAsia="en-US"/>
        </w:rPr>
        <w:t xml:space="preserve">i przedmiotowych </w:t>
      </w:r>
      <w:r w:rsidRPr="00A1780A">
        <w:rPr>
          <w:b/>
          <w:sz w:val="21"/>
          <w:szCs w:val="21"/>
          <w:lang w:eastAsia="en-US"/>
        </w:rPr>
        <w:t>środków dowodowych</w:t>
      </w:r>
    </w:p>
    <w:p w14:paraId="3DC53CB7"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Wymagania dotyczące wadium</w:t>
      </w:r>
    </w:p>
    <w:p w14:paraId="52B7195D"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 xml:space="preserve">Sposób przygotowania ofert </w:t>
      </w:r>
    </w:p>
    <w:p w14:paraId="5554D94E" w14:textId="77777777" w:rsidR="007B6AA5" w:rsidRPr="00A1780A" w:rsidRDefault="007B6AA5" w:rsidP="004F2A3D">
      <w:pPr>
        <w:numPr>
          <w:ilvl w:val="0"/>
          <w:numId w:val="15"/>
        </w:numPr>
        <w:shd w:val="clear" w:color="auto" w:fill="E5DFEC" w:themeFill="accent4" w:themeFillTint="33"/>
        <w:spacing w:after="200" w:line="252" w:lineRule="auto"/>
        <w:contextualSpacing/>
        <w:jc w:val="both"/>
        <w:rPr>
          <w:b/>
          <w:sz w:val="21"/>
          <w:szCs w:val="21"/>
          <w:lang w:eastAsia="en-US"/>
        </w:rPr>
      </w:pPr>
      <w:r w:rsidRPr="00A1780A">
        <w:rPr>
          <w:b/>
          <w:sz w:val="21"/>
          <w:szCs w:val="21"/>
          <w:lang w:eastAsia="en-US"/>
        </w:rPr>
        <w:t>Opis sposobu obliczenia ceny</w:t>
      </w:r>
    </w:p>
    <w:p w14:paraId="33215AFB" w14:textId="77777777" w:rsidR="007B6AA5" w:rsidRPr="00A1780A" w:rsidRDefault="00773D17" w:rsidP="007B6AA5">
      <w:pPr>
        <w:spacing w:after="200" w:line="252" w:lineRule="auto"/>
        <w:rPr>
          <w:rFonts w:eastAsiaTheme="majorEastAsia"/>
          <w:sz w:val="21"/>
          <w:szCs w:val="21"/>
          <w:lang w:eastAsia="en-US"/>
        </w:rPr>
      </w:pPr>
      <w:r w:rsidRPr="00A1780A">
        <w:rPr>
          <w:rFonts w:eastAsiaTheme="majorEastAsia"/>
          <w:b/>
          <w:sz w:val="21"/>
          <w:szCs w:val="21"/>
          <w:lang w:eastAsia="en-US"/>
        </w:rPr>
        <w:br/>
      </w:r>
      <w:r w:rsidR="00C54BC6" w:rsidRPr="00A1780A">
        <w:rPr>
          <w:rFonts w:eastAsiaTheme="majorEastAsia"/>
          <w:b/>
          <w:sz w:val="21"/>
          <w:szCs w:val="21"/>
          <w:lang w:eastAsia="en-US"/>
        </w:rPr>
        <w:t xml:space="preserve">Rozdział III </w:t>
      </w:r>
      <w:r w:rsidRPr="00A1780A">
        <w:rPr>
          <w:rFonts w:eastAsiaTheme="majorEastAsia"/>
          <w:bCs/>
          <w:sz w:val="21"/>
          <w:szCs w:val="21"/>
          <w:lang w:eastAsia="en-US"/>
        </w:rPr>
        <w:t>–</w:t>
      </w:r>
      <w:r w:rsidR="00C54BC6" w:rsidRPr="00A1780A">
        <w:rPr>
          <w:rFonts w:eastAsiaTheme="majorEastAsia"/>
          <w:sz w:val="21"/>
          <w:szCs w:val="21"/>
          <w:lang w:eastAsia="en-US"/>
        </w:rPr>
        <w:t>Informacje o przebiegu postępowania</w:t>
      </w:r>
    </w:p>
    <w:p w14:paraId="21AC1A44"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 xml:space="preserve">Sposób porozumiewania się </w:t>
      </w:r>
      <w:r w:rsidR="00773D17" w:rsidRPr="00A1780A">
        <w:rPr>
          <w:b/>
          <w:sz w:val="21"/>
          <w:szCs w:val="21"/>
          <w:lang w:eastAsia="en-US"/>
        </w:rPr>
        <w:t>z</w:t>
      </w:r>
      <w:r w:rsidRPr="00A1780A">
        <w:rPr>
          <w:b/>
          <w:sz w:val="21"/>
          <w:szCs w:val="21"/>
          <w:lang w:eastAsia="en-US"/>
        </w:rPr>
        <w:t xml:space="preserve">amawiającego z </w:t>
      </w:r>
      <w:r w:rsidR="00773D17" w:rsidRPr="00A1780A">
        <w:rPr>
          <w:b/>
          <w:sz w:val="21"/>
          <w:szCs w:val="21"/>
          <w:lang w:eastAsia="en-US"/>
        </w:rPr>
        <w:t>w</w:t>
      </w:r>
      <w:r w:rsidRPr="00A1780A">
        <w:rPr>
          <w:b/>
          <w:sz w:val="21"/>
          <w:szCs w:val="21"/>
          <w:lang w:eastAsia="en-US"/>
        </w:rPr>
        <w:t>ykonawcami</w:t>
      </w:r>
    </w:p>
    <w:p w14:paraId="62785654" w14:textId="77777777" w:rsidR="00773D17"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Sposób oraz termin składania ofert</w:t>
      </w:r>
    </w:p>
    <w:p w14:paraId="3D94B420"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Termin otwarcia ofert</w:t>
      </w:r>
    </w:p>
    <w:p w14:paraId="0CCF00C7"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Termin związania ofertą</w:t>
      </w:r>
    </w:p>
    <w:p w14:paraId="7C5D7AE7"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Opis kryteriów oceny ofert wraz z podaniem wag tych kryteriów i sposobu oceny ofert</w:t>
      </w:r>
    </w:p>
    <w:p w14:paraId="2940DAFE"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Projektowane postanowienia umowy w sprawie zamówienia publicznego, które zostaną wprowadzone do umowy w sprawie zamówienia publicznego</w:t>
      </w:r>
    </w:p>
    <w:p w14:paraId="381E0B7B" w14:textId="77777777" w:rsidR="007B6AA5" w:rsidRPr="00A1780A" w:rsidRDefault="007B6AA5"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 xml:space="preserve">Zabezpieczenie należytego wykonania umowy </w:t>
      </w:r>
    </w:p>
    <w:p w14:paraId="73AB32EA" w14:textId="77777777" w:rsidR="007B6AA5" w:rsidRPr="00A1780A" w:rsidRDefault="00773D17" w:rsidP="004F2A3D">
      <w:pPr>
        <w:numPr>
          <w:ilvl w:val="0"/>
          <w:numId w:val="16"/>
        </w:numPr>
        <w:shd w:val="clear" w:color="auto" w:fill="FDE9D9" w:themeFill="accent6" w:themeFillTint="33"/>
        <w:spacing w:after="200" w:line="252" w:lineRule="auto"/>
        <w:contextualSpacing/>
        <w:jc w:val="both"/>
        <w:rPr>
          <w:b/>
          <w:sz w:val="21"/>
          <w:szCs w:val="21"/>
          <w:lang w:eastAsia="en-US"/>
        </w:rPr>
      </w:pPr>
      <w:r w:rsidRPr="00A1780A">
        <w:rPr>
          <w:b/>
          <w:sz w:val="21"/>
          <w:szCs w:val="21"/>
          <w:lang w:eastAsia="en-US"/>
        </w:rPr>
        <w:t>I</w:t>
      </w:r>
      <w:r w:rsidR="007B6AA5" w:rsidRPr="00A1780A">
        <w:rPr>
          <w:b/>
          <w:sz w:val="21"/>
          <w:szCs w:val="21"/>
          <w:lang w:eastAsia="en-US"/>
        </w:rPr>
        <w:t>nformacje o formalnościach, jakie muszą zostać dopełnione po wyborze oferty w celu zawarcia umowy w sprawie zamówienia publicznego</w:t>
      </w:r>
    </w:p>
    <w:p w14:paraId="09CD34EB" w14:textId="77777777" w:rsidR="00CD271C" w:rsidRPr="00A1780A" w:rsidRDefault="00CD271C" w:rsidP="004F2A3D">
      <w:pPr>
        <w:numPr>
          <w:ilvl w:val="0"/>
          <w:numId w:val="16"/>
        </w:numPr>
        <w:shd w:val="clear" w:color="auto" w:fill="FDE9D9" w:themeFill="accent6" w:themeFillTint="33"/>
        <w:jc w:val="both"/>
        <w:rPr>
          <w:sz w:val="21"/>
          <w:szCs w:val="21"/>
        </w:rPr>
      </w:pPr>
      <w:r w:rsidRPr="00A1780A">
        <w:rPr>
          <w:b/>
          <w:sz w:val="21"/>
          <w:szCs w:val="21"/>
          <w:lang w:eastAsia="en-US"/>
        </w:rPr>
        <w:t>Unieważnienie postępowania</w:t>
      </w:r>
    </w:p>
    <w:p w14:paraId="2073E33B" w14:textId="77777777" w:rsidR="00236611" w:rsidRPr="00A1780A" w:rsidRDefault="00236611" w:rsidP="007C0085">
      <w:pPr>
        <w:rPr>
          <w:sz w:val="21"/>
          <w:szCs w:val="21"/>
        </w:rPr>
      </w:pPr>
    </w:p>
    <w:p w14:paraId="18E10954" w14:textId="77777777" w:rsidR="002A283B" w:rsidRPr="00A1780A" w:rsidRDefault="002A283B" w:rsidP="007C0085">
      <w:pPr>
        <w:rPr>
          <w:sz w:val="21"/>
          <w:szCs w:val="21"/>
        </w:rPr>
      </w:pPr>
    </w:p>
    <w:p w14:paraId="0C2FAC84" w14:textId="77777777" w:rsidR="002A283B" w:rsidRPr="00A1780A" w:rsidRDefault="002A283B" w:rsidP="007C0085">
      <w:pPr>
        <w:rPr>
          <w:sz w:val="21"/>
          <w:szCs w:val="21"/>
        </w:rPr>
      </w:pPr>
    </w:p>
    <w:p w14:paraId="1BFA04FE" w14:textId="77777777" w:rsidR="00545378" w:rsidRPr="00A1780A" w:rsidRDefault="00545378" w:rsidP="007C0085">
      <w:pPr>
        <w:rPr>
          <w:sz w:val="22"/>
          <w:szCs w:val="22"/>
        </w:rPr>
      </w:pPr>
    </w:p>
    <w:p w14:paraId="619E5139" w14:textId="77777777" w:rsidR="009C4529" w:rsidRPr="00A1780A"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A1780A">
        <w:rPr>
          <w:rFonts w:eastAsiaTheme="majorEastAsia"/>
          <w:b/>
          <w:sz w:val="22"/>
          <w:szCs w:val="22"/>
          <w:lang w:eastAsia="en-US"/>
        </w:rPr>
        <w:lastRenderedPageBreak/>
        <w:t xml:space="preserve">Rozdział I – </w:t>
      </w:r>
      <w:r w:rsidR="00587F52" w:rsidRPr="00A1780A">
        <w:rPr>
          <w:rFonts w:eastAsiaTheme="majorEastAsia"/>
          <w:b/>
          <w:sz w:val="22"/>
          <w:szCs w:val="22"/>
          <w:lang w:eastAsia="en-US"/>
        </w:rPr>
        <w:t>Informacje ogólne</w:t>
      </w:r>
    </w:p>
    <w:p w14:paraId="119EE674" w14:textId="77777777" w:rsidR="00646C8F" w:rsidRPr="00A1780A" w:rsidRDefault="00646C8F" w:rsidP="004F2A3D">
      <w:pPr>
        <w:numPr>
          <w:ilvl w:val="0"/>
          <w:numId w:val="14"/>
        </w:numPr>
        <w:shd w:val="clear" w:color="auto" w:fill="EAF1DD" w:themeFill="accent3" w:themeFillTint="33"/>
        <w:ind w:left="357" w:hanging="357"/>
        <w:jc w:val="both"/>
        <w:rPr>
          <w:rFonts w:eastAsiaTheme="majorEastAsia"/>
          <w:b/>
          <w:sz w:val="22"/>
          <w:szCs w:val="22"/>
          <w:lang w:eastAsia="en-US"/>
        </w:rPr>
      </w:pPr>
      <w:r w:rsidRPr="00A1780A">
        <w:rPr>
          <w:b/>
          <w:sz w:val="22"/>
          <w:szCs w:val="22"/>
        </w:rPr>
        <w:t>Nazwa (firma) oraz adres Zamawiającego</w:t>
      </w:r>
    </w:p>
    <w:p w14:paraId="17FBB574" w14:textId="77777777" w:rsidR="009445E7" w:rsidRPr="00A1780A" w:rsidRDefault="009445E7" w:rsidP="009445E7">
      <w:pPr>
        <w:pStyle w:val="BodyText210"/>
        <w:tabs>
          <w:tab w:val="clear" w:pos="0"/>
        </w:tabs>
        <w:ind w:left="709"/>
        <w:rPr>
          <w:b/>
          <w:sz w:val="12"/>
          <w:szCs w:val="12"/>
        </w:rPr>
      </w:pPr>
    </w:p>
    <w:p w14:paraId="2E6CD74B" w14:textId="77777777" w:rsidR="00646C8F" w:rsidRPr="00A1780A" w:rsidRDefault="009B3944" w:rsidP="00F418CA">
      <w:pPr>
        <w:pStyle w:val="BodyText210"/>
        <w:numPr>
          <w:ilvl w:val="0"/>
          <w:numId w:val="36"/>
        </w:numPr>
        <w:tabs>
          <w:tab w:val="clear" w:pos="0"/>
        </w:tabs>
        <w:spacing w:line="276" w:lineRule="auto"/>
        <w:ind w:left="284" w:hanging="284"/>
        <w:rPr>
          <w:b/>
          <w:sz w:val="22"/>
          <w:szCs w:val="22"/>
        </w:rPr>
      </w:pPr>
      <w:r>
        <w:rPr>
          <w:b/>
          <w:sz w:val="22"/>
          <w:szCs w:val="22"/>
        </w:rPr>
        <w:t>Politechnika</w:t>
      </w:r>
      <w:r w:rsidR="00646C8F" w:rsidRPr="00A1780A">
        <w:rPr>
          <w:b/>
          <w:sz w:val="22"/>
          <w:szCs w:val="22"/>
        </w:rPr>
        <w:t xml:space="preserve"> Morska w Szczecinie</w:t>
      </w:r>
    </w:p>
    <w:p w14:paraId="208C1BE9" w14:textId="77777777" w:rsidR="00646C8F" w:rsidRPr="00A1780A" w:rsidRDefault="00646C8F" w:rsidP="00C76F30">
      <w:pPr>
        <w:pStyle w:val="BodyText210"/>
        <w:tabs>
          <w:tab w:val="clear" w:pos="0"/>
        </w:tabs>
        <w:spacing w:line="276" w:lineRule="auto"/>
        <w:ind w:left="284"/>
        <w:rPr>
          <w:sz w:val="22"/>
          <w:szCs w:val="22"/>
        </w:rPr>
      </w:pPr>
      <w:r w:rsidRPr="00A1780A">
        <w:rPr>
          <w:sz w:val="22"/>
          <w:szCs w:val="22"/>
        </w:rPr>
        <w:t>ul. Wały Chrobrego 1-2</w:t>
      </w:r>
    </w:p>
    <w:p w14:paraId="3A176DF2" w14:textId="77777777" w:rsidR="00646C8F" w:rsidRPr="00A1780A" w:rsidRDefault="00646C8F" w:rsidP="00C76F30">
      <w:pPr>
        <w:pStyle w:val="BodyText210"/>
        <w:tabs>
          <w:tab w:val="clear" w:pos="0"/>
        </w:tabs>
        <w:spacing w:line="276" w:lineRule="auto"/>
        <w:ind w:left="284"/>
        <w:rPr>
          <w:sz w:val="22"/>
          <w:szCs w:val="22"/>
        </w:rPr>
      </w:pPr>
      <w:r w:rsidRPr="00A1780A">
        <w:rPr>
          <w:sz w:val="22"/>
          <w:szCs w:val="22"/>
        </w:rPr>
        <w:t>70-500 Szczecin</w:t>
      </w:r>
    </w:p>
    <w:p w14:paraId="2FE1AE83" w14:textId="5700661A" w:rsidR="00646C8F" w:rsidRDefault="00646C8F" w:rsidP="00C76F30">
      <w:pPr>
        <w:pStyle w:val="BodyText210"/>
        <w:tabs>
          <w:tab w:val="clear" w:pos="0"/>
        </w:tabs>
        <w:spacing w:after="60" w:line="276" w:lineRule="auto"/>
        <w:ind w:left="284"/>
        <w:rPr>
          <w:sz w:val="22"/>
          <w:szCs w:val="22"/>
          <w:lang w:val="en-AU"/>
        </w:rPr>
      </w:pPr>
      <w:r w:rsidRPr="00A1780A">
        <w:rPr>
          <w:sz w:val="22"/>
          <w:szCs w:val="22"/>
          <w:lang w:val="en-AU"/>
        </w:rPr>
        <w:t>Tel. 91 48 09</w:t>
      </w:r>
      <w:r w:rsidR="00BF1B31" w:rsidRPr="00A1780A">
        <w:rPr>
          <w:sz w:val="22"/>
          <w:szCs w:val="22"/>
          <w:lang w:val="en-AU"/>
        </w:rPr>
        <w:t> </w:t>
      </w:r>
      <w:r w:rsidRPr="00A1780A">
        <w:rPr>
          <w:sz w:val="22"/>
          <w:szCs w:val="22"/>
          <w:lang w:val="en-AU"/>
        </w:rPr>
        <w:t>400</w:t>
      </w:r>
      <w:r w:rsidR="00BF1B31" w:rsidRPr="00A1780A">
        <w:rPr>
          <w:sz w:val="22"/>
          <w:szCs w:val="22"/>
          <w:lang w:val="en-AU"/>
        </w:rPr>
        <w:t xml:space="preserve">, e-mail: </w:t>
      </w:r>
      <w:hyperlink r:id="rId11" w:history="1">
        <w:r w:rsidR="000A1539">
          <w:rPr>
            <w:rStyle w:val="Hipercze"/>
            <w:sz w:val="22"/>
            <w:szCs w:val="22"/>
            <w:lang w:val="en-AU"/>
          </w:rPr>
          <w:t>pm</w:t>
        </w:r>
        <w:r w:rsidR="000A1539" w:rsidRPr="005463C3">
          <w:rPr>
            <w:rStyle w:val="Hipercze"/>
            <w:sz w:val="22"/>
            <w:szCs w:val="22"/>
            <w:lang w:val="en-AU"/>
          </w:rPr>
          <w:t>@pm.szczecin.pl</w:t>
        </w:r>
      </w:hyperlink>
    </w:p>
    <w:p w14:paraId="7FF0AA02" w14:textId="77777777" w:rsidR="00485310" w:rsidRPr="00A1780A" w:rsidRDefault="00485310" w:rsidP="00F418CA">
      <w:pPr>
        <w:pStyle w:val="BodyText210"/>
        <w:numPr>
          <w:ilvl w:val="0"/>
          <w:numId w:val="36"/>
        </w:numPr>
        <w:tabs>
          <w:tab w:val="clear" w:pos="0"/>
        </w:tabs>
        <w:spacing w:line="276" w:lineRule="auto"/>
        <w:ind w:left="284" w:hanging="284"/>
        <w:rPr>
          <w:sz w:val="22"/>
          <w:szCs w:val="22"/>
        </w:rPr>
      </w:pPr>
      <w:r w:rsidRPr="00A1780A">
        <w:rPr>
          <w:sz w:val="22"/>
          <w:szCs w:val="22"/>
        </w:rPr>
        <w:t xml:space="preserve">Adres strony internetowej Zamawiającego: </w:t>
      </w:r>
      <w:hyperlink r:id="rId12" w:history="1">
        <w:r w:rsidR="009B3944" w:rsidRPr="009B3944">
          <w:rPr>
            <w:rStyle w:val="Hipercze"/>
            <w:sz w:val="22"/>
            <w:szCs w:val="22"/>
            <w:u w:val="none"/>
          </w:rPr>
          <w:t>www.pm.szczecin.pl</w:t>
        </w:r>
      </w:hyperlink>
    </w:p>
    <w:p w14:paraId="4EB7076F" w14:textId="77777777" w:rsidR="00646C8F" w:rsidRPr="00A1780A" w:rsidRDefault="00646C8F" w:rsidP="00F418CA">
      <w:pPr>
        <w:pStyle w:val="BodyText210"/>
        <w:numPr>
          <w:ilvl w:val="0"/>
          <w:numId w:val="36"/>
        </w:numPr>
        <w:tabs>
          <w:tab w:val="clear" w:pos="0"/>
        </w:tabs>
        <w:spacing w:line="276" w:lineRule="auto"/>
        <w:ind w:left="284" w:hanging="284"/>
        <w:rPr>
          <w:sz w:val="22"/>
          <w:szCs w:val="22"/>
        </w:rPr>
      </w:pPr>
      <w:r w:rsidRPr="00A1780A">
        <w:rPr>
          <w:sz w:val="22"/>
          <w:szCs w:val="22"/>
        </w:rPr>
        <w:t>Adres strony internetowej prowadzonego postępowania:</w:t>
      </w:r>
    </w:p>
    <w:p w14:paraId="5EA51F24" w14:textId="77777777" w:rsidR="00646C8F" w:rsidRPr="009F4C58" w:rsidRDefault="00646C8F" w:rsidP="00C76F30">
      <w:pPr>
        <w:pStyle w:val="BodyText210"/>
        <w:tabs>
          <w:tab w:val="clear" w:pos="0"/>
        </w:tabs>
        <w:spacing w:after="60" w:line="276" w:lineRule="auto"/>
        <w:ind w:left="284"/>
        <w:rPr>
          <w:bCs/>
          <w:color w:val="0000FF"/>
          <w:sz w:val="22"/>
          <w:szCs w:val="22"/>
        </w:rPr>
      </w:pPr>
      <w:r w:rsidRPr="009F4C58">
        <w:rPr>
          <w:bCs/>
          <w:color w:val="0000FF"/>
          <w:sz w:val="22"/>
          <w:szCs w:val="22"/>
        </w:rPr>
        <w:t>h</w:t>
      </w:r>
      <w:r w:rsidR="009B3944">
        <w:rPr>
          <w:bCs/>
          <w:color w:val="0000FF"/>
          <w:sz w:val="22"/>
          <w:szCs w:val="22"/>
        </w:rPr>
        <w:t>ttps://platformazakupowa.pl/pn/p</w:t>
      </w:r>
      <w:r w:rsidRPr="009F4C58">
        <w:rPr>
          <w:bCs/>
          <w:color w:val="0000FF"/>
          <w:sz w:val="22"/>
          <w:szCs w:val="22"/>
        </w:rPr>
        <w:t>m_szczecin</w:t>
      </w:r>
    </w:p>
    <w:p w14:paraId="7FA87E8B" w14:textId="77777777" w:rsidR="00646C8F" w:rsidRPr="00A1780A" w:rsidRDefault="00646C8F" w:rsidP="00C76F30">
      <w:pPr>
        <w:pStyle w:val="BodyText210"/>
        <w:tabs>
          <w:tab w:val="clear" w:pos="0"/>
        </w:tabs>
        <w:spacing w:after="60" w:line="276" w:lineRule="auto"/>
        <w:ind w:left="284"/>
        <w:rPr>
          <w:sz w:val="22"/>
          <w:szCs w:val="22"/>
        </w:rPr>
      </w:pPr>
      <w:r w:rsidRPr="00A1780A">
        <w:rPr>
          <w:sz w:val="22"/>
          <w:szCs w:val="22"/>
        </w:rPr>
        <w:t>Na tej stronie udostępniane będą zmiany i wyjaśnienia treści SWZ oraz inne dokumenty zamówienia bezpośrednio związane z postępowaniem o udzielenie zamówienia.</w:t>
      </w:r>
    </w:p>
    <w:p w14:paraId="7E0B8BDC" w14:textId="77777777" w:rsidR="00646C8F" w:rsidRPr="00A1780A" w:rsidRDefault="00646C8F" w:rsidP="00F418CA">
      <w:pPr>
        <w:pStyle w:val="BodyText210"/>
        <w:numPr>
          <w:ilvl w:val="0"/>
          <w:numId w:val="36"/>
        </w:numPr>
        <w:tabs>
          <w:tab w:val="clear" w:pos="0"/>
        </w:tabs>
        <w:spacing w:after="60" w:line="276" w:lineRule="auto"/>
        <w:ind w:left="284" w:hanging="284"/>
        <w:rPr>
          <w:sz w:val="22"/>
          <w:szCs w:val="22"/>
        </w:rPr>
      </w:pPr>
      <w:r w:rsidRPr="00A1780A">
        <w:rPr>
          <w:sz w:val="22"/>
          <w:szCs w:val="22"/>
        </w:rPr>
        <w:t>Rodzaj zamawiającego: Uczelnia Publiczna.</w:t>
      </w:r>
    </w:p>
    <w:p w14:paraId="1C017062" w14:textId="77777777" w:rsidR="00646C8F" w:rsidRPr="00A1780A" w:rsidRDefault="00646C8F" w:rsidP="00F418CA">
      <w:pPr>
        <w:pStyle w:val="BodyText210"/>
        <w:numPr>
          <w:ilvl w:val="0"/>
          <w:numId w:val="36"/>
        </w:numPr>
        <w:tabs>
          <w:tab w:val="clear" w:pos="0"/>
        </w:tabs>
        <w:spacing w:line="276" w:lineRule="auto"/>
        <w:ind w:left="284" w:hanging="284"/>
        <w:rPr>
          <w:sz w:val="22"/>
          <w:szCs w:val="22"/>
        </w:rPr>
      </w:pPr>
      <w:r w:rsidRPr="00A1780A">
        <w:rPr>
          <w:sz w:val="22"/>
          <w:szCs w:val="22"/>
        </w:rPr>
        <w:t>Zamawiający nie dokonuje zakupu w imieniu innych instytucji zamawiających.</w:t>
      </w:r>
    </w:p>
    <w:p w14:paraId="7E412402" w14:textId="77777777" w:rsidR="00646C8F" w:rsidRPr="00A1780A" w:rsidRDefault="00646C8F" w:rsidP="00C76F30">
      <w:pPr>
        <w:spacing w:line="276" w:lineRule="auto"/>
        <w:jc w:val="both"/>
        <w:rPr>
          <w:rFonts w:eastAsiaTheme="majorEastAsia"/>
          <w:b/>
          <w:sz w:val="16"/>
          <w:szCs w:val="16"/>
          <w:lang w:eastAsia="en-US"/>
        </w:rPr>
      </w:pPr>
    </w:p>
    <w:p w14:paraId="240F5AB6" w14:textId="77777777" w:rsidR="00962CBB" w:rsidRPr="00A1780A" w:rsidRDefault="00142A1B" w:rsidP="00C76F30">
      <w:pPr>
        <w:pStyle w:val="Akapitzlist"/>
        <w:numPr>
          <w:ilvl w:val="0"/>
          <w:numId w:val="14"/>
        </w:numPr>
        <w:shd w:val="clear" w:color="auto" w:fill="EAF1DD" w:themeFill="accent3" w:themeFillTint="33"/>
        <w:spacing w:after="120" w:line="276" w:lineRule="auto"/>
        <w:ind w:left="357" w:hanging="357"/>
        <w:jc w:val="both"/>
        <w:rPr>
          <w:rFonts w:eastAsiaTheme="majorEastAsia"/>
          <w:b/>
          <w:sz w:val="22"/>
          <w:szCs w:val="22"/>
          <w:lang w:eastAsia="en-US"/>
        </w:rPr>
      </w:pPr>
      <w:r w:rsidRPr="00A1780A">
        <w:rPr>
          <w:rFonts w:eastAsiaTheme="majorEastAsia"/>
          <w:b/>
          <w:sz w:val="22"/>
          <w:szCs w:val="22"/>
          <w:lang w:eastAsia="en-US"/>
        </w:rPr>
        <w:t>Tryb udzielenia zamówienia</w:t>
      </w:r>
    </w:p>
    <w:p w14:paraId="7C17C6DD" w14:textId="224A6E01" w:rsidR="00485310"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 xml:space="preserve">Postępowanie o udzielenie zamówienia publicznego prowadzone jest w trybie </w:t>
      </w:r>
      <w:r w:rsidR="00CD271C" w:rsidRPr="00A1780A">
        <w:rPr>
          <w:sz w:val="22"/>
          <w:szCs w:val="22"/>
          <w:lang w:eastAsia="en-US"/>
        </w:rPr>
        <w:t>przetargu nieograniczonego</w:t>
      </w:r>
      <w:r w:rsidRPr="00A1780A">
        <w:rPr>
          <w:sz w:val="22"/>
          <w:szCs w:val="22"/>
          <w:lang w:eastAsia="en-US"/>
        </w:rPr>
        <w:t xml:space="preserve">, </w:t>
      </w:r>
      <w:r w:rsidR="00CD271C" w:rsidRPr="00A1780A">
        <w:rPr>
          <w:rFonts w:eastAsiaTheme="majorEastAsia"/>
          <w:sz w:val="22"/>
          <w:szCs w:val="22"/>
          <w:lang w:eastAsia="en-US"/>
        </w:rPr>
        <w:t>o którym mowa w art. 132 ustawy</w:t>
      </w:r>
      <w:r w:rsidRPr="00A1780A">
        <w:rPr>
          <w:sz w:val="22"/>
          <w:szCs w:val="22"/>
          <w:lang w:eastAsia="en-US"/>
        </w:rPr>
        <w:t xml:space="preserve"> z 11 września 2019 r. – Prawo zamówień </w:t>
      </w:r>
      <w:r w:rsidRPr="00020426">
        <w:rPr>
          <w:sz w:val="22"/>
          <w:szCs w:val="22"/>
          <w:lang w:eastAsia="en-US"/>
        </w:rPr>
        <w:t>publicznych</w:t>
      </w:r>
      <w:r w:rsidR="009B3944">
        <w:rPr>
          <w:sz w:val="22"/>
          <w:szCs w:val="22"/>
          <w:lang w:eastAsia="en-US"/>
        </w:rPr>
        <w:t xml:space="preserve"> </w:t>
      </w:r>
      <w:r w:rsidR="006A58F0" w:rsidRPr="00020426">
        <w:rPr>
          <w:sz w:val="22"/>
          <w:szCs w:val="22"/>
        </w:rPr>
        <w:t xml:space="preserve">(t. </w:t>
      </w:r>
      <w:r w:rsidR="009B3944">
        <w:rPr>
          <w:sz w:val="22"/>
          <w:szCs w:val="22"/>
        </w:rPr>
        <w:t>j. Dz. U z 202</w:t>
      </w:r>
      <w:r w:rsidR="00FF4669">
        <w:rPr>
          <w:sz w:val="22"/>
          <w:szCs w:val="22"/>
        </w:rPr>
        <w:t>3</w:t>
      </w:r>
      <w:r w:rsidR="009B3944">
        <w:rPr>
          <w:sz w:val="22"/>
          <w:szCs w:val="22"/>
        </w:rPr>
        <w:t xml:space="preserve"> r., poz. </w:t>
      </w:r>
      <w:r w:rsidR="00FF4669">
        <w:rPr>
          <w:sz w:val="22"/>
          <w:szCs w:val="22"/>
        </w:rPr>
        <w:t xml:space="preserve">1605 </w:t>
      </w:r>
      <w:r w:rsidR="009B3944">
        <w:rPr>
          <w:sz w:val="22"/>
          <w:szCs w:val="22"/>
        </w:rPr>
        <w:t>z późn</w:t>
      </w:r>
      <w:r w:rsidR="006A58F0" w:rsidRPr="00020426">
        <w:rPr>
          <w:sz w:val="22"/>
          <w:szCs w:val="22"/>
        </w:rPr>
        <w:t xml:space="preserve"> zm.)</w:t>
      </w:r>
      <w:r w:rsidRPr="00020426">
        <w:rPr>
          <w:sz w:val="22"/>
          <w:szCs w:val="22"/>
        </w:rPr>
        <w:t xml:space="preserve">, zwanej </w:t>
      </w:r>
      <w:r w:rsidRPr="00A1780A">
        <w:rPr>
          <w:sz w:val="22"/>
          <w:szCs w:val="22"/>
        </w:rPr>
        <w:t>dalej ustawą Pzp,</w:t>
      </w:r>
      <w:r w:rsidR="009B3944">
        <w:rPr>
          <w:sz w:val="22"/>
          <w:szCs w:val="22"/>
        </w:rPr>
        <w:t xml:space="preserve"> </w:t>
      </w:r>
      <w:r w:rsidRPr="00A1780A">
        <w:rPr>
          <w:bCs/>
          <w:sz w:val="22"/>
          <w:szCs w:val="22"/>
        </w:rPr>
        <w:t>aktów wykonawczych do ustawy Pzp oraz niniejszej Specyfikacji Warunków Zamówienia.</w:t>
      </w:r>
    </w:p>
    <w:p w14:paraId="373508D1" w14:textId="77777777" w:rsidR="00485310"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Niniejsza Specyfikacja Warunków Zamówienia zwana jest w dalszej treści Specyfikacją Warunków Zamówienia, SWZ lub specyfikacją.</w:t>
      </w:r>
    </w:p>
    <w:p w14:paraId="08A00F93" w14:textId="77777777" w:rsidR="00AB0104" w:rsidRPr="00A1780A" w:rsidRDefault="00485310" w:rsidP="00F418CA">
      <w:pPr>
        <w:numPr>
          <w:ilvl w:val="0"/>
          <w:numId w:val="37"/>
        </w:numPr>
        <w:tabs>
          <w:tab w:val="clear" w:pos="720"/>
          <w:tab w:val="num" w:pos="284"/>
        </w:tabs>
        <w:spacing w:after="60" w:line="276" w:lineRule="auto"/>
        <w:ind w:left="284" w:hanging="284"/>
        <w:jc w:val="both"/>
        <w:rPr>
          <w:sz w:val="22"/>
          <w:szCs w:val="22"/>
        </w:rPr>
      </w:pPr>
      <w:r w:rsidRPr="00A1780A">
        <w:rPr>
          <w:sz w:val="22"/>
          <w:szCs w:val="22"/>
        </w:rPr>
        <w:t xml:space="preserve">W sprawach nieuregulowanych w niniejszej SWZ stosuje się przepisy ustawy Pzp oraz </w:t>
      </w:r>
      <w:r w:rsidRPr="00A1780A">
        <w:rPr>
          <w:bCs/>
          <w:sz w:val="22"/>
          <w:szCs w:val="22"/>
        </w:rPr>
        <w:t>aktów wykonawczych do ustawy Pzp.</w:t>
      </w:r>
    </w:p>
    <w:p w14:paraId="7F821F1D" w14:textId="77777777" w:rsidR="00320E94" w:rsidRPr="00A1780A" w:rsidRDefault="00CD271C" w:rsidP="00F418CA">
      <w:pPr>
        <w:numPr>
          <w:ilvl w:val="0"/>
          <w:numId w:val="37"/>
        </w:numPr>
        <w:tabs>
          <w:tab w:val="clear" w:pos="720"/>
          <w:tab w:val="num" w:pos="284"/>
        </w:tabs>
        <w:spacing w:line="276" w:lineRule="auto"/>
        <w:ind w:left="284" w:hanging="284"/>
        <w:jc w:val="both"/>
        <w:rPr>
          <w:sz w:val="22"/>
          <w:szCs w:val="22"/>
        </w:rPr>
      </w:pPr>
      <w:r w:rsidRPr="00A1780A">
        <w:t xml:space="preserve">Postępowanie </w:t>
      </w:r>
      <w:r w:rsidRPr="00A1780A">
        <w:rPr>
          <w:sz w:val="22"/>
          <w:szCs w:val="22"/>
        </w:rPr>
        <w:t xml:space="preserve">prowadzone jest bez zastosowania procedury, o której mowa w art. </w:t>
      </w:r>
      <w:r w:rsidRPr="00A1780A">
        <w:rPr>
          <w:rFonts w:eastAsiaTheme="majorEastAsia"/>
          <w:bCs/>
          <w:sz w:val="22"/>
          <w:szCs w:val="22"/>
          <w:lang w:eastAsia="en-US"/>
        </w:rPr>
        <w:t>139 ustawy Pzp</w:t>
      </w:r>
      <w:r w:rsidR="00320E94" w:rsidRPr="00A1780A">
        <w:rPr>
          <w:sz w:val="22"/>
          <w:szCs w:val="22"/>
        </w:rPr>
        <w:t>.</w:t>
      </w:r>
    </w:p>
    <w:p w14:paraId="3DF09BE3" w14:textId="77777777" w:rsidR="00AB0104" w:rsidRPr="00A1780A" w:rsidRDefault="00AB0104" w:rsidP="00C76F30">
      <w:pPr>
        <w:spacing w:line="276" w:lineRule="auto"/>
        <w:jc w:val="both"/>
        <w:rPr>
          <w:rFonts w:eastAsiaTheme="majorEastAsia"/>
          <w:sz w:val="16"/>
          <w:szCs w:val="16"/>
          <w:lang w:eastAsia="en-US"/>
        </w:rPr>
      </w:pPr>
    </w:p>
    <w:p w14:paraId="52993326" w14:textId="77777777" w:rsidR="00D57AA3" w:rsidRPr="00A1780A" w:rsidRDefault="009C4529" w:rsidP="00C76F30">
      <w:pPr>
        <w:numPr>
          <w:ilvl w:val="0"/>
          <w:numId w:val="14"/>
        </w:numPr>
        <w:shd w:val="clear" w:color="auto" w:fill="EAF1DD" w:themeFill="accent3" w:themeFillTint="33"/>
        <w:spacing w:after="120" w:line="276" w:lineRule="auto"/>
        <w:ind w:left="357" w:hanging="357"/>
        <w:jc w:val="both"/>
        <w:rPr>
          <w:rFonts w:eastAsiaTheme="majorEastAsia"/>
          <w:b/>
          <w:sz w:val="22"/>
          <w:szCs w:val="22"/>
          <w:lang w:eastAsia="en-US"/>
        </w:rPr>
      </w:pPr>
      <w:r w:rsidRPr="00A1780A">
        <w:rPr>
          <w:rFonts w:eastAsiaTheme="majorEastAsia"/>
          <w:b/>
          <w:sz w:val="22"/>
          <w:szCs w:val="22"/>
          <w:lang w:eastAsia="en-US"/>
        </w:rPr>
        <w:t>Wykonawcy</w:t>
      </w:r>
      <w:r w:rsidR="00E90B9E" w:rsidRPr="00A1780A">
        <w:rPr>
          <w:rFonts w:eastAsiaTheme="majorEastAsia"/>
          <w:b/>
          <w:sz w:val="22"/>
          <w:szCs w:val="22"/>
          <w:lang w:eastAsia="en-US"/>
        </w:rPr>
        <w:t>/podwykonawc</w:t>
      </w:r>
      <w:r w:rsidR="007E2BA9" w:rsidRPr="00A1780A">
        <w:rPr>
          <w:rFonts w:eastAsiaTheme="majorEastAsia"/>
          <w:b/>
          <w:sz w:val="22"/>
          <w:szCs w:val="22"/>
          <w:lang w:eastAsia="en-US"/>
        </w:rPr>
        <w:t>y</w:t>
      </w:r>
      <w:r w:rsidR="00484F94" w:rsidRPr="00744CD3">
        <w:rPr>
          <w:rFonts w:eastAsiaTheme="majorEastAsia"/>
          <w:b/>
          <w:sz w:val="22"/>
          <w:szCs w:val="22"/>
          <w:lang w:eastAsia="en-US"/>
        </w:rPr>
        <w:t>/podmioty trzecie udostępniające wykonawcy swój potencjał</w:t>
      </w:r>
    </w:p>
    <w:p w14:paraId="5A4C10EB" w14:textId="7873CC1C" w:rsidR="009C4529" w:rsidRPr="00A1780A" w:rsidRDefault="009C4529" w:rsidP="00C76F30">
      <w:pPr>
        <w:pStyle w:val="Akapitzlist"/>
        <w:numPr>
          <w:ilvl w:val="0"/>
          <w:numId w:val="2"/>
        </w:numPr>
        <w:spacing w:after="60" w:line="276" w:lineRule="auto"/>
        <w:ind w:left="357" w:hanging="357"/>
        <w:jc w:val="both"/>
        <w:rPr>
          <w:rFonts w:eastAsiaTheme="majorEastAsia"/>
          <w:sz w:val="22"/>
          <w:szCs w:val="22"/>
          <w:lang w:eastAsia="en-US"/>
        </w:rPr>
      </w:pPr>
      <w:r w:rsidRPr="00A1780A">
        <w:rPr>
          <w:rFonts w:eastAsiaTheme="majorEastAsia"/>
          <w:sz w:val="22"/>
          <w:szCs w:val="22"/>
          <w:lang w:eastAsia="en-US"/>
        </w:rPr>
        <w:t>Wykonawcą</w:t>
      </w:r>
      <w:r w:rsidR="00920D65">
        <w:rPr>
          <w:rFonts w:eastAsiaTheme="majorEastAsia"/>
          <w:sz w:val="22"/>
          <w:szCs w:val="22"/>
          <w:lang w:eastAsia="en-US"/>
        </w:rPr>
        <w:t xml:space="preserve"> </w:t>
      </w:r>
      <w:r w:rsidR="00412BC8" w:rsidRPr="00A1780A">
        <w:rPr>
          <w:rFonts w:eastAsiaTheme="majorEastAsia"/>
          <w:bCs/>
          <w:sz w:val="22"/>
          <w:szCs w:val="22"/>
          <w:lang w:eastAsia="en-US"/>
        </w:rPr>
        <w:t>jest</w:t>
      </w:r>
      <w:r w:rsidRPr="00A1780A">
        <w:rPr>
          <w:rFonts w:eastAsiaTheme="majorEastAsia"/>
          <w:sz w:val="22"/>
          <w:szCs w:val="22"/>
          <w:lang w:eastAsia="en-US"/>
        </w:rPr>
        <w:t xml:space="preserve"> osoba fizyczna, osoba prawna albo jednostka organizacyjna nieposiadająca osobowości prawnej, </w:t>
      </w:r>
      <w:r w:rsidR="00412BC8" w:rsidRPr="00A1780A">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1780A">
        <w:rPr>
          <w:rFonts w:eastAsiaTheme="majorEastAsia"/>
          <w:sz w:val="22"/>
          <w:szCs w:val="22"/>
          <w:lang w:eastAsia="en-US"/>
        </w:rPr>
        <w:t>.</w:t>
      </w:r>
    </w:p>
    <w:p w14:paraId="3331F897" w14:textId="0D6A466F" w:rsidR="00B07F86" w:rsidRPr="00A1780A" w:rsidRDefault="00B07F86" w:rsidP="00C76F30">
      <w:pPr>
        <w:numPr>
          <w:ilvl w:val="0"/>
          <w:numId w:val="2"/>
        </w:numPr>
        <w:spacing w:after="60" w:line="276" w:lineRule="auto"/>
        <w:ind w:left="357" w:hanging="357"/>
        <w:jc w:val="both"/>
        <w:rPr>
          <w:rFonts w:eastAsiaTheme="majorEastAsia"/>
          <w:sz w:val="22"/>
          <w:szCs w:val="22"/>
          <w:lang w:eastAsia="en-US"/>
        </w:rPr>
      </w:pPr>
      <w:r w:rsidRPr="00A1780A">
        <w:rPr>
          <w:rFonts w:eastAsiaTheme="majorEastAsia"/>
          <w:sz w:val="22"/>
          <w:szCs w:val="22"/>
          <w:lang w:eastAsia="en-US"/>
        </w:rPr>
        <w:t>Zamawiający nie zastrzega</w:t>
      </w:r>
      <w:r w:rsidR="00920D65">
        <w:rPr>
          <w:rFonts w:eastAsiaTheme="majorEastAsia"/>
          <w:sz w:val="22"/>
          <w:szCs w:val="22"/>
          <w:lang w:eastAsia="en-US"/>
        </w:rPr>
        <w:t xml:space="preserve"> </w:t>
      </w:r>
      <w:r w:rsidRPr="00A1780A">
        <w:rPr>
          <w:rFonts w:eastAsiaTheme="majorEastAsia"/>
          <w:sz w:val="22"/>
          <w:szCs w:val="22"/>
          <w:lang w:eastAsia="en-US"/>
        </w:rPr>
        <w:t>możliwości ubiegania się o udzielenie zamówienia wyłącznie przez wykonawców, o których mowa w art. 94</w:t>
      </w:r>
      <w:r w:rsidR="00447382" w:rsidRPr="00A1780A">
        <w:rPr>
          <w:rFonts w:eastAsiaTheme="majorEastAsia"/>
          <w:sz w:val="22"/>
          <w:szCs w:val="22"/>
          <w:lang w:eastAsia="en-US"/>
        </w:rPr>
        <w:t xml:space="preserve"> ustawy Pzp,</w:t>
      </w:r>
      <w:r w:rsidRPr="00A1780A">
        <w:rPr>
          <w:rFonts w:eastAsiaTheme="majorEastAsia"/>
          <w:sz w:val="22"/>
          <w:szCs w:val="22"/>
          <w:lang w:eastAsia="en-US"/>
        </w:rPr>
        <w:t xml:space="preserve"> tj. mający</w:t>
      </w:r>
      <w:r w:rsidR="00773D17" w:rsidRPr="00A1780A">
        <w:rPr>
          <w:rFonts w:eastAsiaTheme="majorEastAsia"/>
          <w:sz w:val="22"/>
          <w:szCs w:val="22"/>
          <w:lang w:eastAsia="en-US"/>
        </w:rPr>
        <w:t>ch</w:t>
      </w:r>
      <w:r w:rsidRPr="00A1780A">
        <w:rPr>
          <w:rFonts w:eastAsiaTheme="majorEastAsia"/>
          <w:sz w:val="22"/>
          <w:szCs w:val="22"/>
          <w:lang w:eastAsia="en-US"/>
        </w:rPr>
        <w:t xml:space="preserve"> status zakładu pracy chronionej, spółdzielnie socjalne oraz inn</w:t>
      </w:r>
      <w:r w:rsidR="00773D17" w:rsidRPr="00A1780A">
        <w:rPr>
          <w:rFonts w:eastAsiaTheme="majorEastAsia"/>
          <w:sz w:val="22"/>
          <w:szCs w:val="22"/>
          <w:lang w:eastAsia="en-US"/>
        </w:rPr>
        <w:t>ych</w:t>
      </w:r>
      <w:r w:rsidRPr="00A1780A">
        <w:rPr>
          <w:rFonts w:eastAsiaTheme="majorEastAsia"/>
          <w:sz w:val="22"/>
          <w:szCs w:val="22"/>
          <w:lang w:eastAsia="en-US"/>
        </w:rPr>
        <w:t xml:space="preserve"> wykonawc</w:t>
      </w:r>
      <w:r w:rsidR="00773D17" w:rsidRPr="00A1780A">
        <w:rPr>
          <w:rFonts w:eastAsiaTheme="majorEastAsia"/>
          <w:sz w:val="22"/>
          <w:szCs w:val="22"/>
          <w:lang w:eastAsia="en-US"/>
        </w:rPr>
        <w:t>ów</w:t>
      </w:r>
      <w:r w:rsidRPr="00A1780A">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1F1A7DF1" w14:textId="77777777" w:rsidR="00C11069" w:rsidRPr="00A1780A" w:rsidRDefault="00B174FF" w:rsidP="00C76F30">
      <w:pPr>
        <w:numPr>
          <w:ilvl w:val="0"/>
          <w:numId w:val="2"/>
        </w:numPr>
        <w:spacing w:line="276" w:lineRule="auto"/>
        <w:jc w:val="both"/>
        <w:rPr>
          <w:rFonts w:eastAsiaTheme="majorEastAsia"/>
          <w:sz w:val="22"/>
          <w:szCs w:val="22"/>
          <w:lang w:eastAsia="en-US"/>
        </w:rPr>
      </w:pPr>
      <w:r w:rsidRPr="00A1780A">
        <w:rPr>
          <w:rFonts w:eastAsiaTheme="majorEastAsia"/>
          <w:sz w:val="22"/>
          <w:szCs w:val="22"/>
          <w:lang w:eastAsia="en-US"/>
        </w:rPr>
        <w:t>Za</w:t>
      </w:r>
      <w:r w:rsidR="00D03518" w:rsidRPr="00A1780A">
        <w:rPr>
          <w:rFonts w:eastAsiaTheme="majorEastAsia"/>
          <w:sz w:val="22"/>
          <w:szCs w:val="22"/>
          <w:lang w:eastAsia="en-US"/>
        </w:rPr>
        <w:t>mówienie może zostać udzielone w</w:t>
      </w:r>
      <w:r w:rsidRPr="00A1780A">
        <w:rPr>
          <w:rFonts w:eastAsiaTheme="majorEastAsia"/>
          <w:sz w:val="22"/>
          <w:szCs w:val="22"/>
          <w:lang w:eastAsia="en-US"/>
        </w:rPr>
        <w:t>ykonawcy, który</w:t>
      </w:r>
      <w:r w:rsidR="00C11069" w:rsidRPr="00A1780A">
        <w:rPr>
          <w:rFonts w:eastAsiaTheme="majorEastAsia"/>
          <w:sz w:val="22"/>
          <w:szCs w:val="22"/>
          <w:lang w:eastAsia="en-US"/>
        </w:rPr>
        <w:t>:</w:t>
      </w:r>
    </w:p>
    <w:p w14:paraId="565E4C28" w14:textId="77777777" w:rsidR="007D1555" w:rsidRPr="00A1780A" w:rsidRDefault="00773D17" w:rsidP="00C76F30">
      <w:pPr>
        <w:autoSpaceDE w:val="0"/>
        <w:autoSpaceDN w:val="0"/>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00101CCB" w:rsidRPr="00A1780A">
        <w:rPr>
          <w:rFonts w:eastAsiaTheme="majorEastAsia"/>
          <w:sz w:val="22"/>
          <w:szCs w:val="22"/>
          <w:lang w:eastAsia="en-US"/>
        </w:rPr>
        <w:tab/>
      </w:r>
      <w:r w:rsidR="00B174FF" w:rsidRPr="00A1780A">
        <w:rPr>
          <w:rFonts w:eastAsiaTheme="majorEastAsia"/>
          <w:sz w:val="22"/>
          <w:szCs w:val="22"/>
          <w:lang w:eastAsia="en-US"/>
        </w:rPr>
        <w:t xml:space="preserve">nie podlega wykluczeniu na podstawie art. </w:t>
      </w:r>
      <w:r w:rsidR="00C11069" w:rsidRPr="00A1780A">
        <w:rPr>
          <w:rFonts w:eastAsiaTheme="majorEastAsia"/>
          <w:sz w:val="22"/>
          <w:szCs w:val="22"/>
          <w:lang w:eastAsia="en-US"/>
        </w:rPr>
        <w:t>108 ust. 1 ustawy Pzp,</w:t>
      </w:r>
    </w:p>
    <w:p w14:paraId="7A9C90EA" w14:textId="48E23AB5" w:rsidR="00101CCB" w:rsidRPr="00A1780A" w:rsidRDefault="00101CCB" w:rsidP="00F418CA">
      <w:pPr>
        <w:pStyle w:val="Akapitzlist"/>
        <w:numPr>
          <w:ilvl w:val="0"/>
          <w:numId w:val="144"/>
        </w:num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t>nie podlega wykluczeniu na podstawie art. 7 ust. 1 ustawy z dnia 13 kwietnia 2022 r.                                    o szczególnych rozwiązaniach w zakresie przeciwdziałania wspieraniu agresji na Ukrainę oraz służących ochronie bezpieczeństwa narodowego (</w:t>
      </w:r>
      <w:r w:rsidR="00FF4669">
        <w:rPr>
          <w:rFonts w:eastAsiaTheme="majorEastAsia"/>
          <w:sz w:val="22"/>
          <w:szCs w:val="22"/>
          <w:lang w:eastAsia="en-US"/>
        </w:rPr>
        <w:t xml:space="preserve">t.j. </w:t>
      </w:r>
      <w:r w:rsidRPr="00A1780A">
        <w:rPr>
          <w:rFonts w:eastAsiaTheme="majorEastAsia"/>
          <w:sz w:val="22"/>
          <w:szCs w:val="22"/>
          <w:lang w:eastAsia="en-US"/>
        </w:rPr>
        <w:t>Dz. U. 202</w:t>
      </w:r>
      <w:r w:rsidR="00FF4669">
        <w:rPr>
          <w:rFonts w:eastAsiaTheme="majorEastAsia"/>
          <w:sz w:val="22"/>
          <w:szCs w:val="22"/>
          <w:lang w:eastAsia="en-US"/>
        </w:rPr>
        <w:t>3</w:t>
      </w:r>
      <w:r w:rsidRPr="00A1780A">
        <w:rPr>
          <w:rFonts w:eastAsiaTheme="majorEastAsia"/>
          <w:sz w:val="22"/>
          <w:szCs w:val="22"/>
          <w:lang w:eastAsia="en-US"/>
        </w:rPr>
        <w:t xml:space="preserve"> poz. </w:t>
      </w:r>
      <w:r w:rsidR="00FF4669">
        <w:rPr>
          <w:rFonts w:eastAsiaTheme="majorEastAsia"/>
          <w:sz w:val="22"/>
          <w:szCs w:val="22"/>
          <w:lang w:eastAsia="en-US"/>
        </w:rPr>
        <w:t>1497 z późn. zm.</w:t>
      </w:r>
      <w:r w:rsidRPr="00A1780A">
        <w:rPr>
          <w:rFonts w:eastAsiaTheme="majorEastAsia"/>
          <w:sz w:val="22"/>
          <w:szCs w:val="22"/>
          <w:lang w:eastAsia="en-US"/>
        </w:rPr>
        <w:t>),</w:t>
      </w:r>
    </w:p>
    <w:p w14:paraId="637060E9" w14:textId="77777777" w:rsidR="00101CCB" w:rsidRPr="00A1780A" w:rsidRDefault="00101CCB" w:rsidP="00C76F30">
      <w:p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Pr="00A1780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6942A6E1" w14:textId="0B4524E9" w:rsidR="00D57AA3" w:rsidRPr="00A1780A" w:rsidRDefault="00A85EAD"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w:t>
      </w:r>
      <w:r w:rsidR="00883B14">
        <w:rPr>
          <w:rFonts w:eastAsiaTheme="majorEastAsia"/>
          <w:sz w:val="22"/>
          <w:szCs w:val="22"/>
          <w:lang w:eastAsia="en-US"/>
        </w:rPr>
        <w:t xml:space="preserve"> </w:t>
      </w:r>
      <w:r w:rsidR="00B174FF" w:rsidRPr="00A1780A">
        <w:rPr>
          <w:rFonts w:eastAsiaTheme="majorEastAsia"/>
          <w:sz w:val="22"/>
          <w:szCs w:val="22"/>
          <w:lang w:eastAsia="en-US"/>
        </w:rPr>
        <w:t>złożył of</w:t>
      </w:r>
      <w:r w:rsidR="00C11069" w:rsidRPr="00A1780A">
        <w:rPr>
          <w:rFonts w:eastAsiaTheme="majorEastAsia"/>
          <w:sz w:val="22"/>
          <w:szCs w:val="22"/>
          <w:lang w:eastAsia="en-US"/>
        </w:rPr>
        <w:t xml:space="preserve">ertę niepodlegającą odrzuceniu na podstawie art. 226 </w:t>
      </w:r>
      <w:r w:rsidR="00852CFA" w:rsidRPr="00A1780A">
        <w:rPr>
          <w:rFonts w:eastAsiaTheme="majorEastAsia"/>
          <w:sz w:val="22"/>
          <w:szCs w:val="22"/>
          <w:lang w:eastAsia="en-US"/>
        </w:rPr>
        <w:t xml:space="preserve">ust. 1 </w:t>
      </w:r>
      <w:r w:rsidR="00C11069" w:rsidRPr="00A1780A">
        <w:rPr>
          <w:rFonts w:eastAsiaTheme="majorEastAsia"/>
          <w:sz w:val="22"/>
          <w:szCs w:val="22"/>
          <w:lang w:eastAsia="en-US"/>
        </w:rPr>
        <w:t>ustawy Pzp.</w:t>
      </w:r>
    </w:p>
    <w:p w14:paraId="3D08F695" w14:textId="411CD855" w:rsidR="00DD0276" w:rsidRPr="00A1780A" w:rsidRDefault="00FE361A" w:rsidP="00C76F30">
      <w:pPr>
        <w:numPr>
          <w:ilvl w:val="0"/>
          <w:numId w:val="2"/>
        </w:numPr>
        <w:spacing w:after="60" w:line="276" w:lineRule="auto"/>
        <w:jc w:val="both"/>
        <w:rPr>
          <w:rFonts w:eastAsiaTheme="majorEastAsia"/>
          <w:b/>
          <w:bCs/>
          <w:sz w:val="22"/>
          <w:szCs w:val="22"/>
          <w:lang w:eastAsia="en-US"/>
        </w:rPr>
      </w:pPr>
      <w:r w:rsidRPr="00A1780A">
        <w:rPr>
          <w:rFonts w:eastAsiaTheme="majorEastAsia"/>
          <w:b/>
          <w:sz w:val="22"/>
          <w:szCs w:val="22"/>
          <w:lang w:eastAsia="en-US"/>
        </w:rPr>
        <w:lastRenderedPageBreak/>
        <w:t>Wykonawcy</w:t>
      </w:r>
      <w:r w:rsidR="00920D65">
        <w:rPr>
          <w:rFonts w:eastAsiaTheme="majorEastAsia"/>
          <w:b/>
          <w:sz w:val="22"/>
          <w:szCs w:val="22"/>
          <w:lang w:eastAsia="en-US"/>
        </w:rPr>
        <w:t xml:space="preserve"> </w:t>
      </w:r>
      <w:r w:rsidRPr="00A1780A">
        <w:rPr>
          <w:rFonts w:eastAsiaTheme="majorEastAsia"/>
          <w:b/>
          <w:sz w:val="22"/>
          <w:szCs w:val="22"/>
          <w:lang w:eastAsia="en-US"/>
        </w:rPr>
        <w:t xml:space="preserve">mogą </w:t>
      </w:r>
      <w:r w:rsidR="00A85EAD" w:rsidRPr="00A1780A">
        <w:rPr>
          <w:rFonts w:eastAsiaTheme="majorEastAsia"/>
          <w:b/>
          <w:sz w:val="22"/>
          <w:szCs w:val="22"/>
          <w:lang w:eastAsia="en-US"/>
        </w:rPr>
        <w:t xml:space="preserve">wspólnie </w:t>
      </w:r>
      <w:r w:rsidRPr="00A1780A">
        <w:rPr>
          <w:rFonts w:eastAsiaTheme="majorEastAsia"/>
          <w:b/>
          <w:sz w:val="22"/>
          <w:szCs w:val="22"/>
          <w:lang w:eastAsia="en-US"/>
        </w:rPr>
        <w:t>ubiegać się o udzielenie zamówienia</w:t>
      </w:r>
      <w:r w:rsidRPr="00A1780A">
        <w:rPr>
          <w:rFonts w:eastAsiaTheme="majorEastAsia"/>
          <w:sz w:val="22"/>
          <w:szCs w:val="22"/>
          <w:lang w:eastAsia="en-US"/>
        </w:rPr>
        <w:t xml:space="preserve">. </w:t>
      </w:r>
    </w:p>
    <w:p w14:paraId="1BE87ABD" w14:textId="77777777" w:rsidR="00E90B9E" w:rsidRPr="00A1780A" w:rsidRDefault="00FE361A" w:rsidP="00C76F30">
      <w:pPr>
        <w:spacing w:line="276" w:lineRule="auto"/>
        <w:ind w:left="360"/>
        <w:contextualSpacing/>
        <w:jc w:val="both"/>
        <w:rPr>
          <w:rFonts w:eastAsiaTheme="majorEastAsia"/>
          <w:b/>
          <w:bCs/>
          <w:sz w:val="22"/>
          <w:szCs w:val="22"/>
          <w:lang w:eastAsia="en-US"/>
        </w:rPr>
      </w:pPr>
      <w:r w:rsidRPr="00A1780A">
        <w:rPr>
          <w:rFonts w:eastAsiaTheme="majorEastAsia"/>
          <w:sz w:val="22"/>
          <w:szCs w:val="22"/>
          <w:lang w:eastAsia="en-US"/>
        </w:rPr>
        <w:t>W takim przypadku</w:t>
      </w:r>
      <w:r w:rsidR="00E90B9E" w:rsidRPr="00A1780A">
        <w:rPr>
          <w:rFonts w:eastAsiaTheme="majorEastAsia"/>
          <w:sz w:val="22"/>
          <w:szCs w:val="22"/>
          <w:lang w:eastAsia="en-US"/>
        </w:rPr>
        <w:t>:</w:t>
      </w:r>
    </w:p>
    <w:p w14:paraId="40B95883" w14:textId="77777777" w:rsidR="00E90B9E" w:rsidRPr="00A1780A" w:rsidRDefault="00E90B9E" w:rsidP="00C76F30">
      <w:pPr>
        <w:numPr>
          <w:ilvl w:val="0"/>
          <w:numId w:val="3"/>
        </w:numPr>
        <w:spacing w:line="276" w:lineRule="auto"/>
        <w:ind w:left="567" w:hanging="283"/>
        <w:contextualSpacing/>
        <w:jc w:val="both"/>
        <w:rPr>
          <w:rFonts w:eastAsiaTheme="majorEastAsia"/>
          <w:b/>
          <w:bCs/>
          <w:sz w:val="22"/>
          <w:szCs w:val="22"/>
          <w:lang w:eastAsia="en-US"/>
        </w:rPr>
      </w:pPr>
      <w:r w:rsidRPr="00A1780A">
        <w:rPr>
          <w:rFonts w:eastAsiaTheme="majorEastAsia"/>
          <w:bCs/>
          <w:sz w:val="22"/>
          <w:szCs w:val="22"/>
          <w:lang w:eastAsia="en-US"/>
        </w:rPr>
        <w:t xml:space="preserve">Wykonawcy występujący wspólnie są zobowiązani do ustanowienia </w:t>
      </w:r>
      <w:r w:rsidR="00A85EAD" w:rsidRPr="00A1780A">
        <w:rPr>
          <w:rFonts w:eastAsiaTheme="majorEastAsia"/>
          <w:bCs/>
          <w:sz w:val="22"/>
          <w:szCs w:val="22"/>
          <w:lang w:eastAsia="en-US"/>
        </w:rPr>
        <w:t>p</w:t>
      </w:r>
      <w:r w:rsidRPr="00A1780A">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218567BE" w14:textId="77777777" w:rsidR="00D40A96" w:rsidRPr="00A1780A" w:rsidRDefault="00E90B9E" w:rsidP="00C76F30">
      <w:pPr>
        <w:numPr>
          <w:ilvl w:val="0"/>
          <w:numId w:val="5"/>
        </w:numPr>
        <w:spacing w:after="80" w:line="276" w:lineRule="auto"/>
        <w:ind w:left="568" w:hanging="284"/>
        <w:jc w:val="both"/>
        <w:rPr>
          <w:rFonts w:eastAsiaTheme="majorEastAsia"/>
          <w:bCs/>
          <w:sz w:val="22"/>
          <w:szCs w:val="22"/>
          <w:lang w:eastAsia="en-US"/>
        </w:rPr>
      </w:pPr>
      <w:r w:rsidRPr="00A1780A">
        <w:rPr>
          <w:rFonts w:eastAsiaTheme="majorEastAsia"/>
          <w:bCs/>
          <w:sz w:val="22"/>
          <w:szCs w:val="22"/>
          <w:lang w:eastAsia="en-US"/>
        </w:rPr>
        <w:t>Wszelka korespon</w:t>
      </w:r>
      <w:r w:rsidR="00D03518" w:rsidRPr="00A1780A">
        <w:rPr>
          <w:rFonts w:eastAsiaTheme="majorEastAsia"/>
          <w:bCs/>
          <w:sz w:val="22"/>
          <w:szCs w:val="22"/>
          <w:lang w:eastAsia="en-US"/>
        </w:rPr>
        <w:t xml:space="preserve">dencja </w:t>
      </w:r>
      <w:r w:rsidR="00A85EAD" w:rsidRPr="00A1780A">
        <w:rPr>
          <w:rFonts w:eastAsiaTheme="majorEastAsia"/>
          <w:bCs/>
          <w:sz w:val="22"/>
          <w:szCs w:val="22"/>
          <w:lang w:eastAsia="en-US"/>
        </w:rPr>
        <w:t xml:space="preserve">będzie </w:t>
      </w:r>
      <w:r w:rsidR="00D03518" w:rsidRPr="00A1780A">
        <w:rPr>
          <w:rFonts w:eastAsiaTheme="majorEastAsia"/>
          <w:bCs/>
          <w:sz w:val="22"/>
          <w:szCs w:val="22"/>
          <w:lang w:eastAsia="en-US"/>
        </w:rPr>
        <w:t>prowadzona przez z</w:t>
      </w:r>
      <w:r w:rsidRPr="00A1780A">
        <w:rPr>
          <w:rFonts w:eastAsiaTheme="majorEastAsia"/>
          <w:bCs/>
          <w:sz w:val="22"/>
          <w:szCs w:val="22"/>
          <w:lang w:eastAsia="en-US"/>
        </w:rPr>
        <w:t>amawiającego wyłącznie z pełnomocnikiem.</w:t>
      </w:r>
    </w:p>
    <w:p w14:paraId="15E9A8CF" w14:textId="77777777" w:rsidR="00B957B9" w:rsidRPr="00A1780A" w:rsidRDefault="00B957B9" w:rsidP="00C76F30">
      <w:pPr>
        <w:pStyle w:val="Akapitzlist"/>
        <w:numPr>
          <w:ilvl w:val="0"/>
          <w:numId w:val="2"/>
        </w:numPr>
        <w:spacing w:after="60" w:line="276" w:lineRule="auto"/>
        <w:jc w:val="both"/>
        <w:rPr>
          <w:rFonts w:eastAsiaTheme="majorEastAsia"/>
          <w:b/>
          <w:sz w:val="22"/>
          <w:szCs w:val="22"/>
          <w:lang w:eastAsia="en-US"/>
        </w:rPr>
      </w:pPr>
      <w:r w:rsidRPr="00A1780A">
        <w:rPr>
          <w:rFonts w:eastAsiaTheme="majorEastAsia"/>
          <w:b/>
          <w:sz w:val="22"/>
          <w:szCs w:val="22"/>
          <w:lang w:eastAsia="en-US"/>
        </w:rPr>
        <w:t xml:space="preserve">Potencjał podmiotu trzeciego </w:t>
      </w:r>
    </w:p>
    <w:p w14:paraId="3FFDDD4C" w14:textId="5B7F92A3" w:rsidR="00B957B9" w:rsidRPr="00A1780A" w:rsidRDefault="00B957B9"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t>
      </w:r>
      <w:r w:rsidR="00F67797">
        <w:rPr>
          <w:rFonts w:eastAsiaTheme="majorEastAsia"/>
          <w:sz w:val="22"/>
          <w:szCs w:val="22"/>
          <w:lang w:eastAsia="en-US"/>
        </w:rPr>
        <w:br/>
      </w:r>
      <w:r w:rsidRPr="00A1780A">
        <w:rPr>
          <w:rFonts w:eastAsiaTheme="majorEastAsia"/>
          <w:sz w:val="22"/>
          <w:szCs w:val="22"/>
          <w:lang w:eastAsia="en-US"/>
        </w:rPr>
        <w:t>w postępowaniu, nie może podlegać wykluczeniu na podstawie art. 108 ust. 1ustawy Pzp.</w:t>
      </w:r>
    </w:p>
    <w:p w14:paraId="091F8D1F" w14:textId="48295660" w:rsidR="00D91630" w:rsidRPr="00A1780A" w:rsidRDefault="00D91630" w:rsidP="00C76F30">
      <w:pPr>
        <w:spacing w:after="100" w:line="276" w:lineRule="auto"/>
        <w:ind w:left="357"/>
        <w:jc w:val="both"/>
        <w:rPr>
          <w:rFonts w:eastAsiaTheme="majorEastAsia"/>
          <w:sz w:val="22"/>
          <w:szCs w:val="22"/>
          <w:lang w:eastAsia="en-US"/>
        </w:rPr>
      </w:pPr>
      <w:r w:rsidRPr="00A1780A">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podmiotów, na których zdolności polega się w rozumieniu dyrektyw w sprawie zamówień publicznych, o których mowa w ww</w:t>
      </w:r>
      <w:r w:rsidR="00EE79EE" w:rsidRPr="00A1780A">
        <w:rPr>
          <w:rFonts w:eastAsiaTheme="majorEastAsia"/>
          <w:sz w:val="22"/>
          <w:szCs w:val="22"/>
          <w:lang w:eastAsia="en-US"/>
        </w:rPr>
        <w:t>.</w:t>
      </w:r>
      <w:r w:rsidR="00F67797">
        <w:rPr>
          <w:rFonts w:eastAsiaTheme="majorEastAsia"/>
          <w:sz w:val="22"/>
          <w:szCs w:val="22"/>
          <w:lang w:eastAsia="en-US"/>
        </w:rPr>
        <w:t xml:space="preserve"> </w:t>
      </w:r>
      <w:r w:rsidRPr="00A1780A">
        <w:rPr>
          <w:rFonts w:eastAsiaTheme="majorEastAsia"/>
          <w:sz w:val="22"/>
          <w:szCs w:val="22"/>
          <w:lang w:eastAsia="en-US"/>
        </w:rPr>
        <w:t>art. 5k, w przypadku, gdy przypada na nich ponad 10% wartości zamówienia.</w:t>
      </w:r>
    </w:p>
    <w:p w14:paraId="1A758FF1" w14:textId="77777777" w:rsidR="00C75797" w:rsidRPr="00A1780A" w:rsidRDefault="00C75797" w:rsidP="00C76F30">
      <w:pPr>
        <w:numPr>
          <w:ilvl w:val="0"/>
          <w:numId w:val="2"/>
        </w:numPr>
        <w:spacing w:after="60" w:line="276" w:lineRule="auto"/>
        <w:jc w:val="both"/>
        <w:rPr>
          <w:rFonts w:eastAsiaTheme="majorEastAsia"/>
          <w:b/>
          <w:sz w:val="22"/>
          <w:szCs w:val="22"/>
          <w:lang w:eastAsia="en-US"/>
        </w:rPr>
      </w:pPr>
      <w:r w:rsidRPr="00A1780A">
        <w:rPr>
          <w:rFonts w:eastAsiaTheme="majorEastAsia"/>
          <w:b/>
          <w:sz w:val="22"/>
          <w:szCs w:val="22"/>
          <w:lang w:eastAsia="en-US"/>
        </w:rPr>
        <w:t>Podwykonawstwo</w:t>
      </w:r>
    </w:p>
    <w:p w14:paraId="2B1FD470" w14:textId="1616DA47" w:rsidR="00C75797" w:rsidRPr="00A1780A" w:rsidRDefault="00587F52" w:rsidP="00C76F30">
      <w:pPr>
        <w:spacing w:after="60" w:line="276" w:lineRule="auto"/>
        <w:ind w:left="360"/>
        <w:jc w:val="both"/>
        <w:rPr>
          <w:rFonts w:eastAsiaTheme="majorEastAsia"/>
          <w:sz w:val="22"/>
          <w:szCs w:val="22"/>
          <w:lang w:eastAsia="en-US"/>
        </w:rPr>
      </w:pPr>
      <w:r w:rsidRPr="00A1780A">
        <w:rPr>
          <w:rFonts w:eastAsiaTheme="majorEastAsia"/>
          <w:sz w:val="22"/>
          <w:szCs w:val="22"/>
          <w:lang w:eastAsia="en-US"/>
        </w:rPr>
        <w:t>Zamawiający nie zastrzega</w:t>
      </w:r>
      <w:r w:rsidR="00A85EAD" w:rsidRPr="00A1780A">
        <w:rPr>
          <w:rFonts w:eastAsiaTheme="majorEastAsia"/>
          <w:sz w:val="22"/>
          <w:szCs w:val="22"/>
          <w:lang w:eastAsia="en-US"/>
        </w:rPr>
        <w:t xml:space="preserve"> obowiązku</w:t>
      </w:r>
      <w:r w:rsidR="003E0E90">
        <w:rPr>
          <w:rFonts w:eastAsiaTheme="majorEastAsia"/>
          <w:sz w:val="22"/>
          <w:szCs w:val="22"/>
          <w:lang w:eastAsia="en-US"/>
        </w:rPr>
        <w:t xml:space="preserve"> </w:t>
      </w:r>
      <w:r w:rsidR="0048246B" w:rsidRPr="00A1780A">
        <w:rPr>
          <w:rFonts w:eastAsiaTheme="majorEastAsia"/>
          <w:sz w:val="22"/>
          <w:szCs w:val="22"/>
          <w:lang w:eastAsia="en-US"/>
        </w:rPr>
        <w:t>osobistego wykonania przez w</w:t>
      </w:r>
      <w:r w:rsidRPr="00A1780A">
        <w:rPr>
          <w:rFonts w:eastAsiaTheme="majorEastAsia"/>
          <w:sz w:val="22"/>
          <w:szCs w:val="22"/>
          <w:lang w:eastAsia="en-US"/>
        </w:rPr>
        <w:t xml:space="preserve">ykonawcę kluczowych </w:t>
      </w:r>
      <w:r w:rsidR="00C4221C" w:rsidRPr="00A1780A">
        <w:rPr>
          <w:rFonts w:eastAsiaTheme="majorEastAsia"/>
          <w:sz w:val="22"/>
          <w:szCs w:val="22"/>
          <w:lang w:eastAsia="en-US"/>
        </w:rPr>
        <w:t>zadań</w:t>
      </w:r>
      <w:r w:rsidR="003E0E90">
        <w:rPr>
          <w:rFonts w:eastAsiaTheme="majorEastAsia"/>
          <w:sz w:val="22"/>
          <w:szCs w:val="22"/>
          <w:lang w:eastAsia="en-US"/>
        </w:rPr>
        <w:t xml:space="preserve"> </w:t>
      </w:r>
      <w:r w:rsidR="00485310" w:rsidRPr="00A1780A">
        <w:rPr>
          <w:rFonts w:eastAsiaTheme="majorEastAsia"/>
          <w:sz w:val="22"/>
          <w:szCs w:val="22"/>
          <w:lang w:eastAsia="en-US"/>
        </w:rPr>
        <w:t>przedmiotowego zamówienia.</w:t>
      </w:r>
    </w:p>
    <w:p w14:paraId="7F2595E4" w14:textId="77777777" w:rsidR="00D91630" w:rsidRPr="00A1780A" w:rsidRDefault="00D91630" w:rsidP="00C76F30">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t>
      </w:r>
      <w:proofErr w:type="spellStart"/>
      <w:r w:rsidRPr="00A1780A">
        <w:rPr>
          <w:rFonts w:eastAsiaTheme="majorEastAsia"/>
          <w:sz w:val="22"/>
          <w:szCs w:val="22"/>
          <w:lang w:eastAsia="en-US"/>
        </w:rPr>
        <w:t>ww</w:t>
      </w:r>
      <w:proofErr w:type="spellEnd"/>
      <w:r w:rsidRPr="00A1780A">
        <w:rPr>
          <w:rFonts w:eastAsiaTheme="majorEastAsia"/>
          <w:sz w:val="22"/>
          <w:szCs w:val="22"/>
          <w:lang w:eastAsia="en-US"/>
        </w:rPr>
        <w:t xml:space="preserve"> art. 5k, w przypadku, gdy przypada na nich ponad 10% wartości zamówienia.</w:t>
      </w:r>
    </w:p>
    <w:p w14:paraId="5FF4376C" w14:textId="58318ED1" w:rsidR="00181F30" w:rsidRDefault="00485310" w:rsidP="00C76F30">
      <w:pPr>
        <w:spacing w:line="276" w:lineRule="auto"/>
        <w:ind w:left="357"/>
        <w:jc w:val="both"/>
        <w:rPr>
          <w:rFonts w:eastAsiaTheme="majorEastAsia"/>
          <w:sz w:val="22"/>
          <w:szCs w:val="22"/>
          <w:lang w:eastAsia="en-US"/>
        </w:rPr>
      </w:pPr>
      <w:r w:rsidRPr="00A1780A">
        <w:rPr>
          <w:rFonts w:eastAsiaTheme="majorEastAsia"/>
          <w:b/>
          <w:sz w:val="22"/>
          <w:szCs w:val="22"/>
          <w:lang w:eastAsia="en-US"/>
        </w:rPr>
        <w:t>W</w:t>
      </w:r>
      <w:r w:rsidR="0048246B" w:rsidRPr="00A1780A">
        <w:rPr>
          <w:rFonts w:eastAsiaTheme="majorEastAsia"/>
          <w:b/>
          <w:sz w:val="22"/>
          <w:szCs w:val="22"/>
          <w:lang w:eastAsia="en-US"/>
        </w:rPr>
        <w:t>ykonawca może powierzyć wykonanie części zamówienia podwykonawcy.</w:t>
      </w:r>
      <w:r w:rsidR="003E0E90">
        <w:rPr>
          <w:rFonts w:eastAsiaTheme="majorEastAsia"/>
          <w:b/>
          <w:sz w:val="22"/>
          <w:szCs w:val="22"/>
          <w:lang w:eastAsia="en-US"/>
        </w:rPr>
        <w:t xml:space="preserve"> </w:t>
      </w:r>
      <w:r w:rsidR="00CD271C" w:rsidRPr="00A1780A">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A1780A">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0040CA16" w14:textId="77777777" w:rsidR="00064B68" w:rsidRPr="00A1780A" w:rsidRDefault="00064B68" w:rsidP="00C76F30">
      <w:pPr>
        <w:spacing w:line="276" w:lineRule="auto"/>
        <w:ind w:left="357"/>
        <w:jc w:val="both"/>
        <w:rPr>
          <w:rFonts w:eastAsiaTheme="majorEastAsia"/>
          <w:sz w:val="22"/>
          <w:szCs w:val="22"/>
          <w:lang w:eastAsia="en-US"/>
        </w:rPr>
      </w:pPr>
    </w:p>
    <w:p w14:paraId="36FF2425" w14:textId="77777777" w:rsidR="00282787" w:rsidRPr="00494C74" w:rsidRDefault="00282787" w:rsidP="00C76F30">
      <w:pPr>
        <w:spacing w:line="276" w:lineRule="auto"/>
        <w:contextualSpacing/>
        <w:jc w:val="both"/>
        <w:rPr>
          <w:rFonts w:eastAsiaTheme="majorEastAsia"/>
          <w:sz w:val="14"/>
          <w:szCs w:val="14"/>
          <w:lang w:eastAsia="en-US"/>
        </w:rPr>
      </w:pPr>
    </w:p>
    <w:p w14:paraId="751A6738" w14:textId="77777777" w:rsidR="009C4529" w:rsidRPr="00A1780A" w:rsidRDefault="00587F52"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 xml:space="preserve">Komunikacja </w:t>
      </w:r>
      <w:r w:rsidR="00B174FF" w:rsidRPr="00A1780A">
        <w:rPr>
          <w:rFonts w:eastAsiaTheme="majorEastAsia"/>
          <w:b/>
          <w:sz w:val="22"/>
          <w:szCs w:val="22"/>
          <w:lang w:eastAsia="en-US"/>
        </w:rPr>
        <w:t>w postępowaniu</w:t>
      </w:r>
    </w:p>
    <w:p w14:paraId="10F6D000" w14:textId="77777777" w:rsidR="00962CBB" w:rsidRPr="00494C74" w:rsidRDefault="00962CBB" w:rsidP="00C76F30">
      <w:pPr>
        <w:spacing w:after="200" w:line="276" w:lineRule="auto"/>
        <w:contextualSpacing/>
        <w:jc w:val="both"/>
        <w:rPr>
          <w:rFonts w:eastAsiaTheme="majorEastAsia"/>
          <w:sz w:val="8"/>
          <w:szCs w:val="8"/>
          <w:lang w:eastAsia="en-US"/>
        </w:rPr>
      </w:pPr>
    </w:p>
    <w:p w14:paraId="67963ED4" w14:textId="77777777" w:rsidR="00762855" w:rsidRPr="00A1780A" w:rsidRDefault="00F754E9" w:rsidP="00C76F30">
      <w:pPr>
        <w:spacing w:line="276" w:lineRule="auto"/>
        <w:jc w:val="both"/>
        <w:rPr>
          <w:rFonts w:eastAsiaTheme="majorEastAsia"/>
          <w:sz w:val="22"/>
          <w:szCs w:val="22"/>
          <w:lang w:eastAsia="en-US"/>
        </w:rPr>
      </w:pPr>
      <w:r w:rsidRPr="00A1780A">
        <w:rPr>
          <w:rFonts w:eastAsiaTheme="majorEastAsia"/>
          <w:sz w:val="22"/>
          <w:szCs w:val="22"/>
          <w:lang w:eastAsia="en-US"/>
        </w:rPr>
        <w:t xml:space="preserve">Komunikacja w postępowaniu o udzielenie zamówienia odbywa się przy użyciu środków komunikacji elektronicznej, </w:t>
      </w:r>
      <w:r w:rsidR="00587F52" w:rsidRPr="00A1780A">
        <w:rPr>
          <w:rFonts w:eastAsiaTheme="majorEastAsia"/>
          <w:sz w:val="22"/>
          <w:szCs w:val="22"/>
          <w:lang w:eastAsia="en-US"/>
        </w:rPr>
        <w:t>za poś</w:t>
      </w:r>
      <w:r w:rsidR="00D4155E" w:rsidRPr="00A1780A">
        <w:rPr>
          <w:rFonts w:eastAsiaTheme="majorEastAsia"/>
          <w:sz w:val="22"/>
          <w:szCs w:val="22"/>
          <w:lang w:eastAsia="en-US"/>
        </w:rPr>
        <w:t xml:space="preserve">rednictwem platformy zakupowej </w:t>
      </w:r>
      <w:r w:rsidR="00587F52" w:rsidRPr="00A1780A">
        <w:rPr>
          <w:rFonts w:eastAsiaTheme="majorEastAsia"/>
          <w:sz w:val="22"/>
          <w:szCs w:val="22"/>
          <w:lang w:eastAsia="en-US"/>
        </w:rPr>
        <w:t>pod adresem</w:t>
      </w:r>
      <w:r w:rsidR="00762855" w:rsidRPr="00A1780A">
        <w:rPr>
          <w:rFonts w:eastAsiaTheme="majorEastAsia"/>
          <w:sz w:val="22"/>
          <w:szCs w:val="22"/>
          <w:lang w:eastAsia="en-US"/>
        </w:rPr>
        <w:t>:</w:t>
      </w:r>
    </w:p>
    <w:p w14:paraId="09F53904" w14:textId="06E0FD8E" w:rsidR="006C24DA" w:rsidRPr="00A1780A" w:rsidRDefault="00C9286F" w:rsidP="00C76F30">
      <w:pPr>
        <w:pStyle w:val="BodyText210"/>
        <w:tabs>
          <w:tab w:val="clear" w:pos="0"/>
        </w:tabs>
        <w:spacing w:after="60" w:line="276" w:lineRule="auto"/>
        <w:rPr>
          <w:rFonts w:eastAsiaTheme="majorEastAsia"/>
          <w:sz w:val="22"/>
          <w:szCs w:val="22"/>
          <w:lang w:eastAsia="en-US"/>
        </w:rPr>
      </w:pPr>
      <w:hyperlink r:id="rId13" w:history="1">
        <w:r w:rsidR="009B3944" w:rsidRPr="009B3944">
          <w:rPr>
            <w:rStyle w:val="Hipercze"/>
            <w:b/>
            <w:bCs/>
            <w:sz w:val="22"/>
            <w:szCs w:val="22"/>
            <w:u w:val="none"/>
          </w:rPr>
          <w:t>https://platformazakupowa.pl/pn/pm_szczecin</w:t>
        </w:r>
      </w:hyperlink>
      <w:r w:rsidR="009B3944">
        <w:t xml:space="preserve"> </w:t>
      </w:r>
      <w:r w:rsidR="00587F52" w:rsidRPr="00A1780A">
        <w:rPr>
          <w:rFonts w:eastAsiaTheme="majorEastAsia"/>
          <w:sz w:val="22"/>
          <w:szCs w:val="22"/>
          <w:lang w:eastAsia="en-US"/>
        </w:rPr>
        <w:t xml:space="preserve">zwanej dalej </w:t>
      </w:r>
      <w:r w:rsidR="00587F52" w:rsidRPr="00A1780A">
        <w:rPr>
          <w:rFonts w:eastAsiaTheme="majorEastAsia"/>
          <w:b/>
          <w:sz w:val="22"/>
          <w:szCs w:val="22"/>
          <w:lang w:eastAsia="en-US"/>
        </w:rPr>
        <w:t>Platformą</w:t>
      </w:r>
      <w:r w:rsidR="00587F52" w:rsidRPr="00A1780A">
        <w:rPr>
          <w:rFonts w:eastAsiaTheme="majorEastAsia"/>
          <w:sz w:val="22"/>
          <w:szCs w:val="22"/>
          <w:lang w:eastAsia="en-US"/>
        </w:rPr>
        <w:t xml:space="preserve">. Szczegółowe informacje dotyczące przyjętego w postępowaniu sposobu komunikacji, znajdują się w </w:t>
      </w:r>
      <w:r w:rsidR="00A85EAD" w:rsidRPr="00A1780A">
        <w:rPr>
          <w:rFonts w:eastAsiaTheme="majorEastAsia"/>
          <w:sz w:val="22"/>
          <w:szCs w:val="22"/>
          <w:lang w:eastAsia="en-US"/>
        </w:rPr>
        <w:t>r</w:t>
      </w:r>
      <w:r w:rsidR="00587F52" w:rsidRPr="00A1780A">
        <w:rPr>
          <w:rFonts w:eastAsiaTheme="majorEastAsia"/>
          <w:sz w:val="22"/>
          <w:szCs w:val="22"/>
          <w:lang w:eastAsia="en-US"/>
        </w:rPr>
        <w:t>ozdziale</w:t>
      </w:r>
      <w:r w:rsidR="00814EB5" w:rsidRPr="00A1780A">
        <w:rPr>
          <w:rFonts w:eastAsiaTheme="majorEastAsia"/>
          <w:sz w:val="22"/>
          <w:szCs w:val="22"/>
          <w:lang w:eastAsia="en-US"/>
        </w:rPr>
        <w:t xml:space="preserve"> III </w:t>
      </w:r>
      <w:r w:rsidR="00CF1FE0" w:rsidRPr="00A1780A">
        <w:rPr>
          <w:rFonts w:eastAsiaTheme="majorEastAsia"/>
          <w:sz w:val="22"/>
          <w:szCs w:val="22"/>
          <w:lang w:eastAsia="en-US"/>
        </w:rPr>
        <w:t>ust.</w:t>
      </w:r>
      <w:r w:rsidR="00814EB5" w:rsidRPr="00A1780A">
        <w:rPr>
          <w:rFonts w:eastAsiaTheme="majorEastAsia"/>
          <w:sz w:val="22"/>
          <w:szCs w:val="22"/>
          <w:lang w:eastAsia="en-US"/>
        </w:rPr>
        <w:t xml:space="preserve"> 1 </w:t>
      </w:r>
      <w:r w:rsidR="00587F52" w:rsidRPr="00A1780A">
        <w:rPr>
          <w:rFonts w:eastAsiaTheme="majorEastAsia"/>
          <w:sz w:val="22"/>
          <w:szCs w:val="22"/>
          <w:lang w:eastAsia="en-US"/>
        </w:rPr>
        <w:t>ninie</w:t>
      </w:r>
      <w:r w:rsidR="00F754E9" w:rsidRPr="00A1780A">
        <w:rPr>
          <w:rFonts w:eastAsiaTheme="majorEastAsia"/>
          <w:sz w:val="22"/>
          <w:szCs w:val="22"/>
          <w:lang w:eastAsia="en-US"/>
        </w:rPr>
        <w:t>jszej S</w:t>
      </w:r>
      <w:r w:rsidR="00587F52" w:rsidRPr="00A1780A">
        <w:rPr>
          <w:rFonts w:eastAsiaTheme="majorEastAsia"/>
          <w:sz w:val="22"/>
          <w:szCs w:val="22"/>
          <w:lang w:eastAsia="en-US"/>
        </w:rPr>
        <w:t>WZ</w:t>
      </w:r>
      <w:r w:rsidR="006C24DA" w:rsidRPr="00A1780A">
        <w:rPr>
          <w:rFonts w:eastAsiaTheme="majorEastAsia"/>
          <w:sz w:val="22"/>
          <w:szCs w:val="22"/>
          <w:lang w:eastAsia="en-US"/>
        </w:rPr>
        <w:t>.</w:t>
      </w:r>
      <w:r w:rsidR="003E0E90">
        <w:rPr>
          <w:rFonts w:eastAsiaTheme="majorEastAsia"/>
          <w:sz w:val="22"/>
          <w:szCs w:val="22"/>
          <w:lang w:eastAsia="en-US"/>
        </w:rPr>
        <w:t xml:space="preserve"> </w:t>
      </w:r>
      <w:r w:rsidR="006C24DA" w:rsidRPr="00A1780A">
        <w:rPr>
          <w:rFonts w:eastAsiaTheme="majorEastAsia"/>
          <w:sz w:val="22"/>
          <w:szCs w:val="22"/>
          <w:lang w:eastAsia="en-US"/>
        </w:rPr>
        <w:t xml:space="preserve">Instrukcja korzystania </w:t>
      </w:r>
      <w:r w:rsidR="00FF5F28" w:rsidRPr="00A1780A">
        <w:rPr>
          <w:rFonts w:eastAsiaTheme="majorEastAsia"/>
          <w:sz w:val="22"/>
          <w:szCs w:val="22"/>
          <w:lang w:eastAsia="en-US"/>
        </w:rPr>
        <w:t>z system</w:t>
      </w:r>
      <w:r w:rsidR="001A7C76">
        <w:rPr>
          <w:rFonts w:eastAsiaTheme="majorEastAsia"/>
          <w:sz w:val="22"/>
          <w:szCs w:val="22"/>
          <w:lang w:eastAsia="en-US"/>
        </w:rPr>
        <w:t>u</w:t>
      </w:r>
      <w:r w:rsidR="003E0E90">
        <w:rPr>
          <w:rFonts w:eastAsiaTheme="majorEastAsia"/>
          <w:sz w:val="22"/>
          <w:szCs w:val="22"/>
          <w:lang w:eastAsia="en-US"/>
        </w:rPr>
        <w:t xml:space="preserve"> </w:t>
      </w:r>
      <w:r w:rsidR="00320E94" w:rsidRPr="00A1780A">
        <w:rPr>
          <w:rFonts w:eastAsiaTheme="majorEastAsia"/>
          <w:sz w:val="22"/>
          <w:szCs w:val="22"/>
          <w:lang w:eastAsia="en-US"/>
        </w:rPr>
        <w:t>dostępna</w:t>
      </w:r>
      <w:r w:rsidR="00294F76" w:rsidRPr="00A1780A">
        <w:rPr>
          <w:rFonts w:eastAsiaTheme="majorEastAsia"/>
          <w:sz w:val="22"/>
          <w:szCs w:val="22"/>
          <w:lang w:eastAsia="en-US"/>
        </w:rPr>
        <w:t xml:space="preserve"> jest</w:t>
      </w:r>
      <w:r w:rsidR="003E0E90">
        <w:rPr>
          <w:rFonts w:eastAsiaTheme="majorEastAsia"/>
          <w:sz w:val="22"/>
          <w:szCs w:val="22"/>
          <w:lang w:eastAsia="en-US"/>
        </w:rPr>
        <w:t xml:space="preserve"> </w:t>
      </w:r>
      <w:r w:rsidR="00294F76" w:rsidRPr="00A1780A">
        <w:rPr>
          <w:rFonts w:eastAsiaTheme="majorEastAsia"/>
          <w:sz w:val="22"/>
          <w:szCs w:val="22"/>
          <w:lang w:eastAsia="en-US"/>
        </w:rPr>
        <w:t xml:space="preserve">na </w:t>
      </w:r>
      <w:r w:rsidR="00294F76" w:rsidRPr="00A1780A">
        <w:rPr>
          <w:rFonts w:eastAsiaTheme="majorEastAsia"/>
          <w:b/>
          <w:sz w:val="22"/>
          <w:szCs w:val="22"/>
          <w:lang w:eastAsia="en-US"/>
        </w:rPr>
        <w:t>Platform</w:t>
      </w:r>
      <w:r w:rsidR="0090201F" w:rsidRPr="00A1780A">
        <w:rPr>
          <w:rFonts w:eastAsiaTheme="majorEastAsia"/>
          <w:b/>
          <w:sz w:val="22"/>
          <w:szCs w:val="22"/>
          <w:lang w:eastAsia="en-US"/>
        </w:rPr>
        <w:t>ie</w:t>
      </w:r>
      <w:r w:rsidR="00294F76" w:rsidRPr="00A1780A">
        <w:rPr>
          <w:rFonts w:eastAsiaTheme="majorEastAsia"/>
          <w:b/>
          <w:sz w:val="22"/>
          <w:szCs w:val="22"/>
          <w:lang w:eastAsia="en-US"/>
        </w:rPr>
        <w:t xml:space="preserve"> zakupowej</w:t>
      </w:r>
      <w:r w:rsidR="006C24DA" w:rsidRPr="00A1780A">
        <w:rPr>
          <w:rFonts w:eastAsiaTheme="majorEastAsia"/>
          <w:sz w:val="22"/>
          <w:szCs w:val="22"/>
          <w:lang w:eastAsia="en-US"/>
        </w:rPr>
        <w:t>.</w:t>
      </w:r>
    </w:p>
    <w:p w14:paraId="1F98F472" w14:textId="77777777" w:rsidR="00320E94" w:rsidRPr="00A1780A" w:rsidRDefault="00320E94" w:rsidP="00C76F30">
      <w:pPr>
        <w:pStyle w:val="BodyText210"/>
        <w:tabs>
          <w:tab w:val="clear" w:pos="0"/>
        </w:tabs>
        <w:spacing w:line="276" w:lineRule="auto"/>
        <w:rPr>
          <w:b/>
          <w:sz w:val="22"/>
          <w:szCs w:val="22"/>
        </w:rPr>
      </w:pPr>
      <w:r w:rsidRPr="00A1780A">
        <w:rPr>
          <w:sz w:val="22"/>
          <w:szCs w:val="22"/>
        </w:rPr>
        <w:t xml:space="preserve">Zamawiający nie przewiduje sposobu komunikowania się z wykonawcami w inny sposób niż przy użyciu środków komunikacji elektronicznej, wskazanych w </w:t>
      </w:r>
      <w:r w:rsidRPr="00A1780A">
        <w:rPr>
          <w:rFonts w:eastAsiaTheme="majorEastAsia"/>
          <w:sz w:val="22"/>
          <w:szCs w:val="22"/>
          <w:lang w:eastAsia="en-US"/>
        </w:rPr>
        <w:t xml:space="preserve">rozdziale III </w:t>
      </w:r>
      <w:r w:rsidR="00CF1FE0" w:rsidRPr="00A1780A">
        <w:rPr>
          <w:rFonts w:eastAsiaTheme="majorEastAsia"/>
          <w:sz w:val="22"/>
          <w:szCs w:val="22"/>
          <w:lang w:eastAsia="en-US"/>
        </w:rPr>
        <w:t>ust.</w:t>
      </w:r>
      <w:r w:rsidRPr="00A1780A">
        <w:rPr>
          <w:rFonts w:eastAsiaTheme="majorEastAsia"/>
          <w:sz w:val="22"/>
          <w:szCs w:val="22"/>
          <w:lang w:eastAsia="en-US"/>
        </w:rPr>
        <w:t xml:space="preserve"> 1 </w:t>
      </w:r>
      <w:r w:rsidRPr="00A1780A">
        <w:rPr>
          <w:sz w:val="22"/>
          <w:szCs w:val="22"/>
        </w:rPr>
        <w:t>SWZ.</w:t>
      </w:r>
    </w:p>
    <w:p w14:paraId="49E67069" w14:textId="77777777" w:rsidR="00FE361A" w:rsidRPr="00A1780A" w:rsidRDefault="00FE361A" w:rsidP="00C76F30">
      <w:pPr>
        <w:spacing w:after="200" w:line="276" w:lineRule="auto"/>
        <w:contextualSpacing/>
        <w:jc w:val="both"/>
        <w:rPr>
          <w:rFonts w:eastAsiaTheme="majorEastAsia"/>
          <w:b/>
          <w:sz w:val="16"/>
          <w:szCs w:val="16"/>
          <w:lang w:eastAsia="en-US"/>
        </w:rPr>
      </w:pPr>
    </w:p>
    <w:p w14:paraId="2873526C" w14:textId="77777777" w:rsidR="00C75797" w:rsidRPr="00A1780A" w:rsidRDefault="00C75797"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Wizja lokalna</w:t>
      </w:r>
    </w:p>
    <w:p w14:paraId="6B2DD0C0" w14:textId="77777777" w:rsidR="00962CBB" w:rsidRPr="00A1780A" w:rsidRDefault="00962CBB" w:rsidP="00C76F30">
      <w:pPr>
        <w:spacing w:after="200" w:line="276" w:lineRule="auto"/>
        <w:ind w:left="360"/>
        <w:contextualSpacing/>
        <w:jc w:val="both"/>
        <w:rPr>
          <w:rFonts w:eastAsiaTheme="majorEastAsia"/>
          <w:sz w:val="12"/>
          <w:szCs w:val="12"/>
          <w:lang w:eastAsia="en-US"/>
        </w:rPr>
      </w:pPr>
    </w:p>
    <w:p w14:paraId="57AE3595" w14:textId="489BF36B" w:rsidR="00A65AC0" w:rsidRPr="003E0E90" w:rsidRDefault="00A65AC0" w:rsidP="00C76F30">
      <w:pPr>
        <w:spacing w:after="20" w:line="276" w:lineRule="auto"/>
        <w:ind w:left="284" w:hanging="284"/>
        <w:jc w:val="both"/>
        <w:rPr>
          <w:rFonts w:eastAsiaTheme="majorEastAsia"/>
          <w:sz w:val="22"/>
          <w:szCs w:val="22"/>
          <w:lang w:eastAsia="en-US"/>
        </w:rPr>
      </w:pPr>
      <w:r w:rsidRPr="003E0E90">
        <w:rPr>
          <w:rFonts w:eastAsiaTheme="majorEastAsia"/>
          <w:sz w:val="22"/>
          <w:szCs w:val="22"/>
          <w:lang w:eastAsia="en-US"/>
        </w:rPr>
        <w:t xml:space="preserve">1) Zamawiający </w:t>
      </w:r>
      <w:r w:rsidRPr="005D6E52">
        <w:rPr>
          <w:rFonts w:eastAsiaTheme="majorEastAsia"/>
          <w:b/>
          <w:bCs/>
          <w:sz w:val="22"/>
          <w:szCs w:val="22"/>
          <w:u w:val="single"/>
          <w:lang w:eastAsia="en-US"/>
        </w:rPr>
        <w:t>przewiduje możliwość</w:t>
      </w:r>
      <w:r w:rsidRPr="003E0E90">
        <w:rPr>
          <w:rFonts w:eastAsiaTheme="majorEastAsia"/>
          <w:sz w:val="22"/>
          <w:szCs w:val="22"/>
          <w:lang w:eastAsia="en-US"/>
        </w:rPr>
        <w:t xml:space="preserve"> przeprowadzenia wizji lokalnej na </w:t>
      </w:r>
      <w:r w:rsidR="0048271D">
        <w:rPr>
          <w:rFonts w:eastAsiaTheme="majorEastAsia"/>
          <w:sz w:val="22"/>
          <w:szCs w:val="22"/>
          <w:lang w:eastAsia="en-US"/>
        </w:rPr>
        <w:t>miejscu</w:t>
      </w:r>
    </w:p>
    <w:p w14:paraId="514A7B41" w14:textId="553E2618" w:rsidR="00A65AC0" w:rsidRPr="005D6E52" w:rsidRDefault="00A65AC0" w:rsidP="00C76F30">
      <w:pPr>
        <w:spacing w:after="20" w:line="276" w:lineRule="auto"/>
        <w:ind w:left="284" w:hanging="284"/>
        <w:jc w:val="both"/>
        <w:rPr>
          <w:rFonts w:eastAsiaTheme="majorEastAsia"/>
          <w:b/>
          <w:bCs/>
          <w:sz w:val="22"/>
          <w:szCs w:val="22"/>
          <w:lang w:eastAsia="en-US"/>
        </w:rPr>
      </w:pPr>
      <w:r w:rsidRPr="003E0E90">
        <w:rPr>
          <w:rFonts w:eastAsiaTheme="majorEastAsia"/>
          <w:sz w:val="22"/>
          <w:szCs w:val="22"/>
          <w:lang w:eastAsia="en-US"/>
        </w:rPr>
        <w:t xml:space="preserve">2) </w:t>
      </w:r>
      <w:r w:rsidR="00EE79EE" w:rsidRPr="003E0E90">
        <w:rPr>
          <w:rFonts w:eastAsiaTheme="majorEastAsia"/>
          <w:sz w:val="22"/>
          <w:szCs w:val="22"/>
          <w:lang w:eastAsia="en-US"/>
        </w:rPr>
        <w:tab/>
      </w:r>
      <w:r w:rsidRPr="005D6E52">
        <w:rPr>
          <w:rFonts w:eastAsiaTheme="majorEastAsia"/>
          <w:b/>
          <w:bCs/>
          <w:sz w:val="22"/>
          <w:szCs w:val="22"/>
          <w:lang w:eastAsia="en-US"/>
        </w:rPr>
        <w:t xml:space="preserve">Termin i zasady udziału w wizji lokalnej lub sprawdzenia przez wykonawcę dokumentów </w:t>
      </w:r>
      <w:r w:rsidR="0048271D" w:rsidRPr="005D6E52">
        <w:rPr>
          <w:rFonts w:eastAsiaTheme="majorEastAsia"/>
          <w:b/>
          <w:bCs/>
          <w:sz w:val="22"/>
          <w:szCs w:val="22"/>
          <w:lang w:eastAsia="en-US"/>
        </w:rPr>
        <w:t>niezbędnych do realizacji</w:t>
      </w:r>
      <w:r w:rsidR="005D6E52" w:rsidRPr="005D6E52">
        <w:rPr>
          <w:rFonts w:eastAsiaTheme="majorEastAsia"/>
          <w:b/>
          <w:bCs/>
          <w:sz w:val="22"/>
          <w:szCs w:val="22"/>
          <w:lang w:eastAsia="en-US"/>
        </w:rPr>
        <w:t xml:space="preserve"> zamówienia dostępnych na miejscu u Zamawiającego</w:t>
      </w:r>
      <w:r w:rsidRPr="005D6E52">
        <w:rPr>
          <w:rFonts w:eastAsiaTheme="majorEastAsia"/>
          <w:b/>
          <w:bCs/>
          <w:sz w:val="22"/>
          <w:szCs w:val="22"/>
          <w:lang w:eastAsia="en-US"/>
        </w:rPr>
        <w:t>:</w:t>
      </w:r>
    </w:p>
    <w:p w14:paraId="31675C8F" w14:textId="6797CA2B" w:rsidR="00A65AC0" w:rsidRPr="003E0E90" w:rsidRDefault="00A65AC0" w:rsidP="00F418CA">
      <w:pPr>
        <w:pStyle w:val="Akapitzlist"/>
        <w:numPr>
          <w:ilvl w:val="0"/>
          <w:numId w:val="140"/>
        </w:numPr>
        <w:spacing w:after="20" w:line="276" w:lineRule="auto"/>
        <w:ind w:left="426" w:hanging="142"/>
        <w:rPr>
          <w:rFonts w:eastAsiaTheme="majorEastAsia"/>
          <w:sz w:val="22"/>
          <w:szCs w:val="22"/>
          <w:lang w:eastAsia="en-US"/>
        </w:rPr>
      </w:pPr>
      <w:r w:rsidRPr="003E0E90">
        <w:rPr>
          <w:rFonts w:eastAsiaTheme="majorEastAsia"/>
          <w:sz w:val="22"/>
          <w:szCs w:val="22"/>
          <w:lang w:eastAsia="en-US"/>
        </w:rPr>
        <w:t xml:space="preserve">Wykonawcy, którzy są zainteresowani przeprowadzeniem ww. wizji lokalnej w celu zapoznania się z </w:t>
      </w:r>
      <w:r w:rsidR="005D6E52">
        <w:rPr>
          <w:rFonts w:eastAsiaTheme="majorEastAsia"/>
          <w:sz w:val="22"/>
          <w:szCs w:val="22"/>
          <w:lang w:eastAsia="en-US"/>
        </w:rPr>
        <w:t>obiektem</w:t>
      </w:r>
      <w:r w:rsidRPr="003E0E90">
        <w:rPr>
          <w:rFonts w:eastAsiaTheme="majorEastAsia"/>
          <w:sz w:val="22"/>
          <w:szCs w:val="22"/>
          <w:lang w:eastAsia="en-US"/>
        </w:rPr>
        <w:t xml:space="preserve">, zobowiązani są zgłosić chęć uczestniczenia w wizji lokalnej do Działu </w:t>
      </w:r>
      <w:r w:rsidR="005D6E52">
        <w:rPr>
          <w:rFonts w:eastAsiaTheme="majorEastAsia"/>
          <w:sz w:val="22"/>
          <w:szCs w:val="22"/>
          <w:lang w:eastAsia="en-US"/>
        </w:rPr>
        <w:t xml:space="preserve">Inwestycji </w:t>
      </w:r>
      <w:r w:rsidRPr="003E0E90">
        <w:rPr>
          <w:rFonts w:eastAsiaTheme="majorEastAsia"/>
          <w:sz w:val="22"/>
          <w:szCs w:val="22"/>
          <w:lang w:eastAsia="en-US"/>
        </w:rPr>
        <w:lastRenderedPageBreak/>
        <w:t>za pośrednictwem platformy zakupowej pod adresem:</w:t>
      </w:r>
      <w:r w:rsidR="005D6E52">
        <w:rPr>
          <w:rFonts w:eastAsiaTheme="majorEastAsia"/>
          <w:sz w:val="22"/>
          <w:szCs w:val="22"/>
          <w:lang w:eastAsia="en-US"/>
        </w:rPr>
        <w:t xml:space="preserve"> </w:t>
      </w:r>
      <w:r w:rsidRPr="003E0E90">
        <w:rPr>
          <w:rFonts w:eastAsiaTheme="majorEastAsia"/>
          <w:color w:val="0000FF"/>
          <w:sz w:val="22"/>
          <w:szCs w:val="22"/>
          <w:lang w:eastAsia="en-US"/>
        </w:rPr>
        <w:t>https://platformazakupowa.pl/pn/</w:t>
      </w:r>
      <w:r w:rsidR="003E0E90" w:rsidRPr="003E0E90">
        <w:rPr>
          <w:rFonts w:eastAsiaTheme="majorEastAsia"/>
          <w:color w:val="0000FF"/>
          <w:sz w:val="22"/>
          <w:szCs w:val="22"/>
          <w:lang w:eastAsia="en-US"/>
        </w:rPr>
        <w:t>p</w:t>
      </w:r>
      <w:r w:rsidRPr="003E0E90">
        <w:rPr>
          <w:rFonts w:eastAsiaTheme="majorEastAsia"/>
          <w:color w:val="0000FF"/>
          <w:sz w:val="22"/>
          <w:szCs w:val="22"/>
          <w:lang w:eastAsia="en-US"/>
        </w:rPr>
        <w:t>m_szczecin</w:t>
      </w:r>
      <w:r w:rsidRPr="003E0E90">
        <w:rPr>
          <w:rFonts w:eastAsiaTheme="majorEastAsia"/>
          <w:sz w:val="22"/>
          <w:szCs w:val="22"/>
          <w:lang w:eastAsia="en-US"/>
        </w:rPr>
        <w:t xml:space="preserve"> do dnia </w:t>
      </w:r>
      <w:r w:rsidR="007F6EBB" w:rsidRPr="007F6EBB">
        <w:rPr>
          <w:rFonts w:eastAsiaTheme="majorEastAsia"/>
          <w:b/>
          <w:bCs/>
          <w:sz w:val="22"/>
          <w:szCs w:val="22"/>
          <w:lang w:eastAsia="en-US"/>
        </w:rPr>
        <w:t xml:space="preserve"> </w:t>
      </w:r>
      <w:r w:rsidR="00C9286F" w:rsidRPr="00C9286F">
        <w:rPr>
          <w:rFonts w:eastAsiaTheme="majorEastAsia"/>
          <w:b/>
          <w:bCs/>
          <w:sz w:val="22"/>
          <w:szCs w:val="22"/>
          <w:lang w:eastAsia="en-US"/>
        </w:rPr>
        <w:t>22</w:t>
      </w:r>
      <w:r w:rsidR="007F6EBB" w:rsidRPr="00C9286F">
        <w:rPr>
          <w:rFonts w:eastAsiaTheme="majorEastAsia"/>
          <w:b/>
          <w:bCs/>
          <w:sz w:val="22"/>
          <w:szCs w:val="22"/>
          <w:lang w:eastAsia="en-US"/>
        </w:rPr>
        <w:t>.04</w:t>
      </w:r>
      <w:r w:rsidR="00045A73" w:rsidRPr="00C9286F">
        <w:rPr>
          <w:rFonts w:eastAsiaTheme="majorEastAsia"/>
          <w:b/>
          <w:bCs/>
          <w:sz w:val="22"/>
          <w:szCs w:val="22"/>
          <w:lang w:eastAsia="en-US"/>
        </w:rPr>
        <w:t>.202</w:t>
      </w:r>
      <w:r w:rsidR="00591FEF" w:rsidRPr="00C9286F">
        <w:rPr>
          <w:rFonts w:eastAsiaTheme="majorEastAsia"/>
          <w:b/>
          <w:bCs/>
          <w:sz w:val="22"/>
          <w:szCs w:val="22"/>
          <w:lang w:eastAsia="en-US"/>
        </w:rPr>
        <w:t>3</w:t>
      </w:r>
      <w:r w:rsidRPr="007F6EBB">
        <w:rPr>
          <w:rFonts w:eastAsiaTheme="majorEastAsia"/>
          <w:b/>
          <w:bCs/>
          <w:sz w:val="22"/>
          <w:szCs w:val="22"/>
          <w:lang w:eastAsia="en-US"/>
        </w:rPr>
        <w:t xml:space="preserve"> r.</w:t>
      </w:r>
      <w:r w:rsidRPr="007F6EBB">
        <w:rPr>
          <w:rFonts w:eastAsiaTheme="majorEastAsia"/>
          <w:sz w:val="22"/>
          <w:szCs w:val="22"/>
          <w:lang w:eastAsia="en-US"/>
        </w:rPr>
        <w:t xml:space="preserve"> </w:t>
      </w:r>
      <w:r w:rsidRPr="007F6EBB">
        <w:rPr>
          <w:rFonts w:eastAsiaTheme="majorEastAsia"/>
          <w:b/>
          <w:bCs/>
          <w:sz w:val="22"/>
          <w:szCs w:val="22"/>
          <w:lang w:eastAsia="en-US"/>
        </w:rPr>
        <w:t>godz. 12:00</w:t>
      </w:r>
      <w:r w:rsidRPr="007F6EBB">
        <w:rPr>
          <w:rFonts w:eastAsiaTheme="majorEastAsia"/>
          <w:sz w:val="22"/>
          <w:szCs w:val="22"/>
          <w:lang w:eastAsia="en-US"/>
        </w:rPr>
        <w:t>.</w:t>
      </w:r>
    </w:p>
    <w:p w14:paraId="65569BA9" w14:textId="77777777" w:rsidR="00282787" w:rsidRPr="003E0E90" w:rsidRDefault="0009736C" w:rsidP="00F418CA">
      <w:pPr>
        <w:pStyle w:val="Akapitzlist"/>
        <w:numPr>
          <w:ilvl w:val="0"/>
          <w:numId w:val="140"/>
        </w:numPr>
        <w:spacing w:line="276" w:lineRule="auto"/>
        <w:ind w:left="426" w:hanging="142"/>
        <w:jc w:val="both"/>
        <w:rPr>
          <w:rFonts w:eastAsiaTheme="majorEastAsia"/>
          <w:sz w:val="22"/>
          <w:szCs w:val="22"/>
          <w:lang w:eastAsia="en-US"/>
        </w:rPr>
      </w:pPr>
      <w:r w:rsidRPr="003E0E90">
        <w:rPr>
          <w:rFonts w:eastAsiaTheme="majorEastAsia"/>
          <w:sz w:val="22"/>
          <w:szCs w:val="22"/>
          <w:lang w:eastAsia="en-US"/>
        </w:rPr>
        <w:t xml:space="preserve">o </w:t>
      </w:r>
      <w:r w:rsidR="00A65AC0" w:rsidRPr="003E0E90">
        <w:rPr>
          <w:rFonts w:eastAsiaTheme="majorEastAsia"/>
          <w:sz w:val="22"/>
          <w:szCs w:val="22"/>
          <w:lang w:eastAsia="en-US"/>
        </w:rPr>
        <w:t>terminie przeprowadzenia wizji lokalnej Wykonawcy</w:t>
      </w:r>
      <w:r w:rsidRPr="003E0E90">
        <w:rPr>
          <w:rFonts w:eastAsiaTheme="majorEastAsia"/>
          <w:sz w:val="22"/>
          <w:szCs w:val="22"/>
          <w:lang w:eastAsia="en-US"/>
        </w:rPr>
        <w:t>,</w:t>
      </w:r>
      <w:r w:rsidR="00A65AC0" w:rsidRPr="003E0E90">
        <w:rPr>
          <w:rFonts w:eastAsiaTheme="majorEastAsia"/>
          <w:sz w:val="22"/>
          <w:szCs w:val="22"/>
          <w:lang w:eastAsia="en-US"/>
        </w:rPr>
        <w:t xml:space="preserve"> chętni do udziału w niej</w:t>
      </w:r>
      <w:r w:rsidR="002B72FC" w:rsidRPr="003E0E90">
        <w:rPr>
          <w:rFonts w:eastAsiaTheme="majorEastAsia"/>
          <w:sz w:val="22"/>
          <w:szCs w:val="22"/>
          <w:lang w:eastAsia="en-US"/>
        </w:rPr>
        <w:t>,</w:t>
      </w:r>
      <w:r w:rsidR="00A65AC0" w:rsidRPr="003E0E90">
        <w:rPr>
          <w:rFonts w:eastAsiaTheme="majorEastAsia"/>
          <w:sz w:val="22"/>
          <w:szCs w:val="22"/>
          <w:lang w:eastAsia="en-US"/>
        </w:rPr>
        <w:t xml:space="preserve"> zostaną poinformowani za pośrednictwem platformy zakupowej.</w:t>
      </w:r>
    </w:p>
    <w:p w14:paraId="469E87B3" w14:textId="77777777" w:rsidR="002B72FC" w:rsidRPr="00494C74" w:rsidRDefault="002B72FC" w:rsidP="00C76F30">
      <w:pPr>
        <w:spacing w:line="276" w:lineRule="auto"/>
        <w:jc w:val="both"/>
        <w:rPr>
          <w:rFonts w:eastAsiaTheme="majorEastAsia"/>
          <w:i/>
          <w:sz w:val="14"/>
          <w:szCs w:val="14"/>
          <w:lang w:eastAsia="en-US"/>
        </w:rPr>
      </w:pPr>
    </w:p>
    <w:p w14:paraId="4AC8A7AE" w14:textId="77777777" w:rsidR="00962CBB" w:rsidRPr="00A1780A" w:rsidRDefault="00C75797" w:rsidP="00C76F30">
      <w:pPr>
        <w:pStyle w:val="Akapitzlist"/>
        <w:numPr>
          <w:ilvl w:val="0"/>
          <w:numId w:val="14"/>
        </w:numPr>
        <w:shd w:val="clear" w:color="auto" w:fill="EAF1DD" w:themeFill="accent3" w:themeFillTint="33"/>
        <w:spacing w:line="276" w:lineRule="auto"/>
        <w:ind w:left="357" w:hanging="357"/>
        <w:jc w:val="both"/>
        <w:rPr>
          <w:rFonts w:eastAsiaTheme="majorEastAsia"/>
          <w:b/>
          <w:sz w:val="22"/>
          <w:szCs w:val="22"/>
          <w:lang w:eastAsia="en-US"/>
        </w:rPr>
      </w:pPr>
      <w:r w:rsidRPr="00A1780A">
        <w:rPr>
          <w:rFonts w:eastAsiaTheme="majorEastAsia"/>
          <w:b/>
          <w:sz w:val="22"/>
          <w:szCs w:val="22"/>
          <w:lang w:eastAsia="en-US"/>
        </w:rPr>
        <w:t>Podział zamówienia na części</w:t>
      </w:r>
    </w:p>
    <w:p w14:paraId="0ED5AD42" w14:textId="77777777" w:rsidR="006460CE" w:rsidRPr="00A1780A" w:rsidRDefault="006460CE" w:rsidP="00C76F30">
      <w:pPr>
        <w:spacing w:line="276" w:lineRule="auto"/>
        <w:jc w:val="both"/>
        <w:rPr>
          <w:rFonts w:eastAsiaTheme="majorEastAsia"/>
          <w:sz w:val="12"/>
          <w:szCs w:val="12"/>
          <w:lang w:eastAsia="en-US"/>
        </w:rPr>
      </w:pPr>
    </w:p>
    <w:p w14:paraId="47549723" w14:textId="389D4A00" w:rsidR="00A85EAD" w:rsidRPr="00494C74" w:rsidRDefault="00C75797" w:rsidP="00C76F30">
      <w:pPr>
        <w:spacing w:after="60" w:line="276" w:lineRule="auto"/>
        <w:jc w:val="both"/>
        <w:rPr>
          <w:rFonts w:eastAsiaTheme="majorEastAsia"/>
          <w:sz w:val="22"/>
          <w:szCs w:val="22"/>
          <w:lang w:eastAsia="en-US"/>
        </w:rPr>
      </w:pPr>
      <w:r w:rsidRPr="00A1780A">
        <w:rPr>
          <w:rFonts w:eastAsiaTheme="majorEastAsia"/>
          <w:sz w:val="22"/>
          <w:szCs w:val="22"/>
          <w:lang w:eastAsia="en-US"/>
        </w:rPr>
        <w:t xml:space="preserve">Zamawiający </w:t>
      </w:r>
      <w:r w:rsidRPr="00A1780A">
        <w:rPr>
          <w:rFonts w:eastAsiaTheme="majorEastAsia"/>
          <w:b/>
          <w:bCs/>
          <w:sz w:val="22"/>
          <w:szCs w:val="22"/>
          <w:lang w:eastAsia="en-US"/>
        </w:rPr>
        <w:t>nie dokonuje</w:t>
      </w:r>
      <w:r w:rsidRPr="00A1780A">
        <w:rPr>
          <w:rFonts w:eastAsiaTheme="majorEastAsia"/>
          <w:sz w:val="22"/>
          <w:szCs w:val="22"/>
          <w:lang w:eastAsia="en-US"/>
        </w:rPr>
        <w:t xml:space="preserve"> podziału zamówienia na części. Tym samym zamawiający nie dopuszcza składania ofert częściowych, o których mowa w art. </w:t>
      </w:r>
      <w:r w:rsidR="000530B3" w:rsidRPr="00A1780A">
        <w:rPr>
          <w:rFonts w:eastAsiaTheme="majorEastAsia"/>
          <w:sz w:val="22"/>
          <w:szCs w:val="22"/>
          <w:lang w:eastAsia="en-US"/>
        </w:rPr>
        <w:t>7 pkt 15 ustawy Pzp.</w:t>
      </w:r>
    </w:p>
    <w:p w14:paraId="1337053D" w14:textId="75C0A8DB" w:rsidR="00C75797" w:rsidRDefault="00354AD9" w:rsidP="00C76F30">
      <w:pPr>
        <w:spacing w:line="276" w:lineRule="auto"/>
        <w:jc w:val="both"/>
        <w:rPr>
          <w:rFonts w:eastAsiaTheme="majorEastAsia"/>
          <w:b/>
          <w:sz w:val="22"/>
          <w:szCs w:val="22"/>
          <w:lang w:eastAsia="en-US"/>
        </w:rPr>
      </w:pPr>
      <w:r w:rsidRPr="00A1780A">
        <w:rPr>
          <w:rFonts w:eastAsiaTheme="majorEastAsia"/>
          <w:b/>
          <w:sz w:val="22"/>
          <w:szCs w:val="22"/>
          <w:lang w:eastAsia="en-US"/>
        </w:rPr>
        <w:t>Powody niedokonania podziału:</w:t>
      </w:r>
    </w:p>
    <w:p w14:paraId="7B1AD76F" w14:textId="5BD64891" w:rsidR="005D6E52" w:rsidRPr="005D6E52" w:rsidRDefault="005D6E52" w:rsidP="00C76F30">
      <w:pPr>
        <w:spacing w:after="200" w:line="276"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3DA4AB72" w14:textId="77777777" w:rsidR="005D6E52" w:rsidRPr="00A1780A" w:rsidRDefault="005D6E52" w:rsidP="00C76F30">
      <w:pPr>
        <w:spacing w:line="276" w:lineRule="auto"/>
        <w:jc w:val="both"/>
        <w:rPr>
          <w:rFonts w:eastAsiaTheme="majorEastAsia"/>
          <w:b/>
          <w:sz w:val="22"/>
          <w:szCs w:val="22"/>
          <w:lang w:eastAsia="en-US"/>
        </w:rPr>
      </w:pPr>
    </w:p>
    <w:p w14:paraId="14EADD3B" w14:textId="77777777" w:rsidR="00A73B0F" w:rsidRPr="00A1780A" w:rsidRDefault="00C75797" w:rsidP="00C76F30">
      <w:pPr>
        <w:numPr>
          <w:ilvl w:val="0"/>
          <w:numId w:val="14"/>
        </w:numPr>
        <w:shd w:val="clear" w:color="auto" w:fill="EAF1DD" w:themeFill="accent3" w:themeFillTint="33"/>
        <w:spacing w:after="200" w:line="276" w:lineRule="auto"/>
        <w:contextualSpacing/>
        <w:jc w:val="both"/>
        <w:rPr>
          <w:rFonts w:eastAsiaTheme="majorEastAsia"/>
          <w:b/>
          <w:sz w:val="22"/>
          <w:szCs w:val="22"/>
          <w:lang w:eastAsia="en-US"/>
        </w:rPr>
      </w:pPr>
      <w:r w:rsidRPr="00A1780A">
        <w:rPr>
          <w:rFonts w:eastAsiaTheme="majorEastAsia"/>
          <w:b/>
          <w:sz w:val="22"/>
          <w:szCs w:val="22"/>
          <w:lang w:eastAsia="en-US"/>
        </w:rPr>
        <w:t>Oferty wariantowe</w:t>
      </w:r>
    </w:p>
    <w:p w14:paraId="1135D2B7" w14:textId="77777777" w:rsidR="006460CE" w:rsidRPr="00A1780A" w:rsidRDefault="006460CE" w:rsidP="00C76F30">
      <w:pPr>
        <w:spacing w:after="200" w:line="276" w:lineRule="auto"/>
        <w:contextualSpacing/>
        <w:jc w:val="both"/>
        <w:rPr>
          <w:rFonts w:eastAsiaTheme="majorEastAsia"/>
          <w:sz w:val="12"/>
          <w:szCs w:val="12"/>
          <w:lang w:eastAsia="en-US"/>
        </w:rPr>
      </w:pPr>
    </w:p>
    <w:p w14:paraId="58E16562" w14:textId="4B6D0DD7" w:rsidR="00762855" w:rsidRPr="00A1780A" w:rsidRDefault="00C75797"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Zamawiający</w:t>
      </w:r>
      <w:r w:rsidR="00494C74">
        <w:rPr>
          <w:rFonts w:eastAsiaTheme="majorEastAsia"/>
          <w:sz w:val="22"/>
          <w:szCs w:val="22"/>
          <w:lang w:eastAsia="en-US"/>
        </w:rPr>
        <w:t xml:space="preserve"> </w:t>
      </w:r>
      <w:r w:rsidRPr="005D6E52">
        <w:rPr>
          <w:rFonts w:eastAsiaTheme="majorEastAsia"/>
          <w:b/>
          <w:bCs/>
          <w:sz w:val="22"/>
          <w:szCs w:val="22"/>
          <w:u w:val="single"/>
          <w:lang w:eastAsia="en-US"/>
        </w:rPr>
        <w:t>nie dopuszcza możliwości</w:t>
      </w:r>
      <w:r w:rsidR="00494C74" w:rsidRPr="005D6E52">
        <w:rPr>
          <w:rFonts w:eastAsiaTheme="majorEastAsia"/>
          <w:b/>
          <w:bCs/>
          <w:sz w:val="22"/>
          <w:szCs w:val="22"/>
          <w:u w:val="single"/>
          <w:lang w:eastAsia="en-US"/>
        </w:rPr>
        <w:t xml:space="preserve"> </w:t>
      </w:r>
      <w:r w:rsidRPr="005D6E52">
        <w:rPr>
          <w:rFonts w:eastAsiaTheme="majorEastAsia"/>
          <w:b/>
          <w:bCs/>
          <w:sz w:val="22"/>
          <w:szCs w:val="22"/>
          <w:u w:val="single"/>
          <w:lang w:eastAsia="en-US"/>
        </w:rPr>
        <w:t>złożenia oferty wariantowej</w:t>
      </w:r>
      <w:r w:rsidRPr="00A1780A">
        <w:rPr>
          <w:rFonts w:eastAsiaTheme="majorEastAsia"/>
          <w:sz w:val="22"/>
          <w:szCs w:val="22"/>
          <w:lang w:eastAsia="en-US"/>
        </w:rPr>
        <w:t xml:space="preserve">, o której mowa w </w:t>
      </w:r>
      <w:r w:rsidR="000530B3" w:rsidRPr="00A1780A">
        <w:rPr>
          <w:rFonts w:eastAsiaTheme="majorEastAsia"/>
          <w:sz w:val="22"/>
          <w:szCs w:val="22"/>
          <w:lang w:eastAsia="en-US"/>
        </w:rPr>
        <w:t>art. 92</w:t>
      </w:r>
      <w:r w:rsidRPr="00A1780A">
        <w:rPr>
          <w:rFonts w:eastAsiaTheme="majorEastAsia"/>
          <w:sz w:val="22"/>
          <w:szCs w:val="22"/>
          <w:lang w:eastAsia="en-US"/>
        </w:rPr>
        <w:t xml:space="preserve"> ustawy Pzp tzn. oferty przewidującej odmienny sposób wykonania zamówien</w:t>
      </w:r>
      <w:r w:rsidR="00A73B0F" w:rsidRPr="00A1780A">
        <w:rPr>
          <w:rFonts w:eastAsiaTheme="majorEastAsia"/>
          <w:sz w:val="22"/>
          <w:szCs w:val="22"/>
          <w:lang w:eastAsia="en-US"/>
        </w:rPr>
        <w:t>ia niż określony w niniejszej S</w:t>
      </w:r>
      <w:r w:rsidRPr="00A1780A">
        <w:rPr>
          <w:rFonts w:eastAsiaTheme="majorEastAsia"/>
          <w:sz w:val="22"/>
          <w:szCs w:val="22"/>
          <w:lang w:eastAsia="en-US"/>
        </w:rPr>
        <w:t>WZ.</w:t>
      </w:r>
    </w:p>
    <w:p w14:paraId="59FB5590" w14:textId="77777777" w:rsidR="00E54648" w:rsidRPr="004F69CB" w:rsidRDefault="00E54648" w:rsidP="00C76F30">
      <w:pPr>
        <w:spacing w:after="200" w:line="276" w:lineRule="auto"/>
        <w:contextualSpacing/>
        <w:jc w:val="both"/>
        <w:rPr>
          <w:rFonts w:eastAsiaTheme="majorEastAsia"/>
          <w:sz w:val="16"/>
          <w:szCs w:val="16"/>
          <w:lang w:eastAsia="en-US"/>
        </w:rPr>
      </w:pPr>
    </w:p>
    <w:p w14:paraId="1A0E63E9" w14:textId="77777777" w:rsidR="00C75797" w:rsidRPr="00A1780A" w:rsidRDefault="007B6AA5" w:rsidP="00C76F30">
      <w:pPr>
        <w:numPr>
          <w:ilvl w:val="0"/>
          <w:numId w:val="14"/>
        </w:numPr>
        <w:shd w:val="clear" w:color="auto" w:fill="EAF1DD" w:themeFill="accent3" w:themeFillTint="33"/>
        <w:spacing w:after="200" w:line="276" w:lineRule="auto"/>
        <w:contextualSpacing/>
        <w:jc w:val="both"/>
        <w:rPr>
          <w:i/>
          <w:sz w:val="22"/>
          <w:szCs w:val="22"/>
          <w:lang w:eastAsia="en-US"/>
        </w:rPr>
      </w:pPr>
      <w:r w:rsidRPr="00A1780A">
        <w:rPr>
          <w:b/>
          <w:sz w:val="22"/>
          <w:szCs w:val="22"/>
          <w:lang w:eastAsia="en-US"/>
        </w:rPr>
        <w:t>Katalogi elektroniczne</w:t>
      </w:r>
    </w:p>
    <w:p w14:paraId="351B9904" w14:textId="77777777" w:rsidR="00A73B0F" w:rsidRPr="00A1780A" w:rsidRDefault="00A73B0F" w:rsidP="00C76F30">
      <w:pPr>
        <w:spacing w:after="200" w:line="276" w:lineRule="auto"/>
        <w:contextualSpacing/>
        <w:jc w:val="both"/>
        <w:rPr>
          <w:rFonts w:eastAsiaTheme="majorEastAsia"/>
          <w:i/>
          <w:sz w:val="12"/>
          <w:szCs w:val="12"/>
          <w:lang w:eastAsia="en-US"/>
        </w:rPr>
      </w:pPr>
    </w:p>
    <w:p w14:paraId="7ECA1135" w14:textId="1B879DFB" w:rsidR="00A73B0F" w:rsidRPr="00A1780A" w:rsidRDefault="00A73B0F"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Zamawiający</w:t>
      </w:r>
      <w:r w:rsidR="00494C74">
        <w:rPr>
          <w:rFonts w:eastAsiaTheme="majorEastAsia"/>
          <w:sz w:val="22"/>
          <w:szCs w:val="22"/>
          <w:lang w:eastAsia="en-US"/>
        </w:rPr>
        <w:t xml:space="preserve"> </w:t>
      </w:r>
      <w:r w:rsidRPr="005D6E52">
        <w:rPr>
          <w:rFonts w:eastAsiaTheme="majorEastAsia"/>
          <w:b/>
          <w:bCs/>
          <w:sz w:val="22"/>
          <w:szCs w:val="22"/>
          <w:u w:val="single"/>
          <w:lang w:eastAsia="en-US"/>
        </w:rPr>
        <w:t>nie wymaga</w:t>
      </w:r>
      <w:r w:rsidR="00494C74">
        <w:rPr>
          <w:rFonts w:eastAsiaTheme="majorEastAsia"/>
          <w:sz w:val="22"/>
          <w:szCs w:val="22"/>
          <w:lang w:eastAsia="en-US"/>
        </w:rPr>
        <w:t xml:space="preserve"> </w:t>
      </w:r>
      <w:r w:rsidR="00C75797" w:rsidRPr="00A1780A">
        <w:rPr>
          <w:rFonts w:eastAsiaTheme="majorEastAsia"/>
          <w:sz w:val="22"/>
          <w:szCs w:val="22"/>
          <w:lang w:eastAsia="en-US"/>
        </w:rPr>
        <w:t>złożenia ofert w postaci katalogów elektronicznych</w:t>
      </w:r>
      <w:r w:rsidR="000F7318" w:rsidRPr="00A1780A">
        <w:rPr>
          <w:rFonts w:eastAsiaTheme="majorEastAsia"/>
          <w:sz w:val="22"/>
          <w:szCs w:val="22"/>
          <w:lang w:eastAsia="en-US"/>
        </w:rPr>
        <w:t>.</w:t>
      </w:r>
    </w:p>
    <w:p w14:paraId="29030788" w14:textId="77777777" w:rsidR="00C75797" w:rsidRPr="00A1780A" w:rsidRDefault="00C75797" w:rsidP="00C76F30">
      <w:pPr>
        <w:spacing w:after="200" w:line="276" w:lineRule="auto"/>
        <w:contextualSpacing/>
        <w:jc w:val="both"/>
        <w:rPr>
          <w:rFonts w:eastAsiaTheme="majorEastAsia"/>
          <w:sz w:val="12"/>
          <w:szCs w:val="12"/>
          <w:lang w:eastAsia="en-US"/>
        </w:rPr>
      </w:pPr>
    </w:p>
    <w:p w14:paraId="7444A7D2" w14:textId="77777777" w:rsidR="007C0085"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Umowa ramowa</w:t>
      </w:r>
    </w:p>
    <w:p w14:paraId="08E72512" w14:textId="77777777" w:rsidR="00962CBB" w:rsidRPr="00A1780A" w:rsidRDefault="00962CBB" w:rsidP="00C76F30">
      <w:pPr>
        <w:spacing w:after="200" w:line="276" w:lineRule="auto"/>
        <w:contextualSpacing/>
        <w:jc w:val="both"/>
        <w:rPr>
          <w:rFonts w:eastAsiaTheme="majorEastAsia"/>
          <w:sz w:val="12"/>
          <w:szCs w:val="12"/>
          <w:lang w:eastAsia="en-US"/>
        </w:rPr>
      </w:pPr>
    </w:p>
    <w:p w14:paraId="2685C7BB" w14:textId="77777777" w:rsidR="00FE361A" w:rsidRPr="00A1780A" w:rsidRDefault="00FE361A"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00BD5A6F" w:rsidRPr="005D6E52">
        <w:rPr>
          <w:rFonts w:eastAsiaTheme="majorEastAsia"/>
          <w:b/>
          <w:bCs/>
          <w:sz w:val="22"/>
          <w:szCs w:val="22"/>
          <w:u w:val="single"/>
          <w:lang w:eastAsia="en-US"/>
        </w:rPr>
        <w:t xml:space="preserve">nie przewiduje </w:t>
      </w:r>
      <w:r w:rsidRPr="005D6E52">
        <w:rPr>
          <w:rFonts w:eastAsiaTheme="majorEastAsia"/>
          <w:b/>
          <w:bCs/>
          <w:sz w:val="22"/>
          <w:szCs w:val="22"/>
          <w:u w:val="single"/>
          <w:lang w:eastAsia="en-US"/>
        </w:rPr>
        <w:t>zawarcia umowy ramowej</w:t>
      </w:r>
      <w:r w:rsidRPr="00A1780A">
        <w:rPr>
          <w:rFonts w:eastAsiaTheme="majorEastAsia"/>
          <w:sz w:val="22"/>
          <w:szCs w:val="22"/>
          <w:lang w:eastAsia="en-US"/>
        </w:rPr>
        <w:t xml:space="preserve">, o  której mowa w art. </w:t>
      </w:r>
      <w:r w:rsidR="00324D72" w:rsidRPr="00A1780A">
        <w:rPr>
          <w:rFonts w:eastAsiaTheme="majorEastAsia"/>
          <w:sz w:val="22"/>
          <w:szCs w:val="22"/>
          <w:lang w:eastAsia="en-US"/>
        </w:rPr>
        <w:t>311</w:t>
      </w:r>
      <w:r w:rsidR="000F7318" w:rsidRPr="00A1780A">
        <w:rPr>
          <w:rFonts w:eastAsiaTheme="majorEastAsia"/>
          <w:sz w:val="22"/>
          <w:szCs w:val="22"/>
          <w:lang w:eastAsia="en-US"/>
        </w:rPr>
        <w:t>–</w:t>
      </w:r>
      <w:r w:rsidR="00324D72" w:rsidRPr="00A1780A">
        <w:rPr>
          <w:rFonts w:eastAsiaTheme="majorEastAsia"/>
          <w:sz w:val="22"/>
          <w:szCs w:val="22"/>
          <w:lang w:eastAsia="en-US"/>
        </w:rPr>
        <w:t>315</w:t>
      </w:r>
      <w:r w:rsidRPr="00A1780A">
        <w:rPr>
          <w:rFonts w:eastAsiaTheme="majorEastAsia"/>
          <w:sz w:val="22"/>
          <w:szCs w:val="22"/>
          <w:lang w:eastAsia="en-US"/>
        </w:rPr>
        <w:t xml:space="preserve"> ustawy Pzp</w:t>
      </w:r>
      <w:r w:rsidR="000F7318" w:rsidRPr="00A1780A">
        <w:rPr>
          <w:rFonts w:eastAsiaTheme="majorEastAsia"/>
          <w:sz w:val="22"/>
          <w:szCs w:val="22"/>
          <w:lang w:eastAsia="en-US"/>
        </w:rPr>
        <w:t>.</w:t>
      </w:r>
    </w:p>
    <w:p w14:paraId="754C2081" w14:textId="77777777" w:rsidR="00BD5A6F" w:rsidRPr="00A1780A" w:rsidRDefault="00BD5A6F" w:rsidP="00C76F30">
      <w:pPr>
        <w:shd w:val="clear" w:color="auto" w:fill="FFFFFF"/>
        <w:spacing w:line="276" w:lineRule="auto"/>
        <w:rPr>
          <w:rFonts w:eastAsiaTheme="majorEastAsia"/>
          <w:i/>
          <w:sz w:val="16"/>
          <w:szCs w:val="16"/>
          <w:lang w:eastAsia="en-US"/>
        </w:rPr>
      </w:pPr>
    </w:p>
    <w:p w14:paraId="0487F153" w14:textId="77777777" w:rsidR="00BD5A6F"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Aukcja elektroniczna</w:t>
      </w:r>
    </w:p>
    <w:p w14:paraId="6E41A563" w14:textId="77777777" w:rsidR="00BD5A6F" w:rsidRPr="00A1780A" w:rsidRDefault="00BD5A6F" w:rsidP="00C76F30">
      <w:pPr>
        <w:spacing w:after="200" w:line="276" w:lineRule="auto"/>
        <w:contextualSpacing/>
        <w:jc w:val="both"/>
        <w:rPr>
          <w:rFonts w:eastAsiaTheme="majorEastAsia"/>
          <w:sz w:val="12"/>
          <w:szCs w:val="12"/>
          <w:lang w:eastAsia="en-US"/>
        </w:rPr>
      </w:pPr>
    </w:p>
    <w:p w14:paraId="6772B58F" w14:textId="77777777" w:rsidR="00BF6B17" w:rsidRPr="00A1780A" w:rsidRDefault="00BD5A6F"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Pr="00E53EA2">
        <w:rPr>
          <w:rFonts w:eastAsiaTheme="majorEastAsia"/>
          <w:b/>
          <w:sz w:val="22"/>
          <w:szCs w:val="22"/>
          <w:u w:val="single"/>
          <w:lang w:eastAsia="en-US"/>
        </w:rPr>
        <w:t xml:space="preserve">nie przewiduje </w:t>
      </w:r>
      <w:r w:rsidR="00FE361A" w:rsidRPr="00E53EA2">
        <w:rPr>
          <w:rFonts w:eastAsiaTheme="majorEastAsia"/>
          <w:b/>
          <w:sz w:val="22"/>
          <w:szCs w:val="22"/>
          <w:u w:val="single"/>
          <w:lang w:eastAsia="en-US"/>
        </w:rPr>
        <w:t>przeprowadzenia aukcji elektronicznej,</w:t>
      </w:r>
      <w:r w:rsidR="00FE361A" w:rsidRPr="00A1780A">
        <w:rPr>
          <w:rFonts w:eastAsiaTheme="majorEastAsia"/>
          <w:sz w:val="22"/>
          <w:szCs w:val="22"/>
          <w:lang w:eastAsia="en-US"/>
        </w:rPr>
        <w:t xml:space="preserve"> o  której mowa w art. </w:t>
      </w:r>
      <w:r w:rsidR="00D03DD9" w:rsidRPr="00A1780A">
        <w:rPr>
          <w:rFonts w:eastAsiaTheme="majorEastAsia"/>
          <w:sz w:val="22"/>
          <w:szCs w:val="22"/>
          <w:lang w:eastAsia="en-US"/>
        </w:rPr>
        <w:t>227</w:t>
      </w:r>
      <w:r w:rsidR="00164971" w:rsidRPr="00A1780A">
        <w:rPr>
          <w:rFonts w:eastAsiaTheme="majorEastAsia"/>
          <w:sz w:val="22"/>
          <w:szCs w:val="22"/>
          <w:lang w:eastAsia="en-US"/>
        </w:rPr>
        <w:t xml:space="preserve"> ust. 1 </w:t>
      </w:r>
      <w:r w:rsidR="00FE361A" w:rsidRPr="00A1780A">
        <w:rPr>
          <w:rFonts w:eastAsiaTheme="majorEastAsia"/>
          <w:sz w:val="22"/>
          <w:szCs w:val="22"/>
          <w:lang w:eastAsia="en-US"/>
        </w:rPr>
        <w:t>ustawy Pzp</w:t>
      </w:r>
      <w:r w:rsidR="000F7318" w:rsidRPr="00A1780A">
        <w:rPr>
          <w:rFonts w:eastAsiaTheme="majorEastAsia"/>
          <w:sz w:val="22"/>
          <w:szCs w:val="22"/>
          <w:lang w:eastAsia="en-US"/>
        </w:rPr>
        <w:t xml:space="preserve">. </w:t>
      </w:r>
    </w:p>
    <w:p w14:paraId="36AC0CAF" w14:textId="77777777" w:rsidR="00BD5A6F" w:rsidRPr="00A1780A" w:rsidRDefault="00BD5A6F" w:rsidP="00C76F30">
      <w:pPr>
        <w:shd w:val="clear" w:color="auto" w:fill="FFFFFF"/>
        <w:spacing w:line="276" w:lineRule="auto"/>
        <w:rPr>
          <w:rFonts w:eastAsiaTheme="majorEastAsia"/>
          <w:i/>
          <w:sz w:val="12"/>
          <w:szCs w:val="12"/>
          <w:lang w:eastAsia="en-US"/>
        </w:rPr>
      </w:pPr>
    </w:p>
    <w:p w14:paraId="016F7855" w14:textId="77777777" w:rsidR="00324D72" w:rsidRPr="00A1780A" w:rsidRDefault="00BD5A6F"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Zamówienia, o których mowa w art. 214 ust. 1 pkt 7 i 8 ustawy Pzp</w:t>
      </w:r>
    </w:p>
    <w:p w14:paraId="2C6817CB" w14:textId="77777777" w:rsidR="00962CBB" w:rsidRPr="00A1780A" w:rsidRDefault="00962CBB" w:rsidP="00C76F30">
      <w:pPr>
        <w:spacing w:after="200" w:line="276" w:lineRule="auto"/>
        <w:contextualSpacing/>
        <w:jc w:val="both"/>
        <w:rPr>
          <w:rFonts w:eastAsiaTheme="majorEastAsia"/>
          <w:sz w:val="12"/>
          <w:szCs w:val="12"/>
          <w:lang w:eastAsia="en-US"/>
        </w:rPr>
      </w:pPr>
    </w:p>
    <w:p w14:paraId="30658217" w14:textId="61BD9A57" w:rsidR="00324D72" w:rsidRPr="00E53EA2" w:rsidRDefault="00BD5A6F" w:rsidP="00C76F30">
      <w:pPr>
        <w:spacing w:line="276" w:lineRule="auto"/>
        <w:jc w:val="both"/>
        <w:rPr>
          <w:rFonts w:eastAsiaTheme="majorEastAsia"/>
          <w:b/>
          <w:bCs/>
          <w:sz w:val="22"/>
          <w:szCs w:val="22"/>
          <w:u w:val="single"/>
          <w:lang w:eastAsia="en-US"/>
        </w:rPr>
      </w:pPr>
      <w:r w:rsidRPr="00A1780A">
        <w:rPr>
          <w:rFonts w:eastAsiaTheme="majorEastAsia"/>
          <w:sz w:val="22"/>
          <w:szCs w:val="22"/>
          <w:lang w:eastAsia="en-US"/>
        </w:rPr>
        <w:t xml:space="preserve">Zamawiający </w:t>
      </w:r>
      <w:r w:rsidRPr="00A1780A">
        <w:rPr>
          <w:rFonts w:eastAsiaTheme="majorEastAsia"/>
          <w:b/>
          <w:sz w:val="22"/>
          <w:szCs w:val="22"/>
          <w:lang w:eastAsia="en-US"/>
        </w:rPr>
        <w:t>nie przewiduje</w:t>
      </w:r>
      <w:r w:rsidR="00494C74">
        <w:rPr>
          <w:rFonts w:eastAsiaTheme="majorEastAsia"/>
          <w:b/>
          <w:sz w:val="22"/>
          <w:szCs w:val="22"/>
          <w:lang w:eastAsia="en-US"/>
        </w:rPr>
        <w:t xml:space="preserve"> </w:t>
      </w:r>
      <w:r w:rsidR="00FE361A" w:rsidRPr="00A1780A">
        <w:rPr>
          <w:rFonts w:eastAsiaTheme="majorEastAsia"/>
          <w:sz w:val="22"/>
          <w:szCs w:val="22"/>
          <w:lang w:eastAsia="en-US"/>
        </w:rPr>
        <w:t>udzielania zamówień</w:t>
      </w:r>
      <w:r w:rsidR="00324D72" w:rsidRPr="00A1780A">
        <w:rPr>
          <w:rFonts w:eastAsiaTheme="majorEastAsia"/>
          <w:sz w:val="22"/>
          <w:szCs w:val="22"/>
          <w:lang w:eastAsia="en-US"/>
        </w:rPr>
        <w:t xml:space="preserve"> na podstawie</w:t>
      </w:r>
      <w:r w:rsidR="00494C74">
        <w:rPr>
          <w:rFonts w:eastAsiaTheme="majorEastAsia"/>
          <w:sz w:val="22"/>
          <w:szCs w:val="22"/>
          <w:lang w:eastAsia="en-US"/>
        </w:rPr>
        <w:t xml:space="preserve"> </w:t>
      </w:r>
      <w:r w:rsidR="00324D72" w:rsidRPr="00A1780A">
        <w:rPr>
          <w:rFonts w:eastAsiaTheme="majorEastAsia"/>
          <w:sz w:val="22"/>
          <w:szCs w:val="22"/>
          <w:lang w:eastAsia="en-US"/>
        </w:rPr>
        <w:t>a</w:t>
      </w:r>
      <w:r w:rsidR="00667596" w:rsidRPr="00A1780A">
        <w:rPr>
          <w:rFonts w:eastAsiaTheme="majorEastAsia"/>
          <w:sz w:val="22"/>
          <w:szCs w:val="22"/>
          <w:lang w:eastAsia="en-US"/>
        </w:rPr>
        <w:t>rt. 214 ust. 1 pkt 7 i 8</w:t>
      </w:r>
      <w:r w:rsidR="00324D72" w:rsidRPr="00A1780A">
        <w:rPr>
          <w:rFonts w:eastAsiaTheme="majorEastAsia"/>
          <w:sz w:val="22"/>
          <w:szCs w:val="22"/>
          <w:lang w:eastAsia="en-US"/>
        </w:rPr>
        <w:t xml:space="preserve"> ustawy Pzp</w:t>
      </w:r>
      <w:r w:rsidR="001D3142" w:rsidRPr="00A1780A">
        <w:rPr>
          <w:rFonts w:eastAsiaTheme="majorEastAsia"/>
          <w:sz w:val="22"/>
          <w:szCs w:val="22"/>
          <w:lang w:eastAsia="en-US"/>
        </w:rPr>
        <w:t>.</w:t>
      </w:r>
      <w:r w:rsidR="00E53EA2">
        <w:rPr>
          <w:rFonts w:eastAsiaTheme="majorEastAsia"/>
          <w:sz w:val="22"/>
          <w:szCs w:val="22"/>
          <w:lang w:eastAsia="en-US"/>
        </w:rPr>
        <w:t xml:space="preserve"> </w:t>
      </w:r>
      <w:r w:rsidR="00E53EA2" w:rsidRPr="00E53EA2">
        <w:rPr>
          <w:rFonts w:eastAsiaTheme="majorEastAsia"/>
          <w:b/>
          <w:bCs/>
          <w:sz w:val="22"/>
          <w:szCs w:val="22"/>
          <w:u w:val="single"/>
          <w:lang w:eastAsia="en-US"/>
        </w:rPr>
        <w:t xml:space="preserve">tj.: zamówienia polegającego na powtórzeniu podobnych </w:t>
      </w:r>
      <w:r w:rsidR="00E53EA2" w:rsidRPr="00E53EA2">
        <w:rPr>
          <w:rFonts w:eastAsiaTheme="majorEastAsia"/>
          <w:sz w:val="22"/>
          <w:szCs w:val="22"/>
          <w:lang w:eastAsia="en-US"/>
        </w:rPr>
        <w:t>robót budowlanych.</w:t>
      </w:r>
    </w:p>
    <w:p w14:paraId="413C8C4D" w14:textId="77777777" w:rsidR="006460CE" w:rsidRPr="00A1780A" w:rsidRDefault="006460CE" w:rsidP="00C76F30">
      <w:pPr>
        <w:spacing w:line="276" w:lineRule="auto"/>
        <w:jc w:val="both"/>
        <w:rPr>
          <w:rFonts w:eastAsiaTheme="majorEastAsia"/>
          <w:sz w:val="12"/>
          <w:szCs w:val="12"/>
          <w:lang w:eastAsia="en-US"/>
        </w:rPr>
      </w:pPr>
    </w:p>
    <w:p w14:paraId="4ADF434C" w14:textId="77777777" w:rsidR="00FE361A" w:rsidRPr="00A1780A" w:rsidRDefault="00B63974"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Rozliczenia w walutach obcych</w:t>
      </w:r>
    </w:p>
    <w:p w14:paraId="72258A2E" w14:textId="77777777" w:rsidR="00962CBB" w:rsidRPr="00A1780A" w:rsidRDefault="00962CBB" w:rsidP="00C76F30">
      <w:pPr>
        <w:spacing w:line="276" w:lineRule="auto"/>
        <w:jc w:val="both"/>
        <w:rPr>
          <w:rFonts w:eastAsiaTheme="majorEastAsia"/>
          <w:sz w:val="12"/>
          <w:szCs w:val="12"/>
          <w:lang w:eastAsia="en-US"/>
        </w:rPr>
      </w:pPr>
    </w:p>
    <w:p w14:paraId="2533032B" w14:textId="77777777" w:rsidR="000A7928" w:rsidRPr="00A1780A" w:rsidRDefault="000A7928" w:rsidP="00C76F30">
      <w:pPr>
        <w:pStyle w:val="Akapitzlist"/>
        <w:numPr>
          <w:ilvl w:val="0"/>
          <w:numId w:val="20"/>
        </w:numPr>
        <w:shd w:val="clear" w:color="auto" w:fill="FFFFFF"/>
        <w:tabs>
          <w:tab w:val="clear" w:pos="1080"/>
          <w:tab w:val="num" w:pos="284"/>
        </w:tabs>
        <w:spacing w:after="60" w:line="276" w:lineRule="auto"/>
        <w:ind w:left="284" w:hanging="284"/>
        <w:jc w:val="both"/>
        <w:rPr>
          <w:sz w:val="22"/>
          <w:szCs w:val="22"/>
        </w:rPr>
      </w:pPr>
      <w:r w:rsidRPr="00A1780A">
        <w:rPr>
          <w:sz w:val="22"/>
          <w:szCs w:val="22"/>
        </w:rPr>
        <w:t xml:space="preserve">Rozliczenia między Zamawiającym a Wykonawcą będą prowadzone w złotych polskich (PLN). </w:t>
      </w:r>
    </w:p>
    <w:p w14:paraId="310D5739" w14:textId="77777777" w:rsidR="000A7928" w:rsidRPr="00A1780A" w:rsidRDefault="000A7928" w:rsidP="00C76F30">
      <w:pPr>
        <w:numPr>
          <w:ilvl w:val="0"/>
          <w:numId w:val="20"/>
        </w:numPr>
        <w:shd w:val="clear" w:color="auto" w:fill="FFFFFF"/>
        <w:tabs>
          <w:tab w:val="clear" w:pos="1080"/>
          <w:tab w:val="num" w:pos="284"/>
          <w:tab w:val="num" w:pos="709"/>
        </w:tabs>
        <w:spacing w:line="276" w:lineRule="auto"/>
        <w:ind w:left="284" w:hanging="284"/>
        <w:jc w:val="both"/>
        <w:rPr>
          <w:sz w:val="22"/>
          <w:szCs w:val="22"/>
        </w:rPr>
      </w:pPr>
      <w:r w:rsidRPr="00A1780A">
        <w:rPr>
          <w:sz w:val="22"/>
          <w:szCs w:val="22"/>
        </w:rPr>
        <w:t xml:space="preserve">Zamawiający </w:t>
      </w:r>
      <w:r w:rsidRPr="00E53EA2">
        <w:rPr>
          <w:b/>
          <w:bCs/>
          <w:sz w:val="22"/>
          <w:szCs w:val="22"/>
          <w:u w:val="single"/>
        </w:rPr>
        <w:t>nie przewiduje rozliczenia w walutach obcych.</w:t>
      </w:r>
      <w:r w:rsidRPr="00A1780A">
        <w:rPr>
          <w:sz w:val="22"/>
          <w:szCs w:val="22"/>
        </w:rPr>
        <w:t xml:space="preserve"> </w:t>
      </w:r>
    </w:p>
    <w:p w14:paraId="67D7EDF0" w14:textId="77777777" w:rsidR="00B63974" w:rsidRPr="004F69CB" w:rsidRDefault="00B63974" w:rsidP="00C76F30">
      <w:pPr>
        <w:spacing w:after="200" w:line="276" w:lineRule="auto"/>
        <w:contextualSpacing/>
        <w:jc w:val="both"/>
        <w:rPr>
          <w:rFonts w:eastAsiaTheme="majorEastAsia"/>
          <w:sz w:val="16"/>
          <w:szCs w:val="16"/>
          <w:lang w:eastAsia="en-US"/>
        </w:rPr>
      </w:pPr>
    </w:p>
    <w:p w14:paraId="61CFEDEC" w14:textId="77777777" w:rsidR="00AD13F0" w:rsidRPr="00A1780A" w:rsidRDefault="00AD13F0"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Zwrot kosztów udziału w postępowaniu</w:t>
      </w:r>
    </w:p>
    <w:p w14:paraId="00E7597E" w14:textId="77777777" w:rsidR="00962CBB" w:rsidRPr="00A1780A" w:rsidRDefault="00962CBB" w:rsidP="00C76F30">
      <w:pPr>
        <w:spacing w:line="276" w:lineRule="auto"/>
        <w:jc w:val="both"/>
        <w:rPr>
          <w:rFonts w:eastAsiaTheme="majorEastAsia"/>
          <w:sz w:val="12"/>
          <w:szCs w:val="12"/>
          <w:lang w:eastAsia="en-US"/>
        </w:rPr>
      </w:pPr>
    </w:p>
    <w:p w14:paraId="4660F9AF" w14:textId="77777777" w:rsidR="000A7928" w:rsidRPr="00A1780A" w:rsidRDefault="000A7928" w:rsidP="00C76F30">
      <w:pPr>
        <w:shd w:val="clear" w:color="auto" w:fill="FFFFFF"/>
        <w:spacing w:line="276" w:lineRule="auto"/>
        <w:jc w:val="both"/>
        <w:rPr>
          <w:sz w:val="22"/>
          <w:szCs w:val="22"/>
        </w:rPr>
      </w:pPr>
      <w:r w:rsidRPr="00A1780A">
        <w:rPr>
          <w:sz w:val="22"/>
          <w:szCs w:val="22"/>
        </w:rPr>
        <w:t xml:space="preserve">Zamawiający </w:t>
      </w:r>
      <w:r w:rsidRPr="00E53EA2">
        <w:rPr>
          <w:b/>
          <w:bCs/>
          <w:sz w:val="22"/>
          <w:szCs w:val="22"/>
          <w:u w:val="single"/>
        </w:rPr>
        <w:t>nie przewiduje zwrotu kosztów</w:t>
      </w:r>
      <w:r w:rsidRPr="00A1780A">
        <w:rPr>
          <w:sz w:val="22"/>
          <w:szCs w:val="22"/>
        </w:rPr>
        <w:t xml:space="preserve"> udziału w postępowaniu. </w:t>
      </w:r>
    </w:p>
    <w:p w14:paraId="11579049" w14:textId="77777777" w:rsidR="00C11079" w:rsidRPr="004F69CB" w:rsidRDefault="00C11079" w:rsidP="00C76F30">
      <w:pPr>
        <w:spacing w:after="200" w:line="276" w:lineRule="auto"/>
        <w:contextualSpacing/>
        <w:jc w:val="both"/>
        <w:rPr>
          <w:rFonts w:eastAsiaTheme="majorEastAsia"/>
          <w:sz w:val="16"/>
          <w:szCs w:val="16"/>
          <w:lang w:eastAsia="en-US"/>
        </w:rPr>
      </w:pPr>
    </w:p>
    <w:p w14:paraId="6746FA10" w14:textId="77777777" w:rsidR="00AD13F0" w:rsidRPr="00A1780A" w:rsidRDefault="00AD13F0"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Zaliczki na poczet udzielenia zamówienia</w:t>
      </w:r>
    </w:p>
    <w:p w14:paraId="28F424D6" w14:textId="77777777" w:rsidR="00962CBB" w:rsidRPr="00A1780A" w:rsidRDefault="00962CBB" w:rsidP="00C76F30">
      <w:pPr>
        <w:spacing w:after="200" w:line="276" w:lineRule="auto"/>
        <w:contextualSpacing/>
        <w:jc w:val="both"/>
        <w:rPr>
          <w:rFonts w:eastAsiaTheme="majorEastAsia"/>
          <w:sz w:val="12"/>
          <w:szCs w:val="12"/>
          <w:lang w:eastAsia="en-US"/>
        </w:rPr>
      </w:pPr>
    </w:p>
    <w:p w14:paraId="3935E43C" w14:textId="397FEF54" w:rsidR="006F69FC" w:rsidRPr="00A1780A" w:rsidRDefault="00683F59" w:rsidP="00C76F30">
      <w:pPr>
        <w:spacing w:after="200" w:line="276" w:lineRule="auto"/>
        <w:contextualSpacing/>
        <w:jc w:val="both"/>
        <w:rPr>
          <w:rFonts w:eastAsiaTheme="majorEastAsia"/>
          <w:sz w:val="22"/>
          <w:szCs w:val="22"/>
          <w:lang w:eastAsia="en-US"/>
        </w:rPr>
      </w:pPr>
      <w:r w:rsidRPr="00A1780A">
        <w:rPr>
          <w:rFonts w:eastAsiaTheme="majorEastAsia"/>
          <w:sz w:val="22"/>
          <w:szCs w:val="22"/>
          <w:lang w:eastAsia="en-US"/>
        </w:rPr>
        <w:t xml:space="preserve">Zamawiający </w:t>
      </w:r>
      <w:r w:rsidRPr="00E53EA2">
        <w:rPr>
          <w:rFonts w:eastAsiaTheme="majorEastAsia"/>
          <w:b/>
          <w:bCs/>
          <w:sz w:val="22"/>
          <w:szCs w:val="22"/>
          <w:u w:val="single"/>
          <w:lang w:eastAsia="en-US"/>
        </w:rPr>
        <w:t>nie przewiduje</w:t>
      </w:r>
      <w:r w:rsidR="00494C74" w:rsidRPr="00E53EA2">
        <w:rPr>
          <w:rFonts w:eastAsiaTheme="majorEastAsia"/>
          <w:b/>
          <w:bCs/>
          <w:sz w:val="22"/>
          <w:szCs w:val="22"/>
          <w:u w:val="single"/>
          <w:lang w:eastAsia="en-US"/>
        </w:rPr>
        <w:t xml:space="preserve"> </w:t>
      </w:r>
      <w:r w:rsidR="006F69FC" w:rsidRPr="00E53EA2">
        <w:rPr>
          <w:rFonts w:eastAsiaTheme="majorEastAsia"/>
          <w:b/>
          <w:bCs/>
          <w:sz w:val="22"/>
          <w:szCs w:val="22"/>
          <w:u w:val="single"/>
          <w:lang w:eastAsia="en-US"/>
        </w:rPr>
        <w:t>udziel</w:t>
      </w:r>
      <w:r w:rsidR="000F7318" w:rsidRPr="00E53EA2">
        <w:rPr>
          <w:rFonts w:eastAsiaTheme="majorEastAsia"/>
          <w:b/>
          <w:bCs/>
          <w:sz w:val="22"/>
          <w:szCs w:val="22"/>
          <w:u w:val="single"/>
          <w:lang w:eastAsia="en-US"/>
        </w:rPr>
        <w:t>e</w:t>
      </w:r>
      <w:r w:rsidR="006F69FC" w:rsidRPr="00E53EA2">
        <w:rPr>
          <w:rFonts w:eastAsiaTheme="majorEastAsia"/>
          <w:b/>
          <w:bCs/>
          <w:sz w:val="22"/>
          <w:szCs w:val="22"/>
          <w:u w:val="single"/>
          <w:lang w:eastAsia="en-US"/>
        </w:rPr>
        <w:t>nia zaliczek</w:t>
      </w:r>
      <w:r w:rsidR="006F69FC" w:rsidRPr="00A1780A">
        <w:rPr>
          <w:rFonts w:eastAsiaTheme="majorEastAsia"/>
          <w:sz w:val="22"/>
          <w:szCs w:val="22"/>
          <w:lang w:eastAsia="en-US"/>
        </w:rPr>
        <w:t xml:space="preserve"> na poczet wykonania zamówienia</w:t>
      </w:r>
      <w:r w:rsidRPr="00A1780A">
        <w:rPr>
          <w:rFonts w:eastAsiaTheme="majorEastAsia"/>
          <w:sz w:val="22"/>
          <w:szCs w:val="22"/>
          <w:lang w:eastAsia="en-US"/>
        </w:rPr>
        <w:t>.</w:t>
      </w:r>
    </w:p>
    <w:p w14:paraId="63819801" w14:textId="77777777" w:rsidR="001457F3" w:rsidRPr="004F69CB" w:rsidRDefault="001457F3" w:rsidP="00C76F30">
      <w:pPr>
        <w:spacing w:line="276" w:lineRule="auto"/>
        <w:jc w:val="both"/>
        <w:rPr>
          <w:rFonts w:eastAsiaTheme="majorEastAsia"/>
          <w:sz w:val="16"/>
          <w:szCs w:val="16"/>
          <w:lang w:eastAsia="en-US"/>
        </w:rPr>
      </w:pPr>
    </w:p>
    <w:p w14:paraId="7DB13FC4" w14:textId="77777777" w:rsidR="001457F3" w:rsidRPr="00A1780A" w:rsidRDefault="001457F3" w:rsidP="00C76F30">
      <w:pPr>
        <w:pStyle w:val="Akapitzlist"/>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Unieważnienie postępowania</w:t>
      </w:r>
    </w:p>
    <w:p w14:paraId="13E84781" w14:textId="77777777" w:rsidR="001457F3" w:rsidRPr="00A1780A" w:rsidRDefault="001457F3" w:rsidP="00C76F30">
      <w:pPr>
        <w:pStyle w:val="Akapitzlist"/>
        <w:spacing w:line="276" w:lineRule="auto"/>
        <w:ind w:left="284"/>
        <w:jc w:val="both"/>
        <w:rPr>
          <w:rFonts w:eastAsiaTheme="majorEastAsia"/>
          <w:sz w:val="12"/>
          <w:szCs w:val="12"/>
          <w:lang w:eastAsia="en-US"/>
        </w:rPr>
      </w:pPr>
    </w:p>
    <w:p w14:paraId="510BD8BC" w14:textId="77777777" w:rsidR="001457F3" w:rsidRPr="00A1780A" w:rsidRDefault="001457F3" w:rsidP="00F418CA">
      <w:pPr>
        <w:pStyle w:val="Akapitzlist"/>
        <w:numPr>
          <w:ilvl w:val="0"/>
          <w:numId w:val="44"/>
        </w:numPr>
        <w:spacing w:after="40" w:line="276" w:lineRule="auto"/>
        <w:ind w:left="284" w:hanging="284"/>
        <w:jc w:val="both"/>
        <w:rPr>
          <w:rFonts w:eastAsiaTheme="majorEastAsia"/>
          <w:sz w:val="22"/>
          <w:szCs w:val="22"/>
          <w:lang w:eastAsia="en-US"/>
        </w:rPr>
      </w:pPr>
      <w:r w:rsidRPr="00A1780A">
        <w:rPr>
          <w:rFonts w:eastAsiaTheme="majorEastAsia"/>
          <w:sz w:val="22"/>
          <w:szCs w:val="22"/>
          <w:lang w:eastAsia="en-US"/>
        </w:rPr>
        <w:lastRenderedPageBreak/>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4E8678F7" w14:textId="77777777" w:rsidR="001457F3" w:rsidRDefault="001457F3" w:rsidP="00F418CA">
      <w:pPr>
        <w:pStyle w:val="Akapitzlist"/>
        <w:numPr>
          <w:ilvl w:val="0"/>
          <w:numId w:val="44"/>
        </w:numPr>
        <w:autoSpaceDE w:val="0"/>
        <w:autoSpaceDN w:val="0"/>
        <w:adjustRightInd w:val="0"/>
        <w:spacing w:line="276" w:lineRule="auto"/>
        <w:ind w:left="284" w:hanging="284"/>
        <w:jc w:val="both"/>
        <w:rPr>
          <w:rFonts w:eastAsiaTheme="majorEastAsia"/>
          <w:sz w:val="22"/>
          <w:szCs w:val="22"/>
          <w:lang w:eastAsia="en-US"/>
        </w:rPr>
      </w:pPr>
      <w:r w:rsidRPr="00A1780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17DB7F50" w14:textId="77777777" w:rsidR="00DE2041" w:rsidRPr="00A1780A" w:rsidRDefault="00DE2041" w:rsidP="00C76F30">
      <w:pPr>
        <w:spacing w:after="200" w:line="276" w:lineRule="auto"/>
        <w:contextualSpacing/>
        <w:jc w:val="both"/>
        <w:rPr>
          <w:rFonts w:eastAsiaTheme="majorEastAsia"/>
          <w:sz w:val="12"/>
          <w:szCs w:val="12"/>
          <w:lang w:eastAsia="en-US"/>
        </w:rPr>
      </w:pPr>
    </w:p>
    <w:p w14:paraId="5AAFE2E6" w14:textId="77777777" w:rsidR="00581F72" w:rsidRPr="00A1780A" w:rsidRDefault="00581F72" w:rsidP="00C76F30">
      <w:pPr>
        <w:numPr>
          <w:ilvl w:val="0"/>
          <w:numId w:val="14"/>
        </w:numPr>
        <w:shd w:val="clear" w:color="auto" w:fill="EAF1DD" w:themeFill="accent3" w:themeFillTint="33"/>
        <w:spacing w:after="200" w:line="276" w:lineRule="auto"/>
        <w:contextualSpacing/>
        <w:jc w:val="both"/>
        <w:rPr>
          <w:b/>
          <w:sz w:val="22"/>
          <w:szCs w:val="22"/>
          <w:lang w:eastAsia="en-US"/>
        </w:rPr>
      </w:pPr>
      <w:r w:rsidRPr="00A1780A">
        <w:rPr>
          <w:b/>
          <w:sz w:val="22"/>
          <w:szCs w:val="22"/>
          <w:lang w:eastAsia="en-US"/>
        </w:rPr>
        <w:t>Pouczenie o środkach ochrony prawnej</w:t>
      </w:r>
    </w:p>
    <w:p w14:paraId="28A06C4B" w14:textId="77777777" w:rsidR="000A7928" w:rsidRPr="00A1780A" w:rsidRDefault="000A7928" w:rsidP="00C76F30">
      <w:pPr>
        <w:spacing w:after="200" w:line="276" w:lineRule="auto"/>
        <w:contextualSpacing/>
        <w:jc w:val="both"/>
        <w:rPr>
          <w:rFonts w:eastAsiaTheme="majorEastAsia"/>
          <w:sz w:val="12"/>
          <w:szCs w:val="12"/>
          <w:lang w:eastAsia="en-US"/>
        </w:rPr>
      </w:pPr>
    </w:p>
    <w:p w14:paraId="2D6751D0" w14:textId="61903051" w:rsidR="000A7928" w:rsidRPr="00CB041F" w:rsidRDefault="000A7928" w:rsidP="00F418CA">
      <w:pPr>
        <w:numPr>
          <w:ilvl w:val="0"/>
          <w:numId w:val="39"/>
        </w:numPr>
        <w:shd w:val="clear" w:color="auto" w:fill="FFFFFF"/>
        <w:spacing w:line="276" w:lineRule="auto"/>
        <w:ind w:left="284" w:hanging="284"/>
        <w:jc w:val="both"/>
        <w:rPr>
          <w:b/>
          <w:sz w:val="22"/>
          <w:szCs w:val="22"/>
        </w:rPr>
      </w:pPr>
      <w:r w:rsidRPr="00A1780A">
        <w:rPr>
          <w:rFonts w:eastAsia="TimesNewRoman,Bold"/>
          <w:bCs/>
          <w:sz w:val="22"/>
          <w:szCs w:val="22"/>
          <w:lang w:eastAsia="en-US"/>
        </w:rPr>
        <w:t xml:space="preserve">Środki ochrony prawnej </w:t>
      </w:r>
      <w:r w:rsidRPr="00A1780A">
        <w:rPr>
          <w:sz w:val="22"/>
          <w:szCs w:val="22"/>
        </w:rPr>
        <w:t xml:space="preserve">przysługują wykonawcy oraz innemu podmiotowi, jeżeli ma lub miał interes w uzyskaniu zamówienia oraz poniósł lub może ponieść szkodę w wyniku naruszenia przez </w:t>
      </w:r>
      <w:r w:rsidRPr="00CB041F">
        <w:rPr>
          <w:sz w:val="22"/>
          <w:szCs w:val="22"/>
        </w:rPr>
        <w:t>zamawiającego przepisów ustawy P</w:t>
      </w:r>
      <w:r w:rsidR="00DA4365" w:rsidRPr="00CB041F">
        <w:rPr>
          <w:sz w:val="22"/>
          <w:szCs w:val="22"/>
        </w:rPr>
        <w:t>zp</w:t>
      </w:r>
      <w:r w:rsidRPr="00CB041F">
        <w:rPr>
          <w:rFonts w:eastAsia="TimesNewRoman,Bold"/>
          <w:bCs/>
          <w:sz w:val="22"/>
          <w:szCs w:val="22"/>
          <w:lang w:eastAsia="en-US"/>
        </w:rPr>
        <w:t>.</w:t>
      </w:r>
    </w:p>
    <w:p w14:paraId="739A738E" w14:textId="7D05CF7A" w:rsidR="00C76F30" w:rsidRPr="00CB041F" w:rsidRDefault="00C76F30" w:rsidP="00F418CA">
      <w:pPr>
        <w:numPr>
          <w:ilvl w:val="0"/>
          <w:numId w:val="39"/>
        </w:numPr>
        <w:shd w:val="clear" w:color="auto" w:fill="FFFFFF"/>
        <w:spacing w:after="60" w:line="276" w:lineRule="auto"/>
        <w:ind w:left="284"/>
        <w:jc w:val="both"/>
        <w:rPr>
          <w:b/>
          <w:sz w:val="22"/>
          <w:szCs w:val="22"/>
        </w:rPr>
      </w:pPr>
      <w:r w:rsidRPr="00CB041F">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FBA66DC" w14:textId="77777777" w:rsidR="000A7928" w:rsidRPr="00A1780A" w:rsidRDefault="000A7928" w:rsidP="00F418CA">
      <w:pPr>
        <w:numPr>
          <w:ilvl w:val="0"/>
          <w:numId w:val="39"/>
        </w:numPr>
        <w:shd w:val="clear" w:color="auto" w:fill="FFFFFF"/>
        <w:spacing w:line="276" w:lineRule="auto"/>
        <w:ind w:left="284" w:hanging="284"/>
        <w:jc w:val="both"/>
        <w:rPr>
          <w:b/>
          <w:sz w:val="22"/>
          <w:szCs w:val="22"/>
        </w:rPr>
      </w:pPr>
      <w:r w:rsidRPr="00A1780A">
        <w:rPr>
          <w:rFonts w:eastAsia="Calibri"/>
          <w:bCs/>
          <w:sz w:val="22"/>
          <w:szCs w:val="22"/>
          <w:lang w:eastAsia="en-US"/>
        </w:rPr>
        <w:t xml:space="preserve">Odwołanie przysługuje </w:t>
      </w:r>
      <w:r w:rsidRPr="00A1780A">
        <w:rPr>
          <w:sz w:val="22"/>
          <w:szCs w:val="22"/>
        </w:rPr>
        <w:t>na:</w:t>
      </w:r>
    </w:p>
    <w:p w14:paraId="5D08FF01"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niezgodną z przepisami ustawy czynność zamawiającego, podjętą w postępowaniu o udzielenie zamówienia, w tym na projektowane postanowienie umowy;</w:t>
      </w:r>
    </w:p>
    <w:p w14:paraId="3D2BB795"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zaniechanie czynności w postępowaniu o udzielenie zamówienia, do której zamawiający był obowiązany na podstawie ustawy P</w:t>
      </w:r>
      <w:r w:rsidR="00DA4365" w:rsidRPr="00A1780A">
        <w:rPr>
          <w:sz w:val="22"/>
          <w:szCs w:val="22"/>
        </w:rPr>
        <w:t>zp</w:t>
      </w:r>
      <w:r w:rsidRPr="00A1780A">
        <w:rPr>
          <w:sz w:val="22"/>
          <w:szCs w:val="22"/>
        </w:rPr>
        <w:t>;</w:t>
      </w:r>
    </w:p>
    <w:p w14:paraId="512EB063" w14:textId="77777777" w:rsidR="000A7928" w:rsidRPr="00A1780A" w:rsidRDefault="000A7928" w:rsidP="00F418CA">
      <w:pPr>
        <w:pStyle w:val="Akapitzlist"/>
        <w:numPr>
          <w:ilvl w:val="7"/>
          <w:numId w:val="40"/>
        </w:numPr>
        <w:spacing w:line="276" w:lineRule="auto"/>
        <w:ind w:left="567" w:hanging="283"/>
        <w:jc w:val="both"/>
        <w:rPr>
          <w:sz w:val="22"/>
          <w:szCs w:val="22"/>
        </w:rPr>
      </w:pPr>
      <w:r w:rsidRPr="00A1780A">
        <w:rPr>
          <w:sz w:val="22"/>
          <w:szCs w:val="22"/>
        </w:rPr>
        <w:t>zaniechanie przeprowadzenia postępowania o udzielenie zamówienia na podstawie ustawy P</w:t>
      </w:r>
      <w:r w:rsidR="00DA4365" w:rsidRPr="00A1780A">
        <w:rPr>
          <w:sz w:val="22"/>
          <w:szCs w:val="22"/>
        </w:rPr>
        <w:t>zp</w:t>
      </w:r>
      <w:r w:rsidRPr="00A1780A">
        <w:rPr>
          <w:sz w:val="22"/>
          <w:szCs w:val="22"/>
        </w:rPr>
        <w:t>, mimo że zamawiający był do tego obowiązany.</w:t>
      </w:r>
    </w:p>
    <w:p w14:paraId="073196F7"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wnosi się w terminie określonym w art. 515 ustawy P</w:t>
      </w:r>
      <w:r w:rsidR="00DA4365" w:rsidRPr="00A1780A">
        <w:rPr>
          <w:rFonts w:eastAsia="Calibri"/>
          <w:bCs/>
          <w:sz w:val="22"/>
          <w:szCs w:val="22"/>
          <w:lang w:eastAsia="en-US"/>
        </w:rPr>
        <w:t>zp</w:t>
      </w:r>
      <w:r w:rsidRPr="00A1780A">
        <w:rPr>
          <w:rFonts w:eastAsia="Calibri"/>
          <w:bCs/>
          <w:sz w:val="22"/>
          <w:szCs w:val="22"/>
          <w:lang w:eastAsia="en-US"/>
        </w:rPr>
        <w:t xml:space="preserve">. </w:t>
      </w:r>
    </w:p>
    <w:p w14:paraId="147942C5"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powinno zawierać elementy wskazane w art. 516 ust. 1 ustawy P</w:t>
      </w:r>
      <w:r w:rsidR="00DA4365" w:rsidRPr="00A1780A">
        <w:rPr>
          <w:rFonts w:eastAsia="Calibri"/>
          <w:bCs/>
          <w:sz w:val="22"/>
          <w:szCs w:val="22"/>
          <w:lang w:eastAsia="en-US"/>
        </w:rPr>
        <w:t>zp</w:t>
      </w:r>
      <w:r w:rsidRPr="00A1780A">
        <w:rPr>
          <w:rFonts w:eastAsia="Calibri"/>
          <w:bCs/>
          <w:sz w:val="22"/>
          <w:szCs w:val="22"/>
          <w:lang w:eastAsia="en-US"/>
        </w:rPr>
        <w:t>.</w:t>
      </w:r>
    </w:p>
    <w:p w14:paraId="0B034C85"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 xml:space="preserve">Odwołanie wnosi się do Prezesa Izby w </w:t>
      </w:r>
      <w:r w:rsidR="0041171C" w:rsidRPr="00A1780A">
        <w:rPr>
          <w:rFonts w:eastAsia="Calibri"/>
          <w:bCs/>
          <w:sz w:val="22"/>
          <w:szCs w:val="22"/>
          <w:lang w:eastAsia="en-US"/>
        </w:rPr>
        <w:t xml:space="preserve">sposób i </w:t>
      </w:r>
      <w:r w:rsidRPr="00A1780A">
        <w:rPr>
          <w:rFonts w:eastAsia="Calibri"/>
          <w:bCs/>
          <w:sz w:val="22"/>
          <w:szCs w:val="22"/>
          <w:lang w:eastAsia="en-US"/>
        </w:rPr>
        <w:t xml:space="preserve">formie określonej w art. 507 </w:t>
      </w:r>
      <w:r w:rsidR="0041171C" w:rsidRPr="00A1780A">
        <w:rPr>
          <w:rFonts w:eastAsia="Calibri"/>
          <w:bCs/>
          <w:sz w:val="22"/>
          <w:szCs w:val="22"/>
          <w:lang w:eastAsia="en-US"/>
        </w:rPr>
        <w:t xml:space="preserve">i 508 </w:t>
      </w:r>
      <w:r w:rsidRPr="00A1780A">
        <w:rPr>
          <w:rFonts w:eastAsia="Calibri"/>
          <w:bCs/>
          <w:sz w:val="22"/>
          <w:szCs w:val="22"/>
          <w:lang w:eastAsia="en-US"/>
        </w:rPr>
        <w:t>ustawy P</w:t>
      </w:r>
      <w:r w:rsidR="00DA4365" w:rsidRPr="00A1780A">
        <w:rPr>
          <w:rFonts w:eastAsia="Calibri"/>
          <w:bCs/>
          <w:sz w:val="22"/>
          <w:szCs w:val="22"/>
          <w:lang w:eastAsia="en-US"/>
        </w:rPr>
        <w:t>zp</w:t>
      </w:r>
      <w:r w:rsidRPr="00A1780A">
        <w:rPr>
          <w:rFonts w:eastAsia="Calibri"/>
          <w:bCs/>
          <w:sz w:val="22"/>
          <w:szCs w:val="22"/>
          <w:lang w:eastAsia="en-US"/>
        </w:rPr>
        <w:t>.</w:t>
      </w:r>
    </w:p>
    <w:p w14:paraId="189B52B3" w14:textId="77777777" w:rsidR="000A7928" w:rsidRPr="00A1780A" w:rsidRDefault="000A7928" w:rsidP="00F418CA">
      <w:pPr>
        <w:numPr>
          <w:ilvl w:val="0"/>
          <w:numId w:val="39"/>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Odwołuj</w:t>
      </w:r>
      <w:r w:rsidRPr="00A1780A">
        <w:rPr>
          <w:rFonts w:eastAsia="TimesNewRoman,Bold"/>
          <w:bCs/>
          <w:sz w:val="22"/>
          <w:szCs w:val="22"/>
          <w:lang w:eastAsia="en-US"/>
        </w:rPr>
        <w:t>ą</w:t>
      </w:r>
      <w:r w:rsidRPr="00A1780A">
        <w:rPr>
          <w:rFonts w:eastAsia="Calibri"/>
          <w:bCs/>
          <w:sz w:val="22"/>
          <w:szCs w:val="22"/>
          <w:lang w:eastAsia="en-US"/>
        </w:rPr>
        <w:t xml:space="preserve">cy </w:t>
      </w:r>
      <w:r w:rsidRPr="00A1780A">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A1780A">
        <w:rPr>
          <w:rFonts w:eastAsia="Calibri"/>
          <w:bCs/>
          <w:sz w:val="22"/>
          <w:szCs w:val="22"/>
          <w:lang w:eastAsia="en-US"/>
        </w:rPr>
        <w:t>.</w:t>
      </w:r>
    </w:p>
    <w:p w14:paraId="19C06257" w14:textId="77777777" w:rsidR="000A7928" w:rsidRPr="00A1780A" w:rsidRDefault="000A7928" w:rsidP="00F418CA">
      <w:pPr>
        <w:numPr>
          <w:ilvl w:val="0"/>
          <w:numId w:val="39"/>
        </w:numPr>
        <w:shd w:val="clear" w:color="auto" w:fill="FFFFFF"/>
        <w:spacing w:line="276" w:lineRule="auto"/>
        <w:ind w:left="284" w:hanging="284"/>
        <w:jc w:val="both"/>
        <w:rPr>
          <w:sz w:val="22"/>
          <w:szCs w:val="22"/>
        </w:rPr>
      </w:pPr>
      <w:r w:rsidRPr="00A1780A">
        <w:rPr>
          <w:sz w:val="22"/>
          <w:szCs w:val="22"/>
        </w:rPr>
        <w:t>W sprawach nieuregulowanych w ustawie P</w:t>
      </w:r>
      <w:r w:rsidR="00DA4365" w:rsidRPr="00A1780A">
        <w:rPr>
          <w:sz w:val="22"/>
          <w:szCs w:val="22"/>
        </w:rPr>
        <w:t>zp</w:t>
      </w:r>
      <w:r w:rsidRPr="00A1780A">
        <w:rPr>
          <w:sz w:val="22"/>
          <w:szCs w:val="22"/>
        </w:rPr>
        <w:t xml:space="preserve"> zastosowanie mają przepisy Kodeksu Cywilnego.</w:t>
      </w:r>
    </w:p>
    <w:p w14:paraId="048957C2" w14:textId="77777777" w:rsidR="000A7928" w:rsidRPr="00A1780A" w:rsidRDefault="000A7928" w:rsidP="000A7928">
      <w:pPr>
        <w:spacing w:after="200" w:line="252" w:lineRule="auto"/>
        <w:contextualSpacing/>
        <w:jc w:val="both"/>
        <w:rPr>
          <w:rFonts w:eastAsiaTheme="majorEastAsia"/>
          <w:sz w:val="16"/>
          <w:szCs w:val="16"/>
          <w:lang w:eastAsia="en-US"/>
        </w:rPr>
      </w:pPr>
    </w:p>
    <w:p w14:paraId="23F87124" w14:textId="77777777" w:rsidR="00587F52" w:rsidRPr="00A1780A" w:rsidRDefault="00587F52" w:rsidP="004F2A3D">
      <w:pPr>
        <w:numPr>
          <w:ilvl w:val="0"/>
          <w:numId w:val="14"/>
        </w:numPr>
        <w:shd w:val="clear" w:color="auto" w:fill="EAF1DD" w:themeFill="accent3" w:themeFillTint="33"/>
        <w:ind w:left="357" w:hanging="357"/>
        <w:jc w:val="both"/>
        <w:rPr>
          <w:b/>
          <w:sz w:val="22"/>
          <w:szCs w:val="22"/>
          <w:lang w:eastAsia="en-US"/>
        </w:rPr>
      </w:pPr>
      <w:r w:rsidRPr="00A1780A">
        <w:rPr>
          <w:b/>
          <w:sz w:val="22"/>
          <w:szCs w:val="22"/>
          <w:lang w:eastAsia="en-US"/>
        </w:rPr>
        <w:t xml:space="preserve">Ochrona danych osobowych zebranych przez </w:t>
      </w:r>
      <w:r w:rsidR="00962CBB" w:rsidRPr="00A1780A">
        <w:rPr>
          <w:b/>
          <w:sz w:val="22"/>
          <w:szCs w:val="22"/>
          <w:lang w:eastAsia="en-US"/>
        </w:rPr>
        <w:t>z</w:t>
      </w:r>
      <w:r w:rsidRPr="00A1780A">
        <w:rPr>
          <w:b/>
          <w:sz w:val="22"/>
          <w:szCs w:val="22"/>
          <w:lang w:eastAsia="en-US"/>
        </w:rPr>
        <w:t>amawiającego w toku postępowania</w:t>
      </w:r>
    </w:p>
    <w:p w14:paraId="0D192662" w14:textId="77777777" w:rsidR="009445E7" w:rsidRPr="00A1780A" w:rsidRDefault="009445E7" w:rsidP="006460CE">
      <w:pPr>
        <w:pStyle w:val="Akapitzlist"/>
        <w:ind w:left="567"/>
        <w:jc w:val="both"/>
        <w:rPr>
          <w:sz w:val="12"/>
          <w:szCs w:val="12"/>
        </w:rPr>
      </w:pPr>
    </w:p>
    <w:p w14:paraId="18E228D7" w14:textId="77777777" w:rsidR="00016C16" w:rsidRPr="00A1780A" w:rsidRDefault="00016C16" w:rsidP="00C76F30">
      <w:pPr>
        <w:pStyle w:val="Akapitzlist"/>
        <w:spacing w:after="20" w:line="276" w:lineRule="auto"/>
        <w:ind w:left="0"/>
        <w:jc w:val="both"/>
        <w:rPr>
          <w:sz w:val="22"/>
          <w:szCs w:val="22"/>
        </w:rPr>
      </w:pPr>
      <w:r w:rsidRPr="00A1780A">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wykonawcę będą przetwarzane zgodnie z ww. rozporządzeniem oraz zgodnie z przepisami krajowymi.</w:t>
      </w:r>
    </w:p>
    <w:p w14:paraId="37456C2A" w14:textId="77777777" w:rsidR="00016C16" w:rsidRPr="00A1780A" w:rsidRDefault="00016C16" w:rsidP="00C76F30">
      <w:pPr>
        <w:pStyle w:val="Akapitzlist"/>
        <w:spacing w:after="20" w:line="276" w:lineRule="auto"/>
        <w:ind w:left="0"/>
        <w:jc w:val="both"/>
        <w:rPr>
          <w:sz w:val="22"/>
          <w:szCs w:val="22"/>
        </w:rPr>
      </w:pPr>
      <w:r w:rsidRPr="00A1780A">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7D53599A" w14:textId="77777777" w:rsidR="00016C16" w:rsidRPr="00A1780A" w:rsidRDefault="00016C16" w:rsidP="00C76F30">
      <w:pPr>
        <w:pStyle w:val="Akapitzlist"/>
        <w:spacing w:after="20" w:line="276" w:lineRule="auto"/>
        <w:ind w:left="0"/>
        <w:jc w:val="both"/>
        <w:rPr>
          <w:sz w:val="22"/>
          <w:szCs w:val="22"/>
        </w:rPr>
      </w:pPr>
      <w:r w:rsidRPr="00A1780A">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01A15AB1" w14:textId="77777777" w:rsidR="00016C16" w:rsidRPr="00A1780A" w:rsidRDefault="00016C16" w:rsidP="00C76F30">
      <w:pPr>
        <w:pStyle w:val="Akapitzlist"/>
        <w:spacing w:after="20" w:line="276" w:lineRule="auto"/>
        <w:ind w:left="0"/>
        <w:jc w:val="both"/>
        <w:rPr>
          <w:sz w:val="22"/>
          <w:szCs w:val="22"/>
        </w:rPr>
      </w:pPr>
      <w:r w:rsidRPr="00A1780A">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2620E197" w14:textId="5A03D590" w:rsidR="00016C16" w:rsidRPr="00A1780A" w:rsidRDefault="00016C16" w:rsidP="00C76F30">
      <w:pPr>
        <w:pStyle w:val="Akapitzlist"/>
        <w:spacing w:after="20" w:line="276" w:lineRule="auto"/>
        <w:ind w:left="0"/>
        <w:jc w:val="both"/>
        <w:rPr>
          <w:sz w:val="22"/>
          <w:szCs w:val="22"/>
        </w:rPr>
      </w:pPr>
      <w:r w:rsidRPr="00A1780A">
        <w:rPr>
          <w:sz w:val="22"/>
          <w:szCs w:val="22"/>
        </w:rPr>
        <w:t xml:space="preserve">W przypadku gdy wniesienie żądania dotyczącego prawa, o którym mowa w art. 18 ust. 1 rozporządzenia 2016/679, spowoduje ograniczenie przetwarzania danych osobowych zawartych </w:t>
      </w:r>
      <w:r w:rsidR="005C48C9">
        <w:rPr>
          <w:sz w:val="22"/>
          <w:szCs w:val="22"/>
        </w:rPr>
        <w:br/>
      </w:r>
      <w:r w:rsidRPr="00A1780A">
        <w:rPr>
          <w:sz w:val="22"/>
          <w:szCs w:val="22"/>
        </w:rPr>
        <w:t xml:space="preserve">w protokole postępowania lub załącznikach do tego protokołu, od dnia zakończenia postępowania </w:t>
      </w:r>
      <w:r w:rsidR="005C48C9">
        <w:rPr>
          <w:sz w:val="22"/>
          <w:szCs w:val="22"/>
        </w:rPr>
        <w:br/>
      </w:r>
      <w:r w:rsidRPr="00A1780A">
        <w:rPr>
          <w:sz w:val="22"/>
          <w:szCs w:val="22"/>
        </w:rPr>
        <w:t xml:space="preserve">o udzielenie zamówienia zamawiający nie udostępnia tych danych, chyba że zachodzą przesłanki, </w:t>
      </w:r>
      <w:r w:rsidR="005C48C9">
        <w:rPr>
          <w:sz w:val="22"/>
          <w:szCs w:val="22"/>
        </w:rPr>
        <w:br/>
      </w:r>
      <w:r w:rsidRPr="00A1780A">
        <w:rPr>
          <w:sz w:val="22"/>
          <w:szCs w:val="22"/>
        </w:rPr>
        <w:t>o których mowa w art. 18 ust. 2 rozporządzenia 2016/679.</w:t>
      </w:r>
    </w:p>
    <w:p w14:paraId="567B148E" w14:textId="6024E720" w:rsidR="00016C16" w:rsidRPr="00A1780A" w:rsidRDefault="00016C16" w:rsidP="00C76F30">
      <w:pPr>
        <w:pStyle w:val="Akapitzlist"/>
        <w:spacing w:after="20" w:line="276" w:lineRule="auto"/>
        <w:ind w:left="0"/>
        <w:jc w:val="both"/>
        <w:rPr>
          <w:sz w:val="22"/>
          <w:szCs w:val="22"/>
        </w:rPr>
      </w:pPr>
      <w:r w:rsidRPr="00A1780A">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5C48C9">
        <w:rPr>
          <w:sz w:val="22"/>
          <w:szCs w:val="22"/>
        </w:rPr>
        <w:br/>
      </w:r>
      <w:r w:rsidRPr="00A1780A">
        <w:rPr>
          <w:sz w:val="22"/>
          <w:szCs w:val="22"/>
        </w:rPr>
        <w:t>o których mowa w ust. 3 i art. 18 ust. 3-6, stosuje się odpowiednio.</w:t>
      </w:r>
    </w:p>
    <w:p w14:paraId="4AD0617E" w14:textId="02C3B376" w:rsidR="00016C16" w:rsidRPr="00A1780A" w:rsidRDefault="00016C16" w:rsidP="00C76F30">
      <w:pPr>
        <w:pStyle w:val="Akapitzlist"/>
        <w:spacing w:after="20" w:line="276" w:lineRule="auto"/>
        <w:ind w:left="0"/>
        <w:jc w:val="both"/>
        <w:rPr>
          <w:sz w:val="22"/>
          <w:szCs w:val="22"/>
        </w:rPr>
      </w:pPr>
      <w:r w:rsidRPr="00A1780A">
        <w:rPr>
          <w:sz w:val="22"/>
          <w:szCs w:val="22"/>
        </w:rPr>
        <w:t xml:space="preserve">W przypadku korzystania przez osobę, której dane osobowe są przetwarzane przez zamawiającego, </w:t>
      </w:r>
      <w:r w:rsidR="005C48C9">
        <w:rPr>
          <w:sz w:val="22"/>
          <w:szCs w:val="22"/>
        </w:rPr>
        <w:br/>
      </w:r>
      <w:r w:rsidRPr="00A1780A">
        <w:rPr>
          <w:sz w:val="22"/>
          <w:szCs w:val="22"/>
        </w:rPr>
        <w:t>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3738EF19" w14:textId="77777777" w:rsidR="00016C16" w:rsidRPr="00A1780A" w:rsidRDefault="00016C16" w:rsidP="00C76F30">
      <w:pPr>
        <w:pStyle w:val="Akapitzlist"/>
        <w:spacing w:after="120" w:line="276" w:lineRule="auto"/>
        <w:ind w:left="0"/>
        <w:jc w:val="both"/>
        <w:rPr>
          <w:sz w:val="22"/>
          <w:szCs w:val="22"/>
        </w:rPr>
      </w:pPr>
      <w:r w:rsidRPr="00A1780A">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1E396122" w14:textId="77777777" w:rsidR="00016C16" w:rsidRPr="00A1780A" w:rsidRDefault="00016C16" w:rsidP="00C76F30">
      <w:pPr>
        <w:spacing w:after="120" w:line="276" w:lineRule="auto"/>
        <w:jc w:val="both"/>
        <w:rPr>
          <w:sz w:val="22"/>
          <w:szCs w:val="22"/>
        </w:rPr>
      </w:pPr>
      <w:r w:rsidRPr="00A1780A">
        <w:rPr>
          <w:rFonts w:eastAsia="Calibri"/>
          <w:i/>
          <w:sz w:val="22"/>
          <w:szCs w:val="22"/>
          <w:u w:val="single"/>
          <w:lang w:eastAsia="en-US"/>
        </w:rPr>
        <w:t>Klauzula informacyjna z art. 13 RODO do zastosowania przez zamawiających w celu związanym z postępowaniem o udzielenie zamówienia publicznego</w:t>
      </w:r>
    </w:p>
    <w:p w14:paraId="1A502108" w14:textId="77777777" w:rsidR="00016C16" w:rsidRPr="00A1780A" w:rsidRDefault="00016C16" w:rsidP="00C76F30">
      <w:pPr>
        <w:spacing w:after="40" w:line="276" w:lineRule="auto"/>
        <w:jc w:val="both"/>
        <w:rPr>
          <w:sz w:val="22"/>
          <w:szCs w:val="22"/>
        </w:rPr>
      </w:pPr>
      <w:r w:rsidRPr="00A178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F0FF4EB" w14:textId="2E251715"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 xml:space="preserve">administratorem Pani/Pana danych osobowych jest </w:t>
      </w:r>
      <w:r w:rsidR="00BC6BF0">
        <w:rPr>
          <w:sz w:val="22"/>
          <w:szCs w:val="22"/>
        </w:rPr>
        <w:t>Politechnika</w:t>
      </w:r>
      <w:r w:rsidRPr="00A1780A">
        <w:rPr>
          <w:sz w:val="22"/>
          <w:szCs w:val="22"/>
        </w:rPr>
        <w:t xml:space="preserve"> Morska w Szczecinie ul. Wały Chrobrego 1-2, 70-500 Szczecin, tel. (91) 48 09 400, </w:t>
      </w:r>
      <w:r w:rsidR="00827F94">
        <w:rPr>
          <w:sz w:val="22"/>
          <w:szCs w:val="22"/>
        </w:rPr>
        <w:t>p</w:t>
      </w:r>
      <w:r w:rsidRPr="00A1780A">
        <w:rPr>
          <w:sz w:val="22"/>
          <w:szCs w:val="22"/>
        </w:rPr>
        <w:t>m.szczecin.pl;</w:t>
      </w:r>
    </w:p>
    <w:p w14:paraId="72339A02"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dane kontaktowe do inspekt</w:t>
      </w:r>
      <w:r w:rsidR="009B3944">
        <w:rPr>
          <w:sz w:val="22"/>
          <w:szCs w:val="22"/>
        </w:rPr>
        <w:t>ora ochrony danych e-mail: iod@p</w:t>
      </w:r>
      <w:r w:rsidRPr="00A1780A">
        <w:rPr>
          <w:sz w:val="22"/>
          <w:szCs w:val="22"/>
        </w:rPr>
        <w:t>m.szczecin.pl;</w:t>
      </w:r>
    </w:p>
    <w:p w14:paraId="40A8393C"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10A88C0A"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2D111BEC"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046900BC" w14:textId="77777777" w:rsidR="00016C16" w:rsidRPr="00A1780A" w:rsidRDefault="00016C16" w:rsidP="00C76F30">
      <w:pPr>
        <w:pStyle w:val="Akapitzlist"/>
        <w:numPr>
          <w:ilvl w:val="0"/>
          <w:numId w:val="24"/>
        </w:numPr>
        <w:spacing w:after="40" w:line="276" w:lineRule="auto"/>
        <w:ind w:left="284" w:hanging="284"/>
        <w:jc w:val="both"/>
        <w:rPr>
          <w:b/>
          <w:i/>
          <w:sz w:val="22"/>
          <w:szCs w:val="22"/>
        </w:rPr>
      </w:pPr>
      <w:r w:rsidRPr="00A1780A">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B4DD129" w14:textId="77777777" w:rsidR="00016C16" w:rsidRPr="00A1780A" w:rsidRDefault="00016C16" w:rsidP="00C76F30">
      <w:pPr>
        <w:pStyle w:val="Akapitzlist"/>
        <w:numPr>
          <w:ilvl w:val="0"/>
          <w:numId w:val="24"/>
        </w:numPr>
        <w:spacing w:after="40" w:line="276" w:lineRule="auto"/>
        <w:ind w:left="284" w:hanging="284"/>
        <w:jc w:val="both"/>
        <w:rPr>
          <w:sz w:val="22"/>
          <w:szCs w:val="22"/>
        </w:rPr>
      </w:pPr>
      <w:r w:rsidRPr="00A1780A">
        <w:rPr>
          <w:sz w:val="22"/>
          <w:szCs w:val="22"/>
        </w:rPr>
        <w:lastRenderedPageBreak/>
        <w:t>w odniesieniu do Pani/Pana danych osobowych decyzje nie będą podejmowane w sposób zautomatyzowany, stosowanie do art. 22 RODO;</w:t>
      </w:r>
    </w:p>
    <w:p w14:paraId="035DF9D3" w14:textId="77777777" w:rsidR="00016C16" w:rsidRPr="00A1780A" w:rsidRDefault="00016C16" w:rsidP="00C76F30">
      <w:pPr>
        <w:pStyle w:val="Akapitzlist"/>
        <w:numPr>
          <w:ilvl w:val="0"/>
          <w:numId w:val="24"/>
        </w:numPr>
        <w:spacing w:before="60" w:after="60" w:line="276" w:lineRule="auto"/>
        <w:ind w:left="284" w:hanging="284"/>
        <w:contextualSpacing/>
        <w:jc w:val="both"/>
        <w:rPr>
          <w:sz w:val="22"/>
          <w:szCs w:val="22"/>
        </w:rPr>
      </w:pPr>
      <w:r w:rsidRPr="00A1780A">
        <w:rPr>
          <w:sz w:val="22"/>
          <w:szCs w:val="22"/>
        </w:rPr>
        <w:t>posiada Pani/Pan:</w:t>
      </w:r>
    </w:p>
    <w:p w14:paraId="4745C4A8" w14:textId="77777777" w:rsidR="00016C16" w:rsidRPr="00A1780A" w:rsidRDefault="00016C16" w:rsidP="00C76F30">
      <w:pPr>
        <w:pStyle w:val="Akapitzlist"/>
        <w:numPr>
          <w:ilvl w:val="0"/>
          <w:numId w:val="25"/>
        </w:numPr>
        <w:spacing w:before="60" w:after="60" w:line="276" w:lineRule="auto"/>
        <w:ind w:left="567" w:hanging="283"/>
        <w:contextualSpacing/>
        <w:jc w:val="both"/>
        <w:rPr>
          <w:sz w:val="22"/>
          <w:szCs w:val="22"/>
        </w:rPr>
      </w:pPr>
      <w:r w:rsidRPr="00A1780A">
        <w:rPr>
          <w:sz w:val="22"/>
          <w:szCs w:val="22"/>
        </w:rPr>
        <w:t>na podstawie art. 15 RODO prawo dostępu do danych osobowych Pani/Pana dotyczących;</w:t>
      </w:r>
    </w:p>
    <w:p w14:paraId="5A9632ED" w14:textId="77777777" w:rsidR="00016C16" w:rsidRPr="00A1780A" w:rsidRDefault="00016C16" w:rsidP="00C76F30">
      <w:pPr>
        <w:pStyle w:val="Akapitzlist"/>
        <w:numPr>
          <w:ilvl w:val="0"/>
          <w:numId w:val="25"/>
        </w:numPr>
        <w:spacing w:line="276" w:lineRule="auto"/>
        <w:ind w:left="567" w:hanging="283"/>
        <w:jc w:val="both"/>
        <w:rPr>
          <w:sz w:val="22"/>
          <w:szCs w:val="22"/>
        </w:rPr>
      </w:pPr>
      <w:r w:rsidRPr="00A1780A">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4F2C9C64" w14:textId="77777777" w:rsidR="00016C16" w:rsidRPr="00A1780A" w:rsidRDefault="00016C16" w:rsidP="00C76F30">
      <w:pPr>
        <w:pStyle w:val="Akapitzlist"/>
        <w:numPr>
          <w:ilvl w:val="0"/>
          <w:numId w:val="25"/>
        </w:numPr>
        <w:spacing w:before="60" w:after="60" w:line="276" w:lineRule="auto"/>
        <w:ind w:left="567" w:hanging="283"/>
        <w:contextualSpacing/>
        <w:jc w:val="both"/>
        <w:rPr>
          <w:sz w:val="22"/>
          <w:szCs w:val="22"/>
        </w:rPr>
      </w:pPr>
      <w:r w:rsidRPr="00A1780A">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D78908D" w14:textId="77777777" w:rsidR="00016C16" w:rsidRPr="00A1780A" w:rsidRDefault="00016C16" w:rsidP="00C76F30">
      <w:pPr>
        <w:pStyle w:val="Akapitzlist"/>
        <w:numPr>
          <w:ilvl w:val="0"/>
          <w:numId w:val="25"/>
        </w:numPr>
        <w:spacing w:after="40" w:line="276" w:lineRule="auto"/>
        <w:ind w:left="568" w:hanging="284"/>
        <w:jc w:val="both"/>
        <w:rPr>
          <w:i/>
          <w:sz w:val="22"/>
          <w:szCs w:val="22"/>
        </w:rPr>
      </w:pPr>
      <w:r w:rsidRPr="00A1780A">
        <w:rPr>
          <w:sz w:val="22"/>
          <w:szCs w:val="22"/>
        </w:rPr>
        <w:t>prawo do wniesienia skargi do Prezesa Urzędu Ochrony Danych Osobowych, gdy uzna Pani/Pan, że przetwarzanie danych osobowych Pani/Pana dotyczących narusza przepisy RODO;</w:t>
      </w:r>
    </w:p>
    <w:p w14:paraId="154E6477" w14:textId="77777777" w:rsidR="00016C16" w:rsidRPr="00A1780A" w:rsidRDefault="00016C16" w:rsidP="00C76F30">
      <w:pPr>
        <w:pStyle w:val="Akapitzlist"/>
        <w:numPr>
          <w:ilvl w:val="0"/>
          <w:numId w:val="24"/>
        </w:numPr>
        <w:spacing w:before="60" w:after="60" w:line="276" w:lineRule="auto"/>
        <w:ind w:left="284" w:hanging="284"/>
        <w:contextualSpacing/>
        <w:jc w:val="both"/>
        <w:rPr>
          <w:i/>
          <w:sz w:val="22"/>
          <w:szCs w:val="22"/>
        </w:rPr>
      </w:pPr>
      <w:r w:rsidRPr="00A1780A">
        <w:rPr>
          <w:sz w:val="22"/>
          <w:szCs w:val="22"/>
        </w:rPr>
        <w:t>nie przysługuje Pani/Panu:</w:t>
      </w:r>
    </w:p>
    <w:p w14:paraId="7B70EACA" w14:textId="77777777" w:rsidR="00016C16" w:rsidRPr="00A1780A" w:rsidRDefault="00016C16" w:rsidP="00C76F30">
      <w:pPr>
        <w:pStyle w:val="Akapitzlist"/>
        <w:numPr>
          <w:ilvl w:val="0"/>
          <w:numId w:val="26"/>
        </w:numPr>
        <w:spacing w:before="60" w:after="60" w:line="276" w:lineRule="auto"/>
        <w:ind w:left="567" w:hanging="283"/>
        <w:contextualSpacing/>
        <w:jc w:val="both"/>
        <w:rPr>
          <w:i/>
          <w:sz w:val="22"/>
          <w:szCs w:val="22"/>
        </w:rPr>
      </w:pPr>
      <w:r w:rsidRPr="00A1780A">
        <w:rPr>
          <w:sz w:val="22"/>
          <w:szCs w:val="22"/>
        </w:rPr>
        <w:t>w związku z art. 17 ust. 3 lit. b, d lub e RODO prawo do usunięcia danych osobowych;</w:t>
      </w:r>
    </w:p>
    <w:p w14:paraId="35EC451D" w14:textId="77777777" w:rsidR="00016C16" w:rsidRPr="00A1780A" w:rsidRDefault="00016C16" w:rsidP="00C76F30">
      <w:pPr>
        <w:pStyle w:val="Akapitzlist"/>
        <w:numPr>
          <w:ilvl w:val="0"/>
          <w:numId w:val="26"/>
        </w:numPr>
        <w:spacing w:before="60" w:after="60" w:line="276" w:lineRule="auto"/>
        <w:ind w:left="567" w:hanging="283"/>
        <w:contextualSpacing/>
        <w:jc w:val="both"/>
        <w:rPr>
          <w:b/>
          <w:i/>
          <w:sz w:val="22"/>
          <w:szCs w:val="22"/>
        </w:rPr>
      </w:pPr>
      <w:r w:rsidRPr="00A1780A">
        <w:rPr>
          <w:sz w:val="22"/>
          <w:szCs w:val="22"/>
        </w:rPr>
        <w:t>prawo do przenoszenia danych osobowych, o którym mowa w art. 20 RODO;</w:t>
      </w:r>
    </w:p>
    <w:p w14:paraId="44243B95" w14:textId="77777777" w:rsidR="00016C16" w:rsidRPr="00A1780A" w:rsidRDefault="00016C16" w:rsidP="00C76F30">
      <w:pPr>
        <w:pStyle w:val="Akapitzlist"/>
        <w:numPr>
          <w:ilvl w:val="0"/>
          <w:numId w:val="21"/>
        </w:numPr>
        <w:spacing w:line="276" w:lineRule="auto"/>
        <w:ind w:left="568" w:hanging="284"/>
        <w:jc w:val="both"/>
        <w:rPr>
          <w:sz w:val="22"/>
          <w:szCs w:val="22"/>
        </w:rPr>
      </w:pPr>
      <w:r w:rsidRPr="00A1780A">
        <w:rPr>
          <w:sz w:val="22"/>
          <w:szCs w:val="22"/>
        </w:rPr>
        <w:t>na podstawie art. 21 RODO prawo sprzeciwu, wobec przetwarzania danych osobowych, gdyż podstawą prawną przetwarzania Pani/Pana danych osobowych jest art. 6 ust. 1 lit. c RODO.</w:t>
      </w:r>
    </w:p>
    <w:p w14:paraId="3D0E98FF" w14:textId="77777777" w:rsidR="00016C16" w:rsidRPr="00A1780A" w:rsidRDefault="00016C16" w:rsidP="00C76F30">
      <w:pPr>
        <w:spacing w:after="200" w:line="276" w:lineRule="auto"/>
        <w:contextualSpacing/>
        <w:jc w:val="both"/>
        <w:rPr>
          <w:rFonts w:eastAsiaTheme="majorEastAsia"/>
          <w:bCs/>
          <w:sz w:val="6"/>
          <w:szCs w:val="6"/>
          <w:u w:val="single"/>
          <w:lang w:eastAsia="en-US"/>
        </w:rPr>
      </w:pPr>
    </w:p>
    <w:p w14:paraId="74104E9E" w14:textId="77777777" w:rsidR="00016C16" w:rsidRPr="00D342A9" w:rsidRDefault="00016C16" w:rsidP="00C76F30">
      <w:pPr>
        <w:spacing w:after="200" w:line="276" w:lineRule="auto"/>
        <w:contextualSpacing/>
        <w:jc w:val="both"/>
        <w:rPr>
          <w:rFonts w:eastAsiaTheme="majorEastAsia"/>
          <w:bCs/>
          <w:sz w:val="22"/>
          <w:szCs w:val="22"/>
          <w:lang w:eastAsia="en-US"/>
        </w:rPr>
      </w:pPr>
      <w:r w:rsidRPr="00A1780A">
        <w:rPr>
          <w:rFonts w:eastAsiaTheme="majorEastAsia"/>
          <w:bCs/>
          <w:sz w:val="22"/>
          <w:szCs w:val="22"/>
          <w:lang w:eastAsia="en-US"/>
        </w:rPr>
        <w:t xml:space="preserve">Z tych praw może Pan/Pani skorzystać, składając wniosek w formie pisemnej do Inspektora Ochrony Danych na adres </w:t>
      </w:r>
      <w:r w:rsidRPr="00D342A9">
        <w:rPr>
          <w:rFonts w:eastAsiaTheme="majorEastAsia"/>
          <w:bCs/>
          <w:sz w:val="22"/>
          <w:szCs w:val="22"/>
          <w:lang w:eastAsia="en-US"/>
        </w:rPr>
        <w:t xml:space="preserve">administratora lub na adres poczty elektronicznej </w:t>
      </w:r>
      <w:hyperlink r:id="rId14" w:history="1">
        <w:r w:rsidR="009B3944" w:rsidRPr="00D342A9">
          <w:rPr>
            <w:rStyle w:val="Hipercze"/>
            <w:rFonts w:eastAsiaTheme="majorEastAsia"/>
            <w:bCs/>
            <w:sz w:val="22"/>
            <w:szCs w:val="22"/>
            <w:lang w:eastAsia="en-US"/>
          </w:rPr>
          <w:t>iod@pm.szczecin.pl</w:t>
        </w:r>
      </w:hyperlink>
      <w:r w:rsidR="00F6412F" w:rsidRPr="00D342A9">
        <w:rPr>
          <w:rFonts w:eastAsiaTheme="majorEastAsia"/>
          <w:bCs/>
          <w:sz w:val="22"/>
          <w:szCs w:val="22"/>
          <w:lang w:eastAsia="en-US"/>
        </w:rPr>
        <w:t>.</w:t>
      </w:r>
    </w:p>
    <w:p w14:paraId="30A4F764" w14:textId="77777777" w:rsidR="00C056BD" w:rsidRPr="00D342A9" w:rsidRDefault="00C056BD" w:rsidP="009445E7">
      <w:pPr>
        <w:spacing w:after="200" w:line="252" w:lineRule="auto"/>
        <w:contextualSpacing/>
        <w:jc w:val="both"/>
        <w:rPr>
          <w:rFonts w:asciiTheme="majorHAnsi" w:eastAsiaTheme="majorEastAsia" w:hAnsiTheme="majorHAnsi" w:cstheme="majorBidi"/>
          <w:b/>
          <w:sz w:val="22"/>
          <w:szCs w:val="22"/>
          <w:u w:val="single"/>
          <w:lang w:eastAsia="en-US"/>
        </w:rPr>
      </w:pPr>
    </w:p>
    <w:p w14:paraId="43B371B3" w14:textId="77777777" w:rsidR="00AA4F20" w:rsidRPr="00D342A9"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D342A9">
        <w:rPr>
          <w:rFonts w:eastAsiaTheme="majorEastAsia"/>
          <w:b/>
          <w:sz w:val="22"/>
          <w:szCs w:val="22"/>
          <w:lang w:eastAsia="en-US"/>
        </w:rPr>
        <w:t xml:space="preserve">Rozdział II - </w:t>
      </w:r>
      <w:r w:rsidR="00FE361A" w:rsidRPr="00D342A9">
        <w:rPr>
          <w:rFonts w:eastAsiaTheme="majorEastAsia"/>
          <w:b/>
          <w:sz w:val="22"/>
          <w:szCs w:val="22"/>
          <w:lang w:eastAsia="en-US"/>
        </w:rPr>
        <w:t xml:space="preserve">Wymagania stawiane </w:t>
      </w:r>
      <w:r w:rsidR="001C6A9E" w:rsidRPr="00D342A9">
        <w:rPr>
          <w:rFonts w:eastAsiaTheme="majorEastAsia"/>
          <w:b/>
          <w:sz w:val="22"/>
          <w:szCs w:val="22"/>
          <w:lang w:eastAsia="en-US"/>
        </w:rPr>
        <w:t>w</w:t>
      </w:r>
      <w:r w:rsidR="00FE361A" w:rsidRPr="00D342A9">
        <w:rPr>
          <w:rFonts w:eastAsiaTheme="majorEastAsia"/>
          <w:b/>
          <w:sz w:val="22"/>
          <w:szCs w:val="22"/>
          <w:lang w:eastAsia="en-US"/>
        </w:rPr>
        <w:t xml:space="preserve">ykonawcy </w:t>
      </w:r>
    </w:p>
    <w:p w14:paraId="561DA69C" w14:textId="77777777" w:rsidR="00FE361A" w:rsidRPr="00D342A9" w:rsidRDefault="00FE361A"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D342A9">
        <w:rPr>
          <w:b/>
          <w:sz w:val="22"/>
          <w:szCs w:val="22"/>
          <w:lang w:eastAsia="en-US"/>
        </w:rPr>
        <w:t>Przedmiot zamówienia</w:t>
      </w:r>
    </w:p>
    <w:p w14:paraId="4A8D8C8F" w14:textId="77777777" w:rsidR="005B5DD7" w:rsidRPr="00D342A9" w:rsidRDefault="005B5DD7" w:rsidP="005B5DD7">
      <w:pPr>
        <w:jc w:val="both"/>
        <w:rPr>
          <w:rFonts w:eastAsiaTheme="majorEastAsia"/>
          <w:sz w:val="22"/>
          <w:szCs w:val="22"/>
          <w:lang w:eastAsia="en-US"/>
        </w:rPr>
      </w:pPr>
    </w:p>
    <w:p w14:paraId="418D353C" w14:textId="08CDFF92" w:rsidR="00FF4669" w:rsidRPr="00D342A9" w:rsidRDefault="00FF4669" w:rsidP="00744CD3">
      <w:pPr>
        <w:pStyle w:val="Akapitzlist"/>
        <w:numPr>
          <w:ilvl w:val="0"/>
          <w:numId w:val="145"/>
        </w:numPr>
        <w:ind w:left="284"/>
        <w:jc w:val="both"/>
        <w:rPr>
          <w:sz w:val="22"/>
          <w:szCs w:val="22"/>
        </w:rPr>
      </w:pPr>
      <w:r w:rsidRPr="00D342A9">
        <w:rPr>
          <w:sz w:val="22"/>
          <w:szCs w:val="22"/>
        </w:rPr>
        <w:t xml:space="preserve">Przedmiotem zamówienia jest </w:t>
      </w:r>
      <w:r w:rsidRPr="00D342A9">
        <w:rPr>
          <w:b/>
          <w:bCs/>
          <w:sz w:val="22"/>
          <w:szCs w:val="22"/>
        </w:rPr>
        <w:t>budowa stalowej platformy szkoleniowej na działce nr 28/8 przy ul. Dębogórskiej</w:t>
      </w:r>
      <w:r w:rsidRPr="00D342A9">
        <w:rPr>
          <w:sz w:val="22"/>
          <w:szCs w:val="22"/>
        </w:rPr>
        <w:t xml:space="preserve"> w ramach programu wieloletniego pn. „Budowa Polskiego Ośrodka Szkoleniowego Ratownictwa Morskiego w Szczecinie”, w zakresie </w:t>
      </w:r>
      <w:r w:rsidRPr="00D342A9">
        <w:rPr>
          <w:b/>
          <w:bCs/>
          <w:sz w:val="22"/>
          <w:szCs w:val="22"/>
        </w:rPr>
        <w:t xml:space="preserve">opisanym szczegółowo </w:t>
      </w:r>
      <w:r w:rsidR="00D342A9">
        <w:rPr>
          <w:b/>
          <w:bCs/>
          <w:sz w:val="22"/>
          <w:szCs w:val="22"/>
        </w:rPr>
        <w:br/>
      </w:r>
      <w:r w:rsidRPr="00D342A9">
        <w:rPr>
          <w:b/>
          <w:bCs/>
          <w:sz w:val="22"/>
          <w:szCs w:val="22"/>
        </w:rPr>
        <w:t>w załączniku nr 1a do SWZ – Opis Przedmiotu Zamówienia (OPZ)</w:t>
      </w:r>
      <w:r w:rsidRPr="00D342A9">
        <w:rPr>
          <w:sz w:val="22"/>
          <w:szCs w:val="22"/>
        </w:rPr>
        <w:t xml:space="preserve"> oraz w załącznikach do niego.</w:t>
      </w:r>
    </w:p>
    <w:p w14:paraId="52A59056" w14:textId="77777777" w:rsidR="005D6954" w:rsidRPr="00D342A9" w:rsidRDefault="005D6954" w:rsidP="00BB24E3">
      <w:pPr>
        <w:rPr>
          <w:sz w:val="22"/>
          <w:szCs w:val="22"/>
        </w:rPr>
      </w:pPr>
    </w:p>
    <w:p w14:paraId="56665090" w14:textId="5FCC9F3A" w:rsidR="005D6954" w:rsidRPr="00D342A9" w:rsidRDefault="005D6954" w:rsidP="00F418CA">
      <w:pPr>
        <w:pStyle w:val="Akapitzlist"/>
        <w:numPr>
          <w:ilvl w:val="0"/>
          <w:numId w:val="145"/>
        </w:numPr>
        <w:ind w:left="284"/>
        <w:rPr>
          <w:b/>
          <w:bCs/>
          <w:sz w:val="22"/>
          <w:szCs w:val="22"/>
        </w:rPr>
      </w:pPr>
      <w:r w:rsidRPr="00D342A9">
        <w:rPr>
          <w:b/>
          <w:bCs/>
          <w:sz w:val="22"/>
          <w:szCs w:val="22"/>
        </w:rPr>
        <w:t>Nomenklatura CPV</w:t>
      </w:r>
    </w:p>
    <w:p w14:paraId="62C72D63" w14:textId="1E55A8D0" w:rsidR="005D6954" w:rsidRPr="00D342A9" w:rsidRDefault="005D6954" w:rsidP="00B70AB1">
      <w:pPr>
        <w:pStyle w:val="Akapitzlist"/>
        <w:ind w:left="284"/>
        <w:rPr>
          <w:bCs/>
          <w:sz w:val="22"/>
          <w:szCs w:val="22"/>
        </w:rPr>
      </w:pPr>
      <w:r w:rsidRPr="00D342A9">
        <w:rPr>
          <w:bCs/>
          <w:sz w:val="22"/>
          <w:szCs w:val="22"/>
        </w:rPr>
        <w:t>45000000-7</w:t>
      </w:r>
      <w:r w:rsidR="00B70AB1" w:rsidRPr="00D342A9">
        <w:rPr>
          <w:bCs/>
          <w:sz w:val="22"/>
          <w:szCs w:val="22"/>
        </w:rPr>
        <w:t xml:space="preserve">  </w:t>
      </w:r>
      <w:r w:rsidRPr="00D342A9">
        <w:rPr>
          <w:bCs/>
          <w:sz w:val="22"/>
          <w:szCs w:val="22"/>
        </w:rPr>
        <w:t>Roboty budowlane</w:t>
      </w:r>
    </w:p>
    <w:p w14:paraId="5739E431" w14:textId="4914EB6A" w:rsidR="00CB041F" w:rsidRPr="00D342A9" w:rsidRDefault="00CB041F" w:rsidP="00B70AB1">
      <w:pPr>
        <w:pStyle w:val="Akapitzlist"/>
        <w:ind w:left="284"/>
        <w:rPr>
          <w:bCs/>
          <w:sz w:val="22"/>
          <w:szCs w:val="22"/>
        </w:rPr>
      </w:pPr>
      <w:r w:rsidRPr="00D342A9">
        <w:rPr>
          <w:bCs/>
          <w:sz w:val="22"/>
          <w:szCs w:val="22"/>
        </w:rPr>
        <w:t>452</w:t>
      </w:r>
      <w:r w:rsidR="00FF4669" w:rsidRPr="00D342A9">
        <w:rPr>
          <w:bCs/>
          <w:sz w:val="22"/>
          <w:szCs w:val="22"/>
        </w:rPr>
        <w:t xml:space="preserve">62400-5 </w:t>
      </w:r>
      <w:r w:rsidR="00D304BE" w:rsidRPr="00D342A9">
        <w:rPr>
          <w:bCs/>
          <w:sz w:val="22"/>
          <w:szCs w:val="22"/>
        </w:rPr>
        <w:t xml:space="preserve"> Wznoszenie konstrukcji ze stali konstrukcyjnej</w:t>
      </w:r>
    </w:p>
    <w:p w14:paraId="43C3D2C0" w14:textId="5F07E664" w:rsidR="00CB041F" w:rsidRPr="00D342A9" w:rsidRDefault="00D304BE" w:rsidP="00B70AB1">
      <w:pPr>
        <w:pStyle w:val="Akapitzlist"/>
        <w:ind w:left="284"/>
        <w:rPr>
          <w:bCs/>
          <w:sz w:val="22"/>
          <w:szCs w:val="22"/>
        </w:rPr>
      </w:pPr>
      <w:r w:rsidRPr="00D342A9">
        <w:rPr>
          <w:bCs/>
          <w:sz w:val="22"/>
          <w:szCs w:val="22"/>
        </w:rPr>
        <w:t>45223100-7</w:t>
      </w:r>
      <w:r w:rsidR="00CB041F" w:rsidRPr="00D342A9">
        <w:rPr>
          <w:bCs/>
          <w:sz w:val="22"/>
          <w:szCs w:val="22"/>
        </w:rPr>
        <w:t xml:space="preserve">  </w:t>
      </w:r>
      <w:r w:rsidRPr="00D342A9">
        <w:rPr>
          <w:bCs/>
          <w:sz w:val="22"/>
          <w:szCs w:val="22"/>
        </w:rPr>
        <w:t>Montaż konstrukcji metalowych</w:t>
      </w:r>
    </w:p>
    <w:p w14:paraId="7684706A" w14:textId="26650436" w:rsidR="00CB041F" w:rsidRPr="00D342A9" w:rsidRDefault="00CB041F" w:rsidP="00B70AB1">
      <w:pPr>
        <w:pStyle w:val="Akapitzlist"/>
        <w:ind w:left="284"/>
        <w:rPr>
          <w:bCs/>
          <w:sz w:val="22"/>
          <w:szCs w:val="22"/>
        </w:rPr>
      </w:pPr>
      <w:r w:rsidRPr="00D342A9">
        <w:rPr>
          <w:bCs/>
          <w:sz w:val="22"/>
          <w:szCs w:val="22"/>
        </w:rPr>
        <w:t>452</w:t>
      </w:r>
      <w:r w:rsidR="00D304BE" w:rsidRPr="00D342A9">
        <w:rPr>
          <w:bCs/>
          <w:sz w:val="22"/>
          <w:szCs w:val="22"/>
        </w:rPr>
        <w:t>23210-1  Roboty konstrukcyjne z wykorzystaniem stali</w:t>
      </w:r>
    </w:p>
    <w:p w14:paraId="40A1180C" w14:textId="40378888" w:rsidR="005D6954" w:rsidRPr="00D342A9" w:rsidRDefault="00D304BE" w:rsidP="00B70AB1">
      <w:pPr>
        <w:pStyle w:val="Akapitzlist"/>
        <w:ind w:left="284"/>
        <w:rPr>
          <w:bCs/>
          <w:sz w:val="22"/>
          <w:szCs w:val="22"/>
        </w:rPr>
      </w:pPr>
      <w:r w:rsidRPr="00D342A9">
        <w:rPr>
          <w:bCs/>
          <w:sz w:val="22"/>
          <w:szCs w:val="22"/>
        </w:rPr>
        <w:t>45223000-6</w:t>
      </w:r>
      <w:r w:rsidR="00B70AB1" w:rsidRPr="00D342A9">
        <w:rPr>
          <w:bCs/>
          <w:sz w:val="22"/>
          <w:szCs w:val="22"/>
        </w:rPr>
        <w:t xml:space="preserve">  </w:t>
      </w:r>
      <w:r w:rsidRPr="00D342A9">
        <w:rPr>
          <w:bCs/>
          <w:sz w:val="22"/>
          <w:szCs w:val="22"/>
        </w:rPr>
        <w:t>Roboty budowlane w zakresie konstrukcji</w:t>
      </w:r>
    </w:p>
    <w:p w14:paraId="48055E18" w14:textId="470885E0" w:rsidR="005D6954" w:rsidRPr="00D342A9" w:rsidRDefault="005D6954" w:rsidP="005D6954">
      <w:pPr>
        <w:pStyle w:val="Akapitzlist"/>
        <w:ind w:left="284"/>
        <w:rPr>
          <w:b/>
          <w:bCs/>
          <w:sz w:val="22"/>
          <w:szCs w:val="22"/>
        </w:rPr>
      </w:pPr>
    </w:p>
    <w:p w14:paraId="190DB99A" w14:textId="77777777" w:rsidR="00B70AB1" w:rsidRPr="00D342A9" w:rsidRDefault="00B70AB1" w:rsidP="00B70AB1">
      <w:pPr>
        <w:pStyle w:val="Akapitzlist"/>
        <w:numPr>
          <w:ilvl w:val="1"/>
          <w:numId w:val="27"/>
        </w:numPr>
        <w:autoSpaceDE w:val="0"/>
        <w:spacing w:after="120"/>
        <w:ind w:left="284"/>
        <w:jc w:val="both"/>
        <w:rPr>
          <w:bCs/>
          <w:sz w:val="22"/>
          <w:szCs w:val="22"/>
        </w:rPr>
      </w:pPr>
      <w:r w:rsidRPr="00D342A9">
        <w:rPr>
          <w:bCs/>
          <w:sz w:val="22"/>
          <w:szCs w:val="22"/>
        </w:rPr>
        <w:t>Podane przez Zamawiającego ewentualne nazwy (znaki towarowe), normy mają charakter przykładowy, a ich wskazanie ma na celu określenie oczekiwanego standardu, przy czym Zamawiający dopuszcza składanie ofert równoważnych w zakresie sporządzonego opisu przedmiotu zamówienia.</w:t>
      </w:r>
    </w:p>
    <w:p w14:paraId="3E960BEE" w14:textId="77777777" w:rsidR="00B70AB1" w:rsidRPr="00D342A9" w:rsidRDefault="00B70AB1"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hAnsi="Times New Roman" w:cs="Times New Roman"/>
          <w:bCs/>
          <w:sz w:val="22"/>
          <w:szCs w:val="22"/>
        </w:rPr>
        <w:t xml:space="preserve">Przedmiot zamówienia określono poprzez wskazanie obiektywnych cech technicznych </w:t>
      </w:r>
      <w:r w:rsidRPr="00D342A9">
        <w:rPr>
          <w:rFonts w:ascii="Times New Roman" w:hAnsi="Times New Roman" w:cs="Times New Roman"/>
          <w:bCs/>
          <w:sz w:val="22"/>
          <w:szCs w:val="22"/>
        </w:rPr>
        <w:br/>
        <w:t xml:space="preserve">i jakościowych oraz standardów, dla których określenia dopuszcza się wskazanie przykładowych znaków towarowych. </w:t>
      </w:r>
    </w:p>
    <w:p w14:paraId="1D4017F3" w14:textId="698F1A4E" w:rsidR="00E04314" w:rsidRPr="00D342A9" w:rsidRDefault="00E04314"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 art. 101 ust.1 pkt 2 oraz ust.3, dopuszcza się rozwiązania równoważne opisywanym. </w:t>
      </w:r>
    </w:p>
    <w:p w14:paraId="1D549223" w14:textId="77777777" w:rsidR="00B70AB1" w:rsidRPr="00D342A9" w:rsidRDefault="00B70AB1" w:rsidP="00B70AB1">
      <w:pPr>
        <w:pStyle w:val="Tekstpodstawowy3"/>
        <w:numPr>
          <w:ilvl w:val="1"/>
          <w:numId w:val="27"/>
        </w:numPr>
        <w:autoSpaceDE/>
        <w:autoSpaceDN/>
        <w:spacing w:after="120"/>
        <w:ind w:left="284" w:hanging="284"/>
        <w:rPr>
          <w:rFonts w:ascii="Times New Roman" w:hAnsi="Times New Roman" w:cs="Times New Roman"/>
          <w:bCs/>
          <w:sz w:val="22"/>
          <w:szCs w:val="22"/>
        </w:rPr>
      </w:pPr>
      <w:r w:rsidRPr="00D342A9">
        <w:rPr>
          <w:rFonts w:ascii="Times New Roman" w:eastAsiaTheme="majorEastAsia" w:hAnsi="Times New Roman" w:cs="Times New Roman"/>
          <w:b/>
          <w:sz w:val="22"/>
          <w:szCs w:val="22"/>
          <w:lang w:eastAsia="en-US"/>
        </w:rPr>
        <w:t>Gwarancja i rękojmia</w:t>
      </w:r>
    </w:p>
    <w:p w14:paraId="7BAE0E9E" w14:textId="3E3DB458" w:rsidR="00B70AB1" w:rsidRPr="00D342A9" w:rsidRDefault="00B70AB1" w:rsidP="00F418CA">
      <w:pPr>
        <w:numPr>
          <w:ilvl w:val="0"/>
          <w:numId w:val="146"/>
        </w:numPr>
        <w:spacing w:after="200" w:line="252" w:lineRule="auto"/>
        <w:ind w:left="567" w:hanging="283"/>
        <w:contextualSpacing/>
        <w:jc w:val="both"/>
        <w:rPr>
          <w:rFonts w:eastAsiaTheme="majorEastAsia"/>
          <w:sz w:val="22"/>
          <w:szCs w:val="22"/>
          <w:lang w:eastAsia="en-US"/>
        </w:rPr>
      </w:pPr>
      <w:r w:rsidRPr="00D342A9">
        <w:rPr>
          <w:rFonts w:eastAsiaTheme="majorEastAsia"/>
          <w:sz w:val="22"/>
          <w:szCs w:val="22"/>
          <w:lang w:eastAsia="en-US"/>
        </w:rPr>
        <w:t>Okres gwarancji na wykonany przedmiot umowy –</w:t>
      </w:r>
      <w:r w:rsidR="00E04314" w:rsidRPr="00D342A9">
        <w:rPr>
          <w:rFonts w:eastAsiaTheme="majorEastAsia"/>
          <w:sz w:val="22"/>
          <w:szCs w:val="22"/>
          <w:lang w:eastAsia="en-US"/>
        </w:rPr>
        <w:t xml:space="preserve"> </w:t>
      </w:r>
      <w:r w:rsidR="00E04314" w:rsidRPr="00D342A9">
        <w:rPr>
          <w:rFonts w:eastAsiaTheme="majorEastAsia"/>
          <w:b/>
          <w:bCs/>
          <w:sz w:val="22"/>
          <w:szCs w:val="22"/>
          <w:lang w:eastAsia="en-US"/>
        </w:rPr>
        <w:t>min.</w:t>
      </w:r>
      <w:r w:rsidRPr="00D342A9">
        <w:rPr>
          <w:rFonts w:eastAsiaTheme="majorEastAsia"/>
          <w:sz w:val="22"/>
          <w:szCs w:val="22"/>
          <w:lang w:eastAsia="en-US"/>
        </w:rPr>
        <w:t xml:space="preserve"> </w:t>
      </w:r>
      <w:r w:rsidRPr="00D342A9">
        <w:rPr>
          <w:rFonts w:eastAsiaTheme="majorEastAsia"/>
          <w:b/>
          <w:bCs/>
          <w:sz w:val="22"/>
          <w:szCs w:val="22"/>
          <w:lang w:eastAsia="en-US"/>
        </w:rPr>
        <w:t>60 miesięcy</w:t>
      </w:r>
      <w:r w:rsidR="00E04314" w:rsidRPr="00D342A9">
        <w:rPr>
          <w:rFonts w:eastAsiaTheme="majorEastAsia"/>
          <w:sz w:val="22"/>
          <w:szCs w:val="22"/>
          <w:lang w:eastAsia="en-US"/>
        </w:rPr>
        <w:t xml:space="preserve">, </w:t>
      </w:r>
      <w:r w:rsidR="00E04314" w:rsidRPr="00D342A9">
        <w:rPr>
          <w:rFonts w:eastAsiaTheme="majorEastAsia"/>
          <w:b/>
          <w:bCs/>
          <w:sz w:val="22"/>
          <w:szCs w:val="22"/>
          <w:lang w:eastAsia="en-US"/>
        </w:rPr>
        <w:t>max.</w:t>
      </w:r>
      <w:r w:rsidR="00E04314" w:rsidRPr="00D342A9">
        <w:rPr>
          <w:rFonts w:eastAsiaTheme="majorEastAsia"/>
          <w:sz w:val="22"/>
          <w:szCs w:val="22"/>
          <w:lang w:eastAsia="en-US"/>
        </w:rPr>
        <w:t xml:space="preserve"> </w:t>
      </w:r>
      <w:r w:rsidR="00E04314" w:rsidRPr="00D342A9">
        <w:rPr>
          <w:rFonts w:eastAsiaTheme="majorEastAsia"/>
          <w:b/>
          <w:bCs/>
          <w:sz w:val="22"/>
          <w:szCs w:val="22"/>
          <w:lang w:eastAsia="en-US"/>
        </w:rPr>
        <w:t>144 miesiące</w:t>
      </w:r>
    </w:p>
    <w:p w14:paraId="45FFA6A0" w14:textId="77777777" w:rsidR="00E04314" w:rsidRPr="00D342A9" w:rsidRDefault="00B70AB1" w:rsidP="00E04314">
      <w:pPr>
        <w:numPr>
          <w:ilvl w:val="0"/>
          <w:numId w:val="146"/>
        </w:numPr>
        <w:spacing w:after="200" w:line="252" w:lineRule="auto"/>
        <w:ind w:left="567" w:hanging="283"/>
        <w:contextualSpacing/>
        <w:jc w:val="both"/>
        <w:rPr>
          <w:rFonts w:eastAsiaTheme="majorEastAsia"/>
          <w:sz w:val="22"/>
          <w:szCs w:val="22"/>
          <w:lang w:eastAsia="en-US"/>
        </w:rPr>
      </w:pPr>
      <w:r w:rsidRPr="00D342A9">
        <w:rPr>
          <w:rFonts w:eastAsiaTheme="majorEastAsia"/>
          <w:sz w:val="22"/>
          <w:szCs w:val="22"/>
          <w:lang w:eastAsia="en-US"/>
        </w:rPr>
        <w:lastRenderedPageBreak/>
        <w:t xml:space="preserve">Okres rękojmi – </w:t>
      </w:r>
      <w:r w:rsidRPr="00D342A9">
        <w:rPr>
          <w:rFonts w:eastAsiaTheme="majorEastAsia"/>
          <w:b/>
          <w:bCs/>
          <w:sz w:val="22"/>
          <w:szCs w:val="22"/>
          <w:lang w:eastAsia="en-US"/>
        </w:rPr>
        <w:t>o 3 miesiące dłuższy</w:t>
      </w:r>
      <w:r w:rsidRPr="00D342A9">
        <w:rPr>
          <w:rFonts w:eastAsiaTheme="majorEastAsia"/>
          <w:sz w:val="22"/>
          <w:szCs w:val="22"/>
          <w:lang w:eastAsia="en-US"/>
        </w:rPr>
        <w:t xml:space="preserve"> od zaoferowanego terminu gwarancji.</w:t>
      </w:r>
    </w:p>
    <w:p w14:paraId="7F4AE38C" w14:textId="19091DA9" w:rsidR="00E04314" w:rsidRPr="00D342A9" w:rsidRDefault="00E04314" w:rsidP="00744CD3">
      <w:pPr>
        <w:numPr>
          <w:ilvl w:val="0"/>
          <w:numId w:val="146"/>
        </w:numPr>
        <w:spacing w:after="200" w:line="252" w:lineRule="auto"/>
        <w:ind w:left="567" w:hanging="283"/>
        <w:contextualSpacing/>
        <w:jc w:val="both"/>
        <w:rPr>
          <w:rFonts w:eastAsiaTheme="majorEastAsia"/>
          <w:sz w:val="22"/>
          <w:szCs w:val="22"/>
          <w:lang w:eastAsia="en-US"/>
        </w:rPr>
      </w:pPr>
      <w:r w:rsidRPr="00D342A9">
        <w:rPr>
          <w:i/>
          <w:iCs/>
          <w:sz w:val="22"/>
          <w:szCs w:val="22"/>
        </w:rPr>
        <w:t>Stanowi kryterium oceny ofert, Wykonawca ma możliwość zaoferowania wydłużenia terminu gwarancji na wykonane roboty powyżej minimalnego wymaganego przez Zamawiającego równego 60 miesięcy, za co może otrzymać dodatkowe punkty (maksymalnie do terminu gwarancji o długości 144 miesięcy)</w:t>
      </w:r>
    </w:p>
    <w:p w14:paraId="2B4400B9" w14:textId="77777777" w:rsidR="00E04314" w:rsidRPr="00B70AB1" w:rsidRDefault="00E04314" w:rsidP="00744CD3">
      <w:pPr>
        <w:spacing w:after="200" w:line="252" w:lineRule="auto"/>
        <w:ind w:left="567"/>
        <w:contextualSpacing/>
        <w:jc w:val="both"/>
        <w:rPr>
          <w:rFonts w:eastAsiaTheme="majorEastAsia"/>
          <w:sz w:val="22"/>
          <w:szCs w:val="22"/>
          <w:lang w:eastAsia="en-US"/>
        </w:rPr>
      </w:pPr>
    </w:p>
    <w:p w14:paraId="0109B129" w14:textId="77777777" w:rsidR="00DA51A7" w:rsidRPr="000741F0" w:rsidRDefault="00DA51A7" w:rsidP="00DA51A7">
      <w:pPr>
        <w:ind w:left="284"/>
        <w:jc w:val="both"/>
        <w:rPr>
          <w:bCs/>
          <w:sz w:val="16"/>
          <w:szCs w:val="16"/>
        </w:rPr>
      </w:pPr>
    </w:p>
    <w:p w14:paraId="6BDE1914" w14:textId="77777777" w:rsidR="00447382" w:rsidRPr="000741F0" w:rsidRDefault="00447382" w:rsidP="000741F0">
      <w:pPr>
        <w:numPr>
          <w:ilvl w:val="0"/>
          <w:numId w:val="17"/>
        </w:numPr>
        <w:shd w:val="clear" w:color="auto" w:fill="E5DFEC" w:themeFill="accent4" w:themeFillTint="33"/>
        <w:spacing w:after="120"/>
        <w:ind w:left="357" w:hanging="357"/>
        <w:jc w:val="both"/>
        <w:rPr>
          <w:b/>
          <w:sz w:val="22"/>
          <w:szCs w:val="22"/>
          <w:lang w:eastAsia="en-US"/>
        </w:rPr>
      </w:pPr>
      <w:r w:rsidRPr="00A1780A">
        <w:rPr>
          <w:b/>
          <w:sz w:val="22"/>
          <w:szCs w:val="22"/>
          <w:lang w:eastAsia="en-US"/>
        </w:rPr>
        <w:t xml:space="preserve">Rozwiązania równoważne </w:t>
      </w:r>
    </w:p>
    <w:p w14:paraId="42751465" w14:textId="5D44B6BD" w:rsidR="00447382" w:rsidRDefault="00447382" w:rsidP="009445E7">
      <w:pPr>
        <w:spacing w:after="200"/>
        <w:contextualSpacing/>
        <w:jc w:val="both"/>
        <w:rPr>
          <w:rFonts w:eastAsiaTheme="majorEastAsia"/>
          <w:sz w:val="22"/>
          <w:szCs w:val="22"/>
          <w:lang w:eastAsia="en-US"/>
        </w:rPr>
      </w:pPr>
      <w:r w:rsidRPr="00A1780A">
        <w:rPr>
          <w:rFonts w:eastAsiaTheme="majorEastAsia"/>
          <w:sz w:val="22"/>
          <w:szCs w:val="22"/>
          <w:lang w:eastAsia="en-US"/>
        </w:rPr>
        <w:t xml:space="preserve">Wykonawca, który powołuje się na rozwiązania równoważne, jest </w:t>
      </w:r>
      <w:r w:rsidR="001C6A9E" w:rsidRPr="00A1780A">
        <w:rPr>
          <w:rFonts w:eastAsiaTheme="majorEastAsia"/>
          <w:sz w:val="22"/>
          <w:szCs w:val="22"/>
          <w:lang w:eastAsia="en-US"/>
        </w:rPr>
        <w:t>z</w:t>
      </w:r>
      <w:r w:rsidRPr="00A1780A">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494C74">
        <w:rPr>
          <w:rFonts w:eastAsiaTheme="majorEastAsia"/>
          <w:sz w:val="22"/>
          <w:szCs w:val="22"/>
          <w:lang w:eastAsia="en-US"/>
        </w:rPr>
        <w:t xml:space="preserve"> </w:t>
      </w:r>
      <w:r w:rsidRPr="00A1780A">
        <w:rPr>
          <w:rFonts w:eastAsiaTheme="majorEastAsia"/>
          <w:sz w:val="22"/>
          <w:szCs w:val="22"/>
          <w:lang w:eastAsia="en-US"/>
        </w:rPr>
        <w:t>wraz z jego opisem lub normami.</w:t>
      </w:r>
    </w:p>
    <w:p w14:paraId="3C0A12A2" w14:textId="77777777" w:rsidR="00E04314" w:rsidRPr="00A1780A" w:rsidRDefault="00E04314" w:rsidP="009445E7">
      <w:pPr>
        <w:spacing w:after="200"/>
        <w:contextualSpacing/>
        <w:jc w:val="both"/>
        <w:rPr>
          <w:rFonts w:eastAsiaTheme="majorEastAsia"/>
          <w:sz w:val="22"/>
          <w:szCs w:val="22"/>
          <w:lang w:eastAsia="en-US"/>
        </w:rPr>
      </w:pPr>
    </w:p>
    <w:p w14:paraId="24DA794A" w14:textId="77777777" w:rsidR="007C0085" w:rsidRPr="000741F0" w:rsidRDefault="007C0085" w:rsidP="009445E7">
      <w:pPr>
        <w:jc w:val="both"/>
        <w:rPr>
          <w:b/>
          <w:sz w:val="16"/>
          <w:szCs w:val="16"/>
        </w:rPr>
      </w:pPr>
    </w:p>
    <w:p w14:paraId="6C6BC4E7" w14:textId="77777777" w:rsidR="007C0085" w:rsidRPr="00A1780A" w:rsidRDefault="0089169E" w:rsidP="000741F0">
      <w:pPr>
        <w:numPr>
          <w:ilvl w:val="0"/>
          <w:numId w:val="17"/>
        </w:numPr>
        <w:shd w:val="clear" w:color="auto" w:fill="E5DFEC" w:themeFill="accent4" w:themeFillTint="33"/>
        <w:spacing w:after="120"/>
        <w:ind w:left="357" w:hanging="357"/>
        <w:jc w:val="both"/>
        <w:rPr>
          <w:b/>
          <w:sz w:val="22"/>
          <w:szCs w:val="22"/>
          <w:lang w:eastAsia="en-US"/>
        </w:rPr>
      </w:pPr>
      <w:r w:rsidRPr="00A1780A">
        <w:rPr>
          <w:b/>
          <w:sz w:val="22"/>
          <w:szCs w:val="22"/>
          <w:lang w:eastAsia="en-US"/>
        </w:rPr>
        <w:t>W</w:t>
      </w:r>
      <w:r w:rsidR="007C0085" w:rsidRPr="00A1780A">
        <w:rPr>
          <w:b/>
          <w:sz w:val="22"/>
          <w:szCs w:val="22"/>
          <w:lang w:eastAsia="en-US"/>
        </w:rPr>
        <w:t xml:space="preserve">ymagania w zakresie </w:t>
      </w:r>
      <w:r w:rsidRPr="00A1780A">
        <w:rPr>
          <w:b/>
          <w:sz w:val="22"/>
          <w:szCs w:val="22"/>
          <w:lang w:eastAsia="en-US"/>
        </w:rPr>
        <w:t>zatrudniania przez wykonawcę lub podwykonawcę osób na podstawie stosunku pracy</w:t>
      </w:r>
    </w:p>
    <w:p w14:paraId="7D6DB485" w14:textId="77777777" w:rsidR="00893404" w:rsidRPr="00494C74" w:rsidRDefault="00893404" w:rsidP="00F418CA">
      <w:pPr>
        <w:pStyle w:val="Akapitzlist"/>
        <w:numPr>
          <w:ilvl w:val="0"/>
          <w:numId w:val="64"/>
        </w:numPr>
        <w:spacing w:after="40"/>
        <w:ind w:left="425" w:hanging="425"/>
        <w:jc w:val="both"/>
        <w:rPr>
          <w:b/>
          <w:sz w:val="22"/>
          <w:szCs w:val="22"/>
        </w:rPr>
      </w:pPr>
      <w:r w:rsidRPr="00494C74">
        <w:rPr>
          <w:b/>
          <w:sz w:val="22"/>
          <w:szCs w:val="22"/>
        </w:rPr>
        <w:t>Zamawiający stawia wymóg w zakresie zatrudnienia przez wykonawcę lub podwykonawcę na podstawie stosunku pracy osób wykonujących niżej wskazane czynności w zakresie realizacji zamówienia.</w:t>
      </w:r>
    </w:p>
    <w:p w14:paraId="74B35404" w14:textId="77777777" w:rsidR="00893404" w:rsidRPr="00494C74" w:rsidRDefault="00893404" w:rsidP="00DA51A7">
      <w:pPr>
        <w:spacing w:after="40"/>
        <w:ind w:left="425"/>
        <w:jc w:val="both"/>
        <w:rPr>
          <w:sz w:val="22"/>
          <w:szCs w:val="22"/>
        </w:rPr>
      </w:pPr>
      <w:r w:rsidRPr="00494C74">
        <w:rPr>
          <w:sz w:val="22"/>
          <w:szCs w:val="22"/>
        </w:rPr>
        <w:t>Rodzaj czynności niezbędnych do realizacji zamówienia, których dotyczą wymagania zatrudnienia na podstawie stosunku pracy przez wykonawcę lub podwykonawcę osób wykonujących czynności w trakcie realizacji zamówienia:</w:t>
      </w:r>
    </w:p>
    <w:p w14:paraId="1EAB077B" w14:textId="603C7872" w:rsidR="00C07BD3" w:rsidRPr="00494C74" w:rsidRDefault="00B70AB1" w:rsidP="00B70AB1">
      <w:pPr>
        <w:pStyle w:val="Akapitzlist"/>
        <w:spacing w:after="40"/>
        <w:ind w:left="709"/>
        <w:rPr>
          <w:b/>
          <w:sz w:val="22"/>
          <w:szCs w:val="22"/>
        </w:rPr>
      </w:pPr>
      <w:r>
        <w:rPr>
          <w:b/>
          <w:sz w:val="22"/>
          <w:szCs w:val="22"/>
        </w:rPr>
        <w:t xml:space="preserve">- </w:t>
      </w:r>
      <w:r w:rsidR="003E2560">
        <w:rPr>
          <w:b/>
          <w:sz w:val="22"/>
          <w:szCs w:val="22"/>
        </w:rPr>
        <w:t>montaż konstrukcji stalowych</w:t>
      </w:r>
    </w:p>
    <w:p w14:paraId="26044E04" w14:textId="77777777" w:rsidR="00893404" w:rsidRPr="00494C74" w:rsidRDefault="00893404" w:rsidP="00F418CA">
      <w:pPr>
        <w:pStyle w:val="Akapitzlist"/>
        <w:numPr>
          <w:ilvl w:val="0"/>
          <w:numId w:val="64"/>
        </w:numPr>
        <w:spacing w:after="40"/>
        <w:ind w:left="425" w:hanging="425"/>
        <w:jc w:val="both"/>
        <w:rPr>
          <w:i/>
          <w:sz w:val="22"/>
          <w:szCs w:val="22"/>
        </w:rPr>
      </w:pPr>
      <w:r w:rsidRPr="00494C74">
        <w:rPr>
          <w:sz w:val="22"/>
          <w:szCs w:val="22"/>
        </w:rPr>
        <w:t>Przepis art. 95 ust. 1 ustawy Pzp stanowi, że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E00E5C" w:rsidRPr="00494C74">
        <w:rPr>
          <w:sz w:val="22"/>
          <w:szCs w:val="22"/>
        </w:rPr>
        <w:t>Dz. U. z 2020 r. poz. 1320 ze zm.</w:t>
      </w:r>
      <w:r w:rsidRPr="00494C74">
        <w:rPr>
          <w:sz w:val="22"/>
          <w:szCs w:val="22"/>
        </w:rPr>
        <w:t xml:space="preserve">). </w:t>
      </w:r>
    </w:p>
    <w:p w14:paraId="0E31BDC2" w14:textId="77777777" w:rsidR="00893404" w:rsidRPr="00494C74" w:rsidRDefault="00893404" w:rsidP="00F418CA">
      <w:pPr>
        <w:pStyle w:val="Akapitzlist"/>
        <w:numPr>
          <w:ilvl w:val="0"/>
          <w:numId w:val="64"/>
        </w:numPr>
        <w:spacing w:after="40"/>
        <w:ind w:left="425" w:hanging="425"/>
        <w:jc w:val="both"/>
        <w:rPr>
          <w:i/>
          <w:sz w:val="22"/>
          <w:szCs w:val="22"/>
        </w:rPr>
      </w:pPr>
      <w:r w:rsidRPr="00494C74">
        <w:rPr>
          <w:b/>
          <w:sz w:val="22"/>
          <w:szCs w:val="22"/>
        </w:rPr>
        <w:t xml:space="preserve">Wykonawca najpóźniej </w:t>
      </w:r>
      <w:r w:rsidRPr="00494C74">
        <w:rPr>
          <w:b/>
          <w:sz w:val="22"/>
          <w:szCs w:val="22"/>
          <w:u w:val="single"/>
        </w:rPr>
        <w:t>w dniu podpisania umowy</w:t>
      </w:r>
      <w:r w:rsidRPr="00494C74">
        <w:rPr>
          <w:b/>
          <w:sz w:val="22"/>
          <w:szCs w:val="22"/>
        </w:rPr>
        <w:t xml:space="preserve"> zobowiązany jest przedłożyć Zamawiającemu: Wykaz osób, które będą wykonywać czynności w zakresie realizacji zamówienia w oparciu o umowę o pracę.</w:t>
      </w:r>
    </w:p>
    <w:p w14:paraId="254967D6" w14:textId="53933C8C" w:rsidR="00305F95" w:rsidRPr="00494C74" w:rsidRDefault="00893404" w:rsidP="00F418CA">
      <w:pPr>
        <w:pStyle w:val="Akapitzlist"/>
        <w:numPr>
          <w:ilvl w:val="0"/>
          <w:numId w:val="64"/>
        </w:numPr>
        <w:spacing w:after="40"/>
        <w:ind w:left="425" w:hanging="425"/>
        <w:jc w:val="both"/>
        <w:rPr>
          <w:i/>
          <w:sz w:val="22"/>
          <w:szCs w:val="22"/>
        </w:rPr>
      </w:pPr>
      <w:r w:rsidRPr="00494C74">
        <w:rPr>
          <w:b/>
          <w:sz w:val="22"/>
          <w:szCs w:val="22"/>
        </w:rPr>
        <w:t>Wykaz zawierać musi informacje jednoznacznie wskazujące zakres wykonywanych czynności przez daną osobę. Nieprzedłożenie wykazu w wyżej określonym terminie skutkować będzie uznaniem przez Zamawiającego, iż Wykonawca uchyla się od podpisania umowy</w:t>
      </w:r>
      <w:r w:rsidR="000833F0">
        <w:rPr>
          <w:b/>
          <w:i/>
          <w:sz w:val="22"/>
          <w:szCs w:val="22"/>
        </w:rPr>
        <w:t xml:space="preserve"> </w:t>
      </w:r>
      <w:r w:rsidR="000833F0" w:rsidRPr="00CB041F">
        <w:rPr>
          <w:b/>
          <w:iCs/>
          <w:sz w:val="22"/>
          <w:szCs w:val="22"/>
        </w:rPr>
        <w:t xml:space="preserve">a następnie Zamawiający zatrzyma wadium na podstawie art. 98 ust.6 pkt 2a i 3 Pzp. Jeżeli Wykonawca będzie się uchylał od przedłożenia wykazu, Zamawiający </w:t>
      </w:r>
      <w:r w:rsidR="00CB041F" w:rsidRPr="00CB041F">
        <w:rPr>
          <w:b/>
          <w:iCs/>
          <w:sz w:val="22"/>
          <w:szCs w:val="22"/>
        </w:rPr>
        <w:t>może wybrać</w:t>
      </w:r>
      <w:r w:rsidR="000833F0" w:rsidRPr="00CB041F">
        <w:rPr>
          <w:b/>
          <w:iCs/>
          <w:sz w:val="22"/>
          <w:szCs w:val="22"/>
        </w:rPr>
        <w:t xml:space="preserve"> ofertę najkorzystniejszą spośród pozostałych ofert zgodnie z art. 263.</w:t>
      </w:r>
      <w:r w:rsidR="000833F0">
        <w:rPr>
          <w:b/>
          <w:iCs/>
          <w:sz w:val="22"/>
          <w:szCs w:val="22"/>
        </w:rPr>
        <w:t xml:space="preserve"> </w:t>
      </w:r>
    </w:p>
    <w:p w14:paraId="0C21449A" w14:textId="77777777" w:rsidR="00305F95" w:rsidRPr="00494C74" w:rsidRDefault="00893404" w:rsidP="00F418CA">
      <w:pPr>
        <w:pStyle w:val="Akapitzlist"/>
        <w:numPr>
          <w:ilvl w:val="0"/>
          <w:numId w:val="64"/>
        </w:numPr>
        <w:spacing w:after="40"/>
        <w:ind w:left="425" w:hanging="425"/>
        <w:jc w:val="both"/>
        <w:rPr>
          <w:i/>
          <w:sz w:val="22"/>
          <w:szCs w:val="22"/>
        </w:rPr>
      </w:pPr>
      <w:r w:rsidRPr="00494C74">
        <w:rPr>
          <w:sz w:val="22"/>
          <w:szCs w:val="22"/>
        </w:rPr>
        <w:t>Sposób weryfikacji zatrudnienia tych osób:</w:t>
      </w:r>
    </w:p>
    <w:p w14:paraId="735182D6" w14:textId="1AD856ED" w:rsidR="00893404" w:rsidRPr="00494C74" w:rsidRDefault="00893404" w:rsidP="00DA51A7">
      <w:pPr>
        <w:pStyle w:val="Akapitzlist"/>
        <w:spacing w:after="40"/>
        <w:ind w:left="425"/>
        <w:jc w:val="both"/>
        <w:rPr>
          <w:i/>
          <w:sz w:val="22"/>
          <w:szCs w:val="22"/>
        </w:rPr>
      </w:pPr>
      <w:r w:rsidRPr="00494C74">
        <w:rPr>
          <w:sz w:val="22"/>
          <w:szCs w:val="22"/>
        </w:rPr>
        <w:t xml:space="preserve">Procedura weryfikacji zastosowania postanowień niniejszego ustępu została określona </w:t>
      </w:r>
      <w:r w:rsidR="00EE21D8">
        <w:rPr>
          <w:sz w:val="22"/>
          <w:szCs w:val="22"/>
        </w:rPr>
        <w:br/>
      </w:r>
      <w:r w:rsidRPr="00494C74">
        <w:rPr>
          <w:sz w:val="22"/>
          <w:szCs w:val="22"/>
        </w:rPr>
        <w:t xml:space="preserve">w </w:t>
      </w:r>
      <w:r w:rsidR="00305F95" w:rsidRPr="00494C74">
        <w:rPr>
          <w:rFonts w:eastAsia="Calibri"/>
          <w:sz w:val="22"/>
          <w:szCs w:val="22"/>
          <w:lang w:eastAsia="en-US"/>
        </w:rPr>
        <w:t>projektowanych postanowieniach umowy (wzorze umowy) stanowiących załącznik do SWZ</w:t>
      </w:r>
      <w:r w:rsidRPr="00494C74">
        <w:rPr>
          <w:sz w:val="22"/>
          <w:szCs w:val="22"/>
        </w:rPr>
        <w:t>.</w:t>
      </w:r>
    </w:p>
    <w:p w14:paraId="1915431B" w14:textId="77777777" w:rsidR="00893404" w:rsidRPr="00494C74" w:rsidRDefault="00893404" w:rsidP="00F418CA">
      <w:pPr>
        <w:pStyle w:val="Akapitzlist"/>
        <w:numPr>
          <w:ilvl w:val="0"/>
          <w:numId w:val="64"/>
        </w:numPr>
        <w:spacing w:after="40"/>
        <w:ind w:left="425" w:hanging="425"/>
        <w:jc w:val="both"/>
        <w:rPr>
          <w:i/>
          <w:sz w:val="22"/>
          <w:szCs w:val="22"/>
        </w:rPr>
      </w:pPr>
      <w:r w:rsidRPr="00494C74">
        <w:rPr>
          <w:sz w:val="22"/>
          <w:szCs w:val="22"/>
        </w:rPr>
        <w:t xml:space="preserve">Uprawnienia zamawiającego w zakresie kontroli spełniania przez wykonawcę wymagań związanych z zatrudnianiem osób podczas realizacji przedmiotu umowy został wskazany w </w:t>
      </w:r>
      <w:r w:rsidRPr="00AB19DA">
        <w:rPr>
          <w:sz w:val="22"/>
          <w:szCs w:val="22"/>
        </w:rPr>
        <w:t>§ 2a</w:t>
      </w:r>
      <w:r w:rsidRPr="00494C74">
        <w:rPr>
          <w:sz w:val="22"/>
          <w:szCs w:val="22"/>
        </w:rPr>
        <w:t xml:space="preserve">  </w:t>
      </w:r>
      <w:r w:rsidR="00305F95" w:rsidRPr="00494C74">
        <w:rPr>
          <w:rFonts w:eastAsia="Calibri"/>
          <w:sz w:val="22"/>
          <w:szCs w:val="22"/>
          <w:lang w:eastAsia="en-US"/>
        </w:rPr>
        <w:t>wzoru umowy</w:t>
      </w:r>
      <w:r w:rsidR="006B2E74" w:rsidRPr="00494C74">
        <w:rPr>
          <w:sz w:val="22"/>
          <w:szCs w:val="22"/>
        </w:rPr>
        <w:t>.</w:t>
      </w:r>
    </w:p>
    <w:p w14:paraId="5FBC23EB" w14:textId="745BE59C" w:rsidR="005E2ABF" w:rsidRPr="00494C74" w:rsidRDefault="00893404" w:rsidP="00F418CA">
      <w:pPr>
        <w:pStyle w:val="Akapitzlist"/>
        <w:numPr>
          <w:ilvl w:val="0"/>
          <w:numId w:val="64"/>
        </w:numPr>
        <w:ind w:left="425" w:hanging="425"/>
        <w:jc w:val="both"/>
        <w:rPr>
          <w:i/>
          <w:sz w:val="22"/>
          <w:szCs w:val="22"/>
        </w:rPr>
      </w:pPr>
      <w:r w:rsidRPr="00494C74">
        <w:rPr>
          <w:sz w:val="22"/>
          <w:szCs w:val="22"/>
        </w:rPr>
        <w:t>Sankcje z tytułu niespełnienia wymagań związanych z zatrudnianiem osób</w:t>
      </w:r>
      <w:r w:rsidR="005E2ABF" w:rsidRPr="00494C74">
        <w:rPr>
          <w:sz w:val="22"/>
          <w:szCs w:val="22"/>
        </w:rPr>
        <w:t xml:space="preserve"> zostały wskazane </w:t>
      </w:r>
      <w:r w:rsidR="00EE21D8">
        <w:rPr>
          <w:sz w:val="22"/>
          <w:szCs w:val="22"/>
        </w:rPr>
        <w:br/>
      </w:r>
      <w:r w:rsidR="005E2ABF" w:rsidRPr="00AB19DA">
        <w:rPr>
          <w:sz w:val="22"/>
          <w:szCs w:val="22"/>
        </w:rPr>
        <w:t xml:space="preserve">w § </w:t>
      </w:r>
      <w:r w:rsidR="001F0326" w:rsidRPr="00AB19DA">
        <w:rPr>
          <w:sz w:val="22"/>
          <w:szCs w:val="22"/>
        </w:rPr>
        <w:t>11</w:t>
      </w:r>
      <w:r w:rsidR="005E2ABF" w:rsidRPr="00AB19DA">
        <w:rPr>
          <w:sz w:val="22"/>
          <w:szCs w:val="22"/>
        </w:rPr>
        <w:t>a</w:t>
      </w:r>
      <w:r w:rsidR="005E2ABF" w:rsidRPr="004C7703">
        <w:rPr>
          <w:sz w:val="22"/>
          <w:szCs w:val="22"/>
        </w:rPr>
        <w:t xml:space="preserve">  </w:t>
      </w:r>
      <w:r w:rsidR="005E2ABF" w:rsidRPr="004C7703">
        <w:rPr>
          <w:rFonts w:eastAsia="Calibri"/>
          <w:sz w:val="22"/>
          <w:szCs w:val="22"/>
          <w:lang w:eastAsia="en-US"/>
        </w:rPr>
        <w:t>wzoru umowy</w:t>
      </w:r>
      <w:r w:rsidR="005E2ABF" w:rsidRPr="004C7703">
        <w:rPr>
          <w:sz w:val="22"/>
          <w:szCs w:val="22"/>
        </w:rPr>
        <w:t>.</w:t>
      </w:r>
    </w:p>
    <w:p w14:paraId="4FBAE8A7" w14:textId="77777777" w:rsidR="005E2ABF" w:rsidRPr="00A1780A" w:rsidRDefault="005E2ABF" w:rsidP="005E2ABF">
      <w:pPr>
        <w:pStyle w:val="Akapitzlist"/>
        <w:ind w:left="425"/>
        <w:jc w:val="both"/>
        <w:rPr>
          <w:i/>
          <w:sz w:val="16"/>
          <w:szCs w:val="16"/>
        </w:rPr>
      </w:pPr>
    </w:p>
    <w:p w14:paraId="507C394A" w14:textId="4801924A" w:rsidR="0089169E" w:rsidRPr="00A1780A" w:rsidRDefault="0089169E"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Wy</w:t>
      </w:r>
      <w:r w:rsidR="007C0085" w:rsidRPr="00A1780A">
        <w:rPr>
          <w:b/>
          <w:sz w:val="22"/>
          <w:szCs w:val="22"/>
          <w:lang w:eastAsia="en-US"/>
        </w:rPr>
        <w:t>magania w zakresie zatrudnienia osób, o których mowa</w:t>
      </w:r>
      <w:r w:rsidR="00BB4044">
        <w:rPr>
          <w:b/>
          <w:sz w:val="22"/>
          <w:szCs w:val="22"/>
          <w:lang w:eastAsia="en-US"/>
        </w:rPr>
        <w:t xml:space="preserve"> </w:t>
      </w:r>
      <w:r w:rsidR="007C0085" w:rsidRPr="00A1780A">
        <w:rPr>
          <w:b/>
          <w:sz w:val="22"/>
          <w:szCs w:val="22"/>
          <w:lang w:eastAsia="en-US"/>
        </w:rPr>
        <w:t>w art. 96 ust. 2 pkt 2</w:t>
      </w:r>
      <w:r w:rsidR="007515D3" w:rsidRPr="00A1780A">
        <w:rPr>
          <w:b/>
          <w:sz w:val="22"/>
          <w:szCs w:val="22"/>
          <w:lang w:eastAsia="en-US"/>
        </w:rPr>
        <w:t xml:space="preserve"> ustawy Pzp</w:t>
      </w:r>
    </w:p>
    <w:p w14:paraId="48AEB7EE" w14:textId="77777777" w:rsidR="007C0085" w:rsidRPr="00A1780A" w:rsidRDefault="007C0085" w:rsidP="007C0085">
      <w:pPr>
        <w:ind w:left="-142"/>
        <w:jc w:val="both"/>
        <w:rPr>
          <w:sz w:val="12"/>
          <w:szCs w:val="12"/>
        </w:rPr>
      </w:pPr>
    </w:p>
    <w:p w14:paraId="71D2FC73" w14:textId="77777777" w:rsidR="00E42F70" w:rsidRPr="00A1780A" w:rsidRDefault="00C858C6" w:rsidP="00865A88">
      <w:pPr>
        <w:jc w:val="both"/>
        <w:rPr>
          <w:sz w:val="22"/>
          <w:szCs w:val="22"/>
        </w:rPr>
      </w:pPr>
      <w:r w:rsidRPr="00A1780A">
        <w:rPr>
          <w:sz w:val="22"/>
          <w:szCs w:val="22"/>
        </w:rPr>
        <w:t xml:space="preserve">Zamawiający </w:t>
      </w:r>
      <w:r w:rsidRPr="00AF4118">
        <w:rPr>
          <w:b/>
          <w:bCs/>
          <w:sz w:val="22"/>
          <w:szCs w:val="22"/>
          <w:u w:val="single"/>
        </w:rPr>
        <w:t>nie stawia wymogu w zakresie zatrudnienia przez wykonawcę osób, o których mowa w art. 96 ust. 2 pkt 2</w:t>
      </w:r>
      <w:r w:rsidRPr="00A1780A">
        <w:rPr>
          <w:sz w:val="22"/>
          <w:szCs w:val="22"/>
        </w:rPr>
        <w:t xml:space="preserve"> ustawy Pzp.</w:t>
      </w:r>
    </w:p>
    <w:p w14:paraId="462BC38F" w14:textId="77777777" w:rsidR="00356F8C" w:rsidRPr="000741F0" w:rsidRDefault="00356F8C" w:rsidP="00865A88">
      <w:pPr>
        <w:jc w:val="both"/>
        <w:rPr>
          <w:sz w:val="16"/>
          <w:szCs w:val="16"/>
        </w:rPr>
      </w:pPr>
    </w:p>
    <w:p w14:paraId="17FA217D" w14:textId="77777777" w:rsidR="00F04C1F" w:rsidRPr="00A1780A" w:rsidRDefault="00F04C1F"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Informacja o przedmiotowych środkach dowodowych</w:t>
      </w:r>
    </w:p>
    <w:p w14:paraId="71E37865" w14:textId="77777777" w:rsidR="00CF2090" w:rsidRPr="00A1780A" w:rsidRDefault="00CF2090" w:rsidP="00070355">
      <w:pPr>
        <w:jc w:val="both"/>
        <w:rPr>
          <w:sz w:val="12"/>
          <w:szCs w:val="12"/>
        </w:rPr>
      </w:pPr>
    </w:p>
    <w:p w14:paraId="3E8EBF8A" w14:textId="77777777" w:rsidR="001C4E6D" w:rsidRPr="00A1780A" w:rsidRDefault="000E1336" w:rsidP="001C4E6D">
      <w:pPr>
        <w:spacing w:after="160"/>
        <w:jc w:val="both"/>
        <w:rPr>
          <w:sz w:val="20"/>
          <w:szCs w:val="20"/>
        </w:rPr>
      </w:pPr>
      <w:r w:rsidRPr="00A1780A">
        <w:rPr>
          <w:sz w:val="22"/>
          <w:szCs w:val="22"/>
        </w:rPr>
        <w:t xml:space="preserve">Zamawiający </w:t>
      </w:r>
      <w:r w:rsidRPr="00A1780A">
        <w:rPr>
          <w:b/>
          <w:bCs/>
          <w:sz w:val="22"/>
          <w:szCs w:val="22"/>
        </w:rPr>
        <w:t>nie przewiduje</w:t>
      </w:r>
      <w:r w:rsidRPr="00A1780A">
        <w:rPr>
          <w:sz w:val="22"/>
          <w:szCs w:val="22"/>
        </w:rPr>
        <w:t xml:space="preserve"> przedmiotowych środków dowodowych.</w:t>
      </w:r>
    </w:p>
    <w:p w14:paraId="0556ECED" w14:textId="77777777" w:rsidR="00AA4F20" w:rsidRPr="00A1780A" w:rsidRDefault="00EC45FB"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 xml:space="preserve">Termin </w:t>
      </w:r>
      <w:r w:rsidR="00F04C1F" w:rsidRPr="00A1780A">
        <w:rPr>
          <w:b/>
          <w:sz w:val="22"/>
          <w:szCs w:val="22"/>
          <w:lang w:eastAsia="en-US"/>
        </w:rPr>
        <w:t xml:space="preserve">wykonania zamówienia </w:t>
      </w:r>
    </w:p>
    <w:p w14:paraId="72CBE0C3" w14:textId="77777777" w:rsidR="000F0283" w:rsidRPr="00A1780A" w:rsidRDefault="000F0283" w:rsidP="00AA4F20">
      <w:pPr>
        <w:jc w:val="both"/>
        <w:rPr>
          <w:rFonts w:eastAsiaTheme="majorEastAsia"/>
          <w:sz w:val="12"/>
          <w:szCs w:val="12"/>
          <w:lang w:eastAsia="en-US"/>
        </w:rPr>
      </w:pPr>
    </w:p>
    <w:p w14:paraId="58C83400" w14:textId="305CBE6F" w:rsidR="00BB3DA7" w:rsidRPr="00AB19DA" w:rsidRDefault="00BB3DA7" w:rsidP="00AB19DA">
      <w:pPr>
        <w:pStyle w:val="Akapitzlist"/>
        <w:numPr>
          <w:ilvl w:val="0"/>
          <w:numId w:val="147"/>
        </w:numPr>
        <w:spacing w:line="276" w:lineRule="auto"/>
        <w:jc w:val="both"/>
        <w:rPr>
          <w:i/>
          <w:iCs/>
          <w:sz w:val="22"/>
          <w:szCs w:val="22"/>
        </w:rPr>
      </w:pPr>
      <w:r w:rsidRPr="00AB19DA">
        <w:rPr>
          <w:sz w:val="22"/>
          <w:szCs w:val="22"/>
        </w:rPr>
        <w:t xml:space="preserve">termin na wykonanie robót będących przedmiotem niniejszego zamówienia wynosi (liczone od dnia przekazania placu budowy): </w:t>
      </w:r>
      <w:r w:rsidRPr="00AB19DA">
        <w:rPr>
          <w:b/>
          <w:bCs/>
          <w:sz w:val="22"/>
          <w:szCs w:val="22"/>
        </w:rPr>
        <w:t xml:space="preserve">min. </w:t>
      </w:r>
      <w:r w:rsidR="002A215A">
        <w:rPr>
          <w:b/>
          <w:bCs/>
          <w:sz w:val="22"/>
          <w:szCs w:val="22"/>
        </w:rPr>
        <w:t>90</w:t>
      </w:r>
      <w:r w:rsidR="002A215A" w:rsidRPr="00AB19DA">
        <w:rPr>
          <w:b/>
          <w:bCs/>
          <w:sz w:val="22"/>
          <w:szCs w:val="22"/>
        </w:rPr>
        <w:t xml:space="preserve"> </w:t>
      </w:r>
      <w:r w:rsidRPr="00AB19DA">
        <w:rPr>
          <w:b/>
          <w:bCs/>
          <w:sz w:val="22"/>
          <w:szCs w:val="22"/>
        </w:rPr>
        <w:t>dni, max. 1</w:t>
      </w:r>
      <w:r w:rsidR="002A215A">
        <w:rPr>
          <w:b/>
          <w:bCs/>
          <w:sz w:val="22"/>
          <w:szCs w:val="22"/>
        </w:rPr>
        <w:t>5</w:t>
      </w:r>
      <w:r w:rsidRPr="00AB19DA">
        <w:rPr>
          <w:b/>
          <w:bCs/>
          <w:sz w:val="22"/>
          <w:szCs w:val="22"/>
        </w:rPr>
        <w:t>0 dni</w:t>
      </w:r>
      <w:r w:rsidRPr="00AB19DA">
        <w:rPr>
          <w:i/>
          <w:iCs/>
          <w:sz w:val="22"/>
          <w:szCs w:val="22"/>
        </w:rPr>
        <w:t xml:space="preserve"> - stanowi kryterium oceny ofert, Wykonawca ma możliwość zaoferowania długości terminu na wykonanie robót z w/w przedziału, za co może otrzymać dodatkowe punkty (jeśli zaproponuje termin krótszy niż 1</w:t>
      </w:r>
      <w:r w:rsidR="002A215A">
        <w:rPr>
          <w:i/>
          <w:iCs/>
          <w:sz w:val="22"/>
          <w:szCs w:val="22"/>
        </w:rPr>
        <w:t>5</w:t>
      </w:r>
      <w:r w:rsidRPr="00AB19DA">
        <w:rPr>
          <w:i/>
          <w:iCs/>
          <w:sz w:val="22"/>
          <w:szCs w:val="22"/>
        </w:rPr>
        <w:t>0 dni),</w:t>
      </w:r>
    </w:p>
    <w:p w14:paraId="6E793C53" w14:textId="77777777" w:rsidR="00BB3DA7" w:rsidRPr="00AB19DA" w:rsidRDefault="00BB3DA7" w:rsidP="00AB19DA">
      <w:pPr>
        <w:pStyle w:val="Akapitzlist"/>
        <w:numPr>
          <w:ilvl w:val="0"/>
          <w:numId w:val="147"/>
        </w:numPr>
        <w:spacing w:line="276" w:lineRule="auto"/>
        <w:jc w:val="both"/>
        <w:rPr>
          <w:i/>
          <w:iCs/>
          <w:sz w:val="22"/>
          <w:szCs w:val="22"/>
        </w:rPr>
      </w:pPr>
      <w:r w:rsidRPr="00AB19DA">
        <w:rPr>
          <w:sz w:val="22"/>
          <w:szCs w:val="22"/>
        </w:rPr>
        <w:t>przekazanie placu budowy nastąpi w terminie do 5 dni od dnia podpisania umowy,</w:t>
      </w:r>
    </w:p>
    <w:p w14:paraId="5DB82254" w14:textId="77777777" w:rsidR="00BB3DA7" w:rsidRPr="00AB19DA" w:rsidRDefault="00BB3DA7" w:rsidP="00AB19DA">
      <w:pPr>
        <w:pStyle w:val="Akapitzlist"/>
        <w:numPr>
          <w:ilvl w:val="0"/>
          <w:numId w:val="147"/>
        </w:numPr>
        <w:spacing w:line="276" w:lineRule="auto"/>
        <w:jc w:val="both"/>
        <w:rPr>
          <w:i/>
          <w:iCs/>
          <w:sz w:val="22"/>
          <w:szCs w:val="22"/>
        </w:rPr>
      </w:pPr>
      <w:r w:rsidRPr="00AB19DA">
        <w:rPr>
          <w:sz w:val="22"/>
          <w:szCs w:val="22"/>
        </w:rPr>
        <w:t>terminy częściowe, pośrednie – brak.</w:t>
      </w:r>
    </w:p>
    <w:p w14:paraId="52FF1EC8" w14:textId="77777777" w:rsidR="00F31CDE" w:rsidRPr="00F31CDE" w:rsidRDefault="00F31CDE" w:rsidP="00544673">
      <w:pPr>
        <w:tabs>
          <w:tab w:val="left" w:pos="426"/>
        </w:tabs>
        <w:jc w:val="both"/>
        <w:rPr>
          <w:b/>
          <w:bCs/>
          <w:color w:val="FF00FF"/>
          <w:sz w:val="16"/>
          <w:szCs w:val="16"/>
        </w:rPr>
      </w:pPr>
    </w:p>
    <w:p w14:paraId="204CB234" w14:textId="77777777" w:rsidR="00587F52" w:rsidRPr="00A1780A" w:rsidRDefault="00F04C1F"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Informacja o warunkach udziału w postępowaniu o udzielenie zamówienia</w:t>
      </w:r>
    </w:p>
    <w:p w14:paraId="395D3CAC" w14:textId="77777777" w:rsidR="000F0283" w:rsidRPr="00A1780A" w:rsidRDefault="000F0283" w:rsidP="00AA4F20">
      <w:pPr>
        <w:jc w:val="both"/>
        <w:rPr>
          <w:rFonts w:eastAsiaTheme="majorEastAsia"/>
          <w:strike/>
          <w:sz w:val="12"/>
          <w:szCs w:val="12"/>
          <w:lang w:eastAsia="en-US"/>
        </w:rPr>
      </w:pPr>
    </w:p>
    <w:p w14:paraId="48ED6CC6" w14:textId="77777777" w:rsidR="00B957B9" w:rsidRPr="00A1780A" w:rsidRDefault="00B957B9" w:rsidP="00B957B9">
      <w:pPr>
        <w:spacing w:after="120"/>
        <w:jc w:val="both"/>
        <w:rPr>
          <w:rFonts w:eastAsiaTheme="majorEastAsia"/>
          <w:b/>
          <w:sz w:val="22"/>
          <w:szCs w:val="22"/>
          <w:lang w:eastAsia="en-US"/>
        </w:rPr>
      </w:pPr>
      <w:r w:rsidRPr="00A1780A">
        <w:rPr>
          <w:sz w:val="22"/>
          <w:szCs w:val="22"/>
        </w:rPr>
        <w:t>Zamawiający na</w:t>
      </w:r>
      <w:r w:rsidRPr="00A1780A">
        <w:rPr>
          <w:rFonts w:eastAsiaTheme="majorEastAsia"/>
          <w:sz w:val="22"/>
          <w:szCs w:val="22"/>
          <w:lang w:eastAsia="en-US"/>
        </w:rPr>
        <w:t xml:space="preserve"> podstawie art. 112 ustawy Pzp, określa warunek/warunki udziału w postępowaniu </w:t>
      </w:r>
      <w:r w:rsidRPr="00A1780A">
        <w:rPr>
          <w:rFonts w:eastAsiaTheme="majorEastAsia"/>
          <w:b/>
          <w:sz w:val="22"/>
          <w:szCs w:val="22"/>
          <w:lang w:eastAsia="en-US"/>
        </w:rPr>
        <w:t>dotyczący/-e:</w:t>
      </w:r>
    </w:p>
    <w:p w14:paraId="5772BD0C" w14:textId="77777777" w:rsidR="00B957B9" w:rsidRPr="00A1780A" w:rsidRDefault="00B957B9" w:rsidP="00F418CA">
      <w:pPr>
        <w:numPr>
          <w:ilvl w:val="0"/>
          <w:numId w:val="62"/>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do występowania w obrocie gospodarczym:</w:t>
      </w:r>
    </w:p>
    <w:p w14:paraId="67CB5C62" w14:textId="77777777" w:rsidR="00B957B9" w:rsidRPr="00A1780A" w:rsidRDefault="00B957B9" w:rsidP="00B957B9">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7FA4126F" w14:textId="77777777" w:rsidR="00B957B9" w:rsidRPr="00A1780A" w:rsidRDefault="00B957B9" w:rsidP="00B957B9">
      <w:pPr>
        <w:jc w:val="both"/>
        <w:rPr>
          <w:rFonts w:eastAsiaTheme="majorEastAsia"/>
          <w:sz w:val="12"/>
          <w:szCs w:val="12"/>
          <w:u w:val="single"/>
          <w:lang w:eastAsia="en-US"/>
        </w:rPr>
      </w:pPr>
    </w:p>
    <w:p w14:paraId="54642FAC" w14:textId="77777777" w:rsidR="00B957B9" w:rsidRPr="00A1780A" w:rsidRDefault="00B957B9" w:rsidP="00F418CA">
      <w:pPr>
        <w:numPr>
          <w:ilvl w:val="0"/>
          <w:numId w:val="62"/>
        </w:numPr>
        <w:spacing w:after="60"/>
        <w:ind w:left="283" w:hanging="215"/>
        <w:jc w:val="both"/>
        <w:rPr>
          <w:rFonts w:eastAsiaTheme="majorEastAsia"/>
          <w:b/>
          <w:sz w:val="22"/>
          <w:szCs w:val="22"/>
          <w:u w:val="single"/>
          <w:lang w:eastAsia="en-US"/>
        </w:rPr>
      </w:pPr>
      <w:r w:rsidRPr="00A1780A">
        <w:rPr>
          <w:rFonts w:eastAsiaTheme="majorEastAsia"/>
          <w:b/>
          <w:sz w:val="22"/>
          <w:szCs w:val="22"/>
          <w:u w:val="single"/>
          <w:lang w:eastAsia="en-US"/>
        </w:rPr>
        <w:t>uprawnień do prowadzenia określonej działalności gospodarczej lub zawodowej, o ile wynika to z odrębnych przepisów:</w:t>
      </w:r>
    </w:p>
    <w:p w14:paraId="2285C35C" w14:textId="77777777" w:rsidR="006C1580" w:rsidRPr="00A1780A" w:rsidRDefault="006C1580" w:rsidP="006C1580">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00A46D27" w14:textId="77777777" w:rsidR="00B957B9" w:rsidRPr="00A1780A" w:rsidRDefault="00B957B9" w:rsidP="00B957B9">
      <w:pPr>
        <w:shd w:val="clear" w:color="auto" w:fill="FFFFFF"/>
        <w:rPr>
          <w:rFonts w:eastAsiaTheme="majorEastAsia"/>
          <w:i/>
          <w:sz w:val="12"/>
          <w:szCs w:val="12"/>
          <w:lang w:eastAsia="en-US"/>
        </w:rPr>
      </w:pPr>
    </w:p>
    <w:p w14:paraId="3EFC24A5" w14:textId="77777777" w:rsidR="00B957B9" w:rsidRPr="00A1780A" w:rsidRDefault="00B957B9" w:rsidP="00F418CA">
      <w:pPr>
        <w:numPr>
          <w:ilvl w:val="0"/>
          <w:numId w:val="62"/>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sytuacji ekonomicznej lub finansowej:</w:t>
      </w:r>
    </w:p>
    <w:p w14:paraId="6A169F9D" w14:textId="77777777" w:rsidR="00B957B9" w:rsidRPr="00A1780A" w:rsidRDefault="00B957B9" w:rsidP="00B957B9">
      <w:pPr>
        <w:pStyle w:val="Akapitzlist"/>
        <w:ind w:left="284" w:hanging="284"/>
        <w:jc w:val="both"/>
        <w:rPr>
          <w:rFonts w:eastAsiaTheme="majorEastAsia"/>
          <w:i/>
          <w:iCs/>
          <w:sz w:val="22"/>
          <w:szCs w:val="22"/>
          <w:lang w:eastAsia="en-US"/>
        </w:rPr>
      </w:pPr>
      <w:r w:rsidRPr="00A1780A">
        <w:rPr>
          <w:rFonts w:eastAsiaTheme="majorEastAsia"/>
          <w:b/>
          <w:bCs/>
          <w:sz w:val="22"/>
          <w:szCs w:val="22"/>
          <w:lang w:eastAsia="en-US"/>
        </w:rPr>
        <w:tab/>
      </w:r>
      <w:bookmarkStart w:id="0" w:name="_Hlk63845732"/>
      <w:r w:rsidRPr="00A1780A">
        <w:rPr>
          <w:rFonts w:eastAsiaTheme="majorEastAsia"/>
          <w:i/>
          <w:iCs/>
          <w:sz w:val="22"/>
          <w:szCs w:val="22"/>
          <w:lang w:eastAsia="en-US"/>
        </w:rPr>
        <w:t xml:space="preserve">Zamawiający nie stawia warunku w tym zakresie. </w:t>
      </w:r>
      <w:bookmarkEnd w:id="0"/>
    </w:p>
    <w:p w14:paraId="00F62EE5" w14:textId="77777777" w:rsidR="00B957B9" w:rsidRPr="00A1780A" w:rsidRDefault="00B957B9" w:rsidP="00B957B9">
      <w:pPr>
        <w:jc w:val="both"/>
        <w:rPr>
          <w:sz w:val="12"/>
          <w:szCs w:val="12"/>
        </w:rPr>
      </w:pPr>
    </w:p>
    <w:p w14:paraId="60496A17" w14:textId="67251656" w:rsidR="00BB3DA7" w:rsidRPr="00BB3DA7" w:rsidRDefault="00B957B9" w:rsidP="00F418CA">
      <w:pPr>
        <w:numPr>
          <w:ilvl w:val="0"/>
          <w:numId w:val="62"/>
        </w:numPr>
        <w:spacing w:after="60"/>
        <w:ind w:left="284" w:hanging="357"/>
        <w:jc w:val="both"/>
        <w:rPr>
          <w:rFonts w:eastAsiaTheme="majorEastAsia"/>
          <w:b/>
          <w:sz w:val="22"/>
          <w:szCs w:val="22"/>
          <w:u w:val="single"/>
          <w:lang w:eastAsia="en-US"/>
        </w:rPr>
      </w:pPr>
      <w:r w:rsidRPr="00A1780A">
        <w:rPr>
          <w:rFonts w:eastAsiaTheme="majorEastAsia"/>
          <w:b/>
          <w:sz w:val="22"/>
          <w:szCs w:val="22"/>
          <w:u w:val="single"/>
          <w:lang w:eastAsia="en-US"/>
        </w:rPr>
        <w:t>zdolności technicznej lub zawodowej:</w:t>
      </w:r>
    </w:p>
    <w:p w14:paraId="7B77ECD6" w14:textId="77777777" w:rsidR="00BB3DA7" w:rsidRPr="007275D8" w:rsidRDefault="00BB3DA7" w:rsidP="00BB3DA7">
      <w:pPr>
        <w:autoSpaceDE w:val="0"/>
        <w:autoSpaceDN w:val="0"/>
        <w:adjustRightInd w:val="0"/>
        <w:spacing w:line="276" w:lineRule="auto"/>
        <w:ind w:left="142"/>
        <w:rPr>
          <w:b/>
          <w:bCs/>
          <w:sz w:val="22"/>
          <w:szCs w:val="22"/>
        </w:rPr>
      </w:pPr>
    </w:p>
    <w:p w14:paraId="39ED897D" w14:textId="66A08A4B" w:rsidR="00BB3DA7" w:rsidRPr="00744CD3" w:rsidRDefault="00BB3DA7" w:rsidP="00744CD3">
      <w:pPr>
        <w:pStyle w:val="Akapitzlist"/>
        <w:numPr>
          <w:ilvl w:val="0"/>
          <w:numId w:val="158"/>
        </w:numPr>
        <w:autoSpaceDE w:val="0"/>
        <w:autoSpaceDN w:val="0"/>
        <w:adjustRightInd w:val="0"/>
        <w:spacing w:after="60" w:line="276" w:lineRule="auto"/>
        <w:ind w:left="567"/>
        <w:jc w:val="both"/>
        <w:rPr>
          <w:bCs/>
          <w:i/>
          <w:iCs/>
          <w:sz w:val="22"/>
          <w:szCs w:val="22"/>
        </w:rPr>
      </w:pPr>
      <w:r w:rsidRPr="00B80392">
        <w:rPr>
          <w:sz w:val="22"/>
          <w:szCs w:val="22"/>
          <w:highlight w:val="lightGray"/>
        </w:rPr>
        <w:t xml:space="preserve">Warunek w rozumieniu Zamawiającego </w:t>
      </w:r>
      <w:r w:rsidR="007F4BAD" w:rsidRPr="00A71CD2">
        <w:rPr>
          <w:iCs/>
          <w:sz w:val="22"/>
          <w:szCs w:val="22"/>
          <w:highlight w:val="lightGray"/>
        </w:rPr>
        <w:t>spełni Wykonawca</w:t>
      </w:r>
      <w:r w:rsidR="007F4BAD" w:rsidRPr="00A71CD2">
        <w:rPr>
          <w:b/>
          <w:i/>
          <w:iCs/>
          <w:sz w:val="22"/>
          <w:szCs w:val="22"/>
          <w:highlight w:val="lightGray"/>
        </w:rPr>
        <w:t xml:space="preserve">, </w:t>
      </w:r>
      <w:r w:rsidR="007F4BAD" w:rsidRPr="00A71CD2">
        <w:rPr>
          <w:iCs/>
          <w:sz w:val="22"/>
          <w:szCs w:val="22"/>
          <w:highlight w:val="lightGray"/>
        </w:rPr>
        <w:t>który wykaże nie wcześniej niż w okresie ostatnich 5 lat, a jeżeli okres prowadzenia</w:t>
      </w:r>
      <w:r w:rsidR="007F4BAD">
        <w:rPr>
          <w:iCs/>
          <w:sz w:val="22"/>
          <w:szCs w:val="22"/>
          <w:highlight w:val="lightGray"/>
        </w:rPr>
        <w:t xml:space="preserve"> </w:t>
      </w:r>
      <w:r w:rsidR="007F4BAD" w:rsidRPr="00A71CD2">
        <w:rPr>
          <w:iCs/>
          <w:sz w:val="22"/>
          <w:szCs w:val="22"/>
          <w:highlight w:val="lightGray"/>
        </w:rPr>
        <w:t>działalności jest krótszy</w:t>
      </w:r>
      <w:r w:rsidR="007F4BAD">
        <w:rPr>
          <w:iCs/>
          <w:sz w:val="22"/>
          <w:szCs w:val="22"/>
          <w:highlight w:val="lightGray"/>
        </w:rPr>
        <w:t xml:space="preserve"> </w:t>
      </w:r>
      <w:r w:rsidR="007F4BAD" w:rsidRPr="00A71CD2">
        <w:rPr>
          <w:iCs/>
          <w:sz w:val="22"/>
          <w:szCs w:val="22"/>
          <w:highlight w:val="lightGray"/>
        </w:rPr>
        <w:t>w tym okresie:</w:t>
      </w:r>
      <w:r w:rsidR="007F4BAD">
        <w:rPr>
          <w:iCs/>
          <w:sz w:val="22"/>
          <w:szCs w:val="22"/>
          <w:highlight w:val="lightGray"/>
        </w:rPr>
        <w:t xml:space="preserve"> wykonanie</w:t>
      </w:r>
      <w:r w:rsidRPr="00744CD3">
        <w:rPr>
          <w:sz w:val="22"/>
          <w:szCs w:val="22"/>
          <w:highlight w:val="lightGray"/>
        </w:rPr>
        <w:t xml:space="preserve"> </w:t>
      </w:r>
      <w:bookmarkStart w:id="1" w:name="_Hlk114499713"/>
      <w:r w:rsidRPr="00744CD3">
        <w:rPr>
          <w:sz w:val="22"/>
          <w:szCs w:val="22"/>
          <w:highlight w:val="lightGray"/>
        </w:rPr>
        <w:t>co najmniej</w:t>
      </w:r>
      <w:bookmarkStart w:id="2" w:name="_Hlk48223995"/>
      <w:bookmarkStart w:id="3" w:name="_Hlk51486344"/>
      <w:bookmarkStart w:id="4" w:name="_Hlk106874405"/>
      <w:r w:rsidRPr="00744CD3">
        <w:rPr>
          <w:sz w:val="22"/>
          <w:szCs w:val="22"/>
          <w:highlight w:val="lightGray"/>
        </w:rPr>
        <w:t xml:space="preserve"> </w:t>
      </w:r>
      <w:r w:rsidR="007F4BAD">
        <w:rPr>
          <w:b/>
          <w:bCs/>
          <w:iCs/>
          <w:sz w:val="22"/>
          <w:szCs w:val="22"/>
          <w:highlight w:val="lightGray"/>
        </w:rPr>
        <w:t>2</w:t>
      </w:r>
      <w:r w:rsidRPr="00744CD3">
        <w:rPr>
          <w:b/>
          <w:bCs/>
          <w:iCs/>
          <w:sz w:val="22"/>
          <w:szCs w:val="22"/>
          <w:highlight w:val="lightGray"/>
        </w:rPr>
        <w:t xml:space="preserve"> (</w:t>
      </w:r>
      <w:r w:rsidR="007F4BAD">
        <w:rPr>
          <w:b/>
          <w:bCs/>
          <w:iCs/>
          <w:sz w:val="22"/>
          <w:szCs w:val="22"/>
          <w:highlight w:val="lightGray"/>
        </w:rPr>
        <w:t>dwóch</w:t>
      </w:r>
      <w:r w:rsidRPr="00744CD3">
        <w:rPr>
          <w:b/>
          <w:bCs/>
          <w:iCs/>
          <w:sz w:val="22"/>
          <w:szCs w:val="22"/>
          <w:highlight w:val="lightGray"/>
        </w:rPr>
        <w:t>) rob</w:t>
      </w:r>
      <w:r w:rsidR="007F4BAD">
        <w:rPr>
          <w:b/>
          <w:bCs/>
          <w:iCs/>
          <w:sz w:val="22"/>
          <w:szCs w:val="22"/>
          <w:highlight w:val="lightGray"/>
        </w:rPr>
        <w:t>ót</w:t>
      </w:r>
      <w:r w:rsidRPr="00744CD3">
        <w:rPr>
          <w:b/>
          <w:bCs/>
          <w:iCs/>
          <w:sz w:val="22"/>
          <w:szCs w:val="22"/>
          <w:highlight w:val="lightGray"/>
        </w:rPr>
        <w:t xml:space="preserve"> budowlan</w:t>
      </w:r>
      <w:r w:rsidR="007F4BAD">
        <w:rPr>
          <w:b/>
          <w:bCs/>
          <w:iCs/>
          <w:sz w:val="22"/>
          <w:szCs w:val="22"/>
          <w:highlight w:val="lightGray"/>
        </w:rPr>
        <w:t>ych</w:t>
      </w:r>
      <w:r w:rsidRPr="00744CD3">
        <w:rPr>
          <w:b/>
          <w:bCs/>
          <w:iCs/>
          <w:sz w:val="22"/>
          <w:szCs w:val="22"/>
          <w:highlight w:val="lightGray"/>
        </w:rPr>
        <w:t>, polegając</w:t>
      </w:r>
      <w:r w:rsidR="007F4BAD">
        <w:rPr>
          <w:b/>
          <w:bCs/>
          <w:iCs/>
          <w:sz w:val="22"/>
          <w:szCs w:val="22"/>
          <w:highlight w:val="lightGray"/>
        </w:rPr>
        <w:t xml:space="preserve">ych </w:t>
      </w:r>
      <w:r w:rsidRPr="00744CD3">
        <w:rPr>
          <w:b/>
          <w:bCs/>
          <w:iCs/>
          <w:sz w:val="22"/>
          <w:szCs w:val="22"/>
          <w:highlight w:val="lightGray"/>
        </w:rPr>
        <w:t xml:space="preserve">na </w:t>
      </w:r>
      <w:bookmarkEnd w:id="2"/>
      <w:r w:rsidRPr="00744CD3">
        <w:rPr>
          <w:b/>
          <w:bCs/>
          <w:iCs/>
          <w:sz w:val="22"/>
          <w:szCs w:val="22"/>
          <w:highlight w:val="lightGray"/>
        </w:rPr>
        <w:t xml:space="preserve">wykonaniu </w:t>
      </w:r>
      <w:bookmarkEnd w:id="3"/>
      <w:r w:rsidRPr="00744CD3">
        <w:rPr>
          <w:b/>
          <w:bCs/>
          <w:iCs/>
          <w:sz w:val="22"/>
          <w:szCs w:val="22"/>
          <w:highlight w:val="lightGray"/>
        </w:rPr>
        <w:t xml:space="preserve">robót </w:t>
      </w:r>
      <w:r w:rsidR="00910C08" w:rsidRPr="00744CD3">
        <w:rPr>
          <w:b/>
          <w:bCs/>
          <w:iCs/>
          <w:sz w:val="22"/>
          <w:szCs w:val="22"/>
          <w:highlight w:val="lightGray"/>
        </w:rPr>
        <w:t xml:space="preserve">budowlanych związanych z budową </w:t>
      </w:r>
      <w:r w:rsidR="007F4BAD">
        <w:rPr>
          <w:b/>
          <w:bCs/>
          <w:iCs/>
          <w:sz w:val="22"/>
          <w:szCs w:val="22"/>
          <w:highlight w:val="lightGray"/>
        </w:rPr>
        <w:t>lub rozbudową, lub nadbudową lub przebudową obiektu o konstrukcji stalowej</w:t>
      </w:r>
      <w:r w:rsidRPr="00744CD3">
        <w:rPr>
          <w:b/>
          <w:bCs/>
          <w:iCs/>
          <w:sz w:val="22"/>
          <w:szCs w:val="22"/>
          <w:highlight w:val="lightGray"/>
        </w:rPr>
        <w:t xml:space="preserve">, o wartości tych robót nie niższej niż </w:t>
      </w:r>
      <w:r w:rsidR="00305EC2">
        <w:rPr>
          <w:b/>
          <w:bCs/>
          <w:iCs/>
          <w:sz w:val="22"/>
          <w:szCs w:val="22"/>
          <w:highlight w:val="lightGray"/>
        </w:rPr>
        <w:t>700 000</w:t>
      </w:r>
      <w:r w:rsidRPr="00744CD3">
        <w:rPr>
          <w:b/>
          <w:bCs/>
          <w:iCs/>
          <w:sz w:val="22"/>
          <w:szCs w:val="22"/>
          <w:highlight w:val="lightGray"/>
        </w:rPr>
        <w:t xml:space="preserve"> zł brutto</w:t>
      </w:r>
      <w:r w:rsidR="007F4BAD">
        <w:rPr>
          <w:b/>
          <w:bCs/>
          <w:iCs/>
          <w:sz w:val="22"/>
          <w:szCs w:val="22"/>
          <w:highlight w:val="lightGray"/>
        </w:rPr>
        <w:t xml:space="preserve"> każda.</w:t>
      </w:r>
      <w:bookmarkEnd w:id="1"/>
      <w:bookmarkEnd w:id="4"/>
    </w:p>
    <w:p w14:paraId="62B7176C" w14:textId="77777777" w:rsidR="001F0326" w:rsidRPr="00910C08" w:rsidRDefault="001F0326" w:rsidP="001F0326">
      <w:pPr>
        <w:autoSpaceDE w:val="0"/>
        <w:autoSpaceDN w:val="0"/>
        <w:adjustRightInd w:val="0"/>
        <w:spacing w:line="276" w:lineRule="auto"/>
        <w:ind w:left="720"/>
        <w:jc w:val="both"/>
        <w:rPr>
          <w:sz w:val="22"/>
          <w:szCs w:val="22"/>
          <w:highlight w:val="lightGray"/>
        </w:rPr>
      </w:pPr>
    </w:p>
    <w:p w14:paraId="68C05560" w14:textId="1C5D88EA"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 xml:space="preserve">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w:t>
      </w:r>
      <w:r w:rsidR="0090392B">
        <w:rPr>
          <w:i/>
          <w:iCs/>
          <w:sz w:val="22"/>
          <w:szCs w:val="22"/>
        </w:rPr>
        <w:t>przekazani</w:t>
      </w:r>
      <w:r w:rsidR="00740CB9">
        <w:rPr>
          <w:i/>
          <w:iCs/>
          <w:sz w:val="22"/>
          <w:szCs w:val="22"/>
        </w:rPr>
        <w:t>a ogłoszenia</w:t>
      </w:r>
      <w:r w:rsidR="0090392B">
        <w:rPr>
          <w:i/>
          <w:iCs/>
          <w:sz w:val="22"/>
          <w:szCs w:val="22"/>
        </w:rPr>
        <w:t xml:space="preserve"> o zamówieniu</w:t>
      </w:r>
      <w:r w:rsidR="00740CB9">
        <w:rPr>
          <w:i/>
          <w:iCs/>
          <w:sz w:val="22"/>
          <w:szCs w:val="22"/>
        </w:rPr>
        <w:t xml:space="preserve"> do DUUE</w:t>
      </w:r>
      <w:r w:rsidRPr="007275D8">
        <w:rPr>
          <w:i/>
          <w:iCs/>
          <w:sz w:val="22"/>
          <w:szCs w:val="22"/>
        </w:rPr>
        <w:t>). Jeżeli w tym dniu nie będzie opublikowany średni kurs NBP, Zamawiający przyjmie kurs średni z ostatniej tabeli przed wszczęciem postępowania.</w:t>
      </w:r>
    </w:p>
    <w:p w14:paraId="35984354"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2D5BC63B"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p>
    <w:p w14:paraId="34D0A1AC" w14:textId="77777777" w:rsidR="00BB3DA7" w:rsidRPr="007275D8" w:rsidRDefault="00BB3DA7" w:rsidP="00BB3DA7">
      <w:pPr>
        <w:autoSpaceDE w:val="0"/>
        <w:autoSpaceDN w:val="0"/>
        <w:adjustRightInd w:val="0"/>
        <w:spacing w:line="276" w:lineRule="auto"/>
        <w:ind w:left="142"/>
        <w:rPr>
          <w:sz w:val="22"/>
          <w:szCs w:val="22"/>
        </w:rPr>
      </w:pPr>
    </w:p>
    <w:p w14:paraId="42D70DF7" w14:textId="77777777" w:rsidR="00BB3DA7" w:rsidRPr="007275D8" w:rsidRDefault="00BB3DA7" w:rsidP="00F418CA">
      <w:pPr>
        <w:numPr>
          <w:ilvl w:val="0"/>
          <w:numId w:val="148"/>
        </w:numPr>
        <w:autoSpaceDE w:val="0"/>
        <w:autoSpaceDN w:val="0"/>
        <w:adjustRightInd w:val="0"/>
        <w:spacing w:line="276" w:lineRule="auto"/>
        <w:jc w:val="both"/>
        <w:rPr>
          <w:sz w:val="22"/>
          <w:szCs w:val="22"/>
        </w:rPr>
      </w:pPr>
      <w:r w:rsidRPr="007275D8">
        <w:rPr>
          <w:b/>
          <w:bCs/>
          <w:sz w:val="22"/>
          <w:szCs w:val="22"/>
        </w:rPr>
        <w:t>Warunek</w:t>
      </w:r>
      <w:r w:rsidRPr="007275D8">
        <w:rPr>
          <w:sz w:val="22"/>
          <w:szCs w:val="22"/>
        </w:rPr>
        <w:t xml:space="preserve"> w rozumieniu Zamawiającego spełni wykonawca, który będzie dysponował </w:t>
      </w:r>
      <w:r w:rsidRPr="007275D8">
        <w:rPr>
          <w:sz w:val="22"/>
          <w:szCs w:val="22"/>
        </w:rPr>
        <w:br/>
        <w:t xml:space="preserve">co najmniej </w:t>
      </w:r>
      <w:r w:rsidRPr="007275D8">
        <w:rPr>
          <w:b/>
          <w:bCs/>
          <w:sz w:val="22"/>
          <w:szCs w:val="22"/>
          <w:u w:val="single"/>
        </w:rPr>
        <w:t>jedn</w:t>
      </w:r>
      <w:r>
        <w:rPr>
          <w:b/>
          <w:bCs/>
          <w:sz w:val="22"/>
          <w:szCs w:val="22"/>
          <w:u w:val="single"/>
        </w:rPr>
        <w:t>ą</w:t>
      </w:r>
      <w:r w:rsidRPr="007275D8">
        <w:rPr>
          <w:b/>
          <w:bCs/>
          <w:sz w:val="22"/>
          <w:szCs w:val="22"/>
          <w:u w:val="single"/>
        </w:rPr>
        <w:t xml:space="preserve"> osob</w:t>
      </w:r>
      <w:r>
        <w:rPr>
          <w:b/>
          <w:bCs/>
          <w:sz w:val="22"/>
          <w:szCs w:val="22"/>
          <w:u w:val="single"/>
        </w:rPr>
        <w:t>ą</w:t>
      </w:r>
      <w:r w:rsidRPr="007275D8">
        <w:rPr>
          <w:b/>
          <w:bCs/>
          <w:sz w:val="22"/>
          <w:szCs w:val="22"/>
          <w:u w:val="single"/>
        </w:rPr>
        <w:t xml:space="preserve"> uprawnion</w:t>
      </w:r>
      <w:r>
        <w:rPr>
          <w:b/>
          <w:bCs/>
          <w:sz w:val="22"/>
          <w:szCs w:val="22"/>
          <w:u w:val="single"/>
        </w:rPr>
        <w:t>ą</w:t>
      </w:r>
      <w:r w:rsidRPr="007275D8">
        <w:rPr>
          <w:sz w:val="22"/>
          <w:szCs w:val="22"/>
        </w:rPr>
        <w:t xml:space="preserve"> zgodnie z wymogami ustawy Prawo Budowlane </w:t>
      </w:r>
      <w:r w:rsidRPr="00D239FA">
        <w:rPr>
          <w:sz w:val="22"/>
          <w:szCs w:val="22"/>
        </w:rPr>
        <w:t>(Ustawa z dnia 7.07.1994 r. Dz. U. 1994 Nr 89, poz. 414 z późn zm.)</w:t>
      </w:r>
      <w:r w:rsidRPr="007275D8">
        <w:rPr>
          <w:sz w:val="22"/>
          <w:szCs w:val="22"/>
        </w:rPr>
        <w:t xml:space="preserve"> do pełnienia </w:t>
      </w:r>
      <w:r w:rsidRPr="00D239FA">
        <w:rPr>
          <w:b/>
          <w:bCs/>
          <w:sz w:val="22"/>
          <w:szCs w:val="22"/>
          <w:u w:val="single"/>
        </w:rPr>
        <w:t>samodzieln</w:t>
      </w:r>
      <w:r>
        <w:rPr>
          <w:b/>
          <w:bCs/>
          <w:sz w:val="22"/>
          <w:szCs w:val="22"/>
          <w:u w:val="single"/>
        </w:rPr>
        <w:t>ej</w:t>
      </w:r>
      <w:r w:rsidRPr="00D239FA">
        <w:rPr>
          <w:b/>
          <w:bCs/>
          <w:sz w:val="22"/>
          <w:szCs w:val="22"/>
          <w:u w:val="single"/>
        </w:rPr>
        <w:t xml:space="preserve"> funkcji techniczn</w:t>
      </w:r>
      <w:r>
        <w:rPr>
          <w:b/>
          <w:bCs/>
          <w:sz w:val="22"/>
          <w:szCs w:val="22"/>
          <w:u w:val="single"/>
        </w:rPr>
        <w:t>ej</w:t>
      </w:r>
      <w:r w:rsidRPr="00D239FA">
        <w:rPr>
          <w:b/>
          <w:bCs/>
          <w:sz w:val="22"/>
          <w:szCs w:val="22"/>
          <w:u w:val="single"/>
        </w:rPr>
        <w:t xml:space="preserve"> w budownictwie:</w:t>
      </w:r>
    </w:p>
    <w:p w14:paraId="4F3F8556" w14:textId="77777777" w:rsidR="00BB3DA7" w:rsidRPr="007275D8" w:rsidRDefault="00BB3DA7" w:rsidP="00BB3DA7">
      <w:pPr>
        <w:autoSpaceDE w:val="0"/>
        <w:autoSpaceDN w:val="0"/>
        <w:adjustRightInd w:val="0"/>
        <w:spacing w:line="276" w:lineRule="auto"/>
        <w:ind w:left="720"/>
        <w:jc w:val="both"/>
        <w:rPr>
          <w:sz w:val="22"/>
          <w:szCs w:val="22"/>
        </w:rPr>
      </w:pPr>
    </w:p>
    <w:p w14:paraId="52EB0E74" w14:textId="36D6CD74" w:rsidR="00BB3DA7" w:rsidRPr="007F4CFB" w:rsidRDefault="00BB3DA7" w:rsidP="00BB3DA7">
      <w:pPr>
        <w:autoSpaceDE w:val="0"/>
        <w:autoSpaceDN w:val="0"/>
        <w:adjustRightInd w:val="0"/>
        <w:spacing w:line="276" w:lineRule="auto"/>
        <w:ind w:left="993" w:hanging="284"/>
        <w:jc w:val="both"/>
        <w:rPr>
          <w:sz w:val="22"/>
          <w:szCs w:val="22"/>
          <w:highlight w:val="lightGray"/>
        </w:rPr>
      </w:pPr>
      <w:bookmarkStart w:id="5" w:name="_Hlk106874569"/>
      <w:r w:rsidRPr="007F4CFB">
        <w:rPr>
          <w:sz w:val="22"/>
          <w:szCs w:val="22"/>
          <w:highlight w:val="lightGray"/>
        </w:rPr>
        <w:t xml:space="preserve">• </w:t>
      </w:r>
      <w:r w:rsidRPr="007F4CFB">
        <w:rPr>
          <w:b/>
          <w:bCs/>
          <w:sz w:val="22"/>
          <w:szCs w:val="22"/>
          <w:highlight w:val="lightGray"/>
        </w:rPr>
        <w:t xml:space="preserve">kierownik </w:t>
      </w:r>
      <w:r w:rsidR="007F6B1C">
        <w:rPr>
          <w:b/>
          <w:bCs/>
          <w:sz w:val="22"/>
          <w:szCs w:val="22"/>
          <w:highlight w:val="lightGray"/>
        </w:rPr>
        <w:t>budowy</w:t>
      </w:r>
      <w:r w:rsidRPr="007F4CFB">
        <w:rPr>
          <w:sz w:val="22"/>
          <w:szCs w:val="22"/>
          <w:highlight w:val="lightGray"/>
          <w:u w:val="single"/>
        </w:rPr>
        <w:t xml:space="preserve"> </w:t>
      </w:r>
      <w:r w:rsidRPr="007F4CFB">
        <w:rPr>
          <w:sz w:val="22"/>
          <w:szCs w:val="22"/>
          <w:highlight w:val="lightGray"/>
        </w:rPr>
        <w:t xml:space="preserve">posiadający uprawnienia budowlane do kierowania robotami </w:t>
      </w:r>
      <w:r w:rsidR="007F6B1C">
        <w:rPr>
          <w:sz w:val="22"/>
          <w:szCs w:val="22"/>
          <w:highlight w:val="lightGray"/>
        </w:rPr>
        <w:br/>
      </w:r>
      <w:r w:rsidRPr="007F4CFB">
        <w:rPr>
          <w:sz w:val="22"/>
          <w:szCs w:val="22"/>
          <w:highlight w:val="lightGray"/>
        </w:rPr>
        <w:t xml:space="preserve">w specjalności </w:t>
      </w:r>
      <w:r w:rsidR="007F6B1C">
        <w:rPr>
          <w:b/>
          <w:bCs/>
          <w:sz w:val="22"/>
          <w:szCs w:val="22"/>
          <w:highlight w:val="lightGray"/>
        </w:rPr>
        <w:t>konstrukcyjno-budowlanej</w:t>
      </w:r>
      <w:r w:rsidRPr="007F4CFB">
        <w:rPr>
          <w:b/>
          <w:bCs/>
          <w:sz w:val="22"/>
          <w:szCs w:val="22"/>
          <w:highlight w:val="lightGray"/>
        </w:rPr>
        <w:t xml:space="preserve"> </w:t>
      </w:r>
      <w:r w:rsidRPr="007F4CFB">
        <w:rPr>
          <w:sz w:val="22"/>
          <w:szCs w:val="22"/>
          <w:highlight w:val="lightGray"/>
        </w:rPr>
        <w:t>bez ograniczeń lub równoważne,</w:t>
      </w:r>
      <w:r>
        <w:rPr>
          <w:sz w:val="22"/>
          <w:szCs w:val="22"/>
          <w:highlight w:val="lightGray"/>
        </w:rPr>
        <w:t xml:space="preserve"> </w:t>
      </w:r>
      <w:r w:rsidRPr="00910C08">
        <w:rPr>
          <w:b/>
          <w:bCs/>
          <w:sz w:val="22"/>
          <w:szCs w:val="22"/>
          <w:highlight w:val="lightGray"/>
        </w:rPr>
        <w:t>posiadający co najmniej</w:t>
      </w:r>
      <w:r>
        <w:rPr>
          <w:sz w:val="22"/>
          <w:szCs w:val="22"/>
          <w:highlight w:val="lightGray"/>
        </w:rPr>
        <w:t xml:space="preserve"> </w:t>
      </w:r>
      <w:r w:rsidRPr="00910C08">
        <w:rPr>
          <w:b/>
          <w:bCs/>
          <w:sz w:val="22"/>
          <w:szCs w:val="22"/>
          <w:highlight w:val="lightGray"/>
          <w:u w:val="single"/>
        </w:rPr>
        <w:t>5 lat doświadczenia</w:t>
      </w:r>
      <w:r w:rsidRPr="00910C08">
        <w:rPr>
          <w:sz w:val="22"/>
          <w:szCs w:val="22"/>
          <w:highlight w:val="lightGray"/>
        </w:rPr>
        <w:t xml:space="preserve"> </w:t>
      </w:r>
      <w:r>
        <w:rPr>
          <w:sz w:val="22"/>
          <w:szCs w:val="22"/>
          <w:highlight w:val="lightGray"/>
        </w:rPr>
        <w:t xml:space="preserve">(licząc od dnia uzyskania uprawnień),  </w:t>
      </w:r>
      <w:r w:rsidRPr="007F4CFB">
        <w:rPr>
          <w:sz w:val="22"/>
          <w:szCs w:val="22"/>
          <w:highlight w:val="lightGray"/>
        </w:rPr>
        <w:t>który będzie uczestniczyć w wykonywaniu zamówienia.</w:t>
      </w:r>
    </w:p>
    <w:bookmarkEnd w:id="5"/>
    <w:p w14:paraId="1E966CA8" w14:textId="77777777" w:rsidR="00BB3DA7" w:rsidRPr="007275D8" w:rsidRDefault="00BB3DA7" w:rsidP="00BB3DA7">
      <w:pPr>
        <w:autoSpaceDE w:val="0"/>
        <w:autoSpaceDN w:val="0"/>
        <w:adjustRightInd w:val="0"/>
        <w:ind w:left="993"/>
        <w:jc w:val="both"/>
        <w:rPr>
          <w:sz w:val="22"/>
          <w:szCs w:val="22"/>
        </w:rPr>
      </w:pPr>
    </w:p>
    <w:p w14:paraId="0BD32DD2"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lastRenderedPageBreak/>
        <w:t>W przypadku posługiwania się przez wykonawcę cudzym potencjałem, wykonawcy mogą polegać na zdolnościach podmiotów udostępniających zasoby, jeśli podmioty te wykonają roboty budowlane lub usługi, do realizacji których te zdolności są wymagane.</w:t>
      </w:r>
    </w:p>
    <w:p w14:paraId="3F917B06" w14:textId="77777777" w:rsidR="00BB3DA7" w:rsidRPr="007275D8" w:rsidRDefault="00BB3DA7" w:rsidP="00BB3DA7">
      <w:pPr>
        <w:autoSpaceDE w:val="0"/>
        <w:autoSpaceDN w:val="0"/>
        <w:adjustRightInd w:val="0"/>
        <w:spacing w:line="276" w:lineRule="auto"/>
        <w:ind w:left="426"/>
        <w:jc w:val="both"/>
        <w:rPr>
          <w:i/>
          <w:iCs/>
          <w:sz w:val="22"/>
          <w:szCs w:val="22"/>
        </w:rPr>
      </w:pPr>
      <w:r w:rsidRPr="007275D8">
        <w:rPr>
          <w:i/>
          <w:iCs/>
          <w:sz w:val="22"/>
          <w:szCs w:val="22"/>
        </w:rPr>
        <w:t>W przypadku wspólnego ubiegania się dwóch lub więcej Wykonawców o udzielenie zamówienia oceniany będzie ich łączny potencjał techniczny oraz osoby zdolne do wykonania zamówienia.</w:t>
      </w:r>
      <w:r w:rsidRPr="007275D8">
        <w:rPr>
          <w:sz w:val="22"/>
          <w:szCs w:val="22"/>
        </w:rPr>
        <w:t>”</w:t>
      </w:r>
    </w:p>
    <w:p w14:paraId="3B5E0B17" w14:textId="77777777" w:rsidR="00BB3DA7" w:rsidRPr="00A1780A" w:rsidRDefault="00BB3DA7" w:rsidP="00BB3DA7">
      <w:pPr>
        <w:spacing w:after="60"/>
        <w:jc w:val="both"/>
        <w:rPr>
          <w:rFonts w:eastAsiaTheme="majorEastAsia"/>
          <w:b/>
          <w:sz w:val="22"/>
          <w:szCs w:val="22"/>
          <w:u w:val="single"/>
          <w:lang w:eastAsia="en-US"/>
        </w:rPr>
      </w:pPr>
    </w:p>
    <w:p w14:paraId="2EE7C9CA" w14:textId="77777777" w:rsidR="00AA4F20" w:rsidRPr="00A1780A" w:rsidRDefault="00587F52" w:rsidP="004F2A3D">
      <w:pPr>
        <w:numPr>
          <w:ilvl w:val="0"/>
          <w:numId w:val="17"/>
        </w:numPr>
        <w:shd w:val="clear" w:color="auto" w:fill="E5DFEC" w:themeFill="accent4" w:themeFillTint="33"/>
        <w:spacing w:after="200" w:line="252" w:lineRule="auto"/>
        <w:contextualSpacing/>
        <w:jc w:val="both"/>
        <w:rPr>
          <w:b/>
          <w:sz w:val="22"/>
          <w:szCs w:val="22"/>
          <w:lang w:eastAsia="en-US"/>
        </w:rPr>
      </w:pPr>
      <w:r w:rsidRPr="00A1780A">
        <w:rPr>
          <w:b/>
          <w:sz w:val="22"/>
          <w:szCs w:val="22"/>
          <w:lang w:eastAsia="en-US"/>
        </w:rPr>
        <w:t>Podstawy wykluczenia</w:t>
      </w:r>
    </w:p>
    <w:p w14:paraId="0D351F0E" w14:textId="77777777" w:rsidR="0052446B" w:rsidRPr="00A1780A" w:rsidRDefault="0052446B" w:rsidP="008143DD">
      <w:pPr>
        <w:autoSpaceDE w:val="0"/>
        <w:autoSpaceDN w:val="0"/>
        <w:jc w:val="both"/>
        <w:rPr>
          <w:b/>
          <w:sz w:val="16"/>
          <w:szCs w:val="16"/>
        </w:rPr>
      </w:pPr>
    </w:p>
    <w:p w14:paraId="32A111BF" w14:textId="77777777" w:rsidR="00494C74" w:rsidRPr="00A1780A" w:rsidRDefault="00494C74" w:rsidP="00494C74">
      <w:pPr>
        <w:pStyle w:val="Akapitzlist"/>
        <w:numPr>
          <w:ilvl w:val="0"/>
          <w:numId w:val="33"/>
        </w:numPr>
        <w:tabs>
          <w:tab w:val="left" w:pos="426"/>
        </w:tabs>
        <w:kinsoku w:val="0"/>
        <w:overflowPunct w:val="0"/>
        <w:autoSpaceDE w:val="0"/>
        <w:autoSpaceDN w:val="0"/>
        <w:adjustRightInd w:val="0"/>
        <w:ind w:left="284" w:right="112" w:hanging="284"/>
        <w:jc w:val="both"/>
        <w:rPr>
          <w:sz w:val="22"/>
          <w:szCs w:val="22"/>
        </w:rPr>
      </w:pPr>
      <w:r w:rsidRPr="00A1780A">
        <w:rPr>
          <w:sz w:val="22"/>
          <w:szCs w:val="22"/>
        </w:rPr>
        <w:t xml:space="preserve">Zamawiający </w:t>
      </w:r>
      <w:r w:rsidRPr="00A1780A">
        <w:rPr>
          <w:b/>
          <w:sz w:val="22"/>
          <w:szCs w:val="22"/>
        </w:rPr>
        <w:t>wykluczy</w:t>
      </w:r>
      <w:r w:rsidRPr="00A1780A">
        <w:rPr>
          <w:sz w:val="22"/>
          <w:szCs w:val="22"/>
        </w:rPr>
        <w:t xml:space="preserve"> z postępowania wykonawców, wobec których zachodzą podstawy wykluczenia, o których mowa w art. 108 ust. 1 ustawy Pzp. Z</w:t>
      </w:r>
      <w:r w:rsidRPr="00A1780A">
        <w:rPr>
          <w:spacing w:val="16"/>
          <w:sz w:val="22"/>
          <w:szCs w:val="22"/>
        </w:rPr>
        <w:t xml:space="preserve"> </w:t>
      </w:r>
      <w:r w:rsidRPr="00A1780A">
        <w:rPr>
          <w:sz w:val="22"/>
          <w:szCs w:val="22"/>
        </w:rPr>
        <w:t>postępowania</w:t>
      </w:r>
      <w:r w:rsidRPr="00A1780A">
        <w:rPr>
          <w:spacing w:val="19"/>
          <w:sz w:val="22"/>
          <w:szCs w:val="22"/>
        </w:rPr>
        <w:t xml:space="preserve"> </w:t>
      </w:r>
      <w:r w:rsidRPr="00A1780A">
        <w:rPr>
          <w:sz w:val="22"/>
          <w:szCs w:val="22"/>
        </w:rPr>
        <w:t>o</w:t>
      </w:r>
      <w:r w:rsidRPr="00A1780A">
        <w:rPr>
          <w:spacing w:val="17"/>
          <w:sz w:val="22"/>
          <w:szCs w:val="22"/>
        </w:rPr>
        <w:t xml:space="preserve"> </w:t>
      </w:r>
      <w:r w:rsidRPr="00A1780A">
        <w:rPr>
          <w:sz w:val="22"/>
          <w:szCs w:val="22"/>
        </w:rPr>
        <w:t>udzielenie</w:t>
      </w:r>
      <w:r w:rsidRPr="00A1780A">
        <w:rPr>
          <w:spacing w:val="17"/>
          <w:sz w:val="22"/>
          <w:szCs w:val="22"/>
        </w:rPr>
        <w:t xml:space="preserve"> </w:t>
      </w:r>
      <w:r w:rsidRPr="00A1780A">
        <w:rPr>
          <w:sz w:val="22"/>
          <w:szCs w:val="22"/>
        </w:rPr>
        <w:t>zamówienia</w:t>
      </w:r>
      <w:r w:rsidRPr="00A1780A">
        <w:rPr>
          <w:spacing w:val="18"/>
          <w:sz w:val="22"/>
          <w:szCs w:val="22"/>
        </w:rPr>
        <w:t xml:space="preserve"> </w:t>
      </w:r>
      <w:r w:rsidRPr="00A1780A">
        <w:rPr>
          <w:sz w:val="22"/>
          <w:szCs w:val="22"/>
        </w:rPr>
        <w:t>wyklucza</w:t>
      </w:r>
      <w:r w:rsidRPr="00A1780A">
        <w:rPr>
          <w:spacing w:val="18"/>
          <w:sz w:val="22"/>
          <w:szCs w:val="22"/>
        </w:rPr>
        <w:t xml:space="preserve"> </w:t>
      </w:r>
      <w:r w:rsidRPr="00A1780A">
        <w:rPr>
          <w:sz w:val="22"/>
          <w:szCs w:val="22"/>
        </w:rPr>
        <w:t>się̨,</w:t>
      </w:r>
      <w:r w:rsidRPr="00A1780A">
        <w:rPr>
          <w:spacing w:val="17"/>
          <w:sz w:val="22"/>
          <w:szCs w:val="22"/>
        </w:rPr>
        <w:t xml:space="preserve"> </w:t>
      </w:r>
      <w:r w:rsidRPr="00A1780A">
        <w:rPr>
          <w:sz w:val="22"/>
          <w:szCs w:val="22"/>
        </w:rPr>
        <w:t>z</w:t>
      </w:r>
      <w:r w:rsidRPr="00A1780A">
        <w:rPr>
          <w:spacing w:val="17"/>
          <w:sz w:val="22"/>
          <w:szCs w:val="22"/>
        </w:rPr>
        <w:t xml:space="preserve"> </w:t>
      </w:r>
      <w:r w:rsidRPr="00A1780A">
        <w:rPr>
          <w:sz w:val="22"/>
          <w:szCs w:val="22"/>
        </w:rPr>
        <w:t>zastrzeżeniem</w:t>
      </w:r>
      <w:r w:rsidRPr="00A1780A">
        <w:rPr>
          <w:spacing w:val="18"/>
          <w:sz w:val="22"/>
          <w:szCs w:val="22"/>
        </w:rPr>
        <w:t xml:space="preserve"> </w:t>
      </w:r>
      <w:r w:rsidRPr="00A1780A">
        <w:rPr>
          <w:sz w:val="22"/>
          <w:szCs w:val="22"/>
        </w:rPr>
        <w:t>art. 110</w:t>
      </w:r>
      <w:r w:rsidRPr="00A1780A">
        <w:rPr>
          <w:spacing w:val="-2"/>
          <w:sz w:val="22"/>
          <w:szCs w:val="22"/>
        </w:rPr>
        <w:t xml:space="preserve"> </w:t>
      </w:r>
      <w:r w:rsidRPr="00A1780A">
        <w:rPr>
          <w:sz w:val="22"/>
          <w:szCs w:val="22"/>
        </w:rPr>
        <w:t>ust.</w:t>
      </w:r>
      <w:r w:rsidRPr="00A1780A">
        <w:rPr>
          <w:spacing w:val="1"/>
          <w:sz w:val="22"/>
          <w:szCs w:val="22"/>
        </w:rPr>
        <w:t xml:space="preserve"> </w:t>
      </w:r>
      <w:r w:rsidRPr="00A1780A">
        <w:rPr>
          <w:sz w:val="22"/>
          <w:szCs w:val="22"/>
        </w:rPr>
        <w:t>2</w:t>
      </w:r>
      <w:r w:rsidRPr="00A1780A">
        <w:rPr>
          <w:spacing w:val="-2"/>
          <w:sz w:val="22"/>
          <w:szCs w:val="22"/>
        </w:rPr>
        <w:t xml:space="preserve"> </w:t>
      </w:r>
      <w:r w:rsidRPr="00A1780A">
        <w:rPr>
          <w:sz w:val="22"/>
          <w:szCs w:val="22"/>
        </w:rPr>
        <w:t>Pzp,</w:t>
      </w:r>
      <w:r w:rsidRPr="00A1780A">
        <w:rPr>
          <w:spacing w:val="1"/>
          <w:sz w:val="22"/>
          <w:szCs w:val="22"/>
        </w:rPr>
        <w:t xml:space="preserve"> </w:t>
      </w:r>
      <w:r w:rsidRPr="00A1780A">
        <w:rPr>
          <w:sz w:val="22"/>
          <w:szCs w:val="22"/>
        </w:rPr>
        <w:t>Wykonawcę:</w:t>
      </w:r>
    </w:p>
    <w:p w14:paraId="68329E0E" w14:textId="77777777" w:rsidR="00494C74" w:rsidRPr="00A1780A" w:rsidRDefault="00494C74" w:rsidP="00494C74">
      <w:pPr>
        <w:pStyle w:val="Akapitzlist"/>
        <w:numPr>
          <w:ilvl w:val="1"/>
          <w:numId w:val="34"/>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 xml:space="preserve"> będącego osobą fizyczną, którego prawomocnie skazano za</w:t>
      </w:r>
      <w:r w:rsidRPr="00A1780A">
        <w:rPr>
          <w:spacing w:val="6"/>
          <w:sz w:val="22"/>
          <w:szCs w:val="22"/>
        </w:rPr>
        <w:t xml:space="preserve"> </w:t>
      </w:r>
      <w:r w:rsidRPr="00A1780A">
        <w:rPr>
          <w:sz w:val="22"/>
          <w:szCs w:val="22"/>
        </w:rPr>
        <w:t>przestępstwo:</w:t>
      </w:r>
    </w:p>
    <w:p w14:paraId="78E67ED6" w14:textId="77777777" w:rsidR="00494C74" w:rsidRPr="00A1780A" w:rsidRDefault="00494C74" w:rsidP="00494C74">
      <w:pPr>
        <w:pStyle w:val="Akapitzlist"/>
        <w:numPr>
          <w:ilvl w:val="0"/>
          <w:numId w:val="32"/>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 xml:space="preserve">udziału w zorganizowanej grupie przestępczej albo związku mającym na celu popełnienie przestępstwa lub przestępstwa skarbowego, o którym mowa w art. </w:t>
      </w:r>
      <w:r w:rsidRPr="00A1780A">
        <w:rPr>
          <w:spacing w:val="-2"/>
          <w:sz w:val="22"/>
          <w:szCs w:val="22"/>
        </w:rPr>
        <w:t>258</w:t>
      </w:r>
      <w:r w:rsidRPr="00A1780A">
        <w:rPr>
          <w:spacing w:val="16"/>
          <w:sz w:val="22"/>
          <w:szCs w:val="22"/>
        </w:rPr>
        <w:t xml:space="preserve"> </w:t>
      </w:r>
      <w:r w:rsidRPr="00A1780A">
        <w:rPr>
          <w:sz w:val="22"/>
          <w:szCs w:val="22"/>
        </w:rPr>
        <w:t>Kodeksu karnego,</w:t>
      </w:r>
    </w:p>
    <w:p w14:paraId="3D9CCC55" w14:textId="77777777" w:rsidR="00494C74" w:rsidRPr="00A1780A" w:rsidRDefault="00494C74" w:rsidP="00494C74">
      <w:pPr>
        <w:pStyle w:val="Akapitzlist"/>
        <w:numPr>
          <w:ilvl w:val="0"/>
          <w:numId w:val="32"/>
        </w:numPr>
        <w:tabs>
          <w:tab w:val="left" w:pos="412"/>
          <w:tab w:val="left" w:pos="709"/>
        </w:tabs>
        <w:kinsoku w:val="0"/>
        <w:overflowPunct w:val="0"/>
        <w:autoSpaceDE w:val="0"/>
        <w:autoSpaceDN w:val="0"/>
        <w:adjustRightInd w:val="0"/>
        <w:ind w:left="709" w:hanging="283"/>
        <w:jc w:val="both"/>
        <w:rPr>
          <w:sz w:val="22"/>
          <w:szCs w:val="22"/>
        </w:rPr>
      </w:pPr>
      <w:r w:rsidRPr="00A1780A">
        <w:rPr>
          <w:sz w:val="22"/>
          <w:szCs w:val="22"/>
        </w:rPr>
        <w:t>handlu ludźmi, o którym mowa w art. 189a Kodeksu</w:t>
      </w:r>
      <w:r w:rsidRPr="00A1780A">
        <w:rPr>
          <w:spacing w:val="1"/>
          <w:sz w:val="22"/>
          <w:szCs w:val="22"/>
        </w:rPr>
        <w:t xml:space="preserve"> </w:t>
      </w:r>
      <w:r w:rsidRPr="00A1780A">
        <w:rPr>
          <w:sz w:val="22"/>
          <w:szCs w:val="22"/>
        </w:rPr>
        <w:t>karnego,</w:t>
      </w:r>
    </w:p>
    <w:p w14:paraId="4357A4A2" w14:textId="0A23A291" w:rsidR="00494C74" w:rsidRPr="00A1780A" w:rsidRDefault="00494C74" w:rsidP="00494C74">
      <w:pPr>
        <w:pStyle w:val="Akapitzlist"/>
        <w:numPr>
          <w:ilvl w:val="0"/>
          <w:numId w:val="32"/>
        </w:numPr>
        <w:tabs>
          <w:tab w:val="left" w:pos="398"/>
          <w:tab w:val="left" w:pos="709"/>
        </w:tabs>
        <w:kinsoku w:val="0"/>
        <w:overflowPunct w:val="0"/>
        <w:autoSpaceDE w:val="0"/>
        <w:autoSpaceDN w:val="0"/>
        <w:adjustRightInd w:val="0"/>
        <w:ind w:left="709" w:right="112" w:hanging="283"/>
        <w:jc w:val="both"/>
        <w:rPr>
          <w:sz w:val="22"/>
          <w:szCs w:val="22"/>
        </w:rPr>
      </w:pPr>
      <w:r w:rsidRPr="00A1780A">
        <w:rPr>
          <w:sz w:val="22"/>
          <w:szCs w:val="22"/>
        </w:rPr>
        <w:t>o którym mowa w art. 228–230a, art. 250a Kodeksu karnego, w art. 46–48 ustawy z dnia 25 czerwca 2010 r. o sporcie (Dz. U. z 202</w:t>
      </w:r>
      <w:r w:rsidR="007F6B1C">
        <w:rPr>
          <w:sz w:val="22"/>
          <w:szCs w:val="22"/>
        </w:rPr>
        <w:t>3</w:t>
      </w:r>
      <w:r w:rsidRPr="00A1780A">
        <w:rPr>
          <w:sz w:val="22"/>
          <w:szCs w:val="22"/>
        </w:rPr>
        <w:t xml:space="preserve"> r. poz.</w:t>
      </w:r>
      <w:r w:rsidR="007F6B1C">
        <w:rPr>
          <w:sz w:val="22"/>
          <w:szCs w:val="22"/>
        </w:rPr>
        <w:t xml:space="preserve"> 2048) </w:t>
      </w:r>
      <w:r w:rsidRPr="00A1780A">
        <w:rPr>
          <w:sz w:val="22"/>
          <w:szCs w:val="22"/>
        </w:rPr>
        <w:t xml:space="preserve"> lub w art. 54 ust. 1–4 ustawy z dnia 12 maja 2011 r. o refundacji leków, środków spożywczych specjalnego przeznaczenia żywieniowego oraz wyrobów medycznych (Dz. U. z </w:t>
      </w:r>
      <w:r w:rsidR="007F6B1C">
        <w:rPr>
          <w:sz w:val="22"/>
          <w:szCs w:val="22"/>
        </w:rPr>
        <w:t>2023 poz. 826</w:t>
      </w:r>
      <w:r w:rsidRPr="00A1780A">
        <w:rPr>
          <w:sz w:val="22"/>
          <w:szCs w:val="22"/>
        </w:rPr>
        <w:t>),</w:t>
      </w:r>
    </w:p>
    <w:p w14:paraId="1453A6D5" w14:textId="77777777" w:rsidR="00494C74" w:rsidRPr="00A1780A" w:rsidRDefault="00494C74" w:rsidP="00494C74">
      <w:pPr>
        <w:pStyle w:val="Akapitzlist"/>
        <w:numPr>
          <w:ilvl w:val="0"/>
          <w:numId w:val="32"/>
        </w:numPr>
        <w:tabs>
          <w:tab w:val="left" w:pos="407"/>
          <w:tab w:val="left" w:pos="709"/>
        </w:tabs>
        <w:kinsoku w:val="0"/>
        <w:overflowPunct w:val="0"/>
        <w:autoSpaceDE w:val="0"/>
        <w:autoSpaceDN w:val="0"/>
        <w:adjustRightInd w:val="0"/>
        <w:ind w:left="709" w:right="110" w:hanging="283"/>
        <w:jc w:val="both"/>
        <w:rPr>
          <w:sz w:val="22"/>
          <w:szCs w:val="22"/>
        </w:rPr>
      </w:pPr>
      <w:r w:rsidRPr="00A1780A">
        <w:rPr>
          <w:sz w:val="22"/>
          <w:szCs w:val="22"/>
        </w:rPr>
        <w:t>finansowania</w:t>
      </w:r>
      <w:r w:rsidRPr="00A1780A">
        <w:rPr>
          <w:spacing w:val="-3"/>
          <w:sz w:val="22"/>
          <w:szCs w:val="22"/>
        </w:rPr>
        <w:t xml:space="preserve"> </w:t>
      </w:r>
      <w:r w:rsidRPr="00A1780A">
        <w:rPr>
          <w:sz w:val="22"/>
          <w:szCs w:val="22"/>
        </w:rPr>
        <w:t>przestępstwa</w:t>
      </w:r>
      <w:r w:rsidRPr="00A1780A">
        <w:rPr>
          <w:spacing w:val="-5"/>
          <w:sz w:val="22"/>
          <w:szCs w:val="22"/>
        </w:rPr>
        <w:t xml:space="preserve"> </w:t>
      </w:r>
      <w:r w:rsidRPr="00A1780A">
        <w:rPr>
          <w:sz w:val="22"/>
          <w:szCs w:val="22"/>
        </w:rPr>
        <w:t>o</w:t>
      </w:r>
      <w:r w:rsidRPr="00A1780A">
        <w:rPr>
          <w:spacing w:val="-5"/>
          <w:sz w:val="22"/>
          <w:szCs w:val="22"/>
        </w:rPr>
        <w:t xml:space="preserve"> </w:t>
      </w:r>
      <w:r w:rsidRPr="00A1780A">
        <w:rPr>
          <w:sz w:val="22"/>
          <w:szCs w:val="22"/>
        </w:rPr>
        <w:t>charakterze</w:t>
      </w:r>
      <w:r w:rsidRPr="00A1780A">
        <w:rPr>
          <w:spacing w:val="-5"/>
          <w:sz w:val="22"/>
          <w:szCs w:val="22"/>
        </w:rPr>
        <w:t xml:space="preserve"> </w:t>
      </w:r>
      <w:r w:rsidRPr="00A1780A">
        <w:rPr>
          <w:sz w:val="22"/>
          <w:szCs w:val="22"/>
        </w:rPr>
        <w:t>terrorystycznym,</w:t>
      </w:r>
      <w:r w:rsidRPr="00A1780A">
        <w:rPr>
          <w:spacing w:val="-4"/>
          <w:sz w:val="22"/>
          <w:szCs w:val="22"/>
        </w:rPr>
        <w:t xml:space="preserve"> </w:t>
      </w:r>
      <w:r w:rsidRPr="00A1780A">
        <w:rPr>
          <w:sz w:val="22"/>
          <w:szCs w:val="22"/>
        </w:rPr>
        <w:t>o</w:t>
      </w:r>
      <w:r w:rsidRPr="00A1780A">
        <w:rPr>
          <w:spacing w:val="-4"/>
          <w:sz w:val="22"/>
          <w:szCs w:val="22"/>
        </w:rPr>
        <w:t xml:space="preserve"> </w:t>
      </w:r>
      <w:r w:rsidRPr="00A1780A">
        <w:rPr>
          <w:sz w:val="22"/>
          <w:szCs w:val="22"/>
        </w:rPr>
        <w:t>którym</w:t>
      </w:r>
      <w:r w:rsidRPr="00A1780A">
        <w:rPr>
          <w:spacing w:val="-6"/>
          <w:sz w:val="22"/>
          <w:szCs w:val="22"/>
        </w:rPr>
        <w:t xml:space="preserve"> </w:t>
      </w:r>
      <w:r w:rsidRPr="00A1780A">
        <w:rPr>
          <w:sz w:val="22"/>
          <w:szCs w:val="22"/>
        </w:rPr>
        <w:t>mowa</w:t>
      </w:r>
      <w:r w:rsidRPr="00A1780A">
        <w:rPr>
          <w:spacing w:val="-4"/>
          <w:sz w:val="22"/>
          <w:szCs w:val="22"/>
        </w:rPr>
        <w:t xml:space="preserve"> </w:t>
      </w:r>
      <w:r w:rsidRPr="00A1780A">
        <w:rPr>
          <w:sz w:val="22"/>
          <w:szCs w:val="22"/>
        </w:rPr>
        <w:t>w</w:t>
      </w:r>
      <w:r w:rsidRPr="00A1780A">
        <w:rPr>
          <w:spacing w:val="-7"/>
          <w:sz w:val="22"/>
          <w:szCs w:val="22"/>
        </w:rPr>
        <w:t xml:space="preserve"> </w:t>
      </w:r>
      <w:r w:rsidRPr="00A1780A">
        <w:rPr>
          <w:sz w:val="22"/>
          <w:szCs w:val="22"/>
        </w:rPr>
        <w:t>art. 165a</w:t>
      </w:r>
      <w:r w:rsidRPr="00A1780A">
        <w:rPr>
          <w:spacing w:val="-2"/>
          <w:sz w:val="22"/>
          <w:szCs w:val="22"/>
        </w:rPr>
        <w:t xml:space="preserve"> </w:t>
      </w:r>
      <w:r w:rsidRPr="00A1780A">
        <w:rPr>
          <w:sz w:val="22"/>
          <w:szCs w:val="22"/>
        </w:rPr>
        <w:t>Kodeksu</w:t>
      </w:r>
      <w:r w:rsidRPr="00A1780A">
        <w:rPr>
          <w:spacing w:val="-1"/>
          <w:sz w:val="22"/>
          <w:szCs w:val="22"/>
        </w:rPr>
        <w:t xml:space="preserve"> </w:t>
      </w:r>
      <w:r w:rsidRPr="00A1780A">
        <w:rPr>
          <w:sz w:val="22"/>
          <w:szCs w:val="22"/>
        </w:rPr>
        <w:t>karnego,</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przestępstwo</w:t>
      </w:r>
      <w:r w:rsidRPr="00A1780A">
        <w:rPr>
          <w:spacing w:val="-1"/>
          <w:sz w:val="22"/>
          <w:szCs w:val="22"/>
        </w:rPr>
        <w:t xml:space="preserve"> </w:t>
      </w:r>
      <w:r w:rsidRPr="00A1780A">
        <w:rPr>
          <w:sz w:val="22"/>
          <w:szCs w:val="22"/>
        </w:rPr>
        <w:t>udaremniania</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utrudniania stwierdzenia przestępnego</w:t>
      </w:r>
      <w:r w:rsidRPr="00A1780A">
        <w:rPr>
          <w:spacing w:val="-12"/>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pieniędzy</w:t>
      </w:r>
      <w:r w:rsidRPr="00A1780A">
        <w:rPr>
          <w:spacing w:val="-13"/>
          <w:sz w:val="22"/>
          <w:szCs w:val="22"/>
        </w:rPr>
        <w:t xml:space="preserve"> </w:t>
      </w:r>
      <w:r w:rsidRPr="00A1780A">
        <w:rPr>
          <w:sz w:val="22"/>
          <w:szCs w:val="22"/>
        </w:rPr>
        <w:t>lub</w:t>
      </w:r>
      <w:r w:rsidRPr="00A1780A">
        <w:rPr>
          <w:spacing w:val="-12"/>
          <w:sz w:val="22"/>
          <w:szCs w:val="22"/>
        </w:rPr>
        <w:t xml:space="preserve"> </w:t>
      </w:r>
      <w:r w:rsidRPr="00A1780A">
        <w:rPr>
          <w:sz w:val="22"/>
          <w:szCs w:val="22"/>
        </w:rPr>
        <w:t>ukrywania</w:t>
      </w:r>
      <w:r w:rsidRPr="00A1780A">
        <w:rPr>
          <w:spacing w:val="-10"/>
          <w:sz w:val="22"/>
          <w:szCs w:val="22"/>
        </w:rPr>
        <w:t xml:space="preserve"> </w:t>
      </w:r>
      <w:r w:rsidRPr="00A1780A">
        <w:rPr>
          <w:sz w:val="22"/>
          <w:szCs w:val="22"/>
        </w:rPr>
        <w:t>ich</w:t>
      </w:r>
      <w:r w:rsidRPr="00A1780A">
        <w:rPr>
          <w:spacing w:val="-14"/>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o</w:t>
      </w:r>
      <w:r w:rsidRPr="00A1780A">
        <w:rPr>
          <w:spacing w:val="-12"/>
          <w:sz w:val="22"/>
          <w:szCs w:val="22"/>
        </w:rPr>
        <w:t xml:space="preserve"> </w:t>
      </w:r>
      <w:r w:rsidRPr="00A1780A">
        <w:rPr>
          <w:sz w:val="22"/>
          <w:szCs w:val="22"/>
        </w:rPr>
        <w:t>którym</w:t>
      </w:r>
      <w:r w:rsidRPr="00A1780A">
        <w:rPr>
          <w:spacing w:val="-13"/>
          <w:sz w:val="22"/>
          <w:szCs w:val="22"/>
        </w:rPr>
        <w:t xml:space="preserve"> </w:t>
      </w:r>
      <w:r w:rsidRPr="00A1780A">
        <w:rPr>
          <w:sz w:val="22"/>
          <w:szCs w:val="22"/>
        </w:rPr>
        <w:t>mowa w</w:t>
      </w:r>
      <w:r w:rsidRPr="00A1780A">
        <w:rPr>
          <w:spacing w:val="-2"/>
          <w:sz w:val="22"/>
          <w:szCs w:val="22"/>
        </w:rPr>
        <w:t xml:space="preserve"> </w:t>
      </w:r>
      <w:r w:rsidRPr="00A1780A">
        <w:rPr>
          <w:sz w:val="22"/>
          <w:szCs w:val="22"/>
        </w:rPr>
        <w:t>art. 299</w:t>
      </w:r>
      <w:r w:rsidRPr="00A1780A">
        <w:rPr>
          <w:spacing w:val="-2"/>
          <w:sz w:val="22"/>
          <w:szCs w:val="22"/>
        </w:rPr>
        <w:t xml:space="preserve"> </w:t>
      </w:r>
      <w:r w:rsidRPr="00A1780A">
        <w:rPr>
          <w:sz w:val="22"/>
          <w:szCs w:val="22"/>
        </w:rPr>
        <w:t>Kodeksu</w:t>
      </w:r>
      <w:r w:rsidRPr="00A1780A">
        <w:rPr>
          <w:spacing w:val="2"/>
          <w:sz w:val="22"/>
          <w:szCs w:val="22"/>
        </w:rPr>
        <w:t xml:space="preserve"> </w:t>
      </w:r>
      <w:r w:rsidRPr="00A1780A">
        <w:rPr>
          <w:sz w:val="22"/>
          <w:szCs w:val="22"/>
        </w:rPr>
        <w:t>karnego,</w:t>
      </w:r>
    </w:p>
    <w:p w14:paraId="6833F3E5" w14:textId="77777777" w:rsidR="00494C74" w:rsidRPr="00A1780A" w:rsidRDefault="00494C74" w:rsidP="00494C74">
      <w:pPr>
        <w:pStyle w:val="Akapitzlist"/>
        <w:numPr>
          <w:ilvl w:val="0"/>
          <w:numId w:val="32"/>
        </w:numPr>
        <w:tabs>
          <w:tab w:val="left" w:pos="410"/>
          <w:tab w:val="left" w:pos="709"/>
        </w:tabs>
        <w:kinsoku w:val="0"/>
        <w:overflowPunct w:val="0"/>
        <w:autoSpaceDE w:val="0"/>
        <w:autoSpaceDN w:val="0"/>
        <w:adjustRightInd w:val="0"/>
        <w:ind w:left="709" w:right="110" w:hanging="283"/>
        <w:jc w:val="both"/>
        <w:rPr>
          <w:sz w:val="22"/>
          <w:szCs w:val="22"/>
        </w:rPr>
      </w:pPr>
      <w:r w:rsidRPr="00A1780A">
        <w:rPr>
          <w:sz w:val="22"/>
          <w:szCs w:val="22"/>
        </w:rPr>
        <w:t>o charakterze terrorystycznym, o którym mowa w art. 115 § 20 Kodeksu karnego, lub mające na celu popełnienie tego</w:t>
      </w:r>
      <w:r w:rsidRPr="00A1780A">
        <w:rPr>
          <w:spacing w:val="10"/>
          <w:sz w:val="22"/>
          <w:szCs w:val="22"/>
        </w:rPr>
        <w:t xml:space="preserve"> </w:t>
      </w:r>
      <w:r w:rsidRPr="00A1780A">
        <w:rPr>
          <w:sz w:val="22"/>
          <w:szCs w:val="22"/>
        </w:rPr>
        <w:t>przestępstwa,</w:t>
      </w:r>
    </w:p>
    <w:p w14:paraId="2C209313" w14:textId="77777777" w:rsidR="00494C74" w:rsidRPr="00A1780A" w:rsidRDefault="00494C74" w:rsidP="00494C74">
      <w:pPr>
        <w:pStyle w:val="Akapitzlist"/>
        <w:numPr>
          <w:ilvl w:val="0"/>
          <w:numId w:val="32"/>
        </w:numPr>
        <w:tabs>
          <w:tab w:val="left" w:pos="364"/>
          <w:tab w:val="left" w:pos="709"/>
        </w:tabs>
        <w:kinsoku w:val="0"/>
        <w:overflowPunct w:val="0"/>
        <w:autoSpaceDE w:val="0"/>
        <w:autoSpaceDN w:val="0"/>
        <w:adjustRightInd w:val="0"/>
        <w:ind w:left="709" w:right="109" w:hanging="283"/>
        <w:jc w:val="both"/>
        <w:rPr>
          <w:sz w:val="22"/>
          <w:szCs w:val="22"/>
        </w:rPr>
      </w:pPr>
      <w:r w:rsidRPr="00A1780A">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A1780A">
        <w:rPr>
          <w:spacing w:val="-23"/>
          <w:sz w:val="22"/>
          <w:szCs w:val="22"/>
        </w:rPr>
        <w:t xml:space="preserve"> </w:t>
      </w:r>
      <w:r w:rsidRPr="00A1780A">
        <w:rPr>
          <w:sz w:val="22"/>
          <w:szCs w:val="22"/>
        </w:rPr>
        <w:t>769),</w:t>
      </w:r>
    </w:p>
    <w:p w14:paraId="78B7158B" w14:textId="77777777" w:rsidR="00494C74" w:rsidRPr="00A1780A" w:rsidRDefault="00494C74" w:rsidP="00494C74">
      <w:pPr>
        <w:pStyle w:val="Akapitzlist"/>
        <w:numPr>
          <w:ilvl w:val="0"/>
          <w:numId w:val="32"/>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A1780A">
        <w:rPr>
          <w:spacing w:val="-36"/>
          <w:sz w:val="22"/>
          <w:szCs w:val="22"/>
        </w:rPr>
        <w:t xml:space="preserve"> </w:t>
      </w:r>
      <w:r w:rsidRPr="00A1780A">
        <w:rPr>
          <w:sz w:val="22"/>
          <w:szCs w:val="22"/>
        </w:rPr>
        <w:t>skarbowe,</w:t>
      </w:r>
    </w:p>
    <w:p w14:paraId="22C266F1" w14:textId="77777777" w:rsidR="00494C74" w:rsidRPr="00A1780A" w:rsidRDefault="00494C74" w:rsidP="00494C74">
      <w:pPr>
        <w:pStyle w:val="Akapitzlist"/>
        <w:numPr>
          <w:ilvl w:val="0"/>
          <w:numId w:val="32"/>
        </w:numPr>
        <w:tabs>
          <w:tab w:val="left" w:pos="415"/>
          <w:tab w:val="left" w:pos="709"/>
        </w:tabs>
        <w:kinsoku w:val="0"/>
        <w:overflowPunct w:val="0"/>
        <w:autoSpaceDE w:val="0"/>
        <w:autoSpaceDN w:val="0"/>
        <w:adjustRightInd w:val="0"/>
        <w:ind w:left="709" w:right="108" w:hanging="283"/>
        <w:jc w:val="both"/>
        <w:rPr>
          <w:sz w:val="22"/>
          <w:szCs w:val="22"/>
        </w:rPr>
      </w:pPr>
      <w:r w:rsidRPr="00A1780A">
        <w:rPr>
          <w:sz w:val="22"/>
          <w:szCs w:val="22"/>
        </w:rPr>
        <w:t>o którym mowa w art. 9 ust. 1 i 3 lub art. 10 ustawy z dnia 15 czerwca 2012 r. o skutkach powierzania wykonywania pracy cudzoziemcom przebywającym wbrew przepisom na terytorium Rzeczypospolitej</w:t>
      </w:r>
      <w:r w:rsidRPr="00A1780A">
        <w:rPr>
          <w:spacing w:val="43"/>
          <w:sz w:val="22"/>
          <w:szCs w:val="22"/>
        </w:rPr>
        <w:t xml:space="preserve"> </w:t>
      </w:r>
      <w:r w:rsidRPr="00A1780A">
        <w:rPr>
          <w:sz w:val="22"/>
          <w:szCs w:val="22"/>
        </w:rPr>
        <w:t>Polskiej</w:t>
      </w:r>
    </w:p>
    <w:p w14:paraId="16F3DF54" w14:textId="77777777" w:rsidR="00494C74" w:rsidRPr="00A1780A" w:rsidRDefault="00494C74" w:rsidP="00494C74">
      <w:pPr>
        <w:pStyle w:val="Tekstpodstawowy"/>
        <w:tabs>
          <w:tab w:val="left" w:pos="709"/>
        </w:tabs>
        <w:kinsoku w:val="0"/>
        <w:overflowPunct w:val="0"/>
        <w:spacing w:after="0"/>
        <w:ind w:left="709" w:hanging="283"/>
        <w:jc w:val="both"/>
        <w:rPr>
          <w:sz w:val="22"/>
          <w:szCs w:val="22"/>
        </w:rPr>
      </w:pPr>
      <w:r w:rsidRPr="00A1780A">
        <w:rPr>
          <w:sz w:val="22"/>
          <w:szCs w:val="22"/>
        </w:rPr>
        <w:t>– lub za odpowiedni czyn zabroniony określony w przepisach prawa obcego;</w:t>
      </w:r>
    </w:p>
    <w:p w14:paraId="24CB60B3" w14:textId="77777777" w:rsidR="00494C74" w:rsidRPr="00A1780A" w:rsidRDefault="00494C74" w:rsidP="00494C74">
      <w:pPr>
        <w:pStyle w:val="Tekstpodstawowy"/>
        <w:numPr>
          <w:ilvl w:val="1"/>
          <w:numId w:val="34"/>
        </w:numPr>
        <w:tabs>
          <w:tab w:val="left" w:pos="851"/>
        </w:tabs>
        <w:kinsoku w:val="0"/>
        <w:overflowPunct w:val="0"/>
        <w:spacing w:after="0"/>
        <w:ind w:left="426" w:right="109" w:hanging="426"/>
        <w:jc w:val="both"/>
        <w:rPr>
          <w:sz w:val="22"/>
          <w:szCs w:val="22"/>
        </w:rPr>
      </w:pPr>
      <w:r w:rsidRPr="00A1780A">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1780A">
        <w:rPr>
          <w:spacing w:val="65"/>
          <w:sz w:val="22"/>
          <w:szCs w:val="22"/>
        </w:rPr>
        <w:t xml:space="preserve"> </w:t>
      </w:r>
      <w:r w:rsidRPr="00A1780A">
        <w:rPr>
          <w:sz w:val="22"/>
          <w:szCs w:val="22"/>
        </w:rPr>
        <w:t>za przestępstwo, o którym mowa w pkt 1.1;</w:t>
      </w:r>
    </w:p>
    <w:p w14:paraId="29497BEF" w14:textId="4C3E46E3" w:rsidR="00494C74" w:rsidRPr="00A1780A" w:rsidRDefault="00494C74" w:rsidP="00494C74">
      <w:pPr>
        <w:pStyle w:val="Akapitzlist"/>
        <w:numPr>
          <w:ilvl w:val="1"/>
          <w:numId w:val="34"/>
        </w:numPr>
        <w:tabs>
          <w:tab w:val="left" w:pos="851"/>
        </w:tabs>
        <w:kinsoku w:val="0"/>
        <w:overflowPunct w:val="0"/>
        <w:autoSpaceDE w:val="0"/>
        <w:autoSpaceDN w:val="0"/>
        <w:adjustRightInd w:val="0"/>
        <w:ind w:left="426" w:right="110" w:hanging="426"/>
        <w:jc w:val="both"/>
        <w:rPr>
          <w:sz w:val="22"/>
          <w:szCs w:val="22"/>
        </w:rPr>
      </w:pPr>
      <w:r w:rsidRPr="00A1780A">
        <w:rPr>
          <w:sz w:val="22"/>
          <w:szCs w:val="22"/>
        </w:rPr>
        <w:t>wobec</w:t>
      </w:r>
      <w:r w:rsidRPr="00A1780A">
        <w:rPr>
          <w:spacing w:val="19"/>
          <w:sz w:val="22"/>
          <w:szCs w:val="22"/>
        </w:rPr>
        <w:t xml:space="preserve"> </w:t>
      </w:r>
      <w:r w:rsidRPr="00A1780A">
        <w:rPr>
          <w:sz w:val="22"/>
          <w:szCs w:val="22"/>
        </w:rPr>
        <w:t>którego</w:t>
      </w:r>
      <w:r w:rsidRPr="00A1780A">
        <w:rPr>
          <w:spacing w:val="19"/>
          <w:sz w:val="22"/>
          <w:szCs w:val="22"/>
        </w:rPr>
        <w:t xml:space="preserve"> </w:t>
      </w:r>
      <w:r w:rsidRPr="00A1780A">
        <w:rPr>
          <w:sz w:val="22"/>
          <w:szCs w:val="22"/>
        </w:rPr>
        <w:t>wydano</w:t>
      </w:r>
      <w:r w:rsidRPr="00A1780A">
        <w:rPr>
          <w:spacing w:val="22"/>
          <w:sz w:val="22"/>
          <w:szCs w:val="22"/>
        </w:rPr>
        <w:t xml:space="preserve"> </w:t>
      </w:r>
      <w:r w:rsidRPr="00A1780A">
        <w:rPr>
          <w:sz w:val="22"/>
          <w:szCs w:val="22"/>
        </w:rPr>
        <w:t>prawomocny</w:t>
      </w:r>
      <w:r w:rsidRPr="00A1780A">
        <w:rPr>
          <w:spacing w:val="19"/>
          <w:sz w:val="22"/>
          <w:szCs w:val="22"/>
        </w:rPr>
        <w:t xml:space="preserve"> </w:t>
      </w:r>
      <w:r w:rsidRPr="00A1780A">
        <w:rPr>
          <w:sz w:val="22"/>
          <w:szCs w:val="22"/>
        </w:rPr>
        <w:t>wyrok</w:t>
      </w:r>
      <w:r w:rsidRPr="00A1780A">
        <w:rPr>
          <w:spacing w:val="20"/>
          <w:sz w:val="22"/>
          <w:szCs w:val="22"/>
        </w:rPr>
        <w:t xml:space="preserve"> </w:t>
      </w:r>
      <w:r w:rsidRPr="00A1780A">
        <w:rPr>
          <w:sz w:val="22"/>
          <w:szCs w:val="22"/>
        </w:rPr>
        <w:t>sądu</w:t>
      </w:r>
      <w:r w:rsidRPr="00A1780A">
        <w:rPr>
          <w:spacing w:val="21"/>
          <w:sz w:val="22"/>
          <w:szCs w:val="22"/>
        </w:rPr>
        <w:t xml:space="preserve"> </w:t>
      </w:r>
      <w:r w:rsidRPr="00A1780A">
        <w:rPr>
          <w:sz w:val="22"/>
          <w:szCs w:val="22"/>
        </w:rPr>
        <w:t>lub</w:t>
      </w:r>
      <w:r w:rsidRPr="00A1780A">
        <w:rPr>
          <w:spacing w:val="20"/>
          <w:sz w:val="22"/>
          <w:szCs w:val="22"/>
        </w:rPr>
        <w:t xml:space="preserve"> </w:t>
      </w:r>
      <w:r w:rsidRPr="00A1780A">
        <w:rPr>
          <w:sz w:val="22"/>
          <w:szCs w:val="22"/>
        </w:rPr>
        <w:t>ostateczną</w:t>
      </w:r>
      <w:r w:rsidRPr="00A1780A">
        <w:rPr>
          <w:spacing w:val="32"/>
          <w:sz w:val="22"/>
          <w:szCs w:val="22"/>
        </w:rPr>
        <w:t xml:space="preserve"> </w:t>
      </w:r>
      <w:r w:rsidRPr="00A1780A">
        <w:rPr>
          <w:sz w:val="22"/>
          <w:szCs w:val="22"/>
        </w:rPr>
        <w:t>decyzję administracyjną</w:t>
      </w:r>
      <w:r w:rsidRPr="00A1780A">
        <w:rPr>
          <w:spacing w:val="54"/>
          <w:sz w:val="22"/>
          <w:szCs w:val="22"/>
        </w:rPr>
        <w:t xml:space="preserve"> </w:t>
      </w:r>
      <w:r w:rsidR="00B212C2">
        <w:rPr>
          <w:spacing w:val="54"/>
          <w:sz w:val="22"/>
          <w:szCs w:val="22"/>
        </w:rPr>
        <w:br/>
      </w:r>
      <w:r w:rsidRPr="00A1780A">
        <w:rPr>
          <w:sz w:val="22"/>
          <w:szCs w:val="22"/>
        </w:rPr>
        <w:t>o</w:t>
      </w:r>
      <w:r w:rsidRPr="00A1780A">
        <w:rPr>
          <w:spacing w:val="43"/>
          <w:sz w:val="22"/>
          <w:szCs w:val="22"/>
        </w:rPr>
        <w:t xml:space="preserve"> </w:t>
      </w:r>
      <w:r w:rsidRPr="00A1780A">
        <w:rPr>
          <w:sz w:val="22"/>
          <w:szCs w:val="22"/>
        </w:rPr>
        <w:t>zaleganiu</w:t>
      </w:r>
      <w:r w:rsidRPr="00A1780A">
        <w:rPr>
          <w:spacing w:val="44"/>
          <w:sz w:val="22"/>
          <w:szCs w:val="22"/>
        </w:rPr>
        <w:t xml:space="preserve"> </w:t>
      </w:r>
      <w:r w:rsidRPr="00A1780A">
        <w:rPr>
          <w:sz w:val="22"/>
          <w:szCs w:val="22"/>
        </w:rPr>
        <w:t>z</w:t>
      </w:r>
      <w:r w:rsidRPr="00A1780A">
        <w:rPr>
          <w:spacing w:val="42"/>
          <w:sz w:val="22"/>
          <w:szCs w:val="22"/>
        </w:rPr>
        <w:t xml:space="preserve"> </w:t>
      </w:r>
      <w:r w:rsidRPr="00A1780A">
        <w:rPr>
          <w:sz w:val="22"/>
          <w:szCs w:val="22"/>
        </w:rPr>
        <w:t>uiszczeniem</w:t>
      </w:r>
      <w:r w:rsidRPr="00A1780A">
        <w:rPr>
          <w:spacing w:val="43"/>
          <w:sz w:val="22"/>
          <w:szCs w:val="22"/>
        </w:rPr>
        <w:t xml:space="preserve"> </w:t>
      </w:r>
      <w:r w:rsidRPr="00A1780A">
        <w:rPr>
          <w:sz w:val="22"/>
          <w:szCs w:val="22"/>
        </w:rPr>
        <w:t>podatków,</w:t>
      </w:r>
      <w:r w:rsidRPr="00A1780A">
        <w:rPr>
          <w:spacing w:val="42"/>
          <w:sz w:val="22"/>
          <w:szCs w:val="22"/>
        </w:rPr>
        <w:t xml:space="preserve"> </w:t>
      </w:r>
      <w:r w:rsidRPr="00A1780A">
        <w:rPr>
          <w:sz w:val="22"/>
          <w:szCs w:val="22"/>
        </w:rPr>
        <w:t>opłat</w:t>
      </w:r>
      <w:r w:rsidRPr="00A1780A">
        <w:rPr>
          <w:spacing w:val="40"/>
          <w:sz w:val="22"/>
          <w:szCs w:val="22"/>
        </w:rPr>
        <w:t xml:space="preserve"> </w:t>
      </w:r>
      <w:r w:rsidRPr="00A1780A">
        <w:rPr>
          <w:sz w:val="22"/>
          <w:szCs w:val="22"/>
        </w:rPr>
        <w:t>lub</w:t>
      </w:r>
      <w:r w:rsidRPr="00A1780A">
        <w:rPr>
          <w:spacing w:val="41"/>
          <w:sz w:val="22"/>
          <w:szCs w:val="22"/>
        </w:rPr>
        <w:t xml:space="preserve"> </w:t>
      </w:r>
      <w:r w:rsidRPr="00A1780A">
        <w:rPr>
          <w:sz w:val="22"/>
          <w:szCs w:val="22"/>
        </w:rPr>
        <w:t>składek</w:t>
      </w:r>
      <w:r w:rsidRPr="00A1780A">
        <w:rPr>
          <w:spacing w:val="41"/>
          <w:sz w:val="22"/>
          <w:szCs w:val="22"/>
        </w:rPr>
        <w:t xml:space="preserve"> </w:t>
      </w:r>
      <w:r w:rsidRPr="00A1780A">
        <w:rPr>
          <w:sz w:val="22"/>
          <w:szCs w:val="22"/>
        </w:rPr>
        <w:t>na ubezpieczenie</w:t>
      </w:r>
      <w:r w:rsidRPr="00A1780A">
        <w:rPr>
          <w:spacing w:val="33"/>
          <w:sz w:val="22"/>
          <w:szCs w:val="22"/>
        </w:rPr>
        <w:t xml:space="preserve"> </w:t>
      </w:r>
      <w:r w:rsidRPr="00A1780A">
        <w:rPr>
          <w:sz w:val="22"/>
          <w:szCs w:val="22"/>
        </w:rPr>
        <w:t>społeczne</w:t>
      </w:r>
      <w:r w:rsidRPr="00A1780A">
        <w:rPr>
          <w:spacing w:val="33"/>
          <w:sz w:val="22"/>
          <w:szCs w:val="22"/>
        </w:rPr>
        <w:t xml:space="preserve"> </w:t>
      </w:r>
      <w:r w:rsidRPr="00A1780A">
        <w:rPr>
          <w:sz w:val="22"/>
          <w:szCs w:val="22"/>
        </w:rPr>
        <w:t>lub</w:t>
      </w:r>
      <w:r w:rsidRPr="00A1780A">
        <w:rPr>
          <w:spacing w:val="31"/>
          <w:sz w:val="22"/>
          <w:szCs w:val="22"/>
        </w:rPr>
        <w:t xml:space="preserve"> </w:t>
      </w:r>
      <w:r w:rsidRPr="00A1780A">
        <w:rPr>
          <w:sz w:val="22"/>
          <w:szCs w:val="22"/>
        </w:rPr>
        <w:t>zdrowotne,</w:t>
      </w:r>
      <w:r w:rsidRPr="00A1780A">
        <w:rPr>
          <w:spacing w:val="33"/>
          <w:sz w:val="22"/>
          <w:szCs w:val="22"/>
        </w:rPr>
        <w:t xml:space="preserve"> </w:t>
      </w:r>
      <w:r w:rsidRPr="00A1780A">
        <w:rPr>
          <w:sz w:val="22"/>
          <w:szCs w:val="22"/>
        </w:rPr>
        <w:t>chyba</w:t>
      </w:r>
      <w:r w:rsidRPr="00A1780A">
        <w:rPr>
          <w:spacing w:val="32"/>
          <w:sz w:val="22"/>
          <w:szCs w:val="22"/>
        </w:rPr>
        <w:t xml:space="preserve"> </w:t>
      </w:r>
      <w:r w:rsidRPr="00A1780A">
        <w:rPr>
          <w:sz w:val="22"/>
          <w:szCs w:val="22"/>
        </w:rPr>
        <w:t>że</w:t>
      </w:r>
      <w:r w:rsidRPr="00A1780A">
        <w:rPr>
          <w:spacing w:val="32"/>
          <w:sz w:val="22"/>
          <w:szCs w:val="22"/>
        </w:rPr>
        <w:t xml:space="preserve"> </w:t>
      </w:r>
      <w:r w:rsidRPr="00A1780A">
        <w:rPr>
          <w:sz w:val="22"/>
          <w:szCs w:val="22"/>
        </w:rPr>
        <w:t>wykonawca</w:t>
      </w:r>
      <w:r w:rsidRPr="00A1780A">
        <w:rPr>
          <w:spacing w:val="33"/>
          <w:sz w:val="22"/>
          <w:szCs w:val="22"/>
        </w:rPr>
        <w:t xml:space="preserve"> </w:t>
      </w:r>
      <w:r w:rsidRPr="00A1780A">
        <w:rPr>
          <w:sz w:val="22"/>
          <w:szCs w:val="22"/>
        </w:rPr>
        <w:t>odpowiednio</w:t>
      </w:r>
      <w:r w:rsidRPr="00A1780A">
        <w:rPr>
          <w:spacing w:val="33"/>
          <w:sz w:val="22"/>
          <w:szCs w:val="22"/>
        </w:rPr>
        <w:t xml:space="preserve"> </w:t>
      </w:r>
      <w:r w:rsidRPr="00A1780A">
        <w:rPr>
          <w:sz w:val="22"/>
          <w:szCs w:val="22"/>
        </w:rPr>
        <w:t>przed upływem</w:t>
      </w:r>
      <w:r w:rsidRPr="00A1780A">
        <w:rPr>
          <w:spacing w:val="-5"/>
          <w:sz w:val="22"/>
          <w:szCs w:val="22"/>
        </w:rPr>
        <w:t xml:space="preserve"> </w:t>
      </w:r>
      <w:r w:rsidRPr="00A1780A">
        <w:rPr>
          <w:sz w:val="22"/>
          <w:szCs w:val="22"/>
        </w:rPr>
        <w:t>terminu</w:t>
      </w:r>
      <w:r w:rsidRPr="00A1780A">
        <w:rPr>
          <w:spacing w:val="-4"/>
          <w:sz w:val="22"/>
          <w:szCs w:val="22"/>
        </w:rPr>
        <w:t xml:space="preserve"> </w:t>
      </w:r>
      <w:r w:rsidRPr="00A1780A">
        <w:rPr>
          <w:sz w:val="22"/>
          <w:szCs w:val="22"/>
        </w:rPr>
        <w:t>do</w:t>
      </w:r>
      <w:r w:rsidRPr="00A1780A">
        <w:rPr>
          <w:spacing w:val="-4"/>
          <w:sz w:val="22"/>
          <w:szCs w:val="22"/>
        </w:rPr>
        <w:t xml:space="preserve"> </w:t>
      </w:r>
      <w:r w:rsidRPr="00A1780A">
        <w:rPr>
          <w:sz w:val="22"/>
          <w:szCs w:val="22"/>
        </w:rPr>
        <w:t>składania</w:t>
      </w:r>
      <w:r w:rsidRPr="00A1780A">
        <w:rPr>
          <w:spacing w:val="-4"/>
          <w:sz w:val="22"/>
          <w:szCs w:val="22"/>
        </w:rPr>
        <w:t xml:space="preserve"> </w:t>
      </w:r>
      <w:r w:rsidRPr="00A1780A">
        <w:rPr>
          <w:sz w:val="22"/>
          <w:szCs w:val="22"/>
        </w:rPr>
        <w:t>wniosków</w:t>
      </w:r>
      <w:r w:rsidRPr="00A1780A">
        <w:rPr>
          <w:spacing w:val="-6"/>
          <w:sz w:val="22"/>
          <w:szCs w:val="22"/>
        </w:rPr>
        <w:t xml:space="preserve"> </w:t>
      </w:r>
      <w:r w:rsidRPr="00A1780A">
        <w:rPr>
          <w:sz w:val="22"/>
          <w:szCs w:val="22"/>
        </w:rPr>
        <w:t>o</w:t>
      </w:r>
      <w:r w:rsidRPr="00A1780A">
        <w:rPr>
          <w:spacing w:val="-5"/>
          <w:sz w:val="22"/>
          <w:szCs w:val="22"/>
        </w:rPr>
        <w:t xml:space="preserve"> </w:t>
      </w:r>
      <w:r w:rsidRPr="00A1780A">
        <w:rPr>
          <w:sz w:val="22"/>
          <w:szCs w:val="22"/>
        </w:rPr>
        <w:t>dopuszczenie</w:t>
      </w:r>
      <w:r w:rsidRPr="00A1780A">
        <w:rPr>
          <w:spacing w:val="-3"/>
          <w:sz w:val="22"/>
          <w:szCs w:val="22"/>
        </w:rPr>
        <w:t xml:space="preserve"> </w:t>
      </w:r>
      <w:r w:rsidRPr="00A1780A">
        <w:rPr>
          <w:sz w:val="22"/>
          <w:szCs w:val="22"/>
        </w:rPr>
        <w:t>do</w:t>
      </w:r>
      <w:r w:rsidRPr="00A1780A">
        <w:rPr>
          <w:spacing w:val="-5"/>
          <w:sz w:val="22"/>
          <w:szCs w:val="22"/>
        </w:rPr>
        <w:t xml:space="preserve"> </w:t>
      </w:r>
      <w:r w:rsidRPr="00A1780A">
        <w:rPr>
          <w:sz w:val="22"/>
          <w:szCs w:val="22"/>
        </w:rPr>
        <w:t>udziału</w:t>
      </w:r>
      <w:r w:rsidRPr="00A1780A">
        <w:rPr>
          <w:spacing w:val="-3"/>
          <w:sz w:val="22"/>
          <w:szCs w:val="22"/>
        </w:rPr>
        <w:t xml:space="preserve"> </w:t>
      </w:r>
      <w:r w:rsidRPr="00A1780A">
        <w:rPr>
          <w:sz w:val="22"/>
          <w:szCs w:val="22"/>
        </w:rPr>
        <w:t>w</w:t>
      </w:r>
      <w:r w:rsidRPr="00A1780A">
        <w:rPr>
          <w:spacing w:val="-7"/>
          <w:sz w:val="22"/>
          <w:szCs w:val="22"/>
        </w:rPr>
        <w:t xml:space="preserve"> </w:t>
      </w:r>
      <w:r w:rsidRPr="00A1780A">
        <w:rPr>
          <w:sz w:val="22"/>
          <w:szCs w:val="22"/>
        </w:rPr>
        <w:t>postepowaniu albo</w:t>
      </w:r>
      <w:r w:rsidRPr="00A1780A">
        <w:rPr>
          <w:spacing w:val="-2"/>
          <w:sz w:val="22"/>
          <w:szCs w:val="22"/>
        </w:rPr>
        <w:t xml:space="preserve"> </w:t>
      </w:r>
      <w:r w:rsidRPr="00A1780A">
        <w:rPr>
          <w:sz w:val="22"/>
          <w:szCs w:val="22"/>
        </w:rPr>
        <w:t>przed</w:t>
      </w:r>
      <w:r w:rsidRPr="00A1780A">
        <w:rPr>
          <w:spacing w:val="-2"/>
          <w:sz w:val="22"/>
          <w:szCs w:val="22"/>
        </w:rPr>
        <w:t xml:space="preserve"> </w:t>
      </w:r>
      <w:r w:rsidRPr="00A1780A">
        <w:rPr>
          <w:sz w:val="22"/>
          <w:szCs w:val="22"/>
        </w:rPr>
        <w:t>upływem</w:t>
      </w:r>
      <w:r w:rsidRPr="00A1780A">
        <w:rPr>
          <w:spacing w:val="-2"/>
          <w:sz w:val="22"/>
          <w:szCs w:val="22"/>
        </w:rPr>
        <w:t xml:space="preserve"> </w:t>
      </w:r>
      <w:r w:rsidRPr="00A1780A">
        <w:rPr>
          <w:sz w:val="22"/>
          <w:szCs w:val="22"/>
        </w:rPr>
        <w:t>terminu</w:t>
      </w:r>
      <w:r w:rsidRPr="00A1780A">
        <w:rPr>
          <w:spacing w:val="-4"/>
          <w:sz w:val="22"/>
          <w:szCs w:val="22"/>
        </w:rPr>
        <w:t xml:space="preserve"> </w:t>
      </w:r>
      <w:r w:rsidRPr="00A1780A">
        <w:rPr>
          <w:sz w:val="22"/>
          <w:szCs w:val="22"/>
        </w:rPr>
        <w:t>składania</w:t>
      </w:r>
      <w:r w:rsidRPr="00A1780A">
        <w:rPr>
          <w:spacing w:val="-1"/>
          <w:sz w:val="22"/>
          <w:szCs w:val="22"/>
        </w:rPr>
        <w:t xml:space="preserve"> </w:t>
      </w:r>
      <w:r w:rsidRPr="00A1780A">
        <w:rPr>
          <w:sz w:val="22"/>
          <w:szCs w:val="22"/>
        </w:rPr>
        <w:t>ofert</w:t>
      </w:r>
      <w:r w:rsidRPr="00A1780A">
        <w:rPr>
          <w:spacing w:val="-4"/>
          <w:sz w:val="22"/>
          <w:szCs w:val="22"/>
        </w:rPr>
        <w:t xml:space="preserve"> </w:t>
      </w:r>
      <w:r w:rsidRPr="00A1780A">
        <w:rPr>
          <w:sz w:val="22"/>
          <w:szCs w:val="22"/>
        </w:rPr>
        <w:t>dokonał</w:t>
      </w:r>
      <w:r w:rsidRPr="00A1780A">
        <w:rPr>
          <w:spacing w:val="-2"/>
          <w:sz w:val="22"/>
          <w:szCs w:val="22"/>
        </w:rPr>
        <w:t xml:space="preserve"> </w:t>
      </w:r>
      <w:r w:rsidRPr="00A1780A">
        <w:rPr>
          <w:sz w:val="22"/>
          <w:szCs w:val="22"/>
        </w:rPr>
        <w:t>płatności</w:t>
      </w:r>
      <w:r w:rsidRPr="00A1780A">
        <w:rPr>
          <w:spacing w:val="-2"/>
          <w:sz w:val="22"/>
          <w:szCs w:val="22"/>
        </w:rPr>
        <w:t xml:space="preserve"> </w:t>
      </w:r>
      <w:r w:rsidRPr="00A1780A">
        <w:rPr>
          <w:sz w:val="22"/>
          <w:szCs w:val="22"/>
        </w:rPr>
        <w:t>należnych</w:t>
      </w:r>
      <w:r w:rsidRPr="00A1780A">
        <w:rPr>
          <w:spacing w:val="-2"/>
          <w:sz w:val="22"/>
          <w:szCs w:val="22"/>
        </w:rPr>
        <w:t xml:space="preserve"> </w:t>
      </w:r>
      <w:r w:rsidRPr="00A1780A">
        <w:rPr>
          <w:sz w:val="22"/>
          <w:szCs w:val="22"/>
        </w:rPr>
        <w:t>podatków,</w:t>
      </w:r>
      <w:r w:rsidRPr="00A1780A">
        <w:rPr>
          <w:spacing w:val="-1"/>
          <w:sz w:val="22"/>
          <w:szCs w:val="22"/>
        </w:rPr>
        <w:t xml:space="preserve"> </w:t>
      </w:r>
      <w:r w:rsidRPr="00A1780A">
        <w:rPr>
          <w:sz w:val="22"/>
          <w:szCs w:val="22"/>
        </w:rPr>
        <w:t>opłat</w:t>
      </w:r>
      <w:r w:rsidRPr="00A1780A">
        <w:rPr>
          <w:spacing w:val="16"/>
          <w:sz w:val="22"/>
          <w:szCs w:val="22"/>
        </w:rPr>
        <w:t xml:space="preserve"> </w:t>
      </w:r>
      <w:r w:rsidRPr="00A1780A">
        <w:rPr>
          <w:sz w:val="22"/>
          <w:szCs w:val="22"/>
        </w:rPr>
        <w:t>lub</w:t>
      </w:r>
      <w:r w:rsidRPr="00A1780A">
        <w:rPr>
          <w:spacing w:val="16"/>
          <w:sz w:val="22"/>
          <w:szCs w:val="22"/>
        </w:rPr>
        <w:t xml:space="preserve"> </w:t>
      </w:r>
      <w:r w:rsidRPr="00A1780A">
        <w:rPr>
          <w:sz w:val="22"/>
          <w:szCs w:val="22"/>
        </w:rPr>
        <w:t>składek</w:t>
      </w:r>
      <w:r w:rsidRPr="00A1780A">
        <w:rPr>
          <w:spacing w:val="15"/>
          <w:sz w:val="22"/>
          <w:szCs w:val="22"/>
        </w:rPr>
        <w:t xml:space="preserve"> </w:t>
      </w:r>
      <w:r w:rsidRPr="00A1780A">
        <w:rPr>
          <w:sz w:val="22"/>
          <w:szCs w:val="22"/>
        </w:rPr>
        <w:t>na</w:t>
      </w:r>
      <w:r w:rsidRPr="00A1780A">
        <w:rPr>
          <w:spacing w:val="18"/>
          <w:sz w:val="22"/>
          <w:szCs w:val="22"/>
        </w:rPr>
        <w:t xml:space="preserve"> </w:t>
      </w:r>
      <w:r w:rsidRPr="00A1780A">
        <w:rPr>
          <w:sz w:val="22"/>
          <w:szCs w:val="22"/>
        </w:rPr>
        <w:t>ubezpieczenie</w:t>
      </w:r>
      <w:r w:rsidRPr="00A1780A">
        <w:rPr>
          <w:spacing w:val="16"/>
          <w:sz w:val="22"/>
          <w:szCs w:val="22"/>
        </w:rPr>
        <w:t xml:space="preserve"> </w:t>
      </w:r>
      <w:r w:rsidRPr="00A1780A">
        <w:rPr>
          <w:sz w:val="22"/>
          <w:szCs w:val="22"/>
        </w:rPr>
        <w:t>społeczne</w:t>
      </w:r>
      <w:r w:rsidRPr="00A1780A">
        <w:rPr>
          <w:spacing w:val="19"/>
          <w:sz w:val="22"/>
          <w:szCs w:val="22"/>
        </w:rPr>
        <w:t xml:space="preserve"> </w:t>
      </w:r>
      <w:r w:rsidRPr="00A1780A">
        <w:rPr>
          <w:sz w:val="22"/>
          <w:szCs w:val="22"/>
        </w:rPr>
        <w:t>lub</w:t>
      </w:r>
      <w:r w:rsidRPr="00A1780A">
        <w:rPr>
          <w:spacing w:val="15"/>
          <w:sz w:val="22"/>
          <w:szCs w:val="22"/>
        </w:rPr>
        <w:t xml:space="preserve"> </w:t>
      </w:r>
      <w:r w:rsidRPr="00A1780A">
        <w:rPr>
          <w:sz w:val="22"/>
          <w:szCs w:val="22"/>
        </w:rPr>
        <w:t>zdrowotne</w:t>
      </w:r>
      <w:r w:rsidRPr="00A1780A">
        <w:rPr>
          <w:spacing w:val="18"/>
          <w:sz w:val="22"/>
          <w:szCs w:val="22"/>
        </w:rPr>
        <w:t xml:space="preserve"> </w:t>
      </w:r>
      <w:r w:rsidRPr="00A1780A">
        <w:rPr>
          <w:sz w:val="22"/>
          <w:szCs w:val="22"/>
        </w:rPr>
        <w:t>wraz</w:t>
      </w:r>
      <w:r w:rsidRPr="00A1780A">
        <w:rPr>
          <w:spacing w:val="16"/>
          <w:sz w:val="22"/>
          <w:szCs w:val="22"/>
        </w:rPr>
        <w:t xml:space="preserve"> </w:t>
      </w:r>
      <w:r w:rsidRPr="00A1780A">
        <w:rPr>
          <w:sz w:val="22"/>
          <w:szCs w:val="22"/>
        </w:rPr>
        <w:t>z</w:t>
      </w:r>
      <w:r w:rsidRPr="00A1780A">
        <w:rPr>
          <w:spacing w:val="17"/>
          <w:sz w:val="22"/>
          <w:szCs w:val="22"/>
        </w:rPr>
        <w:t xml:space="preserve"> </w:t>
      </w:r>
      <w:r w:rsidRPr="00A1780A">
        <w:rPr>
          <w:sz w:val="22"/>
          <w:szCs w:val="22"/>
        </w:rPr>
        <w:t>odsetkami</w:t>
      </w:r>
      <w:r w:rsidRPr="00A1780A">
        <w:rPr>
          <w:spacing w:val="18"/>
          <w:sz w:val="22"/>
          <w:szCs w:val="22"/>
        </w:rPr>
        <w:t xml:space="preserve"> </w:t>
      </w:r>
      <w:r w:rsidRPr="00A1780A">
        <w:rPr>
          <w:sz w:val="22"/>
          <w:szCs w:val="22"/>
        </w:rPr>
        <w:t>lub grzywnami</w:t>
      </w:r>
      <w:r w:rsidRPr="00A1780A">
        <w:rPr>
          <w:spacing w:val="1"/>
          <w:sz w:val="22"/>
          <w:szCs w:val="22"/>
        </w:rPr>
        <w:t xml:space="preserve"> </w:t>
      </w:r>
      <w:r w:rsidRPr="00A1780A">
        <w:rPr>
          <w:sz w:val="22"/>
          <w:szCs w:val="22"/>
        </w:rPr>
        <w:t>lub zawarł</w:t>
      </w:r>
      <w:r w:rsidRPr="00A1780A">
        <w:rPr>
          <w:spacing w:val="-1"/>
          <w:sz w:val="22"/>
          <w:szCs w:val="22"/>
        </w:rPr>
        <w:t xml:space="preserve"> </w:t>
      </w:r>
      <w:r w:rsidRPr="00A1780A">
        <w:rPr>
          <w:sz w:val="22"/>
          <w:szCs w:val="22"/>
        </w:rPr>
        <w:t>wiążące porozumienie w</w:t>
      </w:r>
      <w:r w:rsidRPr="00A1780A">
        <w:rPr>
          <w:spacing w:val="-2"/>
          <w:sz w:val="22"/>
          <w:szCs w:val="22"/>
        </w:rPr>
        <w:t xml:space="preserve"> </w:t>
      </w:r>
      <w:r w:rsidRPr="00A1780A">
        <w:rPr>
          <w:sz w:val="22"/>
          <w:szCs w:val="22"/>
        </w:rPr>
        <w:t>sprawie</w:t>
      </w:r>
      <w:r w:rsidRPr="00A1780A">
        <w:rPr>
          <w:spacing w:val="-1"/>
          <w:sz w:val="22"/>
          <w:szCs w:val="22"/>
        </w:rPr>
        <w:t xml:space="preserve"> </w:t>
      </w:r>
      <w:r w:rsidRPr="00A1780A">
        <w:rPr>
          <w:sz w:val="22"/>
          <w:szCs w:val="22"/>
        </w:rPr>
        <w:t>spłaty</w:t>
      </w:r>
      <w:r w:rsidRPr="00A1780A">
        <w:rPr>
          <w:spacing w:val="-1"/>
          <w:sz w:val="22"/>
          <w:szCs w:val="22"/>
        </w:rPr>
        <w:t xml:space="preserve"> </w:t>
      </w:r>
      <w:r w:rsidRPr="00A1780A">
        <w:rPr>
          <w:sz w:val="22"/>
          <w:szCs w:val="22"/>
        </w:rPr>
        <w:t>tych</w:t>
      </w:r>
      <w:r w:rsidRPr="00A1780A">
        <w:rPr>
          <w:spacing w:val="-1"/>
          <w:sz w:val="22"/>
          <w:szCs w:val="22"/>
        </w:rPr>
        <w:t xml:space="preserve"> </w:t>
      </w:r>
      <w:r w:rsidRPr="00A1780A">
        <w:rPr>
          <w:sz w:val="22"/>
          <w:szCs w:val="22"/>
        </w:rPr>
        <w:t>należności;</w:t>
      </w:r>
    </w:p>
    <w:p w14:paraId="03244F8D" w14:textId="77777777" w:rsidR="00494C74" w:rsidRPr="00A1780A" w:rsidRDefault="00494C74" w:rsidP="00494C74">
      <w:pPr>
        <w:pStyle w:val="Akapitzlist"/>
        <w:numPr>
          <w:ilvl w:val="1"/>
          <w:numId w:val="34"/>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wobec którego prawomocnie orzeczono zakaz ubiegania się̨ o zamówienia</w:t>
      </w:r>
      <w:r w:rsidRPr="00A1780A">
        <w:rPr>
          <w:spacing w:val="6"/>
          <w:sz w:val="22"/>
          <w:szCs w:val="22"/>
        </w:rPr>
        <w:t xml:space="preserve"> </w:t>
      </w:r>
      <w:r w:rsidRPr="00A1780A">
        <w:rPr>
          <w:sz w:val="22"/>
          <w:szCs w:val="22"/>
        </w:rPr>
        <w:t>publiczne;</w:t>
      </w:r>
    </w:p>
    <w:p w14:paraId="230C91E4" w14:textId="0C324E8E" w:rsidR="00494C74" w:rsidRPr="00A1780A" w:rsidRDefault="00494C74" w:rsidP="00494C74">
      <w:pPr>
        <w:pStyle w:val="Akapitzlist"/>
        <w:numPr>
          <w:ilvl w:val="1"/>
          <w:numId w:val="34"/>
        </w:numPr>
        <w:tabs>
          <w:tab w:val="left" w:pos="619"/>
        </w:tabs>
        <w:kinsoku w:val="0"/>
        <w:overflowPunct w:val="0"/>
        <w:autoSpaceDE w:val="0"/>
        <w:autoSpaceDN w:val="0"/>
        <w:adjustRightInd w:val="0"/>
        <w:ind w:left="426" w:right="110" w:hanging="426"/>
        <w:jc w:val="both"/>
        <w:rPr>
          <w:sz w:val="22"/>
          <w:szCs w:val="22"/>
        </w:rPr>
      </w:pPr>
      <w:r w:rsidRPr="00A1780A">
        <w:rPr>
          <w:sz w:val="22"/>
          <w:szCs w:val="22"/>
        </w:rPr>
        <w:t>jeżeli</w:t>
      </w:r>
      <w:r w:rsidRPr="00A1780A">
        <w:rPr>
          <w:spacing w:val="-10"/>
          <w:sz w:val="22"/>
          <w:szCs w:val="22"/>
        </w:rPr>
        <w:t xml:space="preserve"> </w:t>
      </w:r>
      <w:r w:rsidRPr="00A1780A">
        <w:rPr>
          <w:sz w:val="22"/>
          <w:szCs w:val="22"/>
        </w:rPr>
        <w:t>Zamawiający</w:t>
      </w:r>
      <w:r w:rsidRPr="00A1780A">
        <w:rPr>
          <w:spacing w:val="-11"/>
          <w:sz w:val="22"/>
          <w:szCs w:val="22"/>
        </w:rPr>
        <w:t xml:space="preserve"> </w:t>
      </w:r>
      <w:r w:rsidRPr="00A1780A">
        <w:rPr>
          <w:sz w:val="22"/>
          <w:szCs w:val="22"/>
        </w:rPr>
        <w:t>może</w:t>
      </w:r>
      <w:r w:rsidRPr="00A1780A">
        <w:rPr>
          <w:spacing w:val="-9"/>
          <w:sz w:val="22"/>
          <w:szCs w:val="22"/>
        </w:rPr>
        <w:t xml:space="preserve"> </w:t>
      </w:r>
      <w:r w:rsidRPr="00A1780A">
        <w:rPr>
          <w:sz w:val="22"/>
          <w:szCs w:val="22"/>
        </w:rPr>
        <w:t>stwierdzić́,</w:t>
      </w:r>
      <w:r w:rsidRPr="00A1780A">
        <w:rPr>
          <w:spacing w:val="-9"/>
          <w:sz w:val="22"/>
          <w:szCs w:val="22"/>
        </w:rPr>
        <w:t xml:space="preserve"> </w:t>
      </w:r>
      <w:r w:rsidRPr="00A1780A">
        <w:rPr>
          <w:sz w:val="22"/>
          <w:szCs w:val="22"/>
        </w:rPr>
        <w:t>na</w:t>
      </w:r>
      <w:r w:rsidRPr="00A1780A">
        <w:rPr>
          <w:spacing w:val="-12"/>
          <w:sz w:val="22"/>
          <w:szCs w:val="22"/>
        </w:rPr>
        <w:t xml:space="preserve"> </w:t>
      </w:r>
      <w:r w:rsidRPr="00A1780A">
        <w:rPr>
          <w:sz w:val="22"/>
          <w:szCs w:val="22"/>
        </w:rPr>
        <w:t>podstawie</w:t>
      </w:r>
      <w:r w:rsidRPr="00A1780A">
        <w:rPr>
          <w:spacing w:val="-8"/>
          <w:sz w:val="22"/>
          <w:szCs w:val="22"/>
        </w:rPr>
        <w:t xml:space="preserve"> </w:t>
      </w:r>
      <w:r w:rsidRPr="00A1780A">
        <w:rPr>
          <w:sz w:val="22"/>
          <w:szCs w:val="22"/>
        </w:rPr>
        <w:t>wiarygodnych</w:t>
      </w:r>
      <w:r w:rsidRPr="00A1780A">
        <w:rPr>
          <w:spacing w:val="-8"/>
          <w:sz w:val="22"/>
          <w:szCs w:val="22"/>
        </w:rPr>
        <w:t xml:space="preserve"> </w:t>
      </w:r>
      <w:r w:rsidRPr="00A1780A">
        <w:rPr>
          <w:sz w:val="22"/>
          <w:szCs w:val="22"/>
        </w:rPr>
        <w:t>przesłanek,</w:t>
      </w:r>
      <w:r w:rsidRPr="00A1780A">
        <w:rPr>
          <w:spacing w:val="-8"/>
          <w:sz w:val="22"/>
          <w:szCs w:val="22"/>
        </w:rPr>
        <w:t xml:space="preserve"> </w:t>
      </w:r>
      <w:r w:rsidRPr="00A1780A">
        <w:rPr>
          <w:sz w:val="22"/>
          <w:szCs w:val="22"/>
        </w:rPr>
        <w:t>że Wykonawca</w:t>
      </w:r>
      <w:r w:rsidRPr="00A1780A">
        <w:rPr>
          <w:spacing w:val="1"/>
          <w:sz w:val="22"/>
          <w:szCs w:val="22"/>
        </w:rPr>
        <w:t xml:space="preserve"> </w:t>
      </w:r>
      <w:r w:rsidRPr="00A1780A">
        <w:rPr>
          <w:sz w:val="22"/>
          <w:szCs w:val="22"/>
        </w:rPr>
        <w:t>zawarł</w:t>
      </w:r>
      <w:r w:rsidRPr="00A1780A">
        <w:rPr>
          <w:spacing w:val="-1"/>
          <w:sz w:val="22"/>
          <w:szCs w:val="22"/>
        </w:rPr>
        <w:t xml:space="preserve"> </w:t>
      </w:r>
      <w:r w:rsidRPr="00A1780A">
        <w:rPr>
          <w:sz w:val="22"/>
          <w:szCs w:val="22"/>
        </w:rPr>
        <w:t>z</w:t>
      </w:r>
      <w:r w:rsidRPr="00A1780A">
        <w:rPr>
          <w:spacing w:val="-2"/>
          <w:sz w:val="22"/>
          <w:szCs w:val="22"/>
        </w:rPr>
        <w:t xml:space="preserve"> </w:t>
      </w:r>
      <w:r w:rsidRPr="00A1780A">
        <w:rPr>
          <w:sz w:val="22"/>
          <w:szCs w:val="22"/>
        </w:rPr>
        <w:t>innymi</w:t>
      </w:r>
      <w:r w:rsidRPr="00A1780A">
        <w:rPr>
          <w:spacing w:val="1"/>
          <w:sz w:val="22"/>
          <w:szCs w:val="22"/>
        </w:rPr>
        <w:t xml:space="preserve"> </w:t>
      </w:r>
      <w:r w:rsidRPr="00A1780A">
        <w:rPr>
          <w:sz w:val="22"/>
          <w:szCs w:val="22"/>
        </w:rPr>
        <w:t>Wykonawcami</w:t>
      </w:r>
      <w:r w:rsidRPr="00A1780A">
        <w:rPr>
          <w:spacing w:val="-1"/>
          <w:sz w:val="22"/>
          <w:szCs w:val="22"/>
        </w:rPr>
        <w:t xml:space="preserve"> </w:t>
      </w:r>
      <w:r w:rsidRPr="00A1780A">
        <w:rPr>
          <w:sz w:val="22"/>
          <w:szCs w:val="22"/>
        </w:rPr>
        <w:t>porozumienie</w:t>
      </w:r>
      <w:r w:rsidRPr="00A1780A">
        <w:rPr>
          <w:spacing w:val="2"/>
          <w:sz w:val="22"/>
          <w:szCs w:val="22"/>
        </w:rPr>
        <w:t xml:space="preserve"> </w:t>
      </w:r>
      <w:r w:rsidRPr="00A1780A">
        <w:rPr>
          <w:sz w:val="22"/>
          <w:szCs w:val="22"/>
        </w:rPr>
        <w:t>mające</w:t>
      </w:r>
      <w:r w:rsidRPr="00A1780A">
        <w:rPr>
          <w:spacing w:val="-1"/>
          <w:sz w:val="22"/>
          <w:szCs w:val="22"/>
        </w:rPr>
        <w:t xml:space="preserve"> </w:t>
      </w:r>
      <w:r w:rsidRPr="00A1780A">
        <w:rPr>
          <w:sz w:val="22"/>
          <w:szCs w:val="22"/>
        </w:rPr>
        <w:t>na celu zakłócenie konkurencji,</w:t>
      </w:r>
      <w:r w:rsidRPr="00A1780A">
        <w:rPr>
          <w:spacing w:val="68"/>
          <w:sz w:val="22"/>
          <w:szCs w:val="22"/>
        </w:rPr>
        <w:t xml:space="preserve"> </w:t>
      </w:r>
      <w:r w:rsidR="00B212C2">
        <w:rPr>
          <w:spacing w:val="68"/>
          <w:sz w:val="22"/>
          <w:szCs w:val="22"/>
        </w:rPr>
        <w:br/>
      </w:r>
      <w:r w:rsidRPr="00A1780A">
        <w:rPr>
          <w:sz w:val="22"/>
          <w:szCs w:val="22"/>
        </w:rPr>
        <w:t>w</w:t>
      </w:r>
      <w:r w:rsidRPr="00A1780A">
        <w:rPr>
          <w:spacing w:val="65"/>
          <w:sz w:val="22"/>
          <w:szCs w:val="22"/>
        </w:rPr>
        <w:t xml:space="preserve"> </w:t>
      </w:r>
      <w:r w:rsidRPr="00A1780A">
        <w:rPr>
          <w:sz w:val="22"/>
          <w:szCs w:val="22"/>
        </w:rPr>
        <w:t>szczególności</w:t>
      </w:r>
      <w:r w:rsidRPr="00A1780A">
        <w:rPr>
          <w:spacing w:val="67"/>
          <w:sz w:val="22"/>
          <w:szCs w:val="22"/>
        </w:rPr>
        <w:t xml:space="preserve"> </w:t>
      </w:r>
      <w:r w:rsidRPr="00A1780A">
        <w:rPr>
          <w:sz w:val="22"/>
          <w:szCs w:val="22"/>
        </w:rPr>
        <w:t>jeżeli</w:t>
      </w:r>
      <w:r w:rsidRPr="00A1780A">
        <w:rPr>
          <w:spacing w:val="67"/>
          <w:sz w:val="22"/>
          <w:szCs w:val="22"/>
        </w:rPr>
        <w:t xml:space="preserve"> </w:t>
      </w:r>
      <w:r w:rsidRPr="00A1780A">
        <w:rPr>
          <w:sz w:val="22"/>
          <w:szCs w:val="22"/>
        </w:rPr>
        <w:t>należąc</w:t>
      </w:r>
      <w:r w:rsidRPr="00A1780A">
        <w:rPr>
          <w:spacing w:val="68"/>
          <w:sz w:val="22"/>
          <w:szCs w:val="22"/>
        </w:rPr>
        <w:t xml:space="preserve"> </w:t>
      </w:r>
      <w:r w:rsidRPr="00A1780A">
        <w:rPr>
          <w:sz w:val="22"/>
          <w:szCs w:val="22"/>
        </w:rPr>
        <w:t>do</w:t>
      </w:r>
      <w:r w:rsidRPr="00A1780A">
        <w:rPr>
          <w:spacing w:val="67"/>
          <w:sz w:val="22"/>
          <w:szCs w:val="22"/>
        </w:rPr>
        <w:t xml:space="preserve"> </w:t>
      </w:r>
      <w:r w:rsidRPr="00A1780A">
        <w:rPr>
          <w:sz w:val="22"/>
          <w:szCs w:val="22"/>
        </w:rPr>
        <w:t>tej</w:t>
      </w:r>
      <w:r w:rsidRPr="00A1780A">
        <w:rPr>
          <w:spacing w:val="67"/>
          <w:sz w:val="22"/>
          <w:szCs w:val="22"/>
        </w:rPr>
        <w:t xml:space="preserve"> </w:t>
      </w:r>
      <w:r w:rsidRPr="00A1780A">
        <w:rPr>
          <w:sz w:val="22"/>
          <w:szCs w:val="22"/>
        </w:rPr>
        <w:t>samej</w:t>
      </w:r>
      <w:r w:rsidRPr="00A1780A">
        <w:rPr>
          <w:spacing w:val="67"/>
          <w:sz w:val="22"/>
          <w:szCs w:val="22"/>
        </w:rPr>
        <w:t xml:space="preserve"> </w:t>
      </w:r>
      <w:r w:rsidRPr="00A1780A">
        <w:rPr>
          <w:sz w:val="22"/>
          <w:szCs w:val="22"/>
        </w:rPr>
        <w:t>grupy</w:t>
      </w:r>
      <w:r w:rsidRPr="00A1780A">
        <w:rPr>
          <w:spacing w:val="67"/>
          <w:sz w:val="22"/>
          <w:szCs w:val="22"/>
        </w:rPr>
        <w:t xml:space="preserve"> </w:t>
      </w:r>
      <w:r w:rsidRPr="00A1780A">
        <w:rPr>
          <w:sz w:val="22"/>
          <w:szCs w:val="22"/>
        </w:rPr>
        <w:t>kapitałowej</w:t>
      </w:r>
      <w:r w:rsidRPr="00A1780A">
        <w:rPr>
          <w:spacing w:val="67"/>
          <w:sz w:val="22"/>
          <w:szCs w:val="22"/>
        </w:rPr>
        <w:t xml:space="preserve"> </w:t>
      </w:r>
      <w:r w:rsidRPr="00A1780A">
        <w:rPr>
          <w:sz w:val="22"/>
          <w:szCs w:val="22"/>
        </w:rPr>
        <w:t>w rozumieniu</w:t>
      </w:r>
      <w:r w:rsidRPr="00A1780A">
        <w:rPr>
          <w:spacing w:val="9"/>
          <w:sz w:val="22"/>
          <w:szCs w:val="22"/>
        </w:rPr>
        <w:t xml:space="preserve"> </w:t>
      </w:r>
      <w:r w:rsidRPr="00A1780A">
        <w:rPr>
          <w:sz w:val="22"/>
          <w:szCs w:val="22"/>
        </w:rPr>
        <w:t>ustawy</w:t>
      </w:r>
      <w:r w:rsidRPr="00A1780A">
        <w:rPr>
          <w:spacing w:val="9"/>
          <w:sz w:val="22"/>
          <w:szCs w:val="22"/>
        </w:rPr>
        <w:t xml:space="preserve"> </w:t>
      </w:r>
      <w:r w:rsidRPr="00A1780A">
        <w:rPr>
          <w:sz w:val="22"/>
          <w:szCs w:val="22"/>
        </w:rPr>
        <w:t>z</w:t>
      </w:r>
      <w:r w:rsidRPr="00A1780A">
        <w:rPr>
          <w:spacing w:val="8"/>
          <w:sz w:val="22"/>
          <w:szCs w:val="22"/>
        </w:rPr>
        <w:t xml:space="preserve"> </w:t>
      </w:r>
      <w:r w:rsidRPr="00A1780A">
        <w:rPr>
          <w:sz w:val="22"/>
          <w:szCs w:val="22"/>
        </w:rPr>
        <w:t>dnia</w:t>
      </w:r>
      <w:r w:rsidRPr="00A1780A">
        <w:rPr>
          <w:spacing w:val="8"/>
          <w:sz w:val="22"/>
          <w:szCs w:val="22"/>
        </w:rPr>
        <w:t xml:space="preserve"> </w:t>
      </w:r>
      <w:r w:rsidRPr="00A1780A">
        <w:rPr>
          <w:sz w:val="22"/>
          <w:szCs w:val="22"/>
        </w:rPr>
        <w:t>16</w:t>
      </w:r>
      <w:r w:rsidRPr="00A1780A">
        <w:rPr>
          <w:spacing w:val="8"/>
          <w:sz w:val="22"/>
          <w:szCs w:val="22"/>
        </w:rPr>
        <w:t xml:space="preserve"> </w:t>
      </w:r>
      <w:r w:rsidRPr="00A1780A">
        <w:rPr>
          <w:sz w:val="22"/>
          <w:szCs w:val="22"/>
        </w:rPr>
        <w:t>lutego</w:t>
      </w:r>
      <w:r w:rsidRPr="00A1780A">
        <w:rPr>
          <w:spacing w:val="10"/>
          <w:sz w:val="22"/>
          <w:szCs w:val="22"/>
        </w:rPr>
        <w:t xml:space="preserve"> </w:t>
      </w:r>
      <w:r w:rsidRPr="00A1780A">
        <w:rPr>
          <w:sz w:val="22"/>
          <w:szCs w:val="22"/>
        </w:rPr>
        <w:t>2007</w:t>
      </w:r>
      <w:r w:rsidRPr="00A1780A">
        <w:rPr>
          <w:spacing w:val="8"/>
          <w:sz w:val="22"/>
          <w:szCs w:val="22"/>
        </w:rPr>
        <w:t xml:space="preserve"> </w:t>
      </w:r>
      <w:r w:rsidRPr="00A1780A">
        <w:rPr>
          <w:sz w:val="22"/>
          <w:szCs w:val="22"/>
        </w:rPr>
        <w:t>r.</w:t>
      </w:r>
      <w:r w:rsidRPr="00A1780A">
        <w:rPr>
          <w:spacing w:val="9"/>
          <w:sz w:val="22"/>
          <w:szCs w:val="22"/>
        </w:rPr>
        <w:t xml:space="preserve"> </w:t>
      </w:r>
      <w:r w:rsidRPr="00A1780A">
        <w:rPr>
          <w:sz w:val="22"/>
          <w:szCs w:val="22"/>
        </w:rPr>
        <w:t>o</w:t>
      </w:r>
      <w:r w:rsidRPr="00A1780A">
        <w:rPr>
          <w:spacing w:val="10"/>
          <w:sz w:val="22"/>
          <w:szCs w:val="22"/>
        </w:rPr>
        <w:t xml:space="preserve"> </w:t>
      </w:r>
      <w:r w:rsidRPr="00A1780A">
        <w:rPr>
          <w:sz w:val="22"/>
          <w:szCs w:val="22"/>
        </w:rPr>
        <w:t>ochronie</w:t>
      </w:r>
      <w:r w:rsidRPr="00A1780A">
        <w:rPr>
          <w:spacing w:val="11"/>
          <w:sz w:val="22"/>
          <w:szCs w:val="22"/>
        </w:rPr>
        <w:t xml:space="preserve"> </w:t>
      </w:r>
      <w:r w:rsidRPr="00A1780A">
        <w:rPr>
          <w:sz w:val="22"/>
          <w:szCs w:val="22"/>
        </w:rPr>
        <w:t>konkurencji</w:t>
      </w:r>
      <w:r w:rsidRPr="00A1780A">
        <w:rPr>
          <w:spacing w:val="12"/>
          <w:sz w:val="22"/>
          <w:szCs w:val="22"/>
        </w:rPr>
        <w:t xml:space="preserve"> </w:t>
      </w:r>
      <w:r w:rsidRPr="00A1780A">
        <w:rPr>
          <w:sz w:val="22"/>
          <w:szCs w:val="22"/>
        </w:rPr>
        <w:t>i</w:t>
      </w:r>
      <w:r w:rsidRPr="00A1780A">
        <w:rPr>
          <w:spacing w:val="10"/>
          <w:sz w:val="22"/>
          <w:szCs w:val="22"/>
        </w:rPr>
        <w:t xml:space="preserve"> </w:t>
      </w:r>
      <w:r w:rsidRPr="00A1780A">
        <w:rPr>
          <w:sz w:val="22"/>
          <w:szCs w:val="22"/>
        </w:rPr>
        <w:t>konsumentów,</w:t>
      </w:r>
      <w:r w:rsidRPr="00A1780A">
        <w:rPr>
          <w:spacing w:val="-1"/>
          <w:sz w:val="22"/>
          <w:szCs w:val="22"/>
        </w:rPr>
        <w:t xml:space="preserve"> </w:t>
      </w:r>
      <w:r w:rsidRPr="00A1780A">
        <w:rPr>
          <w:sz w:val="22"/>
          <w:szCs w:val="22"/>
        </w:rPr>
        <w:t>złożyli</w:t>
      </w:r>
      <w:r w:rsidRPr="00A1780A">
        <w:rPr>
          <w:spacing w:val="27"/>
          <w:sz w:val="22"/>
          <w:szCs w:val="22"/>
        </w:rPr>
        <w:t xml:space="preserve"> </w:t>
      </w:r>
      <w:r w:rsidRPr="00A1780A">
        <w:rPr>
          <w:sz w:val="22"/>
          <w:szCs w:val="22"/>
        </w:rPr>
        <w:t>odrębne</w:t>
      </w:r>
      <w:r w:rsidRPr="00A1780A">
        <w:rPr>
          <w:spacing w:val="27"/>
          <w:sz w:val="22"/>
          <w:szCs w:val="22"/>
        </w:rPr>
        <w:t xml:space="preserve"> </w:t>
      </w:r>
      <w:r w:rsidRPr="00A1780A">
        <w:rPr>
          <w:sz w:val="22"/>
          <w:szCs w:val="22"/>
        </w:rPr>
        <w:t>oferty,</w:t>
      </w:r>
      <w:r w:rsidRPr="00A1780A">
        <w:rPr>
          <w:spacing w:val="27"/>
          <w:sz w:val="22"/>
          <w:szCs w:val="22"/>
        </w:rPr>
        <w:t xml:space="preserve"> </w:t>
      </w:r>
      <w:r w:rsidRPr="00A1780A">
        <w:rPr>
          <w:sz w:val="22"/>
          <w:szCs w:val="22"/>
        </w:rPr>
        <w:t>oferty</w:t>
      </w:r>
      <w:r w:rsidRPr="00A1780A">
        <w:rPr>
          <w:spacing w:val="25"/>
          <w:sz w:val="22"/>
          <w:szCs w:val="22"/>
        </w:rPr>
        <w:t xml:space="preserve"> </w:t>
      </w:r>
      <w:r w:rsidRPr="00A1780A">
        <w:rPr>
          <w:sz w:val="22"/>
          <w:szCs w:val="22"/>
        </w:rPr>
        <w:t>częściowe</w:t>
      </w:r>
      <w:r w:rsidRPr="00A1780A">
        <w:rPr>
          <w:spacing w:val="28"/>
          <w:sz w:val="22"/>
          <w:szCs w:val="22"/>
        </w:rPr>
        <w:t xml:space="preserve"> </w:t>
      </w:r>
      <w:r w:rsidRPr="00A1780A">
        <w:rPr>
          <w:sz w:val="22"/>
          <w:szCs w:val="22"/>
        </w:rPr>
        <w:t>lub</w:t>
      </w:r>
      <w:r w:rsidRPr="00A1780A">
        <w:rPr>
          <w:spacing w:val="27"/>
          <w:sz w:val="22"/>
          <w:szCs w:val="22"/>
        </w:rPr>
        <w:t xml:space="preserve"> </w:t>
      </w:r>
      <w:r w:rsidRPr="00A1780A">
        <w:rPr>
          <w:sz w:val="22"/>
          <w:szCs w:val="22"/>
        </w:rPr>
        <w:t>wnioski</w:t>
      </w:r>
      <w:r w:rsidRPr="00A1780A">
        <w:rPr>
          <w:spacing w:val="28"/>
          <w:sz w:val="22"/>
          <w:szCs w:val="22"/>
        </w:rPr>
        <w:t xml:space="preserve"> </w:t>
      </w:r>
      <w:r w:rsidRPr="00A1780A">
        <w:rPr>
          <w:sz w:val="22"/>
          <w:szCs w:val="22"/>
        </w:rPr>
        <w:t>o</w:t>
      </w:r>
      <w:r w:rsidRPr="00A1780A">
        <w:rPr>
          <w:spacing w:val="26"/>
          <w:sz w:val="22"/>
          <w:szCs w:val="22"/>
        </w:rPr>
        <w:t xml:space="preserve"> </w:t>
      </w:r>
      <w:r w:rsidRPr="00A1780A">
        <w:rPr>
          <w:sz w:val="22"/>
          <w:szCs w:val="22"/>
        </w:rPr>
        <w:t>dopuszczenie</w:t>
      </w:r>
      <w:r w:rsidRPr="00A1780A">
        <w:rPr>
          <w:spacing w:val="29"/>
          <w:sz w:val="22"/>
          <w:szCs w:val="22"/>
        </w:rPr>
        <w:t xml:space="preserve"> </w:t>
      </w:r>
      <w:r w:rsidRPr="00A1780A">
        <w:rPr>
          <w:sz w:val="22"/>
          <w:szCs w:val="22"/>
        </w:rPr>
        <w:t>do</w:t>
      </w:r>
      <w:r w:rsidRPr="00A1780A">
        <w:rPr>
          <w:spacing w:val="26"/>
          <w:sz w:val="22"/>
          <w:szCs w:val="22"/>
        </w:rPr>
        <w:t xml:space="preserve"> </w:t>
      </w:r>
      <w:r w:rsidRPr="00A1780A">
        <w:rPr>
          <w:sz w:val="22"/>
          <w:szCs w:val="22"/>
        </w:rPr>
        <w:t>udziału</w:t>
      </w:r>
      <w:r w:rsidRPr="00A1780A">
        <w:rPr>
          <w:spacing w:val="28"/>
          <w:sz w:val="22"/>
          <w:szCs w:val="22"/>
        </w:rPr>
        <w:t xml:space="preserve"> </w:t>
      </w:r>
      <w:r w:rsidRPr="00A1780A">
        <w:rPr>
          <w:sz w:val="22"/>
          <w:szCs w:val="22"/>
        </w:rPr>
        <w:t>w postępowaniu,</w:t>
      </w:r>
      <w:r w:rsidRPr="00A1780A">
        <w:rPr>
          <w:spacing w:val="18"/>
          <w:sz w:val="22"/>
          <w:szCs w:val="22"/>
        </w:rPr>
        <w:t xml:space="preserve"> </w:t>
      </w:r>
      <w:r w:rsidRPr="00A1780A">
        <w:rPr>
          <w:sz w:val="22"/>
          <w:szCs w:val="22"/>
        </w:rPr>
        <w:t>chyba</w:t>
      </w:r>
      <w:r w:rsidRPr="00A1780A">
        <w:rPr>
          <w:spacing w:val="16"/>
          <w:sz w:val="22"/>
          <w:szCs w:val="22"/>
        </w:rPr>
        <w:t xml:space="preserve"> </w:t>
      </w:r>
      <w:r w:rsidRPr="00A1780A">
        <w:rPr>
          <w:sz w:val="22"/>
          <w:szCs w:val="22"/>
        </w:rPr>
        <w:t>że</w:t>
      </w:r>
      <w:r w:rsidRPr="00A1780A">
        <w:rPr>
          <w:spacing w:val="16"/>
          <w:sz w:val="22"/>
          <w:szCs w:val="22"/>
        </w:rPr>
        <w:t xml:space="preserve"> </w:t>
      </w:r>
      <w:r w:rsidRPr="00A1780A">
        <w:rPr>
          <w:sz w:val="22"/>
          <w:szCs w:val="22"/>
        </w:rPr>
        <w:t>wykażą̨,</w:t>
      </w:r>
      <w:r w:rsidRPr="00A1780A">
        <w:rPr>
          <w:spacing w:val="17"/>
          <w:sz w:val="22"/>
          <w:szCs w:val="22"/>
        </w:rPr>
        <w:t xml:space="preserve"> </w:t>
      </w:r>
      <w:r w:rsidRPr="00A1780A">
        <w:rPr>
          <w:sz w:val="22"/>
          <w:szCs w:val="22"/>
        </w:rPr>
        <w:t>że</w:t>
      </w:r>
      <w:r w:rsidRPr="00A1780A">
        <w:rPr>
          <w:spacing w:val="17"/>
          <w:sz w:val="22"/>
          <w:szCs w:val="22"/>
        </w:rPr>
        <w:t xml:space="preserve"> </w:t>
      </w:r>
      <w:r w:rsidRPr="00A1780A">
        <w:rPr>
          <w:sz w:val="22"/>
          <w:szCs w:val="22"/>
        </w:rPr>
        <w:t>przygotowali</w:t>
      </w:r>
      <w:r w:rsidRPr="00A1780A">
        <w:rPr>
          <w:spacing w:val="17"/>
          <w:sz w:val="22"/>
          <w:szCs w:val="22"/>
        </w:rPr>
        <w:t xml:space="preserve"> </w:t>
      </w:r>
      <w:r w:rsidRPr="00A1780A">
        <w:rPr>
          <w:sz w:val="22"/>
          <w:szCs w:val="22"/>
        </w:rPr>
        <w:t>te</w:t>
      </w:r>
      <w:r w:rsidRPr="00A1780A">
        <w:rPr>
          <w:spacing w:val="17"/>
          <w:sz w:val="22"/>
          <w:szCs w:val="22"/>
        </w:rPr>
        <w:t xml:space="preserve"> </w:t>
      </w:r>
      <w:r w:rsidRPr="00A1780A">
        <w:rPr>
          <w:sz w:val="22"/>
          <w:szCs w:val="22"/>
        </w:rPr>
        <w:t>oferty</w:t>
      </w:r>
      <w:r w:rsidRPr="00A1780A">
        <w:rPr>
          <w:spacing w:val="16"/>
          <w:sz w:val="22"/>
          <w:szCs w:val="22"/>
        </w:rPr>
        <w:t xml:space="preserve"> </w:t>
      </w:r>
      <w:r w:rsidRPr="00A1780A">
        <w:rPr>
          <w:sz w:val="22"/>
          <w:szCs w:val="22"/>
        </w:rPr>
        <w:t>lub</w:t>
      </w:r>
      <w:r w:rsidRPr="00A1780A">
        <w:rPr>
          <w:spacing w:val="18"/>
          <w:sz w:val="22"/>
          <w:szCs w:val="22"/>
        </w:rPr>
        <w:t xml:space="preserve"> </w:t>
      </w:r>
      <w:r w:rsidRPr="00A1780A">
        <w:rPr>
          <w:sz w:val="22"/>
          <w:szCs w:val="22"/>
        </w:rPr>
        <w:t>wnioski</w:t>
      </w:r>
      <w:r w:rsidRPr="00A1780A">
        <w:rPr>
          <w:spacing w:val="15"/>
          <w:sz w:val="22"/>
          <w:szCs w:val="22"/>
        </w:rPr>
        <w:t xml:space="preserve"> </w:t>
      </w:r>
      <w:r w:rsidRPr="00A1780A">
        <w:rPr>
          <w:sz w:val="22"/>
          <w:szCs w:val="22"/>
        </w:rPr>
        <w:t>niezależnie od siebie;</w:t>
      </w:r>
    </w:p>
    <w:p w14:paraId="34459E1D" w14:textId="00FC5A22" w:rsidR="00494C74" w:rsidRPr="00A1780A" w:rsidRDefault="00494C74" w:rsidP="00494C74">
      <w:pPr>
        <w:pStyle w:val="Akapitzlist"/>
        <w:numPr>
          <w:ilvl w:val="1"/>
          <w:numId w:val="34"/>
        </w:numPr>
        <w:tabs>
          <w:tab w:val="left" w:pos="611"/>
        </w:tabs>
        <w:kinsoku w:val="0"/>
        <w:overflowPunct w:val="0"/>
        <w:autoSpaceDE w:val="0"/>
        <w:autoSpaceDN w:val="0"/>
        <w:adjustRightInd w:val="0"/>
        <w:ind w:left="426" w:right="110" w:hanging="426"/>
        <w:jc w:val="both"/>
        <w:rPr>
          <w:sz w:val="22"/>
          <w:szCs w:val="22"/>
        </w:rPr>
      </w:pPr>
      <w:r w:rsidRPr="00A1780A">
        <w:rPr>
          <w:sz w:val="22"/>
          <w:szCs w:val="22"/>
        </w:rPr>
        <w:t xml:space="preserve">jeżeli, w przypadkach, o których mowa w art. 85 ust. 1 Pzp, doszło do zakłócenia konkurencji wynikającego z wcześniejszego zaangażowania tego Wykonawcy lub podmiotu, który należy z </w:t>
      </w:r>
      <w:r w:rsidRPr="00A1780A">
        <w:rPr>
          <w:sz w:val="22"/>
          <w:szCs w:val="22"/>
        </w:rPr>
        <w:lastRenderedPageBreak/>
        <w:t xml:space="preserve">wykonawcą do tej samej grupy kapitałowej w rozumieniu ustawy z dnia 16 lutego 2007 r. </w:t>
      </w:r>
      <w:r w:rsidR="00B212C2">
        <w:rPr>
          <w:sz w:val="22"/>
          <w:szCs w:val="22"/>
        </w:rPr>
        <w:br/>
      </w:r>
      <w:r w:rsidRPr="00A1780A">
        <w:rPr>
          <w:sz w:val="22"/>
          <w:szCs w:val="22"/>
        </w:rPr>
        <w:t>o ochronie konkurencji i konsumentów, chyba że spowodowane tym zakłócenie konkurencji może być́ wyeliminowane w inny sposób niż̇ przez wykluczenie Wykonawcy z udziału w postępowaniu o udzielenie</w:t>
      </w:r>
      <w:r w:rsidRPr="00A1780A">
        <w:rPr>
          <w:spacing w:val="22"/>
          <w:sz w:val="22"/>
          <w:szCs w:val="22"/>
        </w:rPr>
        <w:t xml:space="preserve"> </w:t>
      </w:r>
      <w:r w:rsidRPr="00A1780A">
        <w:rPr>
          <w:sz w:val="22"/>
          <w:szCs w:val="22"/>
        </w:rPr>
        <w:t>zamówienia.</w:t>
      </w:r>
    </w:p>
    <w:p w14:paraId="6DCF978C" w14:textId="6C1A74D5" w:rsidR="00494C74" w:rsidRPr="00A1780A" w:rsidRDefault="00494C74" w:rsidP="00494C74">
      <w:pPr>
        <w:pStyle w:val="Akapitzlist"/>
        <w:numPr>
          <w:ilvl w:val="0"/>
          <w:numId w:val="33"/>
        </w:numPr>
        <w:tabs>
          <w:tab w:val="left" w:pos="426"/>
        </w:tabs>
        <w:kinsoku w:val="0"/>
        <w:overflowPunct w:val="0"/>
        <w:autoSpaceDE w:val="0"/>
        <w:autoSpaceDN w:val="0"/>
        <w:adjustRightInd w:val="0"/>
        <w:ind w:left="284" w:right="112" w:hanging="284"/>
        <w:jc w:val="both"/>
        <w:rPr>
          <w:strike/>
          <w:sz w:val="22"/>
          <w:szCs w:val="22"/>
        </w:rPr>
      </w:pPr>
      <w:r w:rsidRPr="00A1780A">
        <w:rPr>
          <w:sz w:val="22"/>
          <w:szCs w:val="22"/>
        </w:rPr>
        <w:t xml:space="preserve">Wykonawca może zostać́ wykluczony przez zamawiającego na każdym etapie postępowania </w:t>
      </w:r>
      <w:r w:rsidR="00B212C2">
        <w:rPr>
          <w:sz w:val="22"/>
          <w:szCs w:val="22"/>
        </w:rPr>
        <w:br/>
      </w:r>
      <w:r w:rsidRPr="00A1780A">
        <w:rPr>
          <w:sz w:val="22"/>
          <w:szCs w:val="22"/>
        </w:rPr>
        <w:t xml:space="preserve">o </w:t>
      </w:r>
      <w:r w:rsidRPr="00A1780A">
        <w:rPr>
          <w:spacing w:val="-2"/>
          <w:sz w:val="22"/>
          <w:szCs w:val="22"/>
        </w:rPr>
        <w:t>u</w:t>
      </w:r>
      <w:r w:rsidRPr="00A1780A">
        <w:rPr>
          <w:sz w:val="22"/>
          <w:szCs w:val="22"/>
        </w:rPr>
        <w:t>d</w:t>
      </w:r>
      <w:r w:rsidRPr="00A1780A">
        <w:rPr>
          <w:spacing w:val="-2"/>
          <w:sz w:val="22"/>
          <w:szCs w:val="22"/>
        </w:rPr>
        <w:t>z</w:t>
      </w:r>
      <w:r w:rsidRPr="00A1780A">
        <w:rPr>
          <w:sz w:val="22"/>
          <w:szCs w:val="22"/>
        </w:rPr>
        <w:t>i</w:t>
      </w:r>
      <w:r w:rsidRPr="00A1780A">
        <w:rPr>
          <w:spacing w:val="-2"/>
          <w:sz w:val="22"/>
          <w:szCs w:val="22"/>
        </w:rPr>
        <w:t>el</w:t>
      </w:r>
      <w:r w:rsidRPr="00A1780A">
        <w:rPr>
          <w:sz w:val="22"/>
          <w:szCs w:val="22"/>
        </w:rPr>
        <w:t>en</w:t>
      </w:r>
      <w:r w:rsidRPr="00A1780A">
        <w:rPr>
          <w:spacing w:val="-2"/>
          <w:sz w:val="22"/>
          <w:szCs w:val="22"/>
        </w:rPr>
        <w:t>i</w:t>
      </w:r>
      <w:r w:rsidRPr="00A1780A">
        <w:rPr>
          <w:sz w:val="22"/>
          <w:szCs w:val="22"/>
        </w:rPr>
        <w:t>e</w:t>
      </w:r>
      <w:r w:rsidRPr="00A1780A">
        <w:rPr>
          <w:spacing w:val="1"/>
          <w:sz w:val="22"/>
          <w:szCs w:val="22"/>
        </w:rPr>
        <w:t xml:space="preserve"> </w:t>
      </w:r>
      <w:r w:rsidRPr="00A1780A">
        <w:rPr>
          <w:spacing w:val="-2"/>
          <w:sz w:val="22"/>
          <w:szCs w:val="22"/>
        </w:rPr>
        <w:t>z</w:t>
      </w:r>
      <w:r w:rsidRPr="00A1780A">
        <w:rPr>
          <w:sz w:val="22"/>
          <w:szCs w:val="22"/>
        </w:rPr>
        <w:t>amó</w:t>
      </w:r>
      <w:r w:rsidRPr="00A1780A">
        <w:rPr>
          <w:spacing w:val="-1"/>
          <w:sz w:val="22"/>
          <w:szCs w:val="22"/>
        </w:rPr>
        <w:t>w</w:t>
      </w:r>
      <w:r w:rsidRPr="00A1780A">
        <w:rPr>
          <w:sz w:val="22"/>
          <w:szCs w:val="22"/>
        </w:rPr>
        <w:t>ien</w:t>
      </w:r>
      <w:r w:rsidRPr="00A1780A">
        <w:rPr>
          <w:spacing w:val="-2"/>
          <w:sz w:val="22"/>
          <w:szCs w:val="22"/>
        </w:rPr>
        <w:t>i</w:t>
      </w:r>
      <w:r w:rsidRPr="00A1780A">
        <w:rPr>
          <w:sz w:val="22"/>
          <w:szCs w:val="22"/>
        </w:rPr>
        <w:t>a.</w:t>
      </w:r>
    </w:p>
    <w:p w14:paraId="4FF5CDF8"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Zamawiający nie przewiduje wykluczenia wykonawcy na podstawie art. 109 ust. 1 Pzp.</w:t>
      </w:r>
    </w:p>
    <w:p w14:paraId="23EB8387"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 xml:space="preserve">Zamawiający wykluczy z postępowania: </w:t>
      </w:r>
    </w:p>
    <w:p w14:paraId="1D21A31E" w14:textId="14205BA3" w:rsidR="00494C74" w:rsidRPr="00A1780A" w:rsidRDefault="00494C74" w:rsidP="00F418CA">
      <w:pPr>
        <w:pStyle w:val="Tekstpodstawowy"/>
        <w:numPr>
          <w:ilvl w:val="0"/>
          <w:numId w:val="141"/>
        </w:numPr>
        <w:kinsoku w:val="0"/>
        <w:overflowPunct w:val="0"/>
        <w:spacing w:after="0"/>
        <w:ind w:left="567" w:right="57" w:hanging="283"/>
        <w:jc w:val="both"/>
        <w:rPr>
          <w:sz w:val="22"/>
          <w:szCs w:val="22"/>
        </w:rPr>
      </w:pPr>
      <w:r w:rsidRPr="00A1780A">
        <w:rPr>
          <w:sz w:val="22"/>
          <w:szCs w:val="22"/>
        </w:rPr>
        <w:t xml:space="preserve">wykonawcę wymienionego w wykazach określonych w rozporządzeniu 765/2006 </w:t>
      </w:r>
      <w:r w:rsidR="00B212C2">
        <w:rPr>
          <w:sz w:val="22"/>
          <w:szCs w:val="22"/>
        </w:rPr>
        <w:br/>
      </w:r>
      <w:r w:rsidRPr="00A1780A">
        <w:rPr>
          <w:sz w:val="22"/>
          <w:szCs w:val="22"/>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r w:rsidR="009442F4">
        <w:rPr>
          <w:sz w:val="22"/>
          <w:szCs w:val="22"/>
        </w:rPr>
        <w:t>2023 poz.1497 z późn. zm.</w:t>
      </w:r>
      <w:r w:rsidRPr="00A1780A">
        <w:rPr>
          <w:sz w:val="22"/>
          <w:szCs w:val="22"/>
        </w:rPr>
        <w:t xml:space="preserve">); </w:t>
      </w:r>
    </w:p>
    <w:p w14:paraId="2E7B7DE8" w14:textId="104B4945" w:rsidR="00494C74" w:rsidRPr="00A1780A" w:rsidRDefault="00494C74" w:rsidP="00F418CA">
      <w:pPr>
        <w:pStyle w:val="Tekstpodstawowy"/>
        <w:numPr>
          <w:ilvl w:val="0"/>
          <w:numId w:val="141"/>
        </w:numPr>
        <w:kinsoku w:val="0"/>
        <w:overflowPunct w:val="0"/>
        <w:spacing w:after="0"/>
        <w:ind w:left="567" w:right="57" w:hanging="283"/>
        <w:jc w:val="both"/>
        <w:rPr>
          <w:sz w:val="22"/>
          <w:szCs w:val="22"/>
        </w:rPr>
      </w:pPr>
      <w:r w:rsidRPr="00A1780A">
        <w:rPr>
          <w:sz w:val="22"/>
          <w:szCs w:val="22"/>
        </w:rPr>
        <w:t>wykonawcę, którego beneficjentem rzeczywistym w rozumieniu ustawy z dnia 1 marca 2018 r. o przeciwdziałaniu praniu pieniędzy oraz finansowaniu terroryzmu (Dz. U. z 202</w:t>
      </w:r>
      <w:r w:rsidR="009442F4">
        <w:rPr>
          <w:sz w:val="22"/>
          <w:szCs w:val="22"/>
        </w:rPr>
        <w:t>3</w:t>
      </w:r>
      <w:r w:rsidRPr="00A1780A">
        <w:rPr>
          <w:sz w:val="22"/>
          <w:szCs w:val="22"/>
        </w:rPr>
        <w:t xml:space="preserve"> r. poz. </w:t>
      </w:r>
      <w:r w:rsidR="009442F4">
        <w:rPr>
          <w:sz w:val="22"/>
          <w:szCs w:val="22"/>
        </w:rPr>
        <w:t>1124 ze zm.).</w:t>
      </w:r>
      <w:r w:rsidRPr="00A1780A">
        <w:rPr>
          <w:sz w:val="22"/>
          <w:szCs w:val="22"/>
        </w:rPr>
        <w:t xml:space="preserve"> jest osoba wymieniona w wykazach określonych w rozporządzeniu 765/2006 </w:t>
      </w:r>
      <w:r w:rsidR="00B212C2">
        <w:rPr>
          <w:sz w:val="22"/>
          <w:szCs w:val="22"/>
        </w:rPr>
        <w:br/>
      </w:r>
      <w:r w:rsidRPr="00A1780A">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9442F4">
        <w:rPr>
          <w:sz w:val="22"/>
          <w:szCs w:val="22"/>
        </w:rPr>
        <w:t xml:space="preserve">t.j </w:t>
      </w:r>
      <w:r w:rsidRPr="00A1780A">
        <w:rPr>
          <w:sz w:val="22"/>
          <w:szCs w:val="22"/>
        </w:rPr>
        <w:t>Dz. U. 202</w:t>
      </w:r>
      <w:r w:rsidR="009442F4">
        <w:rPr>
          <w:sz w:val="22"/>
          <w:szCs w:val="22"/>
        </w:rPr>
        <w:t>3</w:t>
      </w:r>
      <w:r w:rsidRPr="00A1780A">
        <w:rPr>
          <w:sz w:val="22"/>
          <w:szCs w:val="22"/>
        </w:rPr>
        <w:t xml:space="preserve"> poz. </w:t>
      </w:r>
      <w:r w:rsidR="009442F4">
        <w:rPr>
          <w:sz w:val="22"/>
          <w:szCs w:val="22"/>
        </w:rPr>
        <w:t xml:space="preserve">1497 </w:t>
      </w:r>
      <w:r w:rsidR="00D815DB">
        <w:rPr>
          <w:sz w:val="22"/>
          <w:szCs w:val="22"/>
        </w:rPr>
        <w:br/>
      </w:r>
      <w:r w:rsidR="009442F4">
        <w:rPr>
          <w:sz w:val="22"/>
          <w:szCs w:val="22"/>
        </w:rPr>
        <w:t>z późn.zm.</w:t>
      </w:r>
      <w:r w:rsidRPr="00A1780A">
        <w:rPr>
          <w:sz w:val="22"/>
          <w:szCs w:val="22"/>
        </w:rPr>
        <w:t xml:space="preserve">); </w:t>
      </w:r>
    </w:p>
    <w:p w14:paraId="5299F61C" w14:textId="33469683" w:rsidR="00494C74" w:rsidRPr="00A1780A" w:rsidRDefault="00494C74" w:rsidP="00F418CA">
      <w:pPr>
        <w:pStyle w:val="Tekstpodstawowy"/>
        <w:numPr>
          <w:ilvl w:val="0"/>
          <w:numId w:val="141"/>
        </w:numPr>
        <w:kinsoku w:val="0"/>
        <w:overflowPunct w:val="0"/>
        <w:spacing w:after="0"/>
        <w:ind w:left="567" w:right="57" w:hanging="283"/>
        <w:jc w:val="both"/>
        <w:rPr>
          <w:sz w:val="22"/>
          <w:szCs w:val="22"/>
        </w:rPr>
      </w:pPr>
      <w:r w:rsidRPr="00A1780A">
        <w:rPr>
          <w:sz w:val="22"/>
          <w:szCs w:val="22"/>
        </w:rPr>
        <w:t>wykonawcę, którego jednostką dominującą w rozumieniu art. 3 ust. 1 pkt 37 ustawy z dnia 29 września 1994 r. o rachunkowości (Dz. U. z 202</w:t>
      </w:r>
      <w:r w:rsidR="009442F4">
        <w:rPr>
          <w:sz w:val="22"/>
          <w:szCs w:val="22"/>
        </w:rPr>
        <w:t xml:space="preserve">3 </w:t>
      </w:r>
      <w:r w:rsidRPr="00A1780A">
        <w:rPr>
          <w:sz w:val="22"/>
          <w:szCs w:val="22"/>
        </w:rPr>
        <w:t xml:space="preserve">r. poz. </w:t>
      </w:r>
      <w:r w:rsidR="009442F4">
        <w:rPr>
          <w:sz w:val="22"/>
          <w:szCs w:val="22"/>
        </w:rPr>
        <w:t>120 ze zm.</w:t>
      </w:r>
      <w:r w:rsidRPr="00A1780A">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D815DB">
        <w:rPr>
          <w:sz w:val="22"/>
          <w:szCs w:val="22"/>
        </w:rPr>
        <w:br/>
      </w:r>
      <w:r w:rsidRPr="00A1780A">
        <w:rPr>
          <w:sz w:val="22"/>
          <w:szCs w:val="22"/>
        </w:rPr>
        <w:t>o którym mowa w art. 1 pkt 3 ustawy z dnia 13 kwietnia 2022 r. o szczególnych rozwiązaniach w zakresie przeciwdziałania wspieraniu agresji na Ukrainę oraz służących ochronie bezpieczeństwa narodowego (Dz. U. 202</w:t>
      </w:r>
      <w:r w:rsidR="009442F4">
        <w:rPr>
          <w:sz w:val="22"/>
          <w:szCs w:val="22"/>
        </w:rPr>
        <w:t>3</w:t>
      </w:r>
      <w:r w:rsidRPr="00A1780A">
        <w:rPr>
          <w:sz w:val="22"/>
          <w:szCs w:val="22"/>
        </w:rPr>
        <w:t xml:space="preserve"> poz. </w:t>
      </w:r>
      <w:r w:rsidR="009442F4">
        <w:rPr>
          <w:sz w:val="22"/>
          <w:szCs w:val="22"/>
        </w:rPr>
        <w:t>1497 z późn. zm.</w:t>
      </w:r>
      <w:r w:rsidRPr="00A1780A">
        <w:rPr>
          <w:sz w:val="22"/>
          <w:szCs w:val="22"/>
        </w:rPr>
        <w:t>).</w:t>
      </w:r>
    </w:p>
    <w:p w14:paraId="77837F4A" w14:textId="77777777"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Wykluczenie, o którym mowa w pkt. 4 następuje na okres trwania okoliczności określonych                          w pkt. 4).</w:t>
      </w:r>
    </w:p>
    <w:p w14:paraId="0AB72209" w14:textId="4A0C13A9" w:rsidR="00494C74" w:rsidRPr="00A1780A" w:rsidRDefault="00494C74" w:rsidP="00494C74">
      <w:pPr>
        <w:pStyle w:val="Tekstpodstawowy"/>
        <w:numPr>
          <w:ilvl w:val="0"/>
          <w:numId w:val="33"/>
        </w:numPr>
        <w:kinsoku w:val="0"/>
        <w:overflowPunct w:val="0"/>
        <w:spacing w:after="0"/>
        <w:ind w:left="284" w:right="57" w:hanging="284"/>
        <w:jc w:val="both"/>
        <w:rPr>
          <w:sz w:val="22"/>
          <w:szCs w:val="22"/>
        </w:rPr>
      </w:pPr>
      <w:r w:rsidRPr="00A1780A">
        <w:rPr>
          <w:sz w:val="22"/>
          <w:szCs w:val="22"/>
        </w:rPr>
        <w:t xml:space="preserve">Zamawiający wykluczy z postępowania wykonawcę podlegającego zakazowi udziału </w:t>
      </w:r>
      <w:r w:rsidR="00B212C2">
        <w:rPr>
          <w:sz w:val="22"/>
          <w:szCs w:val="22"/>
        </w:rPr>
        <w:br/>
      </w:r>
      <w:r w:rsidRPr="00A1780A">
        <w:rPr>
          <w:sz w:val="22"/>
          <w:szCs w:val="22"/>
        </w:rPr>
        <w:t>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A17954" w14:textId="3608ED24"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 xml:space="preserve">a) obywateli rosyjskich lub osób fizycznych lub prawnych, podmiotów lub organów z siedzibą </w:t>
      </w:r>
      <w:r w:rsidR="00D815DB">
        <w:rPr>
          <w:sz w:val="22"/>
          <w:szCs w:val="22"/>
        </w:rPr>
        <w:br/>
      </w:r>
      <w:r w:rsidRPr="00A1780A">
        <w:rPr>
          <w:sz w:val="22"/>
          <w:szCs w:val="22"/>
        </w:rPr>
        <w:t>w Rosji;</w:t>
      </w:r>
    </w:p>
    <w:p w14:paraId="03B85EFD" w14:textId="77777777"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b)</w:t>
      </w:r>
      <w:r w:rsidRPr="00A1780A">
        <w:rPr>
          <w:sz w:val="22"/>
          <w:szCs w:val="22"/>
        </w:rPr>
        <w:tab/>
        <w:t>osób prawnych, podmiotów lub organów, do których prawa własności bezpośrednio lub pośrednio w ponad 50 % należą do podmiotu, o którym mowa w lit. a) niniejszego ustępu; lub</w:t>
      </w:r>
    </w:p>
    <w:p w14:paraId="5320D0B9" w14:textId="77777777" w:rsidR="00494C74" w:rsidRPr="00A1780A" w:rsidRDefault="00494C74" w:rsidP="00494C74">
      <w:pPr>
        <w:pStyle w:val="Tekstpodstawowy"/>
        <w:kinsoku w:val="0"/>
        <w:overflowPunct w:val="0"/>
        <w:spacing w:after="0"/>
        <w:ind w:left="567" w:right="57" w:hanging="283"/>
        <w:jc w:val="both"/>
        <w:rPr>
          <w:sz w:val="22"/>
          <w:szCs w:val="22"/>
        </w:rPr>
      </w:pPr>
      <w:r w:rsidRPr="00A1780A">
        <w:rPr>
          <w:sz w:val="22"/>
          <w:szCs w:val="22"/>
        </w:rPr>
        <w:t>c) osób fizycznych lub prawnych, podmiotów lub organów działających w imieniu lub pod kierunkiem podmiotu, o którym mowa w lit. a) lub b) niniejszego ustępu,</w:t>
      </w:r>
    </w:p>
    <w:p w14:paraId="2CF4279E" w14:textId="77777777" w:rsidR="00494C74" w:rsidRPr="00A1780A" w:rsidRDefault="00494C74" w:rsidP="00494C74">
      <w:pPr>
        <w:pStyle w:val="Tekstpodstawowy"/>
        <w:kinsoku w:val="0"/>
        <w:overflowPunct w:val="0"/>
        <w:spacing w:after="0"/>
        <w:ind w:left="284" w:right="57"/>
        <w:jc w:val="both"/>
        <w:rPr>
          <w:sz w:val="22"/>
          <w:szCs w:val="22"/>
        </w:rPr>
      </w:pPr>
      <w:r w:rsidRPr="00A1780A">
        <w:rPr>
          <w:sz w:val="22"/>
          <w:szCs w:val="22"/>
        </w:rPr>
        <w:t>w tym podwykonawców, dostawców lub podmiotów, na których zdolności polega się w rozumieniu dyrektyw w sprawie zamówień publicznych, w przypadku gdy przypada na nich ponad 10 % wartości zamówienia.</w:t>
      </w:r>
    </w:p>
    <w:p w14:paraId="2DA0AD25" w14:textId="0F7E57D8" w:rsidR="00494C74" w:rsidRPr="00A1780A" w:rsidRDefault="00494C74" w:rsidP="00494C74">
      <w:pPr>
        <w:pStyle w:val="Akapitzlist"/>
        <w:numPr>
          <w:ilvl w:val="0"/>
          <w:numId w:val="33"/>
        </w:numPr>
        <w:spacing w:after="60"/>
        <w:ind w:left="284" w:hanging="284"/>
        <w:jc w:val="both"/>
        <w:rPr>
          <w:bCs/>
          <w:sz w:val="22"/>
          <w:szCs w:val="22"/>
        </w:rPr>
      </w:pPr>
      <w:r w:rsidRPr="00A1780A">
        <w:rPr>
          <w:bCs/>
          <w:sz w:val="22"/>
          <w:szCs w:val="22"/>
        </w:rPr>
        <w:t xml:space="preserve">Zamawiający wskazuje, że w zakresie przesłanki wykluczenia, o której mowa </w:t>
      </w:r>
      <w:r w:rsidRPr="00A1780A">
        <w:rPr>
          <w:bCs/>
          <w:i/>
          <w:iCs/>
          <w:sz w:val="22"/>
          <w:szCs w:val="22"/>
        </w:rPr>
        <w:t xml:space="preserve">w pkt 4 </w:t>
      </w:r>
      <w:r w:rsidRPr="00A1780A">
        <w:rPr>
          <w:bCs/>
          <w:sz w:val="22"/>
          <w:szCs w:val="22"/>
        </w:rPr>
        <w:t xml:space="preserve">Wykonawca składa oświadczenie w Części III Sekcja D jednolitego dokumentu „Podstawy wykluczenia </w:t>
      </w:r>
      <w:r w:rsidR="00D815DB">
        <w:rPr>
          <w:bCs/>
          <w:sz w:val="22"/>
          <w:szCs w:val="22"/>
        </w:rPr>
        <w:br/>
      </w:r>
      <w:r w:rsidRPr="00A1780A">
        <w:rPr>
          <w:bCs/>
          <w:sz w:val="22"/>
          <w:szCs w:val="22"/>
        </w:rPr>
        <w:t xml:space="preserve">o charakterze wyłącznie krajowym”.  </w:t>
      </w:r>
    </w:p>
    <w:p w14:paraId="081F28A1" w14:textId="77777777" w:rsidR="00494C74" w:rsidRPr="00A1780A" w:rsidRDefault="00494C74" w:rsidP="00494C74">
      <w:pPr>
        <w:ind w:left="284"/>
        <w:jc w:val="both"/>
        <w:rPr>
          <w:b/>
          <w:bCs/>
          <w:sz w:val="22"/>
          <w:szCs w:val="22"/>
        </w:rPr>
      </w:pPr>
      <w:r w:rsidRPr="00A1780A">
        <w:rPr>
          <w:bCs/>
          <w:sz w:val="22"/>
          <w:szCs w:val="22"/>
        </w:rPr>
        <w:lastRenderedPageBreak/>
        <w:t>Ponadto Zamawiający, w ramach weryfikacji przesłanek wykluczenia, o których mowa powyżej, zastrzega możliwość wezwania Wykonawcy do złożenia wyjaśnień.</w:t>
      </w:r>
    </w:p>
    <w:p w14:paraId="0BE45E97" w14:textId="77777777" w:rsidR="00AF064F" w:rsidRPr="00A1780A" w:rsidRDefault="00AF064F" w:rsidP="00B40D1F">
      <w:pPr>
        <w:shd w:val="clear" w:color="auto" w:fill="FFFFFF"/>
        <w:rPr>
          <w:rFonts w:eastAsiaTheme="majorEastAsia"/>
          <w:b/>
          <w:i/>
          <w:sz w:val="20"/>
          <w:szCs w:val="20"/>
          <w:lang w:eastAsia="en-US"/>
        </w:rPr>
      </w:pPr>
    </w:p>
    <w:p w14:paraId="530D8B30" w14:textId="77777777" w:rsidR="009D4DAE" w:rsidRPr="00A1780A" w:rsidRDefault="009D4DAE" w:rsidP="004F2A3D">
      <w:pPr>
        <w:numPr>
          <w:ilvl w:val="0"/>
          <w:numId w:val="17"/>
        </w:numPr>
        <w:shd w:val="clear" w:color="auto" w:fill="E5DFEC" w:themeFill="accent4" w:themeFillTint="33"/>
        <w:jc w:val="both"/>
        <w:rPr>
          <w:b/>
          <w:sz w:val="22"/>
          <w:szCs w:val="22"/>
          <w:lang w:eastAsia="en-US"/>
        </w:rPr>
      </w:pPr>
      <w:r w:rsidRPr="00A1780A">
        <w:rPr>
          <w:b/>
          <w:sz w:val="22"/>
          <w:szCs w:val="22"/>
          <w:lang w:eastAsia="en-US"/>
        </w:rPr>
        <w:t xml:space="preserve">Wykaz podmiotowych </w:t>
      </w:r>
      <w:r w:rsidR="006A046F" w:rsidRPr="00A1780A">
        <w:rPr>
          <w:b/>
          <w:sz w:val="22"/>
          <w:szCs w:val="22"/>
          <w:lang w:eastAsia="en-US"/>
        </w:rPr>
        <w:t xml:space="preserve">i przedmiotowych </w:t>
      </w:r>
      <w:r w:rsidRPr="00A1780A">
        <w:rPr>
          <w:b/>
          <w:sz w:val="22"/>
          <w:szCs w:val="22"/>
          <w:lang w:eastAsia="en-US"/>
        </w:rPr>
        <w:t>środków dowodowych</w:t>
      </w:r>
    </w:p>
    <w:p w14:paraId="49A1A374" w14:textId="77777777" w:rsidR="00AF064F" w:rsidRPr="00A1780A" w:rsidRDefault="00AF064F" w:rsidP="00AF064F">
      <w:pPr>
        <w:ind w:left="360"/>
        <w:jc w:val="both"/>
        <w:rPr>
          <w:b/>
          <w:sz w:val="22"/>
          <w:szCs w:val="22"/>
        </w:rPr>
      </w:pPr>
    </w:p>
    <w:p w14:paraId="59086C03" w14:textId="77777777" w:rsidR="009615B1" w:rsidRPr="00A1780A" w:rsidRDefault="009615B1" w:rsidP="004F2A3D">
      <w:pPr>
        <w:pStyle w:val="Akapitzlist"/>
        <w:numPr>
          <w:ilvl w:val="1"/>
          <w:numId w:val="17"/>
        </w:numPr>
        <w:shd w:val="clear" w:color="auto" w:fill="DAEEF3" w:themeFill="accent5" w:themeFillTint="33"/>
        <w:jc w:val="both"/>
        <w:rPr>
          <w:b/>
          <w:sz w:val="22"/>
          <w:szCs w:val="22"/>
        </w:rPr>
      </w:pPr>
      <w:r w:rsidRPr="00A1780A">
        <w:rPr>
          <w:b/>
          <w:sz w:val="22"/>
          <w:szCs w:val="22"/>
        </w:rPr>
        <w:t>DOKUMENTY SKŁADANE RAZEM Z OFERTĄ</w:t>
      </w:r>
    </w:p>
    <w:p w14:paraId="332484E2" w14:textId="77777777" w:rsidR="00AF064F" w:rsidRPr="00A1780A" w:rsidRDefault="00AF064F" w:rsidP="00AF064F">
      <w:pPr>
        <w:autoSpaceDE w:val="0"/>
        <w:autoSpaceDN w:val="0"/>
        <w:ind w:left="360"/>
        <w:jc w:val="both"/>
        <w:rPr>
          <w:b/>
          <w:sz w:val="16"/>
          <w:szCs w:val="16"/>
        </w:rPr>
      </w:pPr>
    </w:p>
    <w:p w14:paraId="1B0AAB1E" w14:textId="77777777" w:rsidR="00015B95" w:rsidRPr="00A1780A" w:rsidRDefault="00E14DCB" w:rsidP="00F418CA">
      <w:pPr>
        <w:numPr>
          <w:ilvl w:val="0"/>
          <w:numId w:val="41"/>
        </w:numPr>
        <w:autoSpaceDE w:val="0"/>
        <w:autoSpaceDN w:val="0"/>
        <w:spacing w:after="60"/>
        <w:ind w:left="357" w:hanging="357"/>
        <w:jc w:val="both"/>
        <w:rPr>
          <w:b/>
          <w:sz w:val="22"/>
          <w:szCs w:val="22"/>
        </w:rPr>
      </w:pPr>
      <w:r w:rsidRPr="00A1780A">
        <w:rPr>
          <w:sz w:val="22"/>
          <w:szCs w:val="22"/>
        </w:rPr>
        <w:t xml:space="preserve">Oferta składana jest pod rygorem nieważności </w:t>
      </w:r>
      <w:r w:rsidRPr="00A1780A">
        <w:rPr>
          <w:b/>
          <w:sz w:val="22"/>
          <w:szCs w:val="22"/>
        </w:rPr>
        <w:t>w formie elektronicznej.</w:t>
      </w:r>
    </w:p>
    <w:p w14:paraId="03536FA6" w14:textId="77777777" w:rsidR="00EC4C30" w:rsidRPr="00A1780A" w:rsidRDefault="00B80145" w:rsidP="00F418CA">
      <w:pPr>
        <w:numPr>
          <w:ilvl w:val="0"/>
          <w:numId w:val="41"/>
        </w:numPr>
        <w:autoSpaceDE w:val="0"/>
        <w:autoSpaceDN w:val="0"/>
        <w:spacing w:after="60"/>
        <w:jc w:val="both"/>
        <w:rPr>
          <w:sz w:val="22"/>
          <w:szCs w:val="22"/>
        </w:rPr>
      </w:pPr>
      <w:r w:rsidRPr="00A1780A">
        <w:rPr>
          <w:sz w:val="22"/>
          <w:szCs w:val="22"/>
        </w:rPr>
        <w:t xml:space="preserve">Do oferty wykonawca dołącza oświadczenie o niepodleganiu wykluczeniu oraz spełnianiu warunków udziału w postępowaniu w zakresie wskazanym w rozdziale II </w:t>
      </w:r>
      <w:r w:rsidR="00CF1FE0" w:rsidRPr="00A1780A">
        <w:rPr>
          <w:sz w:val="22"/>
          <w:szCs w:val="22"/>
        </w:rPr>
        <w:t>ust.</w:t>
      </w:r>
      <w:r w:rsidRPr="00A1780A">
        <w:rPr>
          <w:sz w:val="22"/>
          <w:szCs w:val="22"/>
        </w:rPr>
        <w:t xml:space="preserve"> 7 i 8 SWZ. Wykonawca składa oświadczenie w formie Jednolitego Europejskiego Dokumentu Zamówienia – dalej: JEDZ. JEDZ stanowi dowód potwierdzający brak podstaw wykluczenia oraz spełnianie warunków udziału w postępowaniu, na dzień składania ofert oraz stanowi dowód tymczasowo zastępujący wymagane przez zamawiającego podmiotowe środki dowodowe, wskazane w rozdziale II </w:t>
      </w:r>
      <w:r w:rsidR="00CF1FE0" w:rsidRPr="00A1780A">
        <w:rPr>
          <w:sz w:val="22"/>
          <w:szCs w:val="22"/>
        </w:rPr>
        <w:t>ust.</w:t>
      </w:r>
      <w:r w:rsidRPr="00A1780A">
        <w:rPr>
          <w:sz w:val="22"/>
          <w:szCs w:val="22"/>
        </w:rPr>
        <w:t xml:space="preserve"> 9 pkt 2 SWZ</w:t>
      </w:r>
      <w:r w:rsidR="00EC4C30" w:rsidRPr="00A1780A">
        <w:rPr>
          <w:sz w:val="22"/>
          <w:szCs w:val="22"/>
        </w:rPr>
        <w:t>.</w:t>
      </w:r>
    </w:p>
    <w:p w14:paraId="32EEED4D" w14:textId="77777777" w:rsidR="000828F2" w:rsidRPr="00A1780A" w:rsidRDefault="00B80145" w:rsidP="00F418CA">
      <w:pPr>
        <w:numPr>
          <w:ilvl w:val="0"/>
          <w:numId w:val="41"/>
        </w:numPr>
        <w:autoSpaceDE w:val="0"/>
        <w:autoSpaceDN w:val="0"/>
        <w:spacing w:after="60"/>
        <w:ind w:left="357" w:hanging="357"/>
        <w:jc w:val="both"/>
        <w:rPr>
          <w:sz w:val="22"/>
          <w:szCs w:val="22"/>
        </w:rPr>
      </w:pPr>
      <w:r w:rsidRPr="00A1780A">
        <w:rPr>
          <w:sz w:val="22"/>
          <w:szCs w:val="22"/>
        </w:rPr>
        <w:t xml:space="preserve">Wykonawca składa JEDZ </w:t>
      </w:r>
      <w:r w:rsidRPr="00A1780A">
        <w:rPr>
          <w:bCs/>
          <w:sz w:val="22"/>
          <w:szCs w:val="22"/>
        </w:rPr>
        <w:t>w oryginale w postaci dokumentu elektronicznego podpisanego kwalifikowanym podpisem elektronicznym</w:t>
      </w:r>
      <w:r w:rsidRPr="00A1780A">
        <w:rPr>
          <w:sz w:val="22"/>
          <w:szCs w:val="22"/>
        </w:rPr>
        <w:t xml:space="preserve"> przez osobę upoważnioną do reprezentowania wykonawcy zgodnie z formą reprezentacji określoną w dokumencie rejestrowym właściwym dla formy organizacyjnej lub innym dokumencie</w:t>
      </w:r>
      <w:r w:rsidR="000828F2" w:rsidRPr="00A1780A">
        <w:rPr>
          <w:sz w:val="22"/>
          <w:szCs w:val="22"/>
        </w:rPr>
        <w:t>.</w:t>
      </w:r>
    </w:p>
    <w:p w14:paraId="13126D15" w14:textId="77777777" w:rsidR="00B80145" w:rsidRPr="00A1780A" w:rsidRDefault="00B80145" w:rsidP="00F418CA">
      <w:pPr>
        <w:numPr>
          <w:ilvl w:val="0"/>
          <w:numId w:val="41"/>
        </w:numPr>
        <w:autoSpaceDE w:val="0"/>
        <w:autoSpaceDN w:val="0"/>
        <w:jc w:val="both"/>
        <w:rPr>
          <w:sz w:val="22"/>
          <w:szCs w:val="22"/>
        </w:rPr>
      </w:pPr>
      <w:r w:rsidRPr="00A1780A">
        <w:rPr>
          <w:sz w:val="22"/>
          <w:szCs w:val="22"/>
        </w:rPr>
        <w:t xml:space="preserve">JEDZ sporządza </w:t>
      </w:r>
      <w:r w:rsidRPr="00A1780A">
        <w:rPr>
          <w:bCs/>
          <w:sz w:val="22"/>
          <w:szCs w:val="22"/>
        </w:rPr>
        <w:t>odrębnie</w:t>
      </w:r>
      <w:r w:rsidRPr="00A1780A">
        <w:rPr>
          <w:sz w:val="22"/>
          <w:szCs w:val="22"/>
        </w:rPr>
        <w:t>:</w:t>
      </w:r>
    </w:p>
    <w:p w14:paraId="44EF7B65" w14:textId="77777777" w:rsidR="00B80145" w:rsidRPr="00A1780A" w:rsidRDefault="00B80145" w:rsidP="004F2A3D">
      <w:pPr>
        <w:pStyle w:val="Tekstpodstawowy"/>
        <w:numPr>
          <w:ilvl w:val="0"/>
          <w:numId w:val="7"/>
        </w:numPr>
        <w:spacing w:after="0"/>
        <w:ind w:left="709" w:right="20" w:hanging="283"/>
        <w:jc w:val="both"/>
        <w:rPr>
          <w:sz w:val="22"/>
          <w:szCs w:val="22"/>
        </w:rPr>
      </w:pPr>
      <w:r w:rsidRPr="00A1780A">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14:paraId="325DB772" w14:textId="77777777" w:rsidR="00AE213E" w:rsidRPr="00A1780A" w:rsidRDefault="004550D0" w:rsidP="00DA51A7">
      <w:pPr>
        <w:pStyle w:val="Tekstpodstawowy"/>
        <w:numPr>
          <w:ilvl w:val="0"/>
          <w:numId w:val="7"/>
        </w:numPr>
        <w:spacing w:after="60"/>
        <w:ind w:left="709" w:right="23" w:hanging="284"/>
        <w:jc w:val="both"/>
        <w:rPr>
          <w:sz w:val="22"/>
          <w:szCs w:val="22"/>
        </w:rPr>
      </w:pPr>
      <w:r w:rsidRPr="00A1780A">
        <w:rPr>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037875" w:rsidRPr="00A1780A">
        <w:rPr>
          <w:sz w:val="22"/>
          <w:szCs w:val="22"/>
        </w:rPr>
        <w:t>.</w:t>
      </w:r>
    </w:p>
    <w:p w14:paraId="50535D84" w14:textId="77777777" w:rsidR="00B80145" w:rsidRPr="00A1780A" w:rsidRDefault="00B80145" w:rsidP="00F418CA">
      <w:pPr>
        <w:pStyle w:val="Akapitzlist"/>
        <w:numPr>
          <w:ilvl w:val="0"/>
          <w:numId w:val="41"/>
        </w:numPr>
        <w:autoSpaceDE w:val="0"/>
        <w:autoSpaceDN w:val="0"/>
        <w:jc w:val="both"/>
        <w:rPr>
          <w:sz w:val="22"/>
          <w:szCs w:val="22"/>
        </w:rPr>
      </w:pPr>
      <w:r w:rsidRPr="00A1780A">
        <w:rPr>
          <w:sz w:val="22"/>
          <w:szCs w:val="22"/>
        </w:rPr>
        <w:t>Wykonawca sporządzi oświadczenie JEDZ za pośrednictwem:</w:t>
      </w:r>
    </w:p>
    <w:p w14:paraId="29376746" w14:textId="77777777" w:rsidR="00A04C93" w:rsidRPr="00A1780A" w:rsidRDefault="00B80145" w:rsidP="008D4819">
      <w:pPr>
        <w:pStyle w:val="Tekstpodstawowy"/>
        <w:numPr>
          <w:ilvl w:val="0"/>
          <w:numId w:val="7"/>
        </w:numPr>
        <w:spacing w:after="0"/>
        <w:ind w:left="567" w:right="20" w:hanging="141"/>
        <w:jc w:val="both"/>
        <w:rPr>
          <w:sz w:val="22"/>
          <w:szCs w:val="22"/>
        </w:rPr>
      </w:pPr>
      <w:r w:rsidRPr="00A1780A">
        <w:rPr>
          <w:sz w:val="22"/>
          <w:szCs w:val="22"/>
        </w:rPr>
        <w:t xml:space="preserve">przy wykorzystaniu systemu dostępnego poprzez stronę internetową </w:t>
      </w:r>
      <w:hyperlink r:id="rId15" w:history="1">
        <w:r w:rsidRPr="00744CD3">
          <w:rPr>
            <w:color w:val="0066FF"/>
            <w:sz w:val="22"/>
            <w:szCs w:val="22"/>
          </w:rPr>
          <w:t>https://espd.uzp.gov.pl/</w:t>
        </w:r>
      </w:hyperlink>
    </w:p>
    <w:p w14:paraId="4D81A57F" w14:textId="77777777" w:rsidR="00B80145" w:rsidRPr="00A1780A" w:rsidRDefault="00B80145" w:rsidP="008D4819">
      <w:pPr>
        <w:pStyle w:val="Tekstpodstawowy"/>
        <w:spacing w:after="0"/>
        <w:ind w:left="567" w:right="20" w:hanging="141"/>
        <w:jc w:val="both"/>
        <w:rPr>
          <w:sz w:val="22"/>
          <w:szCs w:val="22"/>
          <w:u w:val="single"/>
        </w:rPr>
      </w:pPr>
      <w:r w:rsidRPr="00A1780A">
        <w:rPr>
          <w:sz w:val="22"/>
          <w:szCs w:val="22"/>
        </w:rPr>
        <w:t>lub</w:t>
      </w:r>
    </w:p>
    <w:p w14:paraId="01B6D467" w14:textId="77777777" w:rsidR="00B80145" w:rsidRPr="00A1780A" w:rsidRDefault="00B80145" w:rsidP="00DA51A7">
      <w:pPr>
        <w:pStyle w:val="Tekstpodstawowy"/>
        <w:spacing w:after="60"/>
        <w:ind w:left="567" w:right="23" w:hanging="142"/>
        <w:jc w:val="both"/>
        <w:rPr>
          <w:sz w:val="22"/>
          <w:szCs w:val="22"/>
        </w:rPr>
      </w:pPr>
      <w:r w:rsidRPr="00A1780A">
        <w:rPr>
          <w:sz w:val="22"/>
          <w:szCs w:val="22"/>
        </w:rPr>
        <w:t>-</w:t>
      </w:r>
      <w:r w:rsidR="008D4819" w:rsidRPr="00A1780A">
        <w:rPr>
          <w:sz w:val="22"/>
          <w:szCs w:val="22"/>
        </w:rPr>
        <w:tab/>
      </w:r>
      <w:r w:rsidRPr="00A1780A">
        <w:rPr>
          <w:sz w:val="22"/>
          <w:szCs w:val="22"/>
        </w:rPr>
        <w:t>za pośrednictwem innych dostępnych narzędzi lub oprogramowania, które umożliwiają wypełnienie JEDZ i utworzenie dokumentu elektronicznego.</w:t>
      </w:r>
    </w:p>
    <w:p w14:paraId="5DFF3009" w14:textId="77777777" w:rsidR="00B80145" w:rsidRPr="00A1780A" w:rsidRDefault="00B80145" w:rsidP="00F418CA">
      <w:pPr>
        <w:numPr>
          <w:ilvl w:val="0"/>
          <w:numId w:val="41"/>
        </w:numPr>
        <w:autoSpaceDE w:val="0"/>
        <w:autoSpaceDN w:val="0"/>
        <w:jc w:val="both"/>
        <w:rPr>
          <w:sz w:val="22"/>
          <w:szCs w:val="22"/>
        </w:rPr>
      </w:pPr>
      <w:r w:rsidRPr="00A1780A">
        <w:rPr>
          <w:sz w:val="22"/>
          <w:szCs w:val="22"/>
        </w:rPr>
        <w:t xml:space="preserve">Instrukcja wypełniania formularza JEDZ znajduje się na stronie internetowej Urzędu Zamówień Publicznych pod adresem: </w:t>
      </w:r>
    </w:p>
    <w:p w14:paraId="21E2A117" w14:textId="77777777" w:rsidR="00B80145" w:rsidRPr="00744CD3" w:rsidRDefault="00C9286F" w:rsidP="00DA51A7">
      <w:pPr>
        <w:pStyle w:val="Tekstpodstawowy"/>
        <w:spacing w:after="60"/>
        <w:ind w:left="357" w:right="23"/>
        <w:jc w:val="both"/>
        <w:rPr>
          <w:color w:val="0066FF"/>
          <w:sz w:val="22"/>
          <w:szCs w:val="22"/>
        </w:rPr>
      </w:pPr>
      <w:hyperlink r:id="rId16" w:history="1">
        <w:r w:rsidR="00181F30" w:rsidRPr="00744CD3">
          <w:rPr>
            <w:rStyle w:val="Hipercze"/>
            <w:color w:val="0066FF"/>
            <w:sz w:val="22"/>
            <w:szCs w:val="22"/>
            <w:u w:val="none"/>
          </w:rPr>
          <w:t>https://www.uzp.gov.pl/__data/assets/pdf_file/0026/45557/Jednolity-Europejski-Dokument-Zamowienia-instrukcja-2021.01.20.pdf</w:t>
        </w:r>
      </w:hyperlink>
    </w:p>
    <w:p w14:paraId="0E4AB558" w14:textId="7FDC8E7E" w:rsidR="00B80145" w:rsidRPr="00A1780A" w:rsidRDefault="00B80145" w:rsidP="00F418CA">
      <w:pPr>
        <w:pStyle w:val="Tekstpodstawowy"/>
        <w:numPr>
          <w:ilvl w:val="0"/>
          <w:numId w:val="41"/>
        </w:numPr>
        <w:spacing w:after="60"/>
        <w:ind w:left="357" w:right="23" w:hanging="357"/>
        <w:jc w:val="both"/>
        <w:rPr>
          <w:sz w:val="22"/>
          <w:szCs w:val="22"/>
        </w:rPr>
      </w:pPr>
      <w:r w:rsidRPr="00A1780A">
        <w:rPr>
          <w:sz w:val="22"/>
          <w:szCs w:val="22"/>
        </w:rPr>
        <w:t xml:space="preserve">Celem ułatwienia wykonawcy sporządzenia JEDZ zamawiający przygotował formularz JEDZ </w:t>
      </w:r>
      <w:r w:rsidRPr="001F0326">
        <w:rPr>
          <w:sz w:val="22"/>
          <w:szCs w:val="22"/>
        </w:rPr>
        <w:t>(</w:t>
      </w:r>
      <w:r w:rsidR="001F0326" w:rsidRPr="001F0326">
        <w:rPr>
          <w:b/>
          <w:bCs/>
          <w:sz w:val="22"/>
          <w:szCs w:val="22"/>
        </w:rPr>
        <w:t>Z</w:t>
      </w:r>
      <w:r w:rsidRPr="001F0326">
        <w:rPr>
          <w:b/>
          <w:bCs/>
          <w:sz w:val="22"/>
          <w:szCs w:val="22"/>
        </w:rPr>
        <w:t xml:space="preserve">ałącznik nr </w:t>
      </w:r>
      <w:r w:rsidR="001F0326" w:rsidRPr="001F0326">
        <w:rPr>
          <w:b/>
          <w:bCs/>
          <w:sz w:val="22"/>
          <w:szCs w:val="22"/>
        </w:rPr>
        <w:t>5</w:t>
      </w:r>
      <w:r w:rsidRPr="001F0326">
        <w:rPr>
          <w:b/>
          <w:bCs/>
          <w:sz w:val="22"/>
          <w:szCs w:val="22"/>
        </w:rPr>
        <w:t xml:space="preserve"> do SWZ</w:t>
      </w:r>
      <w:r w:rsidRPr="001F0326">
        <w:rPr>
          <w:sz w:val="22"/>
          <w:szCs w:val="22"/>
        </w:rPr>
        <w:t>),</w:t>
      </w:r>
      <w:r w:rsidRPr="00A1780A">
        <w:rPr>
          <w:sz w:val="22"/>
          <w:szCs w:val="22"/>
        </w:rPr>
        <w:t xml:space="preserve"> w formacie pliku XML, który zamieścił na Platformie. 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w:t>
      </w:r>
    </w:p>
    <w:p w14:paraId="631B971B" w14:textId="183CA407" w:rsidR="000C0411" w:rsidRPr="00A1780A" w:rsidRDefault="00514BAF" w:rsidP="00F418CA">
      <w:pPr>
        <w:numPr>
          <w:ilvl w:val="0"/>
          <w:numId w:val="41"/>
        </w:numPr>
        <w:autoSpaceDE w:val="0"/>
        <w:autoSpaceDN w:val="0"/>
        <w:spacing w:after="60"/>
        <w:jc w:val="both"/>
        <w:rPr>
          <w:sz w:val="22"/>
          <w:szCs w:val="22"/>
        </w:rPr>
      </w:pPr>
      <w:r w:rsidRPr="00A1780A">
        <w:rPr>
          <w:b/>
          <w:sz w:val="22"/>
          <w:szCs w:val="22"/>
        </w:rPr>
        <w:t>Samooczyszczenie</w:t>
      </w:r>
      <w:r w:rsidR="008B58DE" w:rsidRPr="00A1780A">
        <w:rPr>
          <w:sz w:val="22"/>
          <w:szCs w:val="22"/>
        </w:rPr>
        <w:t>–</w:t>
      </w:r>
      <w:r w:rsidRPr="00A1780A">
        <w:rPr>
          <w:sz w:val="22"/>
          <w:szCs w:val="22"/>
        </w:rPr>
        <w:t xml:space="preserve"> w</w:t>
      </w:r>
      <w:r w:rsidR="000C0411" w:rsidRPr="00A1780A">
        <w:rPr>
          <w:sz w:val="22"/>
          <w:szCs w:val="22"/>
        </w:rPr>
        <w:t xml:space="preserve"> okolicznościach określonych w art. 108 ust. 1 pkt 1, 2, 5  ustawy Pzp, wykonawca nie podlega wykluczeniu jeżeli udowodni zamawiającemu, że spełnił </w:t>
      </w:r>
      <w:r w:rsidR="000C0411" w:rsidRPr="00A1780A">
        <w:rPr>
          <w:b/>
          <w:sz w:val="22"/>
          <w:szCs w:val="22"/>
        </w:rPr>
        <w:t>łącznie</w:t>
      </w:r>
      <w:r w:rsidR="000C0411" w:rsidRPr="00A1780A">
        <w:rPr>
          <w:sz w:val="22"/>
          <w:szCs w:val="22"/>
        </w:rPr>
        <w:t xml:space="preserve"> następujące przesłanki:</w:t>
      </w:r>
    </w:p>
    <w:p w14:paraId="3480D21B" w14:textId="77777777" w:rsidR="000C0411" w:rsidRPr="00A1780A" w:rsidRDefault="00F97E2D" w:rsidP="00422F19">
      <w:pPr>
        <w:pStyle w:val="Tekstpodstawowy"/>
        <w:spacing w:after="60"/>
        <w:ind w:left="709" w:right="20" w:hanging="349"/>
        <w:jc w:val="both"/>
        <w:rPr>
          <w:sz w:val="22"/>
          <w:szCs w:val="22"/>
        </w:rPr>
      </w:pPr>
      <w:r w:rsidRPr="00A1780A">
        <w:rPr>
          <w:sz w:val="22"/>
          <w:szCs w:val="22"/>
        </w:rPr>
        <w:t>a)</w:t>
      </w:r>
      <w:r w:rsidRPr="00A1780A">
        <w:rPr>
          <w:sz w:val="22"/>
          <w:szCs w:val="22"/>
        </w:rPr>
        <w:tab/>
      </w:r>
      <w:r w:rsidR="000C0411" w:rsidRPr="00A1780A">
        <w:rPr>
          <w:sz w:val="22"/>
          <w:szCs w:val="22"/>
        </w:rPr>
        <w:t>naprawił lub zobowiązał się do naprawienia szkody wyrządzonej przestępstwem, wykroczeniem lub swoim nieprawidłowym postępowaniem, w tym poprzez zadośćuczynienie pieniężne;</w:t>
      </w:r>
    </w:p>
    <w:p w14:paraId="4D0933D8" w14:textId="77777777" w:rsidR="000C0411" w:rsidRPr="00A1780A" w:rsidRDefault="00F97E2D" w:rsidP="00422F19">
      <w:pPr>
        <w:pStyle w:val="Tekstpodstawowy"/>
        <w:spacing w:after="60"/>
        <w:ind w:left="709" w:right="20" w:hanging="349"/>
        <w:jc w:val="both"/>
        <w:rPr>
          <w:sz w:val="22"/>
          <w:szCs w:val="22"/>
        </w:rPr>
      </w:pPr>
      <w:r w:rsidRPr="00A1780A">
        <w:rPr>
          <w:sz w:val="22"/>
          <w:szCs w:val="22"/>
        </w:rPr>
        <w:t xml:space="preserve">b) </w:t>
      </w:r>
      <w:r w:rsidRPr="00A1780A">
        <w:rPr>
          <w:sz w:val="22"/>
          <w:szCs w:val="22"/>
        </w:rPr>
        <w:tab/>
      </w:r>
      <w:r w:rsidR="000C0411" w:rsidRPr="00A1780A">
        <w:rPr>
          <w:sz w:val="22"/>
          <w:szCs w:val="22"/>
        </w:rPr>
        <w:t xml:space="preserve">wyczerpująco wyjaśnił fakty i okoliczności związane z przestępstwem, wykroczeniem lub swoim nieprawidłowym postępowaniem oraz spowodowanymi przez nie szkodami, aktywnie </w:t>
      </w:r>
      <w:r w:rsidR="000C0411" w:rsidRPr="00A1780A">
        <w:rPr>
          <w:sz w:val="22"/>
          <w:szCs w:val="22"/>
        </w:rPr>
        <w:lastRenderedPageBreak/>
        <w:t>współpracując odpowiednio z właściwymi organami, w tym organami ścigania lub zamawiającym;</w:t>
      </w:r>
    </w:p>
    <w:p w14:paraId="7516BDBB" w14:textId="77777777" w:rsidR="000C0411" w:rsidRPr="00A1780A" w:rsidRDefault="00F97E2D" w:rsidP="00F97E2D">
      <w:pPr>
        <w:pStyle w:val="Tekstpodstawowy"/>
        <w:spacing w:after="0"/>
        <w:ind w:left="709" w:right="20" w:hanging="349"/>
        <w:jc w:val="both"/>
        <w:rPr>
          <w:sz w:val="22"/>
          <w:szCs w:val="22"/>
        </w:rPr>
      </w:pPr>
      <w:r w:rsidRPr="00A1780A">
        <w:rPr>
          <w:sz w:val="22"/>
          <w:szCs w:val="22"/>
        </w:rPr>
        <w:t xml:space="preserve">c) </w:t>
      </w:r>
      <w:r w:rsidRPr="00A1780A">
        <w:rPr>
          <w:sz w:val="22"/>
          <w:szCs w:val="22"/>
        </w:rPr>
        <w:tab/>
      </w:r>
      <w:r w:rsidR="000C0411" w:rsidRPr="00A1780A">
        <w:rPr>
          <w:sz w:val="22"/>
          <w:szCs w:val="22"/>
        </w:rPr>
        <w:t>podjął konkretne środki techniczne, organizacyjne i kadrowe, odpowiednie dla zapobiegania dalszym przestępstwom, wykroczeniom lub nieprawidłowemu postępowaniu, w szczególności:</w:t>
      </w:r>
    </w:p>
    <w:p w14:paraId="0479AE17"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t>zerwał wszelkie powiązania z osobami lub podmiotami odpowiedzialnymi za nieprawidłowe postępowanie wykonawcy,</w:t>
      </w:r>
    </w:p>
    <w:p w14:paraId="4B186546"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t>zreorganizował personel,</w:t>
      </w:r>
    </w:p>
    <w:p w14:paraId="01F1FBC3"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t>wdrożył system sprawozdawczości i kontroli,</w:t>
      </w:r>
    </w:p>
    <w:p w14:paraId="3B540656" w14:textId="77777777" w:rsidR="000C0411" w:rsidRPr="00A1780A" w:rsidRDefault="000C0411" w:rsidP="00F418CA">
      <w:pPr>
        <w:pStyle w:val="Tekstpodstawowy"/>
        <w:numPr>
          <w:ilvl w:val="2"/>
          <w:numId w:val="59"/>
        </w:numPr>
        <w:spacing w:after="0"/>
        <w:ind w:left="993" w:right="20" w:hanging="284"/>
        <w:jc w:val="both"/>
        <w:rPr>
          <w:sz w:val="22"/>
          <w:szCs w:val="22"/>
        </w:rPr>
      </w:pPr>
      <w:r w:rsidRPr="00A1780A">
        <w:rPr>
          <w:sz w:val="22"/>
          <w:szCs w:val="22"/>
        </w:rPr>
        <w:t>utworzył struktury audytu wewnętrznego do monitorowania przestrzegania przepisów, wewnętrznych regulacji lub standardów,</w:t>
      </w:r>
    </w:p>
    <w:p w14:paraId="2183E850" w14:textId="77777777" w:rsidR="000C0411" w:rsidRPr="00A1780A" w:rsidRDefault="000C0411" w:rsidP="00F418CA">
      <w:pPr>
        <w:pStyle w:val="Tekstpodstawowy"/>
        <w:numPr>
          <w:ilvl w:val="2"/>
          <w:numId w:val="59"/>
        </w:numPr>
        <w:spacing w:after="40"/>
        <w:ind w:left="993" w:right="23" w:hanging="284"/>
        <w:jc w:val="both"/>
        <w:rPr>
          <w:sz w:val="22"/>
          <w:szCs w:val="22"/>
        </w:rPr>
      </w:pPr>
      <w:r w:rsidRPr="00A1780A">
        <w:rPr>
          <w:sz w:val="22"/>
          <w:szCs w:val="22"/>
        </w:rPr>
        <w:t>wprowadził wewnętrzne regulacje dotyczące odpowiedzialności i odszkodowań za nieprzestrzeganie przepisów, wewnętrznych regulacji lub standardów.</w:t>
      </w:r>
    </w:p>
    <w:p w14:paraId="5C741216" w14:textId="77777777" w:rsidR="000C0411" w:rsidRPr="00A1780A" w:rsidRDefault="000C0411" w:rsidP="00DA51A7">
      <w:pPr>
        <w:pStyle w:val="Tekstpodstawowy"/>
        <w:spacing w:after="60"/>
        <w:ind w:left="357" w:right="23"/>
        <w:jc w:val="both"/>
        <w:rPr>
          <w:b/>
          <w:sz w:val="22"/>
          <w:szCs w:val="22"/>
        </w:rPr>
      </w:pPr>
      <w:r w:rsidRPr="00A1780A">
        <w:rPr>
          <w:b/>
          <w:sz w:val="22"/>
          <w:szCs w:val="22"/>
        </w:rPr>
        <w:t>Zamawiający ocenia, czy podjęte przez wykonawcę czynności są wystarczające do wykazania jego rzetelności, uwzględniając wagę i szczególne okoliczności czynu wykonawcy, a jeżeli uzna</w:t>
      </w:r>
      <w:r w:rsidR="005F74F8" w:rsidRPr="00A1780A">
        <w:rPr>
          <w:b/>
          <w:sz w:val="22"/>
          <w:szCs w:val="22"/>
        </w:rPr>
        <w:t>,</w:t>
      </w:r>
      <w:r w:rsidRPr="00A1780A">
        <w:rPr>
          <w:b/>
          <w:sz w:val="22"/>
          <w:szCs w:val="22"/>
        </w:rPr>
        <w:t xml:space="preserve"> że nie są wystarczające, wyklucza wykonawcę.</w:t>
      </w:r>
    </w:p>
    <w:p w14:paraId="6BE6CBB4" w14:textId="77777777" w:rsidR="00B80145" w:rsidRPr="00A1780A" w:rsidRDefault="00B80145" w:rsidP="00F418CA">
      <w:pPr>
        <w:numPr>
          <w:ilvl w:val="0"/>
          <w:numId w:val="41"/>
        </w:numPr>
        <w:autoSpaceDE w:val="0"/>
        <w:autoSpaceDN w:val="0"/>
        <w:spacing w:after="60"/>
        <w:ind w:left="357" w:hanging="357"/>
        <w:jc w:val="both"/>
        <w:rPr>
          <w:sz w:val="22"/>
          <w:szCs w:val="22"/>
        </w:rPr>
      </w:pPr>
      <w:r w:rsidRPr="00A1780A">
        <w:rPr>
          <w:sz w:val="22"/>
          <w:szCs w:val="22"/>
        </w:rPr>
        <w:t xml:space="preserve">Informacje na temat składania JEDZ poprzez Platformę znajdują się w instrukcji </w:t>
      </w:r>
      <w:r w:rsidR="00941DF7" w:rsidRPr="00A1780A">
        <w:rPr>
          <w:rFonts w:eastAsiaTheme="majorEastAsia"/>
          <w:sz w:val="22"/>
          <w:szCs w:val="22"/>
          <w:lang w:eastAsia="en-US"/>
        </w:rPr>
        <w:t xml:space="preserve">dostępnej na </w:t>
      </w:r>
      <w:r w:rsidR="00941DF7" w:rsidRPr="00A1780A">
        <w:rPr>
          <w:rFonts w:eastAsiaTheme="majorEastAsia"/>
          <w:bCs/>
          <w:sz w:val="22"/>
          <w:szCs w:val="22"/>
          <w:lang w:eastAsia="en-US"/>
        </w:rPr>
        <w:t>Platformie zakupowej</w:t>
      </w:r>
      <w:r w:rsidR="00941DF7" w:rsidRPr="00A1780A">
        <w:rPr>
          <w:rFonts w:eastAsiaTheme="majorEastAsia"/>
          <w:sz w:val="22"/>
          <w:szCs w:val="22"/>
          <w:lang w:eastAsia="en-US"/>
        </w:rPr>
        <w:t>.</w:t>
      </w:r>
    </w:p>
    <w:p w14:paraId="10219FF2" w14:textId="77777777" w:rsidR="00422F19" w:rsidRPr="00A1780A" w:rsidRDefault="0078519A" w:rsidP="00F418CA">
      <w:pPr>
        <w:numPr>
          <w:ilvl w:val="0"/>
          <w:numId w:val="41"/>
        </w:numPr>
        <w:autoSpaceDE w:val="0"/>
        <w:autoSpaceDN w:val="0"/>
        <w:spacing w:after="60"/>
        <w:ind w:left="357" w:hanging="357"/>
        <w:jc w:val="both"/>
        <w:rPr>
          <w:i/>
          <w:sz w:val="22"/>
          <w:szCs w:val="22"/>
        </w:rPr>
      </w:pPr>
      <w:r w:rsidRPr="00A1780A">
        <w:rPr>
          <w:sz w:val="22"/>
          <w:szCs w:val="22"/>
        </w:rPr>
        <w:t>Do oferty wykonawca załącza również:</w:t>
      </w:r>
    </w:p>
    <w:p w14:paraId="7501BB96" w14:textId="77777777" w:rsidR="0078519A" w:rsidRPr="00A1780A" w:rsidRDefault="0078519A" w:rsidP="00DA51A7">
      <w:pPr>
        <w:numPr>
          <w:ilvl w:val="0"/>
          <w:numId w:val="19"/>
        </w:numPr>
        <w:spacing w:after="20"/>
        <w:ind w:left="709" w:right="-108" w:hanging="284"/>
        <w:jc w:val="both"/>
        <w:rPr>
          <w:b/>
          <w:sz w:val="22"/>
          <w:szCs w:val="22"/>
        </w:rPr>
      </w:pPr>
      <w:r w:rsidRPr="00A1780A">
        <w:rPr>
          <w:b/>
          <w:sz w:val="22"/>
          <w:szCs w:val="22"/>
        </w:rPr>
        <w:t xml:space="preserve">Pełnomocnictwo  </w:t>
      </w:r>
    </w:p>
    <w:p w14:paraId="5E865DEE" w14:textId="6625BD18" w:rsidR="0078519A" w:rsidRPr="00A1780A" w:rsidRDefault="0078519A" w:rsidP="004F2A3D">
      <w:pPr>
        <w:pStyle w:val="Tekstpodstawowy"/>
        <w:numPr>
          <w:ilvl w:val="0"/>
          <w:numId w:val="10"/>
        </w:numPr>
        <w:spacing w:after="0"/>
        <w:ind w:left="993" w:right="20" w:hanging="284"/>
        <w:jc w:val="both"/>
        <w:rPr>
          <w:sz w:val="22"/>
          <w:szCs w:val="22"/>
        </w:rPr>
      </w:pPr>
      <w:r w:rsidRPr="00A1780A">
        <w:rPr>
          <w:sz w:val="22"/>
          <w:szCs w:val="22"/>
        </w:rPr>
        <w:t>Gdy umocowanie osoby składającej ofertę nie wynika z dokumentów rejestrowych</w:t>
      </w:r>
      <w:r w:rsidR="005F74F8" w:rsidRPr="00A1780A">
        <w:rPr>
          <w:sz w:val="22"/>
          <w:szCs w:val="22"/>
        </w:rPr>
        <w:t>,</w:t>
      </w:r>
      <w:r w:rsidRPr="00A1780A">
        <w:rPr>
          <w:sz w:val="22"/>
          <w:szCs w:val="22"/>
        </w:rPr>
        <w:t xml:space="preserve"> wykonawca, który składa ofertę za pośrednictwem pełnomocnika, </w:t>
      </w:r>
      <w:r w:rsidR="005F74F8" w:rsidRPr="00A1780A">
        <w:rPr>
          <w:sz w:val="22"/>
          <w:szCs w:val="22"/>
        </w:rPr>
        <w:t>po</w:t>
      </w:r>
      <w:r w:rsidRPr="00A1780A">
        <w:rPr>
          <w:sz w:val="22"/>
          <w:szCs w:val="22"/>
        </w:rPr>
        <w:t>winien dołączyć</w:t>
      </w:r>
      <w:r w:rsidR="00494C74">
        <w:rPr>
          <w:sz w:val="22"/>
          <w:szCs w:val="22"/>
        </w:rPr>
        <w:t xml:space="preserve"> </w:t>
      </w:r>
      <w:r w:rsidRPr="00A1780A">
        <w:rPr>
          <w:sz w:val="22"/>
          <w:szCs w:val="22"/>
        </w:rPr>
        <w:t>do oferty</w:t>
      </w:r>
      <w:r w:rsidR="00494C74">
        <w:rPr>
          <w:sz w:val="22"/>
          <w:szCs w:val="22"/>
        </w:rPr>
        <w:t xml:space="preserve"> </w:t>
      </w:r>
      <w:r w:rsidRPr="00A1780A">
        <w:rPr>
          <w:sz w:val="22"/>
          <w:szCs w:val="22"/>
        </w:rPr>
        <w:t xml:space="preserve">dokument pełnomocnictwa obejmujący swym zakresem umocowanie do złożenia oferty lub do złożenia oferty i podpisania umowy. </w:t>
      </w:r>
    </w:p>
    <w:p w14:paraId="63CE57CA" w14:textId="7218458A" w:rsidR="0078519A" w:rsidRPr="00A1780A" w:rsidRDefault="0078519A" w:rsidP="00DA51A7">
      <w:pPr>
        <w:pStyle w:val="Tekstpodstawowy"/>
        <w:numPr>
          <w:ilvl w:val="0"/>
          <w:numId w:val="10"/>
        </w:numPr>
        <w:spacing w:after="20"/>
        <w:ind w:left="993" w:right="23" w:hanging="284"/>
        <w:jc w:val="both"/>
        <w:rPr>
          <w:sz w:val="22"/>
          <w:szCs w:val="22"/>
        </w:rPr>
      </w:pPr>
      <w:r w:rsidRPr="00A1780A">
        <w:rPr>
          <w:sz w:val="22"/>
          <w:szCs w:val="22"/>
        </w:rPr>
        <w:t>W przypadku wykonawców ubiegających się wsp</w:t>
      </w:r>
      <w:r w:rsidR="005A7BEC" w:rsidRPr="00A1780A">
        <w:rPr>
          <w:sz w:val="22"/>
          <w:szCs w:val="22"/>
        </w:rPr>
        <w:t>ólnie o udzielenie zamówienia w</w:t>
      </w:r>
      <w:r w:rsidRPr="00A1780A">
        <w:rPr>
          <w:sz w:val="22"/>
          <w:szCs w:val="22"/>
        </w:rPr>
        <w:t xml:space="preserve">ykonawcy zobowiązani są do ustanowienia pełnomocnika. Dokument pełnomocnictwa, </w:t>
      </w:r>
      <w:r w:rsidR="00922796">
        <w:rPr>
          <w:sz w:val="22"/>
          <w:szCs w:val="22"/>
        </w:rPr>
        <w:br/>
      </w:r>
      <w:r w:rsidRPr="00A1780A">
        <w:rPr>
          <w:sz w:val="22"/>
          <w:szCs w:val="22"/>
        </w:rPr>
        <w:t xml:space="preserve">z treści którego będzie wynikało umocowanie do reprezentowania w postępowaniu </w:t>
      </w:r>
      <w:r w:rsidR="00922796">
        <w:rPr>
          <w:sz w:val="22"/>
          <w:szCs w:val="22"/>
        </w:rPr>
        <w:br/>
      </w:r>
      <w:r w:rsidRPr="00A1780A">
        <w:rPr>
          <w:sz w:val="22"/>
          <w:szCs w:val="22"/>
        </w:rPr>
        <w:t xml:space="preserve">o udzielenie zamówienia tych wykonawców należy załączyć do oferty. </w:t>
      </w:r>
    </w:p>
    <w:p w14:paraId="7E0AC289" w14:textId="77777777" w:rsidR="00E72E22" w:rsidRPr="00A1780A" w:rsidRDefault="00E72E22" w:rsidP="00AF064F">
      <w:pPr>
        <w:ind w:left="709"/>
        <w:jc w:val="both"/>
        <w:rPr>
          <w:rFonts w:eastAsiaTheme="majorEastAsia"/>
          <w:b/>
          <w:bCs/>
          <w:sz w:val="22"/>
          <w:szCs w:val="22"/>
          <w:lang w:eastAsia="en-US"/>
        </w:rPr>
      </w:pPr>
      <w:r w:rsidRPr="00A1780A">
        <w:rPr>
          <w:rFonts w:eastAsiaTheme="majorEastAsia"/>
          <w:bCs/>
          <w:sz w:val="22"/>
          <w:szCs w:val="22"/>
          <w:lang w:eastAsia="en-US"/>
        </w:rPr>
        <w:t>Pełnomocnictwo powinno być załączone do oferty i powinno zawierać w szczególności wskazanie:</w:t>
      </w:r>
    </w:p>
    <w:p w14:paraId="7DD60005" w14:textId="77777777" w:rsidR="00E72E22" w:rsidRPr="00A1780A" w:rsidRDefault="00E72E22" w:rsidP="004F2A3D">
      <w:pPr>
        <w:numPr>
          <w:ilvl w:val="0"/>
          <w:numId w:val="4"/>
        </w:numPr>
        <w:ind w:left="851" w:hanging="142"/>
        <w:jc w:val="both"/>
        <w:rPr>
          <w:rFonts w:eastAsiaTheme="majorEastAsia"/>
          <w:b/>
          <w:bCs/>
          <w:sz w:val="22"/>
          <w:szCs w:val="22"/>
          <w:lang w:eastAsia="en-US"/>
        </w:rPr>
      </w:pPr>
      <w:r w:rsidRPr="00A1780A">
        <w:rPr>
          <w:rFonts w:eastAsiaTheme="majorEastAsia"/>
          <w:bCs/>
          <w:sz w:val="22"/>
          <w:szCs w:val="22"/>
          <w:lang w:eastAsia="en-US"/>
        </w:rPr>
        <w:t>postępowania o zamówienie publiczne, którego dotyczy,</w:t>
      </w:r>
    </w:p>
    <w:p w14:paraId="15CBC292" w14:textId="77777777" w:rsidR="00E72E22" w:rsidRPr="00A1780A" w:rsidRDefault="00E72E22" w:rsidP="004F2A3D">
      <w:pPr>
        <w:numPr>
          <w:ilvl w:val="0"/>
          <w:numId w:val="4"/>
        </w:numPr>
        <w:ind w:left="851" w:hanging="142"/>
        <w:jc w:val="both"/>
        <w:rPr>
          <w:rFonts w:eastAsiaTheme="majorEastAsia"/>
          <w:bCs/>
          <w:sz w:val="22"/>
          <w:szCs w:val="22"/>
          <w:lang w:eastAsia="en-US"/>
        </w:rPr>
      </w:pPr>
      <w:r w:rsidRPr="00A1780A">
        <w:rPr>
          <w:rFonts w:eastAsiaTheme="majorEastAsia"/>
          <w:bCs/>
          <w:sz w:val="22"/>
          <w:szCs w:val="22"/>
          <w:lang w:eastAsia="en-US"/>
        </w:rPr>
        <w:t>wszystkich wykonawców ubiegających się wspólnie o udzielenie zamówienia wymienionych z nazwy z określeniem adresu siedziby,</w:t>
      </w:r>
    </w:p>
    <w:p w14:paraId="4EA09AF3" w14:textId="2222E1FE" w:rsidR="00943392" w:rsidRPr="00744CD3" w:rsidRDefault="005A7BEC" w:rsidP="00744CD3">
      <w:pPr>
        <w:numPr>
          <w:ilvl w:val="0"/>
          <w:numId w:val="4"/>
        </w:numPr>
        <w:spacing w:after="60"/>
        <w:ind w:left="851" w:hanging="142"/>
        <w:jc w:val="both"/>
        <w:rPr>
          <w:b/>
          <w:sz w:val="22"/>
          <w:szCs w:val="22"/>
        </w:rPr>
      </w:pPr>
      <w:r w:rsidRPr="00A1780A">
        <w:rPr>
          <w:rFonts w:eastAsiaTheme="majorEastAsia"/>
          <w:bCs/>
          <w:sz w:val="22"/>
          <w:szCs w:val="22"/>
          <w:lang w:eastAsia="en-US"/>
        </w:rPr>
        <w:t>ustanowionego p</w:t>
      </w:r>
      <w:r w:rsidR="00E72E22" w:rsidRPr="00A1780A">
        <w:rPr>
          <w:rFonts w:eastAsiaTheme="majorEastAsia"/>
          <w:bCs/>
          <w:sz w:val="22"/>
          <w:szCs w:val="22"/>
          <w:lang w:eastAsia="en-US"/>
        </w:rPr>
        <w:t>ełnomocnika oraz zakresu jego umocowania</w:t>
      </w:r>
      <w:r w:rsidR="009442F4">
        <w:rPr>
          <w:rFonts w:eastAsiaTheme="majorEastAsia"/>
          <w:bCs/>
          <w:sz w:val="22"/>
          <w:szCs w:val="22"/>
          <w:lang w:eastAsia="en-US"/>
        </w:rPr>
        <w:t>.</w:t>
      </w:r>
    </w:p>
    <w:p w14:paraId="61A9F1F3" w14:textId="757618C1" w:rsidR="005A7BEC" w:rsidRPr="00A1780A" w:rsidRDefault="0078519A" w:rsidP="00AF064F">
      <w:pPr>
        <w:pStyle w:val="Tekstpodstawowy"/>
        <w:spacing w:after="0"/>
        <w:ind w:left="709" w:right="20"/>
        <w:jc w:val="both"/>
        <w:rPr>
          <w:b/>
          <w:sz w:val="22"/>
          <w:szCs w:val="22"/>
        </w:rPr>
      </w:pPr>
      <w:r w:rsidRPr="00A1780A">
        <w:rPr>
          <w:b/>
          <w:sz w:val="22"/>
          <w:szCs w:val="22"/>
        </w:rPr>
        <w:t>Wymagana forma:</w:t>
      </w:r>
    </w:p>
    <w:p w14:paraId="0197EFFC" w14:textId="77777777" w:rsidR="009442F4" w:rsidRDefault="00B80145" w:rsidP="00F418CA">
      <w:pPr>
        <w:pStyle w:val="Tekstpodstawowy"/>
        <w:numPr>
          <w:ilvl w:val="0"/>
          <w:numId w:val="38"/>
        </w:numPr>
        <w:spacing w:after="0"/>
        <w:ind w:left="993" w:right="20" w:hanging="284"/>
        <w:jc w:val="both"/>
        <w:rPr>
          <w:sz w:val="22"/>
          <w:szCs w:val="22"/>
        </w:rPr>
      </w:pPr>
      <w:r w:rsidRPr="00A1780A">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t>
      </w:r>
      <w:r w:rsidR="00922796">
        <w:rPr>
          <w:sz w:val="22"/>
          <w:szCs w:val="22"/>
        </w:rPr>
        <w:br/>
      </w:r>
      <w:r w:rsidRPr="00A1780A">
        <w:rPr>
          <w:sz w:val="22"/>
          <w:szCs w:val="22"/>
        </w:rPr>
        <w:t xml:space="preserve">w dokumencie rejestrowym właściwym dla formy organizacyjnej, </w:t>
      </w:r>
    </w:p>
    <w:p w14:paraId="4FB3F47B" w14:textId="5DBB9D8C" w:rsidR="00B80145" w:rsidRPr="00A1780A" w:rsidRDefault="00B80145" w:rsidP="00744CD3">
      <w:pPr>
        <w:pStyle w:val="Tekstpodstawowy"/>
        <w:spacing w:after="0"/>
        <w:ind w:left="993" w:right="20"/>
        <w:jc w:val="both"/>
        <w:rPr>
          <w:sz w:val="22"/>
          <w:szCs w:val="22"/>
        </w:rPr>
      </w:pPr>
      <w:r w:rsidRPr="00A1780A">
        <w:rPr>
          <w:sz w:val="22"/>
          <w:szCs w:val="22"/>
        </w:rPr>
        <w:t>lub</w:t>
      </w:r>
    </w:p>
    <w:p w14:paraId="45B70087" w14:textId="77777777" w:rsidR="00CE5700" w:rsidRPr="00A1780A" w:rsidRDefault="00B80145" w:rsidP="00F418CA">
      <w:pPr>
        <w:pStyle w:val="Tekstpodstawowy"/>
        <w:numPr>
          <w:ilvl w:val="0"/>
          <w:numId w:val="38"/>
        </w:numPr>
        <w:spacing w:after="60"/>
        <w:ind w:left="993" w:right="23" w:hanging="284"/>
        <w:jc w:val="both"/>
        <w:rPr>
          <w:sz w:val="22"/>
          <w:szCs w:val="22"/>
        </w:rPr>
      </w:pPr>
      <w:r w:rsidRPr="00A1780A">
        <w:rPr>
          <w:sz w:val="22"/>
          <w:szCs w:val="22"/>
        </w:rPr>
        <w:t>elektroniczna kopia dokumentu poświadczona za zgodność z oryginałem przez notariusza, tj. podpisana kwalifikowanym podpisem elektronicznym osoby posiadającej uprawnienia notariusza.</w:t>
      </w:r>
    </w:p>
    <w:p w14:paraId="189C1FD3" w14:textId="77777777" w:rsidR="006C527E" w:rsidRPr="00A1780A" w:rsidRDefault="00CE5700" w:rsidP="00C94E06">
      <w:pPr>
        <w:numPr>
          <w:ilvl w:val="0"/>
          <w:numId w:val="19"/>
        </w:numPr>
        <w:spacing w:after="60"/>
        <w:ind w:left="709" w:right="-108" w:hanging="284"/>
        <w:jc w:val="both"/>
        <w:rPr>
          <w:b/>
          <w:sz w:val="22"/>
          <w:szCs w:val="22"/>
        </w:rPr>
      </w:pPr>
      <w:r w:rsidRPr="00A1780A">
        <w:rPr>
          <w:b/>
          <w:sz w:val="22"/>
          <w:szCs w:val="22"/>
        </w:rPr>
        <w:t>Oświadczenie wykonawców wspólnie ubiegających się o udzielenie zamówienia</w:t>
      </w:r>
    </w:p>
    <w:p w14:paraId="387DA0E5" w14:textId="48AF4F4C" w:rsidR="006C527E" w:rsidRPr="00A1780A" w:rsidRDefault="006C527E" w:rsidP="006C527E">
      <w:pPr>
        <w:pStyle w:val="Tekstpodstawowy"/>
        <w:numPr>
          <w:ilvl w:val="0"/>
          <w:numId w:val="6"/>
        </w:numPr>
        <w:spacing w:after="0"/>
        <w:ind w:left="993" w:right="20" w:hanging="284"/>
        <w:jc w:val="both"/>
        <w:rPr>
          <w:sz w:val="22"/>
          <w:szCs w:val="22"/>
        </w:rPr>
      </w:pPr>
      <w:r w:rsidRPr="00A1780A">
        <w:rPr>
          <w:sz w:val="22"/>
          <w:szCs w:val="22"/>
        </w:rPr>
        <w:t xml:space="preserve">Wykonawcy wspólnie ubiegający się o udzielenie zamówienia, spośród których tylko jeden spełnia warunek dotyczący uprawnień, są zobowiązani dołączyć do oferty oświadczenie, </w:t>
      </w:r>
      <w:r w:rsidRPr="00A1780A">
        <w:rPr>
          <w:sz w:val="22"/>
          <w:szCs w:val="22"/>
        </w:rPr>
        <w:br/>
        <w:t xml:space="preserve">z którego wynika, które </w:t>
      </w:r>
      <w:r w:rsidR="00922796">
        <w:rPr>
          <w:sz w:val="22"/>
          <w:szCs w:val="22"/>
        </w:rPr>
        <w:t>roboty budowlane</w:t>
      </w:r>
      <w:r w:rsidRPr="00A1780A">
        <w:rPr>
          <w:sz w:val="22"/>
          <w:szCs w:val="22"/>
        </w:rPr>
        <w:t xml:space="preserve"> wykonają poszczególni wykonawcy.</w:t>
      </w:r>
    </w:p>
    <w:p w14:paraId="4692305B" w14:textId="08B5C619" w:rsidR="006C527E" w:rsidRPr="00A1780A" w:rsidRDefault="006C527E" w:rsidP="00C94E06">
      <w:pPr>
        <w:pStyle w:val="Tekstpodstawowy"/>
        <w:numPr>
          <w:ilvl w:val="0"/>
          <w:numId w:val="6"/>
        </w:numPr>
        <w:spacing w:after="20"/>
        <w:ind w:left="993" w:right="23" w:hanging="284"/>
        <w:jc w:val="both"/>
        <w:rPr>
          <w:b/>
          <w:bCs/>
          <w:sz w:val="22"/>
          <w:szCs w:val="22"/>
        </w:rPr>
      </w:pPr>
      <w:r w:rsidRPr="00A1780A">
        <w:rPr>
          <w:sz w:val="22"/>
          <w:szCs w:val="22"/>
        </w:rPr>
        <w:t xml:space="preserve">Wykonawcy wspólnie ubiegający się o udzielenie zamówienia mogą polegać na zdolnościach tych z wykonawców, którzy wykonają </w:t>
      </w:r>
      <w:r w:rsidR="00922796">
        <w:rPr>
          <w:sz w:val="22"/>
          <w:szCs w:val="22"/>
        </w:rPr>
        <w:t>roboty budowlane</w:t>
      </w:r>
      <w:r w:rsidRPr="00A1780A">
        <w:rPr>
          <w:sz w:val="22"/>
          <w:szCs w:val="22"/>
        </w:rPr>
        <w:t>, do realizacji których te zdolności są wymagane. W takiej sytuacji wykonawcy są zobowiązani dołączyć do oferty oświadczenie, z którego wynika, które roboty wykonają poszczególni wykonawcy.</w:t>
      </w:r>
    </w:p>
    <w:p w14:paraId="7155F19E" w14:textId="797E1DEE" w:rsidR="00CE5700" w:rsidRPr="00A1780A" w:rsidRDefault="00CE5700" w:rsidP="00DA51A7">
      <w:pPr>
        <w:pStyle w:val="Tekstpodstawowy"/>
        <w:spacing w:after="60"/>
        <w:ind w:left="992" w:right="23"/>
        <w:jc w:val="both"/>
        <w:rPr>
          <w:sz w:val="22"/>
          <w:szCs w:val="22"/>
        </w:rPr>
      </w:pPr>
      <w:r w:rsidRPr="00A1780A">
        <w:rPr>
          <w:sz w:val="22"/>
          <w:szCs w:val="22"/>
        </w:rPr>
        <w:t xml:space="preserve">Wzór oświadczenia stanowi </w:t>
      </w:r>
      <w:r w:rsidR="00391DBF">
        <w:rPr>
          <w:b/>
          <w:bCs/>
          <w:sz w:val="22"/>
          <w:szCs w:val="22"/>
        </w:rPr>
        <w:t>Z</w:t>
      </w:r>
      <w:r w:rsidRPr="00922796">
        <w:rPr>
          <w:b/>
          <w:bCs/>
          <w:sz w:val="22"/>
          <w:szCs w:val="22"/>
        </w:rPr>
        <w:t>ał</w:t>
      </w:r>
      <w:r w:rsidR="00922796" w:rsidRPr="00922796">
        <w:rPr>
          <w:b/>
          <w:bCs/>
          <w:sz w:val="22"/>
          <w:szCs w:val="22"/>
        </w:rPr>
        <w:t>ącznik</w:t>
      </w:r>
      <w:r w:rsidRPr="00922796">
        <w:rPr>
          <w:b/>
          <w:bCs/>
          <w:sz w:val="22"/>
          <w:szCs w:val="22"/>
        </w:rPr>
        <w:t xml:space="preserve"> nr 2</w:t>
      </w:r>
      <w:r w:rsidR="00422F19" w:rsidRPr="00922796">
        <w:rPr>
          <w:b/>
          <w:bCs/>
          <w:sz w:val="22"/>
          <w:szCs w:val="22"/>
        </w:rPr>
        <w:t>a</w:t>
      </w:r>
      <w:r w:rsidRPr="00A1780A">
        <w:rPr>
          <w:sz w:val="22"/>
          <w:szCs w:val="22"/>
        </w:rPr>
        <w:t xml:space="preserve"> do SWZ.</w:t>
      </w:r>
    </w:p>
    <w:p w14:paraId="09231D15" w14:textId="77777777" w:rsidR="00CE5700" w:rsidRPr="00A1780A" w:rsidRDefault="00CE5700" w:rsidP="00CE5700">
      <w:pPr>
        <w:pStyle w:val="Tekstpodstawowy"/>
        <w:spacing w:after="0"/>
        <w:ind w:left="709" w:right="20"/>
        <w:jc w:val="both"/>
        <w:rPr>
          <w:b/>
          <w:sz w:val="22"/>
          <w:szCs w:val="22"/>
        </w:rPr>
      </w:pPr>
      <w:r w:rsidRPr="00A1780A">
        <w:rPr>
          <w:b/>
          <w:sz w:val="22"/>
          <w:szCs w:val="22"/>
        </w:rPr>
        <w:t>Wymagana forma:</w:t>
      </w:r>
    </w:p>
    <w:p w14:paraId="231F6AA6" w14:textId="77777777" w:rsidR="00CE5700" w:rsidRPr="00391DBF" w:rsidRDefault="006C527E" w:rsidP="00DA51A7">
      <w:pPr>
        <w:pStyle w:val="Tekstpodstawowy"/>
        <w:spacing w:after="60"/>
        <w:ind w:left="709" w:right="23"/>
        <w:jc w:val="both"/>
        <w:rPr>
          <w:i/>
          <w:iCs/>
          <w:sz w:val="22"/>
          <w:szCs w:val="22"/>
        </w:rPr>
      </w:pPr>
      <w:r w:rsidRPr="00391DBF">
        <w:rPr>
          <w:i/>
          <w:iCs/>
          <w:sz w:val="22"/>
          <w:szCs w:val="22"/>
        </w:rPr>
        <w:t xml:space="preserve">Wykonawcy składają oświadczenia w oryginale w postaci dokumentu elektronicznego podpisanego kwalifikowanym podpisem elektronicznym przez osoby upoważnione do </w:t>
      </w:r>
      <w:r w:rsidRPr="00391DBF">
        <w:rPr>
          <w:i/>
          <w:iCs/>
          <w:sz w:val="22"/>
          <w:szCs w:val="22"/>
        </w:rPr>
        <w:lastRenderedPageBreak/>
        <w:t>reprezentowania wykonawców zgodnie z formą reprezentacji określoną w dokumencie rejestrowym właściwym dla formy organizacyjnej lub w innym dokumencie</w:t>
      </w:r>
      <w:r w:rsidR="00CE5700" w:rsidRPr="00391DBF">
        <w:rPr>
          <w:i/>
          <w:iCs/>
          <w:sz w:val="22"/>
          <w:szCs w:val="22"/>
        </w:rPr>
        <w:t>.</w:t>
      </w:r>
    </w:p>
    <w:p w14:paraId="074B28BE" w14:textId="77777777" w:rsidR="00CE5700" w:rsidRPr="00A1780A" w:rsidRDefault="00CE5700" w:rsidP="004F2A3D">
      <w:pPr>
        <w:pStyle w:val="Akapitzlist"/>
        <w:numPr>
          <w:ilvl w:val="0"/>
          <w:numId w:val="19"/>
        </w:numPr>
        <w:spacing w:after="60"/>
        <w:ind w:left="709" w:right="-108" w:hanging="283"/>
        <w:jc w:val="both"/>
        <w:rPr>
          <w:b/>
          <w:sz w:val="22"/>
          <w:szCs w:val="22"/>
        </w:rPr>
      </w:pPr>
      <w:r w:rsidRPr="00A1780A">
        <w:rPr>
          <w:b/>
          <w:sz w:val="22"/>
          <w:szCs w:val="22"/>
        </w:rPr>
        <w:t>Zobowiązanie podmiotu trzeciego</w:t>
      </w:r>
    </w:p>
    <w:p w14:paraId="6966AA9B" w14:textId="77777777" w:rsidR="00CE5700" w:rsidRPr="00A1780A" w:rsidRDefault="00CE5700" w:rsidP="00CE5700">
      <w:pPr>
        <w:pStyle w:val="Tekstpodstawowy"/>
        <w:spacing w:after="0"/>
        <w:ind w:left="709" w:right="20"/>
        <w:jc w:val="both"/>
        <w:rPr>
          <w:sz w:val="22"/>
          <w:szCs w:val="22"/>
        </w:rPr>
      </w:pPr>
      <w:r w:rsidRPr="00A1780A">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2ABF53F" w14:textId="77777777" w:rsidR="00CE5700" w:rsidRPr="00A1780A" w:rsidRDefault="00CE5700" w:rsidP="00F418CA">
      <w:pPr>
        <w:pStyle w:val="Tekstpodstawowy"/>
        <w:numPr>
          <w:ilvl w:val="0"/>
          <w:numId w:val="63"/>
        </w:numPr>
        <w:spacing w:after="0"/>
        <w:ind w:left="993" w:right="20" w:hanging="284"/>
        <w:jc w:val="both"/>
        <w:rPr>
          <w:sz w:val="22"/>
          <w:szCs w:val="22"/>
        </w:rPr>
      </w:pPr>
      <w:r w:rsidRPr="00A1780A">
        <w:rPr>
          <w:sz w:val="22"/>
          <w:szCs w:val="22"/>
        </w:rPr>
        <w:t>zakres dostępnych wykonawcy zasobów podmiotu udostępniającego zasoby;</w:t>
      </w:r>
    </w:p>
    <w:p w14:paraId="39EC2BCF" w14:textId="77777777" w:rsidR="00CE5700" w:rsidRPr="00A1780A" w:rsidRDefault="00CE5700" w:rsidP="00F418CA">
      <w:pPr>
        <w:pStyle w:val="Tekstpodstawowy"/>
        <w:numPr>
          <w:ilvl w:val="0"/>
          <w:numId w:val="63"/>
        </w:numPr>
        <w:spacing w:after="0"/>
        <w:ind w:left="993" w:right="20" w:hanging="284"/>
        <w:jc w:val="both"/>
        <w:rPr>
          <w:sz w:val="22"/>
          <w:szCs w:val="22"/>
        </w:rPr>
      </w:pPr>
      <w:r w:rsidRPr="00A1780A">
        <w:rPr>
          <w:sz w:val="22"/>
          <w:szCs w:val="22"/>
        </w:rPr>
        <w:t>sposób i okres udostępnienia wykonawcy i wykorzystania przez niego zasobów podmiotu udostępniającego te zasoby przy wykonywaniu zamówienia;</w:t>
      </w:r>
    </w:p>
    <w:p w14:paraId="34596756" w14:textId="77777777" w:rsidR="0026796D" w:rsidRPr="00A1780A" w:rsidRDefault="00CE5700" w:rsidP="00C94E06">
      <w:pPr>
        <w:pStyle w:val="Tekstpodstawowy"/>
        <w:spacing w:after="20"/>
        <w:ind w:left="992" w:right="23"/>
        <w:jc w:val="both"/>
        <w:rPr>
          <w:sz w:val="22"/>
          <w:szCs w:val="22"/>
        </w:rPr>
      </w:pPr>
      <w:r w:rsidRPr="00A1780A">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4DE1E7D" w14:textId="09E47785" w:rsidR="00CE5700" w:rsidRPr="00A1780A" w:rsidRDefault="00CE5700" w:rsidP="00DA51A7">
      <w:pPr>
        <w:pStyle w:val="Tekstpodstawowy"/>
        <w:spacing w:after="60"/>
        <w:ind w:left="992" w:right="23"/>
        <w:jc w:val="both"/>
        <w:rPr>
          <w:b/>
          <w:bCs/>
          <w:sz w:val="22"/>
          <w:szCs w:val="22"/>
        </w:rPr>
      </w:pPr>
      <w:r w:rsidRPr="00A1780A">
        <w:rPr>
          <w:sz w:val="22"/>
          <w:szCs w:val="22"/>
        </w:rPr>
        <w:t xml:space="preserve">Wzór zobowiązania stanowi </w:t>
      </w:r>
      <w:r w:rsidR="00391DBF" w:rsidRPr="00391DBF">
        <w:rPr>
          <w:b/>
          <w:bCs/>
          <w:sz w:val="22"/>
          <w:szCs w:val="22"/>
        </w:rPr>
        <w:t>Z</w:t>
      </w:r>
      <w:r w:rsidRPr="00391DBF">
        <w:rPr>
          <w:b/>
          <w:bCs/>
          <w:sz w:val="22"/>
          <w:szCs w:val="22"/>
        </w:rPr>
        <w:t>ał</w:t>
      </w:r>
      <w:r w:rsidR="00391DBF" w:rsidRPr="00391DBF">
        <w:rPr>
          <w:b/>
          <w:bCs/>
          <w:sz w:val="22"/>
          <w:szCs w:val="22"/>
        </w:rPr>
        <w:t>ącznik</w:t>
      </w:r>
      <w:r w:rsidRPr="00391DBF">
        <w:rPr>
          <w:b/>
          <w:bCs/>
          <w:sz w:val="22"/>
          <w:szCs w:val="22"/>
        </w:rPr>
        <w:t xml:space="preserve"> nr 2</w:t>
      </w:r>
      <w:r w:rsidR="00AB22BE" w:rsidRPr="00391DBF">
        <w:rPr>
          <w:b/>
          <w:bCs/>
          <w:sz w:val="22"/>
          <w:szCs w:val="22"/>
        </w:rPr>
        <w:t>b</w:t>
      </w:r>
      <w:r w:rsidRPr="00A1780A">
        <w:rPr>
          <w:sz w:val="22"/>
          <w:szCs w:val="22"/>
        </w:rPr>
        <w:t xml:space="preserve"> do SWZ.</w:t>
      </w:r>
    </w:p>
    <w:p w14:paraId="38448FDB" w14:textId="77777777" w:rsidR="00CE5700" w:rsidRPr="00A1780A" w:rsidRDefault="00CE5700" w:rsidP="00CE5700">
      <w:pPr>
        <w:pStyle w:val="Tekstpodstawowy"/>
        <w:spacing w:after="0"/>
        <w:ind w:left="709" w:right="20"/>
        <w:jc w:val="both"/>
        <w:rPr>
          <w:b/>
          <w:sz w:val="22"/>
          <w:szCs w:val="22"/>
        </w:rPr>
      </w:pPr>
      <w:r w:rsidRPr="00A1780A">
        <w:rPr>
          <w:b/>
          <w:sz w:val="22"/>
          <w:szCs w:val="22"/>
        </w:rPr>
        <w:t>Wymagana forma:</w:t>
      </w:r>
    </w:p>
    <w:p w14:paraId="394F945C" w14:textId="77777777" w:rsidR="00F84266" w:rsidRPr="00A1780A" w:rsidRDefault="00C94E06" w:rsidP="00DA51A7">
      <w:pPr>
        <w:pStyle w:val="Tekstpodstawowy"/>
        <w:spacing w:after="60"/>
        <w:ind w:left="709" w:right="23"/>
        <w:jc w:val="both"/>
        <w:rPr>
          <w:sz w:val="22"/>
          <w:szCs w:val="22"/>
        </w:rPr>
      </w:pPr>
      <w:r w:rsidRPr="00391DBF">
        <w:rPr>
          <w:i/>
          <w:iCs/>
          <w:sz w:val="22"/>
          <w:szCs w:val="22"/>
        </w:rPr>
        <w:t>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00CE5700" w:rsidRPr="00A1780A">
        <w:rPr>
          <w:sz w:val="22"/>
          <w:szCs w:val="22"/>
        </w:rPr>
        <w:t>.</w:t>
      </w:r>
    </w:p>
    <w:p w14:paraId="1D580CBC" w14:textId="77777777" w:rsidR="00391DBF" w:rsidRPr="000F1157" w:rsidRDefault="00391DBF" w:rsidP="00391DBF">
      <w:pPr>
        <w:pStyle w:val="Tekstpodstawowy"/>
        <w:numPr>
          <w:ilvl w:val="0"/>
          <w:numId w:val="19"/>
        </w:numPr>
        <w:spacing w:after="60"/>
        <w:ind w:left="709" w:right="23" w:hanging="284"/>
        <w:jc w:val="both"/>
        <w:rPr>
          <w:b/>
          <w:sz w:val="22"/>
          <w:szCs w:val="22"/>
        </w:rPr>
      </w:pPr>
      <w:r w:rsidRPr="000F1157">
        <w:rPr>
          <w:b/>
          <w:sz w:val="22"/>
          <w:szCs w:val="22"/>
        </w:rPr>
        <w:t>Wadium</w:t>
      </w:r>
    </w:p>
    <w:p w14:paraId="55ED3EEB" w14:textId="77777777" w:rsidR="00391DBF" w:rsidRPr="001F4E12" w:rsidRDefault="00391DBF" w:rsidP="00391DBF">
      <w:pPr>
        <w:spacing w:after="60"/>
        <w:ind w:left="709" w:right="20" w:hanging="1"/>
        <w:jc w:val="both"/>
        <w:rPr>
          <w:b/>
          <w:sz w:val="22"/>
          <w:szCs w:val="22"/>
        </w:rPr>
      </w:pPr>
      <w:r w:rsidRPr="001F4E12">
        <w:rPr>
          <w:b/>
          <w:sz w:val="22"/>
          <w:szCs w:val="22"/>
        </w:rPr>
        <w:t>Wymagana forma:</w:t>
      </w:r>
    </w:p>
    <w:p w14:paraId="0993B2AD" w14:textId="77777777" w:rsidR="00391DBF" w:rsidRPr="001F4E12" w:rsidRDefault="00391DBF" w:rsidP="00391DBF">
      <w:pPr>
        <w:pStyle w:val="Tekstpodstawowy"/>
        <w:numPr>
          <w:ilvl w:val="0"/>
          <w:numId w:val="6"/>
        </w:numPr>
        <w:tabs>
          <w:tab w:val="left" w:pos="993"/>
        </w:tabs>
        <w:spacing w:after="60"/>
        <w:ind w:left="993" w:right="23" w:hanging="284"/>
        <w:jc w:val="both"/>
        <w:rPr>
          <w:sz w:val="22"/>
          <w:szCs w:val="22"/>
        </w:rPr>
      </w:pPr>
      <w:r w:rsidRPr="001F4E12">
        <w:rPr>
          <w:sz w:val="22"/>
          <w:szCs w:val="22"/>
        </w:rPr>
        <w:t xml:space="preserve">Wniesienie wadium w poręczeniach lub gwarancjach powinno obejmować przekazanie tego dokumentu w takiej formie, w jakiej został on ustanowiony przez gwaranta, tj. </w:t>
      </w:r>
      <w:r w:rsidRPr="001F4E12">
        <w:rPr>
          <w:b/>
          <w:bCs/>
          <w:sz w:val="22"/>
          <w:szCs w:val="22"/>
        </w:rPr>
        <w:t>oryginału dokumentu -</w:t>
      </w:r>
      <w:r w:rsidRPr="001F4E12">
        <w:rPr>
          <w:sz w:val="22"/>
          <w:szCs w:val="22"/>
        </w:rPr>
        <w:t xml:space="preserve"> </w:t>
      </w:r>
      <w:r w:rsidRPr="001F4E12">
        <w:rPr>
          <w:b/>
          <w:bCs/>
          <w:sz w:val="22"/>
          <w:szCs w:val="22"/>
        </w:rPr>
        <w:t>w postaci elektronicznej</w:t>
      </w:r>
      <w:r w:rsidRPr="001F4E12">
        <w:rPr>
          <w:sz w:val="22"/>
          <w:szCs w:val="22"/>
        </w:rPr>
        <w:t xml:space="preserve"> podpisanego kwalifikowanym podpisem elektronicznym przez jego wystawcę. </w:t>
      </w:r>
    </w:p>
    <w:p w14:paraId="023A44DC" w14:textId="77777777" w:rsidR="00391DBF" w:rsidRPr="001F4E12" w:rsidRDefault="00391DBF" w:rsidP="00391DBF">
      <w:pPr>
        <w:pStyle w:val="Tekstpodstawowy"/>
        <w:numPr>
          <w:ilvl w:val="0"/>
          <w:numId w:val="6"/>
        </w:numPr>
        <w:tabs>
          <w:tab w:val="left" w:pos="993"/>
        </w:tabs>
        <w:spacing w:after="60"/>
        <w:ind w:left="993" w:right="23" w:hanging="284"/>
        <w:jc w:val="both"/>
        <w:rPr>
          <w:sz w:val="22"/>
          <w:szCs w:val="22"/>
        </w:rPr>
      </w:pPr>
      <w:r w:rsidRPr="001F4E12">
        <w:rPr>
          <w:sz w:val="22"/>
          <w:szCs w:val="22"/>
        </w:rPr>
        <w:t>Zamawiający zaleca załączenie do oferty dokumentu potwierdzającego wniesienie wadium w pieniądzu na rachunek bankowy Zamawiającego. Czynność ta skróci czas badania ofert.</w:t>
      </w:r>
    </w:p>
    <w:p w14:paraId="1BFF38CB" w14:textId="10704D45" w:rsidR="00391DBF" w:rsidRPr="00AB19DA" w:rsidRDefault="00391DBF" w:rsidP="00AB19DA">
      <w:pPr>
        <w:spacing w:after="120"/>
        <w:ind w:left="709" w:right="-108"/>
        <w:jc w:val="both"/>
        <w:rPr>
          <w:b/>
          <w:bCs/>
          <w:sz w:val="22"/>
          <w:szCs w:val="22"/>
        </w:rPr>
      </w:pPr>
      <w:r w:rsidRPr="00AB19DA">
        <w:rPr>
          <w:b/>
          <w:bCs/>
          <w:sz w:val="22"/>
          <w:szCs w:val="22"/>
        </w:rPr>
        <w:t>Wymagania dotyczące wniesienia wadium zostały określone w ust.10 niniejszego rozdziału</w:t>
      </w:r>
    </w:p>
    <w:p w14:paraId="0E317BFA" w14:textId="7CFCC42B" w:rsidR="00887365" w:rsidRPr="00A1780A" w:rsidRDefault="00887365" w:rsidP="004F2A3D">
      <w:pPr>
        <w:numPr>
          <w:ilvl w:val="0"/>
          <w:numId w:val="19"/>
        </w:numPr>
        <w:ind w:left="709" w:right="-108" w:hanging="283"/>
        <w:jc w:val="both"/>
        <w:rPr>
          <w:sz w:val="22"/>
          <w:szCs w:val="22"/>
        </w:rPr>
      </w:pPr>
      <w:r w:rsidRPr="00A1780A">
        <w:rPr>
          <w:b/>
          <w:sz w:val="22"/>
          <w:szCs w:val="22"/>
        </w:rPr>
        <w:t>Zastrzeżenie tajemnicy przedsiębiorstwa</w:t>
      </w:r>
      <w:r w:rsidR="009F01BF" w:rsidRPr="00A1780A">
        <w:rPr>
          <w:sz w:val="22"/>
          <w:szCs w:val="22"/>
        </w:rPr>
        <w:t>–</w:t>
      </w:r>
      <w:r w:rsidRPr="00A1780A">
        <w:rPr>
          <w:sz w:val="22"/>
          <w:szCs w:val="22"/>
        </w:rPr>
        <w:t xml:space="preserve"> w sytuacji, gdy oferta lub inne dokumenty składane w toku postępowania będą zawierały tajemnicę przedsiębiorstwa, wykonawca, wraz </w:t>
      </w:r>
      <w:r w:rsidR="00D815DB">
        <w:rPr>
          <w:sz w:val="22"/>
          <w:szCs w:val="22"/>
        </w:rPr>
        <w:br/>
      </w:r>
      <w:r w:rsidRPr="00A1780A">
        <w:rPr>
          <w:sz w:val="22"/>
          <w:szCs w:val="22"/>
        </w:rPr>
        <w:t>z przekazaniem takich informacji, zastrzega, że nie mogą być one udostępniane</w:t>
      </w:r>
      <w:r w:rsidR="00065D2D" w:rsidRPr="00A1780A">
        <w:rPr>
          <w:sz w:val="22"/>
          <w:szCs w:val="22"/>
        </w:rPr>
        <w:t>,</w:t>
      </w:r>
      <w:r w:rsidRPr="00A1780A">
        <w:rPr>
          <w:sz w:val="22"/>
          <w:szCs w:val="22"/>
        </w:rPr>
        <w:t xml:space="preserve"> oraz wykazuje, że zastrzeżone informacje stanowią tajemnicę przedsiębiorstwa w rozumieniu przepisów ustawy z 16 kwietnia 1993 r. o zwalczaniu nieuczciwej konkurencji</w:t>
      </w:r>
      <w:r w:rsidR="009F01BF" w:rsidRPr="00A1780A">
        <w:rPr>
          <w:sz w:val="22"/>
          <w:szCs w:val="22"/>
        </w:rPr>
        <w:t>.</w:t>
      </w:r>
    </w:p>
    <w:p w14:paraId="1B6DCB83" w14:textId="77777777" w:rsidR="00DC6E39" w:rsidRPr="00A1780A" w:rsidRDefault="00DC6E39" w:rsidP="00F84266">
      <w:pPr>
        <w:pStyle w:val="Tekstpodstawowy"/>
        <w:spacing w:after="0"/>
        <w:ind w:left="709" w:right="20" w:hanging="283"/>
        <w:jc w:val="both"/>
        <w:rPr>
          <w:b/>
          <w:sz w:val="6"/>
          <w:szCs w:val="6"/>
        </w:rPr>
      </w:pPr>
    </w:p>
    <w:p w14:paraId="5E252213" w14:textId="77777777" w:rsidR="00DC6E39" w:rsidRPr="00A1780A" w:rsidRDefault="00DC6E39" w:rsidP="00F84266">
      <w:pPr>
        <w:pStyle w:val="Tekstpodstawowy"/>
        <w:spacing w:after="0"/>
        <w:ind w:left="709" w:right="20"/>
        <w:jc w:val="both"/>
        <w:rPr>
          <w:b/>
          <w:sz w:val="22"/>
          <w:szCs w:val="22"/>
        </w:rPr>
      </w:pPr>
      <w:r w:rsidRPr="00A1780A">
        <w:rPr>
          <w:b/>
          <w:sz w:val="22"/>
          <w:szCs w:val="22"/>
        </w:rPr>
        <w:t>Wymagana forma:</w:t>
      </w:r>
    </w:p>
    <w:p w14:paraId="519929AA" w14:textId="77777777" w:rsidR="00170CE0" w:rsidRPr="00391DBF" w:rsidRDefault="00DC6E39" w:rsidP="00865A88">
      <w:pPr>
        <w:pStyle w:val="Tekstpodstawowy"/>
        <w:spacing w:after="0"/>
        <w:ind w:left="709" w:right="20"/>
        <w:jc w:val="both"/>
        <w:rPr>
          <w:i/>
          <w:iCs/>
          <w:sz w:val="22"/>
          <w:szCs w:val="22"/>
        </w:rPr>
      </w:pPr>
      <w:r w:rsidRPr="00391DBF">
        <w:rPr>
          <w:i/>
          <w:iCs/>
          <w:sz w:val="22"/>
          <w:szCs w:val="22"/>
        </w:rPr>
        <w:t xml:space="preserve">Dokument musi być złożony w </w:t>
      </w:r>
      <w:r w:rsidR="00B80145" w:rsidRPr="00391DBF">
        <w:rPr>
          <w:i/>
          <w:iCs/>
          <w:sz w:val="22"/>
          <w:szCs w:val="22"/>
        </w:rPr>
        <w:t>postaci dokumentu elektronicznego podpisanego kwalifikowanym podpisem elektronicznym przez oso</w:t>
      </w:r>
      <w:r w:rsidR="0026796D" w:rsidRPr="00391DBF">
        <w:rPr>
          <w:i/>
          <w:iCs/>
          <w:sz w:val="22"/>
          <w:szCs w:val="22"/>
        </w:rPr>
        <w:t>bę</w:t>
      </w:r>
      <w:r w:rsidR="00B80145" w:rsidRPr="00391DBF">
        <w:rPr>
          <w:i/>
          <w:iCs/>
          <w:sz w:val="22"/>
          <w:szCs w:val="22"/>
        </w:rPr>
        <w:t xml:space="preserve"> upoważnion</w:t>
      </w:r>
      <w:r w:rsidR="0026796D" w:rsidRPr="00391DBF">
        <w:rPr>
          <w:i/>
          <w:iCs/>
          <w:sz w:val="22"/>
          <w:szCs w:val="22"/>
        </w:rPr>
        <w:t>ą</w:t>
      </w:r>
      <w:r w:rsidR="00B80145" w:rsidRPr="00391DBF">
        <w:rPr>
          <w:i/>
          <w:iCs/>
          <w:sz w:val="22"/>
          <w:szCs w:val="22"/>
        </w:rPr>
        <w:t xml:space="preserve"> do reprezentowania podmiotu zgodnie z jego formą reprezentacji, na zdolnościach którego polega wykonawca, określoną w dokumencie rejestrowym właściwym dla formy organizacyjnej tego podmiotu lub innym dokumencie</w:t>
      </w:r>
      <w:r w:rsidRPr="00391DBF">
        <w:rPr>
          <w:i/>
          <w:iCs/>
          <w:sz w:val="22"/>
          <w:szCs w:val="22"/>
        </w:rPr>
        <w:t>.</w:t>
      </w:r>
    </w:p>
    <w:p w14:paraId="7BE034C6" w14:textId="77777777" w:rsidR="00865A88" w:rsidRPr="00A1780A" w:rsidRDefault="00865A88" w:rsidP="00865A88">
      <w:pPr>
        <w:pStyle w:val="Tekstpodstawowy"/>
        <w:spacing w:after="0"/>
        <w:ind w:left="709" w:right="20"/>
        <w:jc w:val="both"/>
        <w:rPr>
          <w:sz w:val="16"/>
          <w:szCs w:val="16"/>
        </w:rPr>
      </w:pPr>
    </w:p>
    <w:p w14:paraId="63557DD9" w14:textId="77777777" w:rsidR="009F01BF" w:rsidRPr="00A1780A" w:rsidRDefault="009F01BF" w:rsidP="0040203D">
      <w:pPr>
        <w:pStyle w:val="Akapitzlist"/>
        <w:numPr>
          <w:ilvl w:val="1"/>
          <w:numId w:val="17"/>
        </w:numPr>
        <w:shd w:val="clear" w:color="auto" w:fill="DAEEF3" w:themeFill="accent5" w:themeFillTint="33"/>
        <w:spacing w:after="160"/>
        <w:ind w:left="357" w:hanging="357"/>
        <w:jc w:val="both"/>
        <w:rPr>
          <w:b/>
          <w:sz w:val="22"/>
          <w:szCs w:val="22"/>
        </w:rPr>
      </w:pPr>
      <w:r w:rsidRPr="00A1780A">
        <w:rPr>
          <w:b/>
          <w:sz w:val="22"/>
          <w:szCs w:val="22"/>
        </w:rPr>
        <w:t xml:space="preserve">DOKUMENTY SKŁADANE NA WEZWANIE </w:t>
      </w:r>
    </w:p>
    <w:p w14:paraId="61C9D9A7" w14:textId="77777777" w:rsidR="002165F7" w:rsidRPr="00A1780A" w:rsidRDefault="002165F7" w:rsidP="00F418CA">
      <w:pPr>
        <w:pStyle w:val="Akapitzlist"/>
        <w:numPr>
          <w:ilvl w:val="0"/>
          <w:numId w:val="42"/>
        </w:numPr>
        <w:spacing w:after="60"/>
        <w:ind w:left="284" w:hanging="284"/>
        <w:jc w:val="both"/>
        <w:rPr>
          <w:sz w:val="22"/>
          <w:szCs w:val="22"/>
        </w:rPr>
      </w:pPr>
      <w:r w:rsidRPr="00A1780A">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17AFC41F" w14:textId="77777777" w:rsidR="00806EFC" w:rsidRPr="00A1780A" w:rsidRDefault="00D13C10" w:rsidP="00F418CA">
      <w:pPr>
        <w:pStyle w:val="Akapitzlist"/>
        <w:numPr>
          <w:ilvl w:val="1"/>
          <w:numId w:val="43"/>
        </w:numPr>
        <w:autoSpaceDE w:val="0"/>
        <w:autoSpaceDN w:val="0"/>
        <w:adjustRightInd w:val="0"/>
        <w:spacing w:after="60"/>
        <w:ind w:left="425" w:hanging="425"/>
        <w:jc w:val="both"/>
        <w:rPr>
          <w:rFonts w:eastAsia="CIDFont+F4"/>
          <w:sz w:val="22"/>
          <w:szCs w:val="22"/>
        </w:rPr>
      </w:pPr>
      <w:r w:rsidRPr="00A1780A">
        <w:rPr>
          <w:rFonts w:eastAsia="CIDFont+F4"/>
          <w:sz w:val="22"/>
          <w:szCs w:val="22"/>
        </w:rPr>
        <w:t>W celu wykazania spełnienia warunków udziału w postępowaniu:</w:t>
      </w:r>
    </w:p>
    <w:p w14:paraId="69CCD05D" w14:textId="4B183214" w:rsidR="001F4E12" w:rsidRPr="00294FA9" w:rsidRDefault="001F4E12" w:rsidP="00294FA9">
      <w:pPr>
        <w:pStyle w:val="Akapitzlist"/>
        <w:numPr>
          <w:ilvl w:val="2"/>
          <w:numId w:val="154"/>
        </w:numPr>
        <w:suppressAutoHyphens/>
        <w:spacing w:line="276" w:lineRule="auto"/>
        <w:jc w:val="both"/>
        <w:rPr>
          <w:iCs/>
          <w:sz w:val="22"/>
          <w:szCs w:val="22"/>
        </w:rPr>
      </w:pPr>
      <w:r w:rsidRPr="00294FA9">
        <w:rPr>
          <w:b/>
          <w:sz w:val="22"/>
          <w:szCs w:val="22"/>
          <w:lang w:eastAsia="ar-SA"/>
        </w:rPr>
        <w:t xml:space="preserve">Wykazu robót budowlanych </w:t>
      </w:r>
      <w:r w:rsidRPr="00294FA9">
        <w:rPr>
          <w:bCs/>
          <w:sz w:val="22"/>
          <w:szCs w:val="22"/>
          <w:lang w:eastAsia="ar-SA"/>
        </w:rPr>
        <w:t>na podstawie wzoru stanowiącego</w:t>
      </w:r>
      <w:r w:rsidRPr="00294FA9">
        <w:rPr>
          <w:b/>
          <w:sz w:val="22"/>
          <w:szCs w:val="22"/>
          <w:lang w:eastAsia="ar-SA"/>
        </w:rPr>
        <w:t xml:space="preserve"> Załącznik nr </w:t>
      </w:r>
      <w:r w:rsidR="0036534D" w:rsidRPr="00294FA9">
        <w:rPr>
          <w:b/>
          <w:sz w:val="22"/>
          <w:szCs w:val="22"/>
          <w:lang w:eastAsia="ar-SA"/>
        </w:rPr>
        <w:t>3</w:t>
      </w:r>
      <w:r w:rsidRPr="00294FA9">
        <w:rPr>
          <w:b/>
          <w:sz w:val="22"/>
          <w:szCs w:val="22"/>
          <w:lang w:eastAsia="ar-SA"/>
        </w:rPr>
        <w:t xml:space="preserve"> do SWZ</w:t>
      </w:r>
      <w:r w:rsidRPr="00294FA9">
        <w:rPr>
          <w:sz w:val="22"/>
          <w:szCs w:val="22"/>
          <w:lang w:eastAsia="ar-SA"/>
        </w:rPr>
        <w:t xml:space="preserve">, </w:t>
      </w:r>
      <w:r w:rsidRPr="00294FA9">
        <w:rPr>
          <w:sz w:val="22"/>
          <w:szCs w:val="22"/>
          <w:lang w:eastAsia="ar-SA"/>
        </w:rPr>
        <w:br/>
        <w:t>z którego wynikać będzie, że Wykonawca</w:t>
      </w:r>
      <w:r w:rsidRPr="00294FA9">
        <w:rPr>
          <w:sz w:val="22"/>
          <w:szCs w:val="22"/>
        </w:rPr>
        <w:t xml:space="preserve"> wykonał </w:t>
      </w:r>
      <w:r w:rsidR="005D0C68">
        <w:rPr>
          <w:sz w:val="22"/>
          <w:szCs w:val="22"/>
        </w:rPr>
        <w:t>–</w:t>
      </w:r>
      <w:r w:rsidRPr="00294FA9">
        <w:rPr>
          <w:sz w:val="22"/>
          <w:szCs w:val="22"/>
        </w:rPr>
        <w:t xml:space="preserve"> nie wcześniej niż w okresie ostatnich 5 lat, a jeżeli okres prowadzenia działalności jest krótszy – w tym okresie:</w:t>
      </w:r>
    </w:p>
    <w:p w14:paraId="71626ED4" w14:textId="77777777" w:rsidR="001F4E12" w:rsidRPr="00B91309" w:rsidRDefault="001F4E12" w:rsidP="001F4E12">
      <w:pPr>
        <w:pStyle w:val="Akapitzlist"/>
        <w:suppressAutoHyphens/>
        <w:spacing w:line="276" w:lineRule="auto"/>
        <w:ind w:left="709"/>
        <w:jc w:val="both"/>
        <w:rPr>
          <w:iCs/>
          <w:sz w:val="22"/>
          <w:szCs w:val="22"/>
        </w:rPr>
      </w:pPr>
    </w:p>
    <w:p w14:paraId="68429C32" w14:textId="2D1D20E6" w:rsidR="001F4E12" w:rsidRDefault="005D0C68" w:rsidP="001F4E12">
      <w:pPr>
        <w:pStyle w:val="Akapitzlist"/>
        <w:suppressAutoHyphens/>
        <w:spacing w:line="276" w:lineRule="auto"/>
        <w:ind w:left="709"/>
        <w:jc w:val="both"/>
        <w:rPr>
          <w:b/>
          <w:bCs/>
          <w:iCs/>
          <w:sz w:val="22"/>
          <w:szCs w:val="22"/>
        </w:rPr>
      </w:pPr>
      <w:r>
        <w:rPr>
          <w:b/>
          <w:bCs/>
          <w:iCs/>
          <w:sz w:val="22"/>
          <w:szCs w:val="22"/>
          <w:highlight w:val="lightGray"/>
        </w:rPr>
        <w:lastRenderedPageBreak/>
        <w:t>2</w:t>
      </w:r>
      <w:r w:rsidRPr="00744CD3">
        <w:rPr>
          <w:b/>
          <w:bCs/>
          <w:iCs/>
          <w:sz w:val="22"/>
          <w:szCs w:val="22"/>
          <w:highlight w:val="lightGray"/>
        </w:rPr>
        <w:t xml:space="preserve"> (</w:t>
      </w:r>
      <w:r>
        <w:rPr>
          <w:b/>
          <w:bCs/>
          <w:iCs/>
          <w:sz w:val="22"/>
          <w:szCs w:val="22"/>
          <w:highlight w:val="lightGray"/>
        </w:rPr>
        <w:t>dwie</w:t>
      </w:r>
      <w:r w:rsidRPr="00744CD3">
        <w:rPr>
          <w:b/>
          <w:bCs/>
          <w:iCs/>
          <w:sz w:val="22"/>
          <w:szCs w:val="22"/>
          <w:highlight w:val="lightGray"/>
        </w:rPr>
        <w:t>) rob</w:t>
      </w:r>
      <w:r>
        <w:rPr>
          <w:b/>
          <w:bCs/>
          <w:iCs/>
          <w:sz w:val="22"/>
          <w:szCs w:val="22"/>
          <w:highlight w:val="lightGray"/>
        </w:rPr>
        <w:t>oty</w:t>
      </w:r>
      <w:r w:rsidRPr="00744CD3">
        <w:rPr>
          <w:b/>
          <w:bCs/>
          <w:iCs/>
          <w:sz w:val="22"/>
          <w:szCs w:val="22"/>
          <w:highlight w:val="lightGray"/>
        </w:rPr>
        <w:t xml:space="preserve"> budowlan</w:t>
      </w:r>
      <w:r>
        <w:rPr>
          <w:b/>
          <w:bCs/>
          <w:iCs/>
          <w:sz w:val="22"/>
          <w:szCs w:val="22"/>
          <w:highlight w:val="lightGray"/>
        </w:rPr>
        <w:t>e</w:t>
      </w:r>
      <w:r w:rsidRPr="00744CD3">
        <w:rPr>
          <w:b/>
          <w:bCs/>
          <w:iCs/>
          <w:sz w:val="22"/>
          <w:szCs w:val="22"/>
          <w:highlight w:val="lightGray"/>
        </w:rPr>
        <w:t>, polegając</w:t>
      </w:r>
      <w:r>
        <w:rPr>
          <w:b/>
          <w:bCs/>
          <w:iCs/>
          <w:sz w:val="22"/>
          <w:szCs w:val="22"/>
          <w:highlight w:val="lightGray"/>
        </w:rPr>
        <w:t xml:space="preserve">e </w:t>
      </w:r>
      <w:r w:rsidRPr="00744CD3">
        <w:rPr>
          <w:b/>
          <w:bCs/>
          <w:iCs/>
          <w:sz w:val="22"/>
          <w:szCs w:val="22"/>
          <w:highlight w:val="lightGray"/>
        </w:rPr>
        <w:t xml:space="preserve">na wykonaniu robót budowlanych związanych </w:t>
      </w:r>
      <w:r>
        <w:rPr>
          <w:b/>
          <w:bCs/>
          <w:iCs/>
          <w:sz w:val="22"/>
          <w:szCs w:val="22"/>
          <w:highlight w:val="lightGray"/>
        </w:rPr>
        <w:br/>
      </w:r>
      <w:r w:rsidRPr="00744CD3">
        <w:rPr>
          <w:b/>
          <w:bCs/>
          <w:iCs/>
          <w:sz w:val="22"/>
          <w:szCs w:val="22"/>
          <w:highlight w:val="lightGray"/>
        </w:rPr>
        <w:t xml:space="preserve">z budową </w:t>
      </w:r>
      <w:r>
        <w:rPr>
          <w:b/>
          <w:bCs/>
          <w:iCs/>
          <w:sz w:val="22"/>
          <w:szCs w:val="22"/>
          <w:highlight w:val="lightGray"/>
        </w:rPr>
        <w:t>lub rozbudową, lub nadbudową lub przebudową obiektu o konstrukcji stalowej</w:t>
      </w:r>
      <w:r w:rsidRPr="00744CD3">
        <w:rPr>
          <w:b/>
          <w:bCs/>
          <w:iCs/>
          <w:sz w:val="22"/>
          <w:szCs w:val="22"/>
          <w:highlight w:val="lightGray"/>
        </w:rPr>
        <w:t xml:space="preserve">, o wartości tych robót nie niższej niż </w:t>
      </w:r>
      <w:r>
        <w:rPr>
          <w:b/>
          <w:bCs/>
          <w:iCs/>
          <w:sz w:val="22"/>
          <w:szCs w:val="22"/>
          <w:highlight w:val="lightGray"/>
        </w:rPr>
        <w:t>700 000</w:t>
      </w:r>
      <w:r w:rsidRPr="00744CD3">
        <w:rPr>
          <w:b/>
          <w:bCs/>
          <w:iCs/>
          <w:sz w:val="22"/>
          <w:szCs w:val="22"/>
          <w:highlight w:val="lightGray"/>
        </w:rPr>
        <w:t xml:space="preserve"> zł brutto</w:t>
      </w:r>
      <w:r>
        <w:rPr>
          <w:b/>
          <w:bCs/>
          <w:iCs/>
          <w:sz w:val="22"/>
          <w:szCs w:val="22"/>
          <w:highlight w:val="lightGray"/>
        </w:rPr>
        <w:t xml:space="preserve"> każda</w:t>
      </w:r>
      <w:r w:rsidR="001F4E12" w:rsidRPr="005D0C68">
        <w:rPr>
          <w:b/>
          <w:bCs/>
          <w:iCs/>
          <w:sz w:val="22"/>
          <w:szCs w:val="22"/>
          <w:highlight w:val="lightGray"/>
        </w:rPr>
        <w:t>,</w:t>
      </w:r>
    </w:p>
    <w:p w14:paraId="675D84FA" w14:textId="77777777" w:rsidR="001F4E12" w:rsidRPr="0089313F" w:rsidRDefault="001F4E12" w:rsidP="0089313F">
      <w:pPr>
        <w:suppressAutoHyphens/>
        <w:spacing w:after="60" w:line="276" w:lineRule="auto"/>
        <w:ind w:left="709"/>
        <w:jc w:val="both"/>
        <w:rPr>
          <w:sz w:val="22"/>
          <w:szCs w:val="22"/>
        </w:rPr>
      </w:pPr>
      <w:r w:rsidRPr="0089313F">
        <w:rPr>
          <w:sz w:val="22"/>
          <w:szCs w:val="22"/>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652B4DB" w14:textId="77777777" w:rsidR="001F4E12" w:rsidRPr="0097594F" w:rsidRDefault="001F4E12" w:rsidP="0089313F">
      <w:pPr>
        <w:suppressAutoHyphens/>
        <w:ind w:firstLine="708"/>
        <w:jc w:val="both"/>
        <w:rPr>
          <w:b/>
          <w:bCs/>
          <w:iCs/>
          <w:sz w:val="22"/>
          <w:szCs w:val="22"/>
          <w:lang w:eastAsia="ar-SA"/>
        </w:rPr>
      </w:pPr>
      <w:r w:rsidRPr="0097594F">
        <w:rPr>
          <w:b/>
          <w:bCs/>
          <w:iCs/>
          <w:sz w:val="22"/>
          <w:szCs w:val="22"/>
          <w:lang w:eastAsia="ar-SA"/>
        </w:rPr>
        <w:t>Wymagana forma:</w:t>
      </w:r>
    </w:p>
    <w:p w14:paraId="77E82B7F" w14:textId="77777777" w:rsidR="0089313F" w:rsidRPr="0089313F" w:rsidRDefault="0089313F" w:rsidP="0089313F">
      <w:pPr>
        <w:pStyle w:val="Tekstpodstawowy"/>
        <w:spacing w:after="60"/>
        <w:ind w:left="708" w:right="20"/>
        <w:jc w:val="both"/>
        <w:rPr>
          <w:i/>
          <w:iCs/>
          <w:sz w:val="22"/>
          <w:szCs w:val="22"/>
        </w:rPr>
      </w:pPr>
      <w:r w:rsidRPr="0089313F">
        <w:rPr>
          <w:i/>
          <w:iCs/>
          <w:sz w:val="22"/>
          <w:szCs w:val="22"/>
        </w:rPr>
        <w:t>Dokument musi być złożony w postaci dokumentu elektronicznego podpisanego kwalifikowanym podpisem elektronicznym przez osoby upoważnione do reprezentowania wykonawców zgodnie z formą reprezentacji określoną w dokumencie rejestrowym właściwym dla formy organizacyjnej lub innym dokumencie.</w:t>
      </w:r>
    </w:p>
    <w:p w14:paraId="336453AD" w14:textId="77777777" w:rsidR="001F4E12" w:rsidRPr="0097594F" w:rsidRDefault="001F4E12" w:rsidP="001F4E12">
      <w:pPr>
        <w:suppressAutoHyphens/>
        <w:spacing w:after="60"/>
        <w:jc w:val="both"/>
        <w:rPr>
          <w:iCs/>
          <w:sz w:val="22"/>
          <w:szCs w:val="22"/>
          <w:lang w:eastAsia="ar-SA"/>
        </w:rPr>
      </w:pPr>
    </w:p>
    <w:p w14:paraId="2AEAEAFE" w14:textId="7CA57D88" w:rsidR="001F4E12" w:rsidRPr="00294FA9" w:rsidRDefault="001F4E12" w:rsidP="00294FA9">
      <w:pPr>
        <w:pStyle w:val="Akapitzlist"/>
        <w:numPr>
          <w:ilvl w:val="2"/>
          <w:numId w:val="154"/>
        </w:numPr>
        <w:autoSpaceDE w:val="0"/>
        <w:autoSpaceDN w:val="0"/>
        <w:adjustRightInd w:val="0"/>
        <w:spacing w:after="60" w:line="276" w:lineRule="auto"/>
        <w:jc w:val="both"/>
        <w:rPr>
          <w:bCs/>
          <w:sz w:val="22"/>
          <w:szCs w:val="22"/>
        </w:rPr>
      </w:pPr>
      <w:r w:rsidRPr="00294FA9">
        <w:rPr>
          <w:b/>
          <w:sz w:val="22"/>
          <w:szCs w:val="22"/>
        </w:rPr>
        <w:t xml:space="preserve">Wykazu osób  </w:t>
      </w:r>
      <w:r w:rsidRPr="00294FA9">
        <w:rPr>
          <w:bCs/>
          <w:sz w:val="22"/>
          <w:szCs w:val="22"/>
        </w:rPr>
        <w:t>na podstawie wzoru stanowiącego</w:t>
      </w:r>
      <w:r w:rsidRPr="00294FA9">
        <w:rPr>
          <w:b/>
          <w:sz w:val="22"/>
          <w:szCs w:val="22"/>
        </w:rPr>
        <w:t xml:space="preserve"> Załącznik nr </w:t>
      </w:r>
      <w:r w:rsidR="0036534D" w:rsidRPr="00294FA9">
        <w:rPr>
          <w:b/>
          <w:sz w:val="22"/>
          <w:szCs w:val="22"/>
        </w:rPr>
        <w:t>4</w:t>
      </w:r>
      <w:r w:rsidRPr="00294FA9">
        <w:rPr>
          <w:b/>
          <w:sz w:val="22"/>
          <w:szCs w:val="22"/>
        </w:rPr>
        <w:t xml:space="preserve"> do SWZ</w:t>
      </w:r>
      <w:r w:rsidRPr="00294FA9">
        <w:rPr>
          <w:bCs/>
          <w:sz w:val="22"/>
          <w:szCs w:val="22"/>
        </w:rPr>
        <w:t xml:space="preserve">, z którego wynikać będzie, że Wykonawca dysponuje lub będzie dysponować co najmniej </w:t>
      </w:r>
      <w:r w:rsidRPr="00294FA9">
        <w:rPr>
          <w:b/>
          <w:bCs/>
          <w:sz w:val="22"/>
          <w:szCs w:val="22"/>
        </w:rPr>
        <w:t>jedną osobą</w:t>
      </w:r>
      <w:r w:rsidRPr="00294FA9">
        <w:rPr>
          <w:sz w:val="22"/>
          <w:szCs w:val="22"/>
        </w:rPr>
        <w:t xml:space="preserve"> uprawnioną zgodnie z wymogami ustawy Prawo Budowlane (</w:t>
      </w:r>
      <w:r w:rsidRPr="00294FA9">
        <w:rPr>
          <w:bCs/>
          <w:sz w:val="22"/>
          <w:szCs w:val="22"/>
        </w:rPr>
        <w:t>Ustawa z dnia 7. lipca 1994  r. Dz. U. 1994  Nr 89, poz.414 z późn zm.</w:t>
      </w:r>
      <w:r w:rsidRPr="00294FA9">
        <w:rPr>
          <w:sz w:val="22"/>
          <w:szCs w:val="22"/>
        </w:rPr>
        <w:t xml:space="preserve">) do pełnienia samodzielnych funkcji technicznych </w:t>
      </w:r>
      <w:r w:rsidRPr="00294FA9">
        <w:rPr>
          <w:sz w:val="22"/>
          <w:szCs w:val="22"/>
        </w:rPr>
        <w:br/>
        <w:t>w budownictwie:</w:t>
      </w:r>
    </w:p>
    <w:p w14:paraId="3E2D37FF" w14:textId="16A366A3" w:rsidR="001F4E12" w:rsidRPr="0089313F" w:rsidRDefault="001F4E12" w:rsidP="0089313F">
      <w:pPr>
        <w:autoSpaceDE w:val="0"/>
        <w:autoSpaceDN w:val="0"/>
        <w:adjustRightInd w:val="0"/>
        <w:spacing w:line="276" w:lineRule="auto"/>
        <w:ind w:left="993" w:hanging="284"/>
        <w:jc w:val="both"/>
        <w:rPr>
          <w:sz w:val="22"/>
          <w:szCs w:val="22"/>
          <w:highlight w:val="lightGray"/>
        </w:rPr>
      </w:pPr>
      <w:r w:rsidRPr="007F4CFB">
        <w:rPr>
          <w:sz w:val="22"/>
          <w:szCs w:val="22"/>
          <w:highlight w:val="lightGray"/>
        </w:rPr>
        <w:t xml:space="preserve">• </w:t>
      </w:r>
      <w:r w:rsidR="005D0C68" w:rsidRPr="007F4CFB">
        <w:rPr>
          <w:b/>
          <w:bCs/>
          <w:sz w:val="22"/>
          <w:szCs w:val="22"/>
          <w:highlight w:val="lightGray"/>
        </w:rPr>
        <w:t xml:space="preserve">kierownik </w:t>
      </w:r>
      <w:r w:rsidR="005D0C68">
        <w:rPr>
          <w:b/>
          <w:bCs/>
          <w:sz w:val="22"/>
          <w:szCs w:val="22"/>
          <w:highlight w:val="lightGray"/>
        </w:rPr>
        <w:t>budowy</w:t>
      </w:r>
      <w:r w:rsidR="005D0C68" w:rsidRPr="007F4CFB">
        <w:rPr>
          <w:sz w:val="22"/>
          <w:szCs w:val="22"/>
          <w:highlight w:val="lightGray"/>
          <w:u w:val="single"/>
        </w:rPr>
        <w:t xml:space="preserve"> </w:t>
      </w:r>
      <w:r w:rsidR="005D0C68" w:rsidRPr="007F4CFB">
        <w:rPr>
          <w:sz w:val="22"/>
          <w:szCs w:val="22"/>
          <w:highlight w:val="lightGray"/>
        </w:rPr>
        <w:t xml:space="preserve">posiadający uprawnienia budowlane do kierowania robotami </w:t>
      </w:r>
      <w:r w:rsidR="005D0C68">
        <w:rPr>
          <w:sz w:val="22"/>
          <w:szCs w:val="22"/>
          <w:highlight w:val="lightGray"/>
        </w:rPr>
        <w:br/>
      </w:r>
      <w:r w:rsidR="005D0C68" w:rsidRPr="007F4CFB">
        <w:rPr>
          <w:sz w:val="22"/>
          <w:szCs w:val="22"/>
          <w:highlight w:val="lightGray"/>
        </w:rPr>
        <w:t xml:space="preserve">w specjalności </w:t>
      </w:r>
      <w:r w:rsidR="005D0C68">
        <w:rPr>
          <w:b/>
          <w:bCs/>
          <w:sz w:val="22"/>
          <w:szCs w:val="22"/>
          <w:highlight w:val="lightGray"/>
        </w:rPr>
        <w:t>konstrukcyjno-budowlanej</w:t>
      </w:r>
      <w:r w:rsidR="005D0C68" w:rsidRPr="007F4CFB">
        <w:rPr>
          <w:b/>
          <w:bCs/>
          <w:sz w:val="22"/>
          <w:szCs w:val="22"/>
          <w:highlight w:val="lightGray"/>
        </w:rPr>
        <w:t xml:space="preserve"> </w:t>
      </w:r>
      <w:r w:rsidR="005D0C68" w:rsidRPr="007F4CFB">
        <w:rPr>
          <w:sz w:val="22"/>
          <w:szCs w:val="22"/>
          <w:highlight w:val="lightGray"/>
        </w:rPr>
        <w:t>bez ograniczeń lub równoważne,</w:t>
      </w:r>
      <w:r w:rsidR="005D0C68">
        <w:rPr>
          <w:sz w:val="22"/>
          <w:szCs w:val="22"/>
          <w:highlight w:val="lightGray"/>
        </w:rPr>
        <w:t xml:space="preserve"> </w:t>
      </w:r>
      <w:r w:rsidR="005D0C68" w:rsidRPr="00910C08">
        <w:rPr>
          <w:b/>
          <w:bCs/>
          <w:sz w:val="22"/>
          <w:szCs w:val="22"/>
          <w:highlight w:val="lightGray"/>
        </w:rPr>
        <w:t>posiadający co najmniej</w:t>
      </w:r>
      <w:r w:rsidR="005D0C68">
        <w:rPr>
          <w:sz w:val="22"/>
          <w:szCs w:val="22"/>
          <w:highlight w:val="lightGray"/>
        </w:rPr>
        <w:t xml:space="preserve"> </w:t>
      </w:r>
      <w:r w:rsidR="005D0C68" w:rsidRPr="00910C08">
        <w:rPr>
          <w:b/>
          <w:bCs/>
          <w:sz w:val="22"/>
          <w:szCs w:val="22"/>
          <w:highlight w:val="lightGray"/>
          <w:u w:val="single"/>
        </w:rPr>
        <w:t>5 lat doświadczenia</w:t>
      </w:r>
      <w:r w:rsidR="005D0C68" w:rsidRPr="00910C08">
        <w:rPr>
          <w:sz w:val="22"/>
          <w:szCs w:val="22"/>
          <w:highlight w:val="lightGray"/>
        </w:rPr>
        <w:t xml:space="preserve"> </w:t>
      </w:r>
      <w:r w:rsidR="005D0C68">
        <w:rPr>
          <w:sz w:val="22"/>
          <w:szCs w:val="22"/>
          <w:highlight w:val="lightGray"/>
        </w:rPr>
        <w:t xml:space="preserve">(licząc od dnia uzyskania uprawnień),  </w:t>
      </w:r>
      <w:r w:rsidR="005D0C68" w:rsidRPr="007F4CFB">
        <w:rPr>
          <w:sz w:val="22"/>
          <w:szCs w:val="22"/>
          <w:highlight w:val="lightGray"/>
        </w:rPr>
        <w:t>który będzie uczestniczyć w wykonywaniu zamówienia</w:t>
      </w:r>
      <w:r w:rsidR="005D0C68">
        <w:rPr>
          <w:sz w:val="22"/>
          <w:szCs w:val="22"/>
          <w:highlight w:val="lightGray"/>
        </w:rPr>
        <w:t>,</w:t>
      </w:r>
    </w:p>
    <w:p w14:paraId="67CA18BC" w14:textId="26F1E23B" w:rsidR="001F4E12" w:rsidRPr="001E3AD9" w:rsidRDefault="005D0C68" w:rsidP="001F4E12">
      <w:pPr>
        <w:autoSpaceDE w:val="0"/>
        <w:autoSpaceDN w:val="0"/>
        <w:adjustRightInd w:val="0"/>
        <w:spacing w:after="60" w:line="276" w:lineRule="auto"/>
        <w:ind w:left="709"/>
        <w:jc w:val="both"/>
        <w:rPr>
          <w:bCs/>
          <w:sz w:val="22"/>
          <w:szCs w:val="22"/>
        </w:rPr>
      </w:pPr>
      <w:r>
        <w:rPr>
          <w:bCs/>
          <w:sz w:val="22"/>
          <w:szCs w:val="22"/>
        </w:rPr>
        <w:t>s</w:t>
      </w:r>
      <w:r w:rsidRPr="001E3AD9">
        <w:rPr>
          <w:bCs/>
          <w:sz w:val="22"/>
          <w:szCs w:val="22"/>
        </w:rPr>
        <w:t>kierowan</w:t>
      </w:r>
      <w:r>
        <w:rPr>
          <w:bCs/>
          <w:sz w:val="22"/>
          <w:szCs w:val="22"/>
        </w:rPr>
        <w:t>ą</w:t>
      </w:r>
      <w:r w:rsidRPr="001E3AD9">
        <w:rPr>
          <w:bCs/>
          <w:sz w:val="22"/>
          <w:szCs w:val="22"/>
        </w:rPr>
        <w:t xml:space="preserve"> </w:t>
      </w:r>
      <w:r w:rsidR="001F4E12" w:rsidRPr="001E3AD9">
        <w:rPr>
          <w:bCs/>
          <w:sz w:val="22"/>
          <w:szCs w:val="22"/>
        </w:rPr>
        <w:t>do realizacji zamówienia publicznego, odpowiedzialn</w:t>
      </w:r>
      <w:r>
        <w:rPr>
          <w:bCs/>
          <w:sz w:val="22"/>
          <w:szCs w:val="22"/>
        </w:rPr>
        <w:t>ą</w:t>
      </w:r>
      <w:r w:rsidR="001F4E12" w:rsidRPr="001E3AD9">
        <w:rPr>
          <w:bCs/>
          <w:sz w:val="22"/>
          <w:szCs w:val="22"/>
        </w:rPr>
        <w:t xml:space="preserve"> za kierowanie robotami budowlanymi, wraz z informacjami na temat jej kwalifikacji zawodowych, uprawnień, doświadczenia i wykształcenia niezbędnych do wykonania zamówienia publicznego, a także zakresu wykonywanych przez nią czynności oraz informacją o podstawie do dysponowania tą osobą</w:t>
      </w:r>
    </w:p>
    <w:p w14:paraId="0FA0FB85" w14:textId="77777777" w:rsidR="00294FA9" w:rsidRDefault="00294FA9" w:rsidP="001F4E12">
      <w:pPr>
        <w:pStyle w:val="Tekstpodstawowy"/>
        <w:spacing w:after="0"/>
        <w:ind w:left="709" w:right="20"/>
        <w:jc w:val="both"/>
        <w:rPr>
          <w:b/>
          <w:sz w:val="22"/>
          <w:szCs w:val="22"/>
        </w:rPr>
      </w:pPr>
    </w:p>
    <w:p w14:paraId="4F23E21A" w14:textId="5525364D" w:rsidR="001F4E12" w:rsidRDefault="001F4E12" w:rsidP="001F4E12">
      <w:pPr>
        <w:pStyle w:val="Tekstpodstawowy"/>
        <w:spacing w:after="0"/>
        <w:ind w:left="709" w:right="20"/>
        <w:jc w:val="both"/>
        <w:rPr>
          <w:b/>
          <w:sz w:val="22"/>
          <w:szCs w:val="22"/>
        </w:rPr>
      </w:pPr>
      <w:r w:rsidRPr="00754D9F">
        <w:rPr>
          <w:b/>
          <w:sz w:val="22"/>
          <w:szCs w:val="22"/>
        </w:rPr>
        <w:t>Wymagana forma:</w:t>
      </w:r>
    </w:p>
    <w:p w14:paraId="2CCFB03B" w14:textId="2F449D99" w:rsidR="0089313F" w:rsidRPr="00754D9F" w:rsidRDefault="0089313F" w:rsidP="00744CD3">
      <w:pPr>
        <w:pStyle w:val="Tekstpodstawowy"/>
        <w:spacing w:after="60"/>
        <w:ind w:left="708" w:right="20"/>
        <w:jc w:val="both"/>
        <w:rPr>
          <w:b/>
          <w:sz w:val="22"/>
          <w:szCs w:val="22"/>
        </w:rPr>
      </w:pPr>
      <w:r w:rsidRPr="0089313F">
        <w:rPr>
          <w:i/>
          <w:iCs/>
          <w:sz w:val="22"/>
          <w:szCs w:val="22"/>
        </w:rPr>
        <w:t>Dokument musi być złożony w postaci dokumentu elektronicznego podpisanego kwalifikowanym podpisem elektronicznym przez osoby upoważnione do reprezentowania wykonawców zgodnie z formą reprezentacji określoną w dokumencie rejestrowym właściwym dla formy organizacyjnej lub innym dokumencie.</w:t>
      </w:r>
    </w:p>
    <w:p w14:paraId="47B06EAE" w14:textId="425DE30F" w:rsidR="0040203D" w:rsidRPr="00A1780A" w:rsidRDefault="0040203D" w:rsidP="00422F19">
      <w:pPr>
        <w:suppressAutoHyphens/>
        <w:spacing w:after="60"/>
        <w:ind w:left="284" w:right="23" w:firstLine="425"/>
        <w:jc w:val="both"/>
        <w:rPr>
          <w:b/>
          <w:bCs/>
          <w:sz w:val="10"/>
          <w:szCs w:val="10"/>
          <w:lang w:eastAsia="ar-SA"/>
        </w:rPr>
      </w:pPr>
    </w:p>
    <w:p w14:paraId="64CDC00F" w14:textId="77777777" w:rsidR="00D13C10" w:rsidRPr="00A1780A" w:rsidRDefault="0047312C" w:rsidP="00422F19">
      <w:pPr>
        <w:autoSpaceDE w:val="0"/>
        <w:autoSpaceDN w:val="0"/>
        <w:adjustRightInd w:val="0"/>
        <w:spacing w:after="60"/>
        <w:ind w:left="425" w:hanging="425"/>
        <w:jc w:val="both"/>
        <w:rPr>
          <w:rFonts w:eastAsia="CIDFont+F4"/>
          <w:sz w:val="22"/>
          <w:szCs w:val="22"/>
        </w:rPr>
      </w:pPr>
      <w:r w:rsidRPr="00A1780A">
        <w:rPr>
          <w:rFonts w:eastAsia="CIDFont+F4"/>
          <w:sz w:val="22"/>
          <w:szCs w:val="22"/>
        </w:rPr>
        <w:t>1.2)</w:t>
      </w:r>
      <w:r w:rsidR="00D13C10" w:rsidRPr="00A1780A">
        <w:rPr>
          <w:rFonts w:eastAsia="CIDFont+F4"/>
          <w:sz w:val="22"/>
          <w:szCs w:val="22"/>
        </w:rPr>
        <w:t xml:space="preserve"> </w:t>
      </w:r>
      <w:r w:rsidR="00D13C10" w:rsidRPr="0089313F">
        <w:rPr>
          <w:rFonts w:eastAsia="CIDFont+F4"/>
          <w:b/>
          <w:bCs/>
          <w:sz w:val="22"/>
          <w:szCs w:val="22"/>
        </w:rPr>
        <w:t>W celu wykazania braku podstaw do wykluczenia</w:t>
      </w:r>
      <w:r w:rsidR="00D13C10" w:rsidRPr="00A1780A">
        <w:rPr>
          <w:rFonts w:eastAsia="CIDFont+F4"/>
          <w:sz w:val="22"/>
          <w:szCs w:val="22"/>
        </w:rPr>
        <w:t xml:space="preserve"> z postępowania o udzielenie zamówienia:</w:t>
      </w:r>
    </w:p>
    <w:p w14:paraId="444DE713" w14:textId="77777777"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1.2.1)</w:t>
      </w:r>
      <w:r w:rsidR="00D13C10" w:rsidRPr="00A1780A">
        <w:rPr>
          <w:rFonts w:eastAsia="CIDFont+F4"/>
          <w:sz w:val="22"/>
          <w:szCs w:val="22"/>
        </w:rPr>
        <w:t xml:space="preserve"> </w:t>
      </w:r>
      <w:r w:rsidR="00D13C10" w:rsidRPr="0089313F">
        <w:rPr>
          <w:rFonts w:eastAsia="CIDFont+F4"/>
          <w:b/>
          <w:bCs/>
          <w:sz w:val="22"/>
          <w:szCs w:val="22"/>
        </w:rPr>
        <w:t>Informacji z Krajowego Rejestru Karnego</w:t>
      </w:r>
      <w:r w:rsidR="00D13C10" w:rsidRPr="00A1780A">
        <w:rPr>
          <w:rFonts w:eastAsia="CIDFont+F4"/>
          <w:sz w:val="22"/>
          <w:szCs w:val="22"/>
        </w:rPr>
        <w:t xml:space="preserve"> w zakresie:</w:t>
      </w:r>
    </w:p>
    <w:p w14:paraId="7BA6A5C1" w14:textId="77777777" w:rsidR="00D13C10" w:rsidRPr="00A1780A" w:rsidRDefault="00D13C10" w:rsidP="006C6DEE">
      <w:pPr>
        <w:autoSpaceDE w:val="0"/>
        <w:autoSpaceDN w:val="0"/>
        <w:adjustRightInd w:val="0"/>
        <w:ind w:left="851" w:hanging="284"/>
        <w:jc w:val="both"/>
        <w:rPr>
          <w:rFonts w:eastAsia="CIDFont+F4"/>
          <w:sz w:val="22"/>
          <w:szCs w:val="22"/>
        </w:rPr>
      </w:pPr>
      <w:r w:rsidRPr="00A1780A">
        <w:rPr>
          <w:rFonts w:eastAsia="CIDFont+F4"/>
          <w:sz w:val="22"/>
          <w:szCs w:val="22"/>
        </w:rPr>
        <w:t xml:space="preserve">a) </w:t>
      </w:r>
      <w:r w:rsidR="006C6DEE" w:rsidRPr="00A1780A">
        <w:rPr>
          <w:rFonts w:eastAsia="CIDFont+F4"/>
          <w:sz w:val="22"/>
          <w:szCs w:val="22"/>
        </w:rPr>
        <w:tab/>
      </w:r>
      <w:r w:rsidRPr="00A1780A">
        <w:rPr>
          <w:rFonts w:eastAsia="CIDFont+F4"/>
          <w:sz w:val="22"/>
          <w:szCs w:val="22"/>
        </w:rPr>
        <w:t>art. 108 ust. 1 pkt 1 i 2 ustawy Pzp,</w:t>
      </w:r>
    </w:p>
    <w:p w14:paraId="4331E5DC" w14:textId="77777777" w:rsidR="00D13C10" w:rsidRPr="00A1780A" w:rsidRDefault="00D13C10" w:rsidP="006C6DEE">
      <w:pPr>
        <w:autoSpaceDE w:val="0"/>
        <w:autoSpaceDN w:val="0"/>
        <w:adjustRightInd w:val="0"/>
        <w:ind w:left="851" w:hanging="284"/>
        <w:jc w:val="both"/>
        <w:rPr>
          <w:rFonts w:eastAsia="CIDFont+F4"/>
          <w:sz w:val="22"/>
          <w:szCs w:val="22"/>
        </w:rPr>
      </w:pPr>
      <w:r w:rsidRPr="00A1780A">
        <w:rPr>
          <w:rFonts w:eastAsia="CIDFont+F4"/>
          <w:sz w:val="22"/>
          <w:szCs w:val="22"/>
        </w:rPr>
        <w:t xml:space="preserve">b) </w:t>
      </w:r>
      <w:r w:rsidR="006C6DEE" w:rsidRPr="00A1780A">
        <w:rPr>
          <w:rFonts w:eastAsia="CIDFont+F4"/>
          <w:sz w:val="22"/>
          <w:szCs w:val="22"/>
        </w:rPr>
        <w:tab/>
      </w:r>
      <w:r w:rsidRPr="00A1780A">
        <w:rPr>
          <w:rFonts w:eastAsia="CIDFont+F4"/>
          <w:sz w:val="22"/>
          <w:szCs w:val="22"/>
        </w:rPr>
        <w:t>art. 108 ust. 1 pkt 4 ustawy Pzp, dotyczącej orzeczenia zakazu ubiegania się o zamówienie publiczne tytułem środka karnego,</w:t>
      </w:r>
    </w:p>
    <w:p w14:paraId="6C4BEF6D" w14:textId="77777777" w:rsidR="00806EFC" w:rsidRPr="00A1780A" w:rsidRDefault="00D13C10" w:rsidP="00422F19">
      <w:pPr>
        <w:autoSpaceDE w:val="0"/>
        <w:autoSpaceDN w:val="0"/>
        <w:adjustRightInd w:val="0"/>
        <w:spacing w:after="60"/>
        <w:ind w:left="567" w:firstLine="142"/>
        <w:jc w:val="both"/>
        <w:rPr>
          <w:rFonts w:eastAsia="CIDFont+F4"/>
          <w:sz w:val="22"/>
          <w:szCs w:val="22"/>
        </w:rPr>
      </w:pPr>
      <w:r w:rsidRPr="00A1780A">
        <w:rPr>
          <w:rFonts w:eastAsia="CIDFont+F4"/>
          <w:sz w:val="22"/>
          <w:szCs w:val="22"/>
        </w:rPr>
        <w:t>– sporządzonej nie wcześniej niż 6 miesięcy przed jej złożeniem</w:t>
      </w:r>
      <w:r w:rsidR="00806EFC" w:rsidRPr="00A1780A">
        <w:rPr>
          <w:rFonts w:eastAsia="CIDFont+F4"/>
          <w:sz w:val="22"/>
          <w:szCs w:val="22"/>
        </w:rPr>
        <w:t>;</w:t>
      </w:r>
    </w:p>
    <w:p w14:paraId="382D25E1" w14:textId="50D42346"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t>1.2.2)</w:t>
      </w:r>
      <w:r w:rsidR="00D13C10" w:rsidRPr="00A1780A">
        <w:rPr>
          <w:rFonts w:eastAsia="CIDFont+F4"/>
          <w:sz w:val="22"/>
          <w:szCs w:val="22"/>
        </w:rPr>
        <w:t xml:space="preserve"> </w:t>
      </w:r>
      <w:r w:rsidR="00D13C10" w:rsidRPr="0089313F">
        <w:rPr>
          <w:rFonts w:eastAsia="CIDFont+F4"/>
          <w:b/>
          <w:bCs/>
          <w:sz w:val="22"/>
          <w:szCs w:val="22"/>
        </w:rPr>
        <w:t>oświadczenia wykonawcy, w zakresie art. 108 ust. 1 pkt 5</w:t>
      </w:r>
      <w:r w:rsidR="00D13C10" w:rsidRPr="00A1780A">
        <w:rPr>
          <w:rFonts w:eastAsia="CIDFont+F4"/>
          <w:sz w:val="22"/>
          <w:szCs w:val="22"/>
        </w:rPr>
        <w:t xml:space="preserve"> ustawy, o braku przynależności do tej</w:t>
      </w:r>
      <w:r w:rsidR="00494C74">
        <w:rPr>
          <w:rFonts w:eastAsia="CIDFont+F4"/>
          <w:sz w:val="22"/>
          <w:szCs w:val="22"/>
        </w:rPr>
        <w:t xml:space="preserve"> </w:t>
      </w:r>
      <w:r w:rsidR="00D13C10" w:rsidRPr="00A1780A">
        <w:rPr>
          <w:rFonts w:eastAsia="CIDFont+F4"/>
          <w:sz w:val="22"/>
          <w:szCs w:val="22"/>
        </w:rPr>
        <w:t>samej grupy kapitałowej w rozumieniu ustawy z dnia 16 lutego 2007 r. o ochronie konkurencji i konsumentów (</w:t>
      </w:r>
      <w:r w:rsidR="00B30120" w:rsidRPr="00A1780A">
        <w:rPr>
          <w:rFonts w:eastAsia="CIDFont+F4"/>
          <w:sz w:val="22"/>
          <w:szCs w:val="22"/>
        </w:rPr>
        <w:t>Dz. U. z 2021 r. poz. 275</w:t>
      </w:r>
      <w:r w:rsidR="00D13C10" w:rsidRPr="00A1780A">
        <w:rPr>
          <w:rFonts w:eastAsia="CIDFont+F4"/>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712F730" w14:textId="4EF430D1" w:rsidR="00D13C10" w:rsidRPr="00A1780A" w:rsidRDefault="004D7787" w:rsidP="00422F19">
      <w:pPr>
        <w:autoSpaceDE w:val="0"/>
        <w:autoSpaceDN w:val="0"/>
        <w:adjustRightInd w:val="0"/>
        <w:spacing w:after="60"/>
        <w:ind w:left="567"/>
        <w:jc w:val="both"/>
        <w:rPr>
          <w:rFonts w:eastAsia="CIDFont+F4"/>
          <w:sz w:val="22"/>
          <w:szCs w:val="22"/>
        </w:rPr>
      </w:pPr>
      <w:bookmarkStart w:id="6" w:name="_Hlk69989855"/>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sidRPr="0062338F">
        <w:rPr>
          <w:rFonts w:eastAsia="CIDFont+F4"/>
          <w:b/>
          <w:bCs/>
          <w:sz w:val="22"/>
          <w:szCs w:val="22"/>
        </w:rPr>
        <w:t>c</w:t>
      </w:r>
      <w:r w:rsidRPr="0062338F">
        <w:rPr>
          <w:rFonts w:eastAsia="CIDFont+F4"/>
          <w:sz w:val="22"/>
          <w:szCs w:val="22"/>
        </w:rPr>
        <w:t xml:space="preserve"> do SWZ</w:t>
      </w:r>
      <w:bookmarkEnd w:id="6"/>
      <w:r w:rsidR="008D4819" w:rsidRPr="0062338F">
        <w:rPr>
          <w:rFonts w:eastAsia="CIDFont+F4"/>
          <w:sz w:val="22"/>
          <w:szCs w:val="22"/>
        </w:rPr>
        <w:t>.</w:t>
      </w:r>
    </w:p>
    <w:p w14:paraId="6DA1CD18" w14:textId="1DBC5DE4" w:rsidR="00D13C10" w:rsidRPr="00A1780A" w:rsidRDefault="0047312C" w:rsidP="006C6DEE">
      <w:pPr>
        <w:autoSpaceDE w:val="0"/>
        <w:autoSpaceDN w:val="0"/>
        <w:adjustRightInd w:val="0"/>
        <w:ind w:left="567" w:hanging="567"/>
        <w:jc w:val="both"/>
        <w:rPr>
          <w:rFonts w:eastAsia="CIDFont+F4"/>
          <w:sz w:val="22"/>
          <w:szCs w:val="22"/>
        </w:rPr>
      </w:pPr>
      <w:r w:rsidRPr="00A1780A">
        <w:rPr>
          <w:rFonts w:eastAsia="CIDFont+F4"/>
          <w:sz w:val="22"/>
          <w:szCs w:val="22"/>
        </w:rPr>
        <w:lastRenderedPageBreak/>
        <w:t>1.2.3)</w:t>
      </w:r>
      <w:r w:rsidR="00D13C10" w:rsidRPr="00A1780A">
        <w:rPr>
          <w:rFonts w:eastAsia="CIDFont+F4"/>
          <w:sz w:val="22"/>
          <w:szCs w:val="22"/>
        </w:rPr>
        <w:t xml:space="preserve"> </w:t>
      </w:r>
      <w:r w:rsidR="00D13C10" w:rsidRPr="0089313F">
        <w:rPr>
          <w:rFonts w:eastAsia="CIDFont+F4"/>
          <w:b/>
          <w:bCs/>
          <w:sz w:val="22"/>
          <w:szCs w:val="22"/>
        </w:rPr>
        <w:t>oświadczenia wykonawcy o aktualności informacji zawartych w oświadczeniu, o którym mowa</w:t>
      </w:r>
      <w:r w:rsidR="00494C74" w:rsidRPr="0089313F">
        <w:rPr>
          <w:rFonts w:eastAsia="CIDFont+F4"/>
          <w:b/>
          <w:bCs/>
          <w:sz w:val="22"/>
          <w:szCs w:val="22"/>
        </w:rPr>
        <w:t xml:space="preserve"> </w:t>
      </w:r>
      <w:r w:rsidR="00D13C10" w:rsidRPr="0089313F">
        <w:rPr>
          <w:rFonts w:eastAsia="CIDFont+F4"/>
          <w:b/>
          <w:bCs/>
          <w:sz w:val="22"/>
          <w:szCs w:val="22"/>
        </w:rPr>
        <w:t>w art. 125 ust. 1</w:t>
      </w:r>
      <w:r w:rsidR="00D13C10" w:rsidRPr="00A1780A">
        <w:rPr>
          <w:rFonts w:eastAsia="CIDFont+F4"/>
          <w:sz w:val="22"/>
          <w:szCs w:val="22"/>
        </w:rPr>
        <w:t xml:space="preserve"> ustawy, w zakresie podstaw wykluczenia z postępowania wskazanych</w:t>
      </w:r>
      <w:r w:rsidR="00494C74">
        <w:rPr>
          <w:rFonts w:eastAsia="CIDFont+F4"/>
          <w:sz w:val="22"/>
          <w:szCs w:val="22"/>
        </w:rPr>
        <w:t xml:space="preserve"> </w:t>
      </w:r>
      <w:r w:rsidR="00D13C10" w:rsidRPr="00A1780A">
        <w:rPr>
          <w:rFonts w:eastAsia="CIDFont+F4"/>
          <w:sz w:val="22"/>
          <w:szCs w:val="22"/>
        </w:rPr>
        <w:t>przez zamawiającego, o których mowa w:</w:t>
      </w:r>
    </w:p>
    <w:p w14:paraId="7345F7B1" w14:textId="77777777"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a) </w:t>
      </w:r>
      <w:r w:rsidR="006C6DEE" w:rsidRPr="00A1780A">
        <w:rPr>
          <w:rFonts w:eastAsia="CIDFont+F4"/>
          <w:sz w:val="22"/>
          <w:szCs w:val="22"/>
        </w:rPr>
        <w:tab/>
      </w:r>
      <w:r w:rsidRPr="00A1780A">
        <w:rPr>
          <w:rFonts w:eastAsia="CIDFont+F4"/>
          <w:sz w:val="22"/>
          <w:szCs w:val="22"/>
        </w:rPr>
        <w:t>art. 108 ust. 1 pkt 3 ustawy Pzp,</w:t>
      </w:r>
    </w:p>
    <w:p w14:paraId="5E3C49BE" w14:textId="7BE98E55"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b) </w:t>
      </w:r>
      <w:r w:rsidR="006C6DEE" w:rsidRPr="00A1780A">
        <w:rPr>
          <w:rFonts w:eastAsia="CIDFont+F4"/>
          <w:sz w:val="22"/>
          <w:szCs w:val="22"/>
        </w:rPr>
        <w:tab/>
      </w:r>
      <w:r w:rsidRPr="00A1780A">
        <w:rPr>
          <w:rFonts w:eastAsia="CIDFont+F4"/>
          <w:sz w:val="22"/>
          <w:szCs w:val="22"/>
        </w:rPr>
        <w:t xml:space="preserve">art. 108 ust. 1 pkt 4 ustawy </w:t>
      </w:r>
      <w:r w:rsidR="00943392">
        <w:rPr>
          <w:rFonts w:eastAsia="CIDFont+F4"/>
          <w:sz w:val="22"/>
          <w:szCs w:val="22"/>
        </w:rPr>
        <w:t>P</w:t>
      </w:r>
      <w:r w:rsidRPr="00A1780A">
        <w:rPr>
          <w:rFonts w:eastAsia="CIDFont+F4"/>
          <w:sz w:val="22"/>
          <w:szCs w:val="22"/>
        </w:rPr>
        <w:t>zp, dotyczących orzeczenia zakazu ubiegania się o zamówienie</w:t>
      </w:r>
      <w:r w:rsidR="00494C74">
        <w:rPr>
          <w:rFonts w:eastAsia="CIDFont+F4"/>
          <w:sz w:val="22"/>
          <w:szCs w:val="22"/>
        </w:rPr>
        <w:t xml:space="preserve"> </w:t>
      </w:r>
      <w:r w:rsidRPr="00A1780A">
        <w:rPr>
          <w:rFonts w:eastAsia="CIDFont+F4"/>
          <w:sz w:val="22"/>
          <w:szCs w:val="22"/>
        </w:rPr>
        <w:t>publiczne tytułem środka zapobiegawczego,</w:t>
      </w:r>
    </w:p>
    <w:p w14:paraId="49E5F562" w14:textId="40ABFE73" w:rsidR="00D13C10" w:rsidRPr="00A1780A" w:rsidRDefault="00D13C10" w:rsidP="006C6DEE">
      <w:pPr>
        <w:autoSpaceDE w:val="0"/>
        <w:autoSpaceDN w:val="0"/>
        <w:adjustRightInd w:val="0"/>
        <w:ind w:left="851" w:hanging="284"/>
        <w:rPr>
          <w:rFonts w:eastAsia="CIDFont+F4"/>
          <w:sz w:val="22"/>
          <w:szCs w:val="22"/>
        </w:rPr>
      </w:pPr>
      <w:r w:rsidRPr="00A1780A">
        <w:rPr>
          <w:rFonts w:eastAsia="CIDFont+F4"/>
          <w:sz w:val="22"/>
          <w:szCs w:val="22"/>
        </w:rPr>
        <w:t xml:space="preserve">c) </w:t>
      </w:r>
      <w:r w:rsidR="006C6DEE" w:rsidRPr="00A1780A">
        <w:rPr>
          <w:rFonts w:eastAsia="CIDFont+F4"/>
          <w:sz w:val="22"/>
          <w:szCs w:val="22"/>
        </w:rPr>
        <w:tab/>
      </w:r>
      <w:r w:rsidRPr="00A1780A">
        <w:rPr>
          <w:rFonts w:eastAsia="CIDFont+F4"/>
          <w:sz w:val="22"/>
          <w:szCs w:val="22"/>
        </w:rPr>
        <w:t>art. 108 ust. 1 pkt 5 ustawy Pzp, dotyczących zawarcia z innymi wykonawcami porozumienia</w:t>
      </w:r>
      <w:r w:rsidR="00494C74">
        <w:rPr>
          <w:rFonts w:eastAsia="CIDFont+F4"/>
          <w:sz w:val="22"/>
          <w:szCs w:val="22"/>
        </w:rPr>
        <w:t xml:space="preserve"> </w:t>
      </w:r>
      <w:r w:rsidRPr="00A1780A">
        <w:rPr>
          <w:rFonts w:eastAsia="CIDFont+F4"/>
          <w:sz w:val="22"/>
          <w:szCs w:val="22"/>
        </w:rPr>
        <w:t>mającego na celu zakłócenie konkurencji,</w:t>
      </w:r>
    </w:p>
    <w:p w14:paraId="16039801" w14:textId="77777777" w:rsidR="00876CA1" w:rsidRPr="00A1780A" w:rsidRDefault="00D13C10" w:rsidP="00422F19">
      <w:pPr>
        <w:autoSpaceDE w:val="0"/>
        <w:autoSpaceDN w:val="0"/>
        <w:adjustRightInd w:val="0"/>
        <w:spacing w:after="60"/>
        <w:ind w:left="851" w:hanging="284"/>
        <w:rPr>
          <w:rFonts w:eastAsia="CIDFont+F4"/>
          <w:sz w:val="22"/>
          <w:szCs w:val="22"/>
        </w:rPr>
      </w:pPr>
      <w:r w:rsidRPr="00A1780A">
        <w:rPr>
          <w:rFonts w:eastAsia="CIDFont+F4"/>
          <w:sz w:val="22"/>
          <w:szCs w:val="22"/>
        </w:rPr>
        <w:t xml:space="preserve">d) </w:t>
      </w:r>
      <w:r w:rsidR="006C6DEE" w:rsidRPr="00A1780A">
        <w:rPr>
          <w:rFonts w:eastAsia="CIDFont+F4"/>
          <w:sz w:val="22"/>
          <w:szCs w:val="22"/>
        </w:rPr>
        <w:tab/>
      </w:r>
      <w:r w:rsidRPr="00A1780A">
        <w:rPr>
          <w:rFonts w:eastAsia="CIDFont+F4"/>
          <w:sz w:val="22"/>
          <w:szCs w:val="22"/>
        </w:rPr>
        <w:t>art. 108 ust. 1 pkt 6 ustawy Pzp</w:t>
      </w:r>
      <w:r w:rsidR="00876CA1" w:rsidRPr="00A1780A">
        <w:rPr>
          <w:rFonts w:eastAsia="CIDFont+F4"/>
          <w:sz w:val="22"/>
          <w:szCs w:val="22"/>
        </w:rPr>
        <w:t>.</w:t>
      </w:r>
    </w:p>
    <w:p w14:paraId="22EB2B51" w14:textId="0D2F763D" w:rsidR="007C6B60" w:rsidRPr="00A1780A" w:rsidRDefault="004D7787" w:rsidP="00422F19">
      <w:pPr>
        <w:autoSpaceDE w:val="0"/>
        <w:autoSpaceDN w:val="0"/>
        <w:adjustRightInd w:val="0"/>
        <w:spacing w:after="60"/>
        <w:ind w:left="567"/>
        <w:jc w:val="both"/>
        <w:rPr>
          <w:rFonts w:eastAsia="CIDFont+F4"/>
          <w:sz w:val="22"/>
          <w:szCs w:val="22"/>
        </w:rPr>
      </w:pPr>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Pr>
          <w:rFonts w:eastAsia="CIDFont+F4"/>
          <w:b/>
          <w:bCs/>
          <w:sz w:val="22"/>
          <w:szCs w:val="22"/>
        </w:rPr>
        <w:t>d</w:t>
      </w:r>
      <w:r w:rsidRPr="0062338F">
        <w:rPr>
          <w:rFonts w:eastAsia="CIDFont+F4"/>
          <w:sz w:val="22"/>
          <w:szCs w:val="22"/>
        </w:rPr>
        <w:t xml:space="preserve"> do SWZ</w:t>
      </w:r>
      <w:r w:rsidR="008D4819" w:rsidRPr="0062338F">
        <w:rPr>
          <w:rFonts w:eastAsia="CIDFont+F4"/>
          <w:sz w:val="22"/>
          <w:szCs w:val="22"/>
        </w:rPr>
        <w:t>.</w:t>
      </w:r>
    </w:p>
    <w:p w14:paraId="32E98ACF" w14:textId="77777777" w:rsidR="007C6B60" w:rsidRPr="00A1780A" w:rsidRDefault="007C6B60" w:rsidP="007C6B60">
      <w:pPr>
        <w:autoSpaceDE w:val="0"/>
        <w:autoSpaceDN w:val="0"/>
        <w:adjustRightInd w:val="0"/>
        <w:spacing w:after="60"/>
        <w:ind w:left="567" w:hanging="567"/>
        <w:jc w:val="both"/>
        <w:rPr>
          <w:rFonts w:eastAsia="CIDFont+F4"/>
          <w:sz w:val="22"/>
          <w:szCs w:val="22"/>
        </w:rPr>
      </w:pPr>
      <w:r w:rsidRPr="00A1780A">
        <w:rPr>
          <w:rFonts w:eastAsia="CIDFont+F4"/>
          <w:sz w:val="22"/>
          <w:szCs w:val="22"/>
        </w:rPr>
        <w:t>1.2.4)</w:t>
      </w:r>
      <w:bookmarkStart w:id="7" w:name="_Hlk102646164"/>
      <w:r w:rsidRPr="00A1780A">
        <w:rPr>
          <w:rFonts w:eastAsia="CIDFont+F4"/>
          <w:sz w:val="22"/>
          <w:szCs w:val="22"/>
        </w:rPr>
        <w:tab/>
        <w:t xml:space="preserve">podmiotowego środka dowodowego w postaci </w:t>
      </w:r>
      <w:r w:rsidRPr="0062338F">
        <w:rPr>
          <w:rFonts w:eastAsia="CIDFont+F4"/>
          <w:b/>
          <w:bCs/>
          <w:sz w:val="22"/>
          <w:szCs w:val="22"/>
        </w:rPr>
        <w:t xml:space="preserve">oświadczenia własnego wykonawcy </w:t>
      </w:r>
      <w:bookmarkStart w:id="8" w:name="_Hlk102646719"/>
      <w:r w:rsidRPr="0062338F">
        <w:rPr>
          <w:rFonts w:eastAsia="CIDFont+F4"/>
          <w:b/>
          <w:bCs/>
          <w:sz w:val="22"/>
          <w:szCs w:val="22"/>
        </w:rPr>
        <w:t>o braku podstaw do wykluczen</w:t>
      </w:r>
      <w:r w:rsidRPr="00BB4044">
        <w:rPr>
          <w:rFonts w:eastAsia="CIDFont+F4"/>
          <w:b/>
          <w:bCs/>
          <w:sz w:val="22"/>
          <w:szCs w:val="22"/>
        </w:rPr>
        <w:t>ia</w:t>
      </w:r>
      <w:r w:rsidRPr="00A1780A">
        <w:rPr>
          <w:rFonts w:eastAsia="CIDFont+F4"/>
          <w:sz w:val="22"/>
          <w:szCs w:val="22"/>
        </w:rPr>
        <w:t xml:space="preserve"> z postępowania </w:t>
      </w:r>
      <w:bookmarkEnd w:id="7"/>
      <w:r w:rsidRPr="00A1780A">
        <w:rPr>
          <w:rFonts w:eastAsia="CIDFont+F4"/>
          <w:sz w:val="22"/>
          <w:szCs w:val="22"/>
        </w:rPr>
        <w:t>na podstawie:</w:t>
      </w:r>
    </w:p>
    <w:p w14:paraId="447EEC82" w14:textId="2CD0A388" w:rsidR="007C6B60" w:rsidRPr="00A1780A" w:rsidRDefault="007C6B60" w:rsidP="007C6B60">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art. 7 ust. 1 ustawy z dnia 13 kwietnia 2022 r. o szczególnych rozwiązaniach w zakresie przeciwdziałania wspieraniu agresji na Ukrainę oraz służących ochronie bezpieczeństwa narodowego (Dz. U. 202</w:t>
      </w:r>
      <w:r w:rsidR="00455B35">
        <w:rPr>
          <w:rFonts w:eastAsia="CIDFont+F4"/>
          <w:sz w:val="22"/>
          <w:szCs w:val="22"/>
        </w:rPr>
        <w:t>3</w:t>
      </w:r>
      <w:r w:rsidRPr="00A1780A">
        <w:rPr>
          <w:rFonts w:eastAsia="CIDFont+F4"/>
          <w:sz w:val="22"/>
          <w:szCs w:val="22"/>
        </w:rPr>
        <w:t xml:space="preserve"> poz. </w:t>
      </w:r>
      <w:r w:rsidR="00455B35">
        <w:rPr>
          <w:rFonts w:eastAsia="CIDFont+F4"/>
          <w:sz w:val="22"/>
          <w:szCs w:val="22"/>
        </w:rPr>
        <w:t>1497 z późn. zm.</w:t>
      </w:r>
      <w:r w:rsidRPr="00A1780A">
        <w:rPr>
          <w:rFonts w:eastAsia="CIDFont+F4"/>
          <w:sz w:val="22"/>
          <w:szCs w:val="22"/>
        </w:rPr>
        <w:t>),</w:t>
      </w:r>
    </w:p>
    <w:p w14:paraId="544411BD" w14:textId="77777777" w:rsidR="007C6B60" w:rsidRPr="00A1780A" w:rsidRDefault="007C6B60" w:rsidP="007C6B60">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8"/>
    </w:p>
    <w:p w14:paraId="526969AF" w14:textId="72E8794D" w:rsidR="007C6B60" w:rsidRPr="00A1780A" w:rsidRDefault="007C6B60" w:rsidP="00422F19">
      <w:pPr>
        <w:autoSpaceDE w:val="0"/>
        <w:autoSpaceDN w:val="0"/>
        <w:adjustRightInd w:val="0"/>
        <w:spacing w:after="60"/>
        <w:ind w:left="567"/>
        <w:jc w:val="both"/>
        <w:rPr>
          <w:rFonts w:eastAsia="CIDFont+F4"/>
          <w:sz w:val="22"/>
          <w:szCs w:val="22"/>
        </w:rPr>
      </w:pPr>
      <w:r w:rsidRPr="00A1780A">
        <w:rPr>
          <w:rFonts w:eastAsia="CIDFont+F4"/>
          <w:sz w:val="22"/>
          <w:szCs w:val="22"/>
        </w:rPr>
        <w:t xml:space="preserve">Wzór oświadczenia stanowi </w:t>
      </w:r>
      <w:r w:rsidR="007E4C36" w:rsidRPr="0062338F">
        <w:rPr>
          <w:rFonts w:eastAsia="CIDFont+F4"/>
          <w:b/>
          <w:bCs/>
          <w:sz w:val="22"/>
          <w:szCs w:val="22"/>
        </w:rPr>
        <w:t>Z</w:t>
      </w:r>
      <w:r w:rsidRPr="0062338F">
        <w:rPr>
          <w:rFonts w:eastAsia="CIDFont+F4"/>
          <w:b/>
          <w:bCs/>
          <w:sz w:val="22"/>
          <w:szCs w:val="22"/>
        </w:rPr>
        <w:t>ałącznik nr 2</w:t>
      </w:r>
      <w:r w:rsidR="0062338F" w:rsidRPr="0062338F">
        <w:rPr>
          <w:rFonts w:eastAsia="CIDFont+F4"/>
          <w:b/>
          <w:bCs/>
          <w:sz w:val="22"/>
          <w:szCs w:val="22"/>
        </w:rPr>
        <w:t>e</w:t>
      </w:r>
      <w:r w:rsidRPr="00A1780A">
        <w:rPr>
          <w:rFonts w:eastAsia="CIDFont+F4"/>
          <w:sz w:val="22"/>
          <w:szCs w:val="22"/>
        </w:rPr>
        <w:t xml:space="preserve"> do SWZ.</w:t>
      </w:r>
    </w:p>
    <w:p w14:paraId="3108393D" w14:textId="77777777" w:rsidR="003E48F2" w:rsidRPr="00A1780A" w:rsidRDefault="003E48F2" w:rsidP="00422F19">
      <w:pPr>
        <w:pStyle w:val="Default"/>
        <w:spacing w:after="60"/>
        <w:ind w:left="284" w:hanging="284"/>
        <w:jc w:val="both"/>
        <w:rPr>
          <w:color w:val="auto"/>
          <w:sz w:val="22"/>
          <w:szCs w:val="22"/>
        </w:rPr>
      </w:pPr>
      <w:r w:rsidRPr="00A1780A">
        <w:rPr>
          <w:color w:val="auto"/>
          <w:sz w:val="22"/>
          <w:szCs w:val="22"/>
        </w:rPr>
        <w:t xml:space="preserve">2) </w:t>
      </w:r>
      <w:r w:rsidR="008D4819" w:rsidRPr="00A1780A">
        <w:rPr>
          <w:color w:val="auto"/>
          <w:sz w:val="22"/>
          <w:szCs w:val="22"/>
        </w:rPr>
        <w:tab/>
      </w:r>
      <w:r w:rsidRPr="00A1780A">
        <w:rPr>
          <w:color w:val="auto"/>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 tym w szczególności:</w:t>
      </w:r>
    </w:p>
    <w:p w14:paraId="2388AAC2" w14:textId="67D3EB4F" w:rsidR="003E48F2" w:rsidRPr="00A1780A" w:rsidRDefault="003E48F2" w:rsidP="00422F19">
      <w:pPr>
        <w:pStyle w:val="Default"/>
        <w:spacing w:after="60"/>
        <w:ind w:left="426" w:hanging="426"/>
        <w:jc w:val="both"/>
        <w:rPr>
          <w:color w:val="auto"/>
          <w:sz w:val="22"/>
          <w:szCs w:val="22"/>
        </w:rPr>
      </w:pPr>
      <w:r w:rsidRPr="00A1780A">
        <w:rPr>
          <w:color w:val="auto"/>
          <w:sz w:val="22"/>
          <w:szCs w:val="22"/>
        </w:rPr>
        <w:t>2.1)</w:t>
      </w:r>
      <w:r w:rsidRPr="00A1780A">
        <w:rPr>
          <w:color w:val="auto"/>
          <w:sz w:val="22"/>
          <w:szCs w:val="22"/>
        </w:rPr>
        <w:tab/>
        <w:t xml:space="preserve">Wykonawcy składają środki dowodowe oraz inne dokumenty lub oświadczenia w oryginale </w:t>
      </w:r>
      <w:r w:rsidR="001D23C3">
        <w:rPr>
          <w:color w:val="auto"/>
          <w:sz w:val="22"/>
          <w:szCs w:val="22"/>
        </w:rPr>
        <w:br/>
      </w:r>
      <w:r w:rsidRPr="00A1780A">
        <w:rPr>
          <w:color w:val="auto"/>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4D0BA6E6" w14:textId="77777777" w:rsidR="00876CA1" w:rsidRPr="00A1780A" w:rsidRDefault="003E48F2" w:rsidP="00422F19">
      <w:pPr>
        <w:pStyle w:val="Default"/>
        <w:spacing w:after="60"/>
        <w:ind w:left="425" w:hanging="425"/>
        <w:jc w:val="both"/>
        <w:rPr>
          <w:color w:val="auto"/>
          <w:sz w:val="22"/>
          <w:szCs w:val="22"/>
        </w:rPr>
      </w:pPr>
      <w:r w:rsidRPr="00A1780A">
        <w:rPr>
          <w:color w:val="auto"/>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530E97E6" w14:textId="77777777" w:rsidR="00F97E2D" w:rsidRPr="00A1780A" w:rsidRDefault="006C1A86" w:rsidP="00422F19">
      <w:pPr>
        <w:autoSpaceDE w:val="0"/>
        <w:autoSpaceDN w:val="0"/>
        <w:adjustRightInd w:val="0"/>
        <w:spacing w:after="60"/>
        <w:rPr>
          <w:rFonts w:eastAsia="CIDFont+F4"/>
          <w:sz w:val="22"/>
          <w:szCs w:val="22"/>
        </w:rPr>
      </w:pPr>
      <w:r w:rsidRPr="00A1780A">
        <w:rPr>
          <w:rFonts w:eastAsia="CIDFont+F4"/>
          <w:sz w:val="22"/>
          <w:szCs w:val="22"/>
        </w:rPr>
        <w:t xml:space="preserve">3) </w:t>
      </w:r>
      <w:r w:rsidR="008D71DA" w:rsidRPr="00A1780A">
        <w:rPr>
          <w:rFonts w:eastAsia="CIDFont+F4"/>
          <w:sz w:val="22"/>
          <w:szCs w:val="22"/>
        </w:rPr>
        <w:t>Informacje dotyczące wykonawcy zagranicznego</w:t>
      </w:r>
    </w:p>
    <w:p w14:paraId="71E6444B" w14:textId="47F7292A" w:rsidR="00D13C10" w:rsidRPr="00A1780A" w:rsidRDefault="008D71DA" w:rsidP="00422F19">
      <w:pPr>
        <w:pStyle w:val="Akapitzlist"/>
        <w:autoSpaceDE w:val="0"/>
        <w:autoSpaceDN w:val="0"/>
        <w:adjustRightInd w:val="0"/>
        <w:spacing w:after="60"/>
        <w:ind w:left="426" w:hanging="426"/>
        <w:jc w:val="both"/>
        <w:rPr>
          <w:rFonts w:eastAsia="CIDFont+F4"/>
          <w:sz w:val="22"/>
          <w:szCs w:val="22"/>
        </w:rPr>
      </w:pPr>
      <w:r w:rsidRPr="00A1780A">
        <w:rPr>
          <w:rFonts w:eastAsia="CIDFont+F4"/>
          <w:sz w:val="22"/>
          <w:szCs w:val="22"/>
        </w:rPr>
        <w:t>3.1)</w:t>
      </w:r>
      <w:r w:rsidR="00F97E2D" w:rsidRPr="00A1780A">
        <w:rPr>
          <w:rFonts w:eastAsia="CIDFont+F4"/>
          <w:sz w:val="22"/>
          <w:szCs w:val="22"/>
        </w:rPr>
        <w:tab/>
      </w:r>
      <w:r w:rsidR="00D13C10" w:rsidRPr="00A1780A">
        <w:rPr>
          <w:rFonts w:eastAsia="CIDFont+F4"/>
          <w:sz w:val="22"/>
          <w:szCs w:val="22"/>
        </w:rPr>
        <w:t>Jeżeli wykonawca ma siedzibę lub miejsce zamieszkania poza granicami Rzeczypospolitej Polskiej,</w:t>
      </w:r>
      <w:r w:rsidR="00494C74">
        <w:rPr>
          <w:rFonts w:eastAsia="CIDFont+F4"/>
          <w:sz w:val="22"/>
          <w:szCs w:val="22"/>
        </w:rPr>
        <w:t xml:space="preserve"> </w:t>
      </w:r>
      <w:r w:rsidR="00D13C10" w:rsidRPr="00A1780A">
        <w:rPr>
          <w:rFonts w:eastAsia="CIDFont+F4"/>
          <w:sz w:val="22"/>
          <w:szCs w:val="22"/>
        </w:rPr>
        <w:t xml:space="preserve">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001D23C3">
        <w:rPr>
          <w:rFonts w:eastAsia="CIDFont+F4"/>
          <w:sz w:val="22"/>
          <w:szCs w:val="22"/>
        </w:rPr>
        <w:br/>
      </w:r>
      <w:r w:rsidR="00D13C10" w:rsidRPr="00A1780A">
        <w:rPr>
          <w:rFonts w:eastAsia="CIDFont+F4"/>
          <w:sz w:val="22"/>
          <w:szCs w:val="22"/>
        </w:rPr>
        <w:t>o którym mowa w pkt 1.2.1 SWZ;</w:t>
      </w:r>
    </w:p>
    <w:p w14:paraId="29D6E71C" w14:textId="77777777" w:rsidR="00D13C10" w:rsidRPr="00A1780A" w:rsidRDefault="008D71DA" w:rsidP="00422F19">
      <w:pPr>
        <w:autoSpaceDE w:val="0"/>
        <w:autoSpaceDN w:val="0"/>
        <w:adjustRightInd w:val="0"/>
        <w:spacing w:after="60"/>
        <w:ind w:left="426" w:hanging="426"/>
        <w:jc w:val="both"/>
        <w:rPr>
          <w:rFonts w:eastAsia="CIDFont+F4"/>
          <w:sz w:val="22"/>
          <w:szCs w:val="22"/>
        </w:rPr>
      </w:pPr>
      <w:r w:rsidRPr="00A1780A">
        <w:rPr>
          <w:rFonts w:eastAsia="CIDFont+F4"/>
          <w:sz w:val="22"/>
          <w:szCs w:val="22"/>
        </w:rPr>
        <w:t>3.</w:t>
      </w:r>
      <w:r w:rsidR="00F97E2D" w:rsidRPr="00A1780A">
        <w:rPr>
          <w:rFonts w:eastAsia="CIDFont+F4"/>
          <w:sz w:val="22"/>
          <w:szCs w:val="22"/>
        </w:rPr>
        <w:t>2</w:t>
      </w:r>
      <w:r w:rsidRPr="00A1780A">
        <w:rPr>
          <w:rFonts w:eastAsia="CIDFont+F4"/>
          <w:sz w:val="22"/>
          <w:szCs w:val="22"/>
        </w:rPr>
        <w:t>)</w:t>
      </w:r>
      <w:r w:rsidR="008D4819" w:rsidRPr="00A1780A">
        <w:rPr>
          <w:rFonts w:eastAsia="CIDFont+F4"/>
          <w:sz w:val="22"/>
          <w:szCs w:val="22"/>
        </w:rPr>
        <w:tab/>
      </w:r>
      <w:r w:rsidR="00D13C10" w:rsidRPr="00A1780A">
        <w:rPr>
          <w:rFonts w:eastAsia="CIDFont+F4"/>
          <w:sz w:val="22"/>
          <w:szCs w:val="22"/>
        </w:rPr>
        <w:t xml:space="preserve">Dokument, o którym mowa w </w:t>
      </w:r>
      <w:r w:rsidRPr="00A1780A">
        <w:rPr>
          <w:rFonts w:eastAsia="CIDFont+F4"/>
          <w:sz w:val="22"/>
          <w:szCs w:val="22"/>
        </w:rPr>
        <w:t>pkt</w:t>
      </w:r>
      <w:r w:rsidR="00F97E2D" w:rsidRPr="00A1780A">
        <w:rPr>
          <w:rFonts w:eastAsia="CIDFont+F4"/>
          <w:sz w:val="22"/>
          <w:szCs w:val="22"/>
        </w:rPr>
        <w:t>3.</w:t>
      </w:r>
      <w:r w:rsidR="00D13C10" w:rsidRPr="00A1780A">
        <w:rPr>
          <w:rFonts w:eastAsia="CIDFont+F4"/>
          <w:sz w:val="22"/>
          <w:szCs w:val="22"/>
        </w:rPr>
        <w:t>1, powinien być wystawiony nie wcześniej niż 6 miesięcy przed jego złożeniem.</w:t>
      </w:r>
    </w:p>
    <w:p w14:paraId="346CEC5F" w14:textId="3192391F" w:rsidR="00D13C10" w:rsidRPr="00A1780A" w:rsidRDefault="008D71DA" w:rsidP="00422F19">
      <w:pPr>
        <w:autoSpaceDE w:val="0"/>
        <w:autoSpaceDN w:val="0"/>
        <w:adjustRightInd w:val="0"/>
        <w:spacing w:after="60"/>
        <w:ind w:left="426" w:hanging="425"/>
        <w:jc w:val="both"/>
        <w:rPr>
          <w:rFonts w:eastAsia="CIDFont+F4"/>
          <w:sz w:val="22"/>
          <w:szCs w:val="22"/>
        </w:rPr>
      </w:pPr>
      <w:r w:rsidRPr="00A1780A">
        <w:rPr>
          <w:rFonts w:eastAsia="CIDFont+F4"/>
          <w:sz w:val="22"/>
          <w:szCs w:val="22"/>
        </w:rPr>
        <w:t>3.</w:t>
      </w:r>
      <w:r w:rsidR="00F97E2D" w:rsidRPr="00A1780A">
        <w:rPr>
          <w:rFonts w:eastAsia="CIDFont+F4"/>
          <w:sz w:val="22"/>
          <w:szCs w:val="22"/>
        </w:rPr>
        <w:t>3</w:t>
      </w:r>
      <w:r w:rsidRPr="00A1780A">
        <w:rPr>
          <w:rFonts w:eastAsia="CIDFont+F4"/>
          <w:sz w:val="22"/>
          <w:szCs w:val="22"/>
        </w:rPr>
        <w:t xml:space="preserve">) </w:t>
      </w:r>
      <w:r w:rsidR="008D4819" w:rsidRPr="00A1780A">
        <w:rPr>
          <w:rFonts w:eastAsia="CIDFont+F4"/>
          <w:sz w:val="22"/>
          <w:szCs w:val="22"/>
        </w:rPr>
        <w:tab/>
      </w:r>
      <w:r w:rsidR="00D13C10" w:rsidRPr="00A1780A">
        <w:rPr>
          <w:rFonts w:eastAsia="CIDFont+F4"/>
          <w:sz w:val="22"/>
          <w:szCs w:val="22"/>
        </w:rPr>
        <w:t>Jeżeli w kraju, w którym wykonawca ma siedzibę lub miejsce zamieszkania, nie wydaje się dokumentów, o których mowa w ust. 1, lub gdy dokumenty te nie odnoszą się do wszystkich</w:t>
      </w:r>
      <w:r w:rsidR="00494C74">
        <w:rPr>
          <w:rFonts w:eastAsia="CIDFont+F4"/>
          <w:sz w:val="22"/>
          <w:szCs w:val="22"/>
        </w:rPr>
        <w:t xml:space="preserve"> </w:t>
      </w:r>
      <w:r w:rsidR="00D13C10" w:rsidRPr="00A1780A">
        <w:rPr>
          <w:rFonts w:eastAsia="CIDFont+F4"/>
          <w:sz w:val="22"/>
          <w:szCs w:val="22"/>
        </w:rPr>
        <w:t>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6B4C1D5B" w14:textId="77777777" w:rsidR="00494C74" w:rsidRPr="00A1780A" w:rsidRDefault="008D71DA" w:rsidP="00494C74">
      <w:pPr>
        <w:autoSpaceDE w:val="0"/>
        <w:autoSpaceDN w:val="0"/>
        <w:adjustRightInd w:val="0"/>
        <w:spacing w:after="60"/>
        <w:rPr>
          <w:rFonts w:eastAsia="CIDFont+F4"/>
          <w:sz w:val="22"/>
          <w:szCs w:val="22"/>
        </w:rPr>
      </w:pPr>
      <w:r w:rsidRPr="00A1780A">
        <w:rPr>
          <w:rFonts w:eastAsia="CIDFont+F4"/>
          <w:sz w:val="22"/>
          <w:szCs w:val="22"/>
        </w:rPr>
        <w:t xml:space="preserve">4) </w:t>
      </w:r>
      <w:r w:rsidR="00D13C10" w:rsidRPr="00A1780A">
        <w:rPr>
          <w:rFonts w:eastAsia="CIDFont+F4"/>
          <w:sz w:val="22"/>
          <w:szCs w:val="22"/>
        </w:rPr>
        <w:t>U</w:t>
      </w:r>
      <w:r w:rsidRPr="00A1780A">
        <w:rPr>
          <w:rFonts w:eastAsia="CIDFont+F4"/>
          <w:sz w:val="22"/>
          <w:szCs w:val="22"/>
        </w:rPr>
        <w:t xml:space="preserve">prawnienia </w:t>
      </w:r>
      <w:r w:rsidR="00494C74" w:rsidRPr="00A1780A">
        <w:rPr>
          <w:rFonts w:eastAsia="CIDFont+F4"/>
          <w:sz w:val="22"/>
          <w:szCs w:val="22"/>
        </w:rPr>
        <w:t>zamawiającego.</w:t>
      </w:r>
    </w:p>
    <w:p w14:paraId="620F2E48" w14:textId="77777777" w:rsidR="00494C74"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lastRenderedPageBreak/>
        <w:t>4.1)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B6F74AB" w14:textId="77777777" w:rsidR="00494C74"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4.2)  Zamawiający nie wzywa do złożenia podmiotowych środków dowodowych, jeżeli:</w:t>
      </w:r>
    </w:p>
    <w:p w14:paraId="7DDBAF44" w14:textId="07FEA980" w:rsidR="00494C74" w:rsidRPr="00A1780A" w:rsidRDefault="00494C74" w:rsidP="00494C74">
      <w:pPr>
        <w:autoSpaceDE w:val="0"/>
        <w:autoSpaceDN w:val="0"/>
        <w:adjustRightInd w:val="0"/>
        <w:spacing w:after="60"/>
        <w:ind w:left="709" w:hanging="283"/>
        <w:jc w:val="both"/>
        <w:rPr>
          <w:rFonts w:eastAsia="CIDFont+F4"/>
          <w:sz w:val="22"/>
          <w:szCs w:val="22"/>
        </w:rPr>
      </w:pPr>
      <w:r w:rsidRPr="00A1780A">
        <w:rPr>
          <w:rFonts w:eastAsia="CIDFont+F4"/>
          <w:sz w:val="22"/>
          <w:szCs w:val="22"/>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t>
      </w:r>
      <w:r w:rsidR="00D815DB">
        <w:rPr>
          <w:rFonts w:eastAsia="CIDFont+F4"/>
          <w:sz w:val="22"/>
          <w:szCs w:val="22"/>
        </w:rPr>
        <w:br/>
      </w:r>
      <w:r w:rsidRPr="00A1780A">
        <w:rPr>
          <w:rFonts w:eastAsia="CIDFont+F4"/>
          <w:sz w:val="22"/>
          <w:szCs w:val="22"/>
        </w:rPr>
        <w:t>w jednolitym dokumencie dane umożliwiające dostęp do tych środków;</w:t>
      </w:r>
    </w:p>
    <w:p w14:paraId="6FDFBA50" w14:textId="77777777" w:rsidR="00494C74" w:rsidRPr="00A1780A" w:rsidRDefault="00494C74" w:rsidP="00494C74">
      <w:pPr>
        <w:autoSpaceDE w:val="0"/>
        <w:autoSpaceDN w:val="0"/>
        <w:adjustRightInd w:val="0"/>
        <w:spacing w:after="60"/>
        <w:ind w:left="709" w:hanging="284"/>
        <w:jc w:val="both"/>
        <w:rPr>
          <w:rFonts w:eastAsia="CIDFont+F4"/>
          <w:sz w:val="22"/>
          <w:szCs w:val="22"/>
        </w:rPr>
      </w:pPr>
      <w:r w:rsidRPr="00A1780A">
        <w:rPr>
          <w:rFonts w:eastAsia="CIDFont+F4"/>
          <w:sz w:val="22"/>
          <w:szCs w:val="22"/>
        </w:rPr>
        <w:t>b) podmiotowym środkiem dowodowym jest oświadczenie, którego treść odpowiada zakresowi oświadczenia, o którym mowa w art. 125 ust. 1.</w:t>
      </w:r>
    </w:p>
    <w:p w14:paraId="4636019B" w14:textId="4FB93AFD" w:rsidR="002165F7" w:rsidRPr="00A1780A" w:rsidRDefault="00494C74" w:rsidP="00494C74">
      <w:pPr>
        <w:autoSpaceDE w:val="0"/>
        <w:autoSpaceDN w:val="0"/>
        <w:adjustRightInd w:val="0"/>
        <w:spacing w:after="60"/>
        <w:ind w:left="426" w:hanging="426"/>
        <w:jc w:val="both"/>
        <w:rPr>
          <w:rFonts w:eastAsia="CIDFont+F4"/>
          <w:sz w:val="22"/>
          <w:szCs w:val="22"/>
        </w:rPr>
      </w:pPr>
      <w:r w:rsidRPr="00A1780A">
        <w:rPr>
          <w:rFonts w:eastAsia="CIDFont+F4"/>
          <w:sz w:val="22"/>
          <w:szCs w:val="22"/>
        </w:rPr>
        <w:t>4.3)</w:t>
      </w:r>
      <w:r w:rsidRPr="00A1780A">
        <w:rPr>
          <w:rFonts w:eastAsia="CIDFont+F4"/>
          <w:sz w:val="22"/>
          <w:szCs w:val="22"/>
        </w:rPr>
        <w:tab/>
        <w:t xml:space="preserve">Wykonawca nie jest zobowiązany do złożenia podmiotowych środków dowodowych, które zamawiający posiada, jeżeli wykonawca wskaże te środki oraz potwierdzi ich prawidłowość </w:t>
      </w:r>
      <w:r w:rsidR="00D815DB">
        <w:rPr>
          <w:rFonts w:eastAsia="CIDFont+F4"/>
          <w:sz w:val="22"/>
          <w:szCs w:val="22"/>
        </w:rPr>
        <w:br/>
      </w:r>
      <w:r w:rsidRPr="00A1780A">
        <w:rPr>
          <w:rFonts w:eastAsia="CIDFont+F4"/>
          <w:sz w:val="22"/>
          <w:szCs w:val="22"/>
        </w:rPr>
        <w:t>i aktualność</w:t>
      </w:r>
      <w:r w:rsidR="00D13C10" w:rsidRPr="00A1780A">
        <w:rPr>
          <w:rFonts w:eastAsia="CIDFont+F4"/>
          <w:sz w:val="22"/>
          <w:szCs w:val="22"/>
        </w:rPr>
        <w:t>.</w:t>
      </w:r>
    </w:p>
    <w:p w14:paraId="20E87293" w14:textId="77777777" w:rsidR="003A24FE" w:rsidRPr="000D0A9F" w:rsidRDefault="003A24FE" w:rsidP="00F84266">
      <w:pPr>
        <w:jc w:val="both"/>
        <w:rPr>
          <w:sz w:val="20"/>
          <w:szCs w:val="20"/>
        </w:rPr>
      </w:pPr>
    </w:p>
    <w:p w14:paraId="10802E06" w14:textId="77777777" w:rsidR="00587F52" w:rsidRPr="00A1780A" w:rsidRDefault="00587F52" w:rsidP="004F2A3D">
      <w:pPr>
        <w:numPr>
          <w:ilvl w:val="0"/>
          <w:numId w:val="17"/>
        </w:numPr>
        <w:shd w:val="clear" w:color="auto" w:fill="E5DFEC" w:themeFill="accent4" w:themeFillTint="33"/>
        <w:jc w:val="both"/>
        <w:rPr>
          <w:b/>
          <w:sz w:val="22"/>
          <w:szCs w:val="22"/>
          <w:lang w:eastAsia="en-US"/>
        </w:rPr>
      </w:pPr>
      <w:r w:rsidRPr="00A1780A">
        <w:rPr>
          <w:b/>
          <w:sz w:val="22"/>
          <w:szCs w:val="22"/>
          <w:lang w:eastAsia="en-US"/>
        </w:rPr>
        <w:t>Wymagania dotyczące wadium</w:t>
      </w:r>
    </w:p>
    <w:p w14:paraId="20724DA2" w14:textId="77777777" w:rsidR="007B72CA" w:rsidRPr="00A1780A" w:rsidRDefault="007B72CA" w:rsidP="00170CE0">
      <w:pPr>
        <w:ind w:left="-142"/>
        <w:jc w:val="both"/>
        <w:rPr>
          <w:rFonts w:eastAsiaTheme="majorEastAsia"/>
          <w:b/>
          <w:sz w:val="12"/>
          <w:szCs w:val="12"/>
          <w:lang w:eastAsia="en-US"/>
        </w:rPr>
      </w:pPr>
    </w:p>
    <w:p w14:paraId="446A8DE0" w14:textId="2AFE15B7" w:rsidR="007E4C36" w:rsidRPr="0097594F" w:rsidRDefault="007E4C36" w:rsidP="00F418CA">
      <w:pPr>
        <w:numPr>
          <w:ilvl w:val="0"/>
          <w:numId w:val="151"/>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Pr>
          <w:b/>
          <w:bCs/>
          <w:sz w:val="22"/>
          <w:szCs w:val="22"/>
        </w:rPr>
        <w:t xml:space="preserve"> 20 000,00 zł</w:t>
      </w:r>
      <w:r w:rsidRPr="0097594F">
        <w:rPr>
          <w:b/>
          <w:bCs/>
          <w:sz w:val="22"/>
          <w:szCs w:val="22"/>
        </w:rPr>
        <w:t xml:space="preserve"> (słownie: </w:t>
      </w:r>
      <w:r>
        <w:rPr>
          <w:b/>
          <w:bCs/>
          <w:sz w:val="22"/>
          <w:szCs w:val="22"/>
        </w:rPr>
        <w:t>dwadzieścia tysięcy złotych</w:t>
      </w:r>
      <w:r w:rsidRPr="0097594F">
        <w:rPr>
          <w:b/>
          <w:bCs/>
          <w:sz w:val="22"/>
          <w:szCs w:val="22"/>
        </w:rPr>
        <w:t>).</w:t>
      </w:r>
    </w:p>
    <w:p w14:paraId="46D19C46" w14:textId="77777777" w:rsidR="007E4C36" w:rsidRPr="0097594F" w:rsidRDefault="007E4C36" w:rsidP="00F418CA">
      <w:pPr>
        <w:numPr>
          <w:ilvl w:val="0"/>
          <w:numId w:val="151"/>
        </w:numPr>
        <w:autoSpaceDE w:val="0"/>
        <w:autoSpaceDN w:val="0"/>
        <w:spacing w:after="60"/>
        <w:ind w:left="357"/>
        <w:jc w:val="both"/>
        <w:rPr>
          <w:b/>
          <w:sz w:val="22"/>
          <w:szCs w:val="22"/>
        </w:rPr>
      </w:pPr>
      <w:r w:rsidRPr="0097594F">
        <w:rPr>
          <w:sz w:val="22"/>
          <w:szCs w:val="22"/>
        </w:rPr>
        <w:t>Wadium musi obejmować pełen okres związania ofertą</w:t>
      </w:r>
      <w:r>
        <w:rPr>
          <w:sz w:val="22"/>
          <w:szCs w:val="22"/>
        </w:rPr>
        <w:t xml:space="preserve">. </w:t>
      </w:r>
    </w:p>
    <w:p w14:paraId="7264F15C" w14:textId="77777777" w:rsidR="007E4C36" w:rsidRPr="0097594F" w:rsidRDefault="007E4C36" w:rsidP="00F418CA">
      <w:pPr>
        <w:numPr>
          <w:ilvl w:val="0"/>
          <w:numId w:val="151"/>
        </w:numPr>
        <w:autoSpaceDE w:val="0"/>
        <w:autoSpaceDN w:val="0"/>
        <w:spacing w:after="60"/>
        <w:ind w:left="357"/>
        <w:jc w:val="both"/>
        <w:rPr>
          <w:sz w:val="22"/>
          <w:szCs w:val="22"/>
        </w:rPr>
      </w:pPr>
      <w:r w:rsidRPr="0097594F">
        <w:rPr>
          <w:sz w:val="22"/>
          <w:szCs w:val="22"/>
        </w:rPr>
        <w:t>Wadium może być wniesione w jednej lub kilku formach wskazanych w art. 97 ust. 7 ustawy Pzp.</w:t>
      </w:r>
    </w:p>
    <w:p w14:paraId="258C3EA6" w14:textId="7093D88E" w:rsidR="007E4C36" w:rsidRPr="00284760" w:rsidRDefault="007E4C36" w:rsidP="00F418CA">
      <w:pPr>
        <w:numPr>
          <w:ilvl w:val="0"/>
          <w:numId w:val="151"/>
        </w:numPr>
        <w:autoSpaceDE w:val="0"/>
        <w:autoSpaceDN w:val="0"/>
        <w:spacing w:after="60"/>
        <w:ind w:left="357" w:hanging="357"/>
        <w:jc w:val="both"/>
        <w:rPr>
          <w:sz w:val="22"/>
          <w:szCs w:val="22"/>
        </w:rPr>
      </w:pPr>
      <w:r w:rsidRPr="0097594F">
        <w:rPr>
          <w:sz w:val="22"/>
          <w:szCs w:val="22"/>
        </w:rPr>
        <w:t xml:space="preserve">Wadium wnoszone w pieniądzu należy wpłacić przelewem na rachunek bankowy Zamawiającego: </w:t>
      </w:r>
      <w:r w:rsidRPr="008A0DDD">
        <w:rPr>
          <w:b/>
          <w:sz w:val="22"/>
          <w:szCs w:val="22"/>
          <w:highlight w:val="lightGray"/>
        </w:rPr>
        <w:t>16 1240 1864 1111 0000 2205 5615</w:t>
      </w:r>
      <w:r w:rsidRPr="008A0DDD">
        <w:rPr>
          <w:sz w:val="22"/>
          <w:szCs w:val="22"/>
          <w:highlight w:val="lightGray"/>
        </w:rPr>
        <w:t xml:space="preserve"> z dopiskiem na przelewie: </w:t>
      </w:r>
      <w:r w:rsidRPr="00AE677F">
        <w:rPr>
          <w:b/>
          <w:bCs/>
          <w:sz w:val="22"/>
          <w:szCs w:val="22"/>
          <w:highlight w:val="lightGray"/>
        </w:rPr>
        <w:t>„</w:t>
      </w:r>
      <w:r w:rsidRPr="008A0DDD">
        <w:rPr>
          <w:b/>
          <w:sz w:val="22"/>
          <w:szCs w:val="22"/>
          <w:highlight w:val="lightGray"/>
        </w:rPr>
        <w:t xml:space="preserve">Wadium do przetargu </w:t>
      </w:r>
      <w:r>
        <w:rPr>
          <w:b/>
          <w:sz w:val="22"/>
          <w:szCs w:val="22"/>
          <w:highlight w:val="lightGray"/>
        </w:rPr>
        <w:br/>
      </w:r>
      <w:r w:rsidRPr="008A0DDD">
        <w:rPr>
          <w:b/>
          <w:sz w:val="22"/>
          <w:szCs w:val="22"/>
          <w:highlight w:val="lightGray"/>
        </w:rPr>
        <w:t xml:space="preserve">nr </w:t>
      </w:r>
      <w:r>
        <w:rPr>
          <w:b/>
          <w:sz w:val="22"/>
          <w:szCs w:val="22"/>
          <w:highlight w:val="lightGray"/>
        </w:rPr>
        <w:t>AR/262-02/2</w:t>
      </w:r>
      <w:r w:rsidR="0057246C">
        <w:rPr>
          <w:b/>
          <w:sz w:val="22"/>
          <w:szCs w:val="22"/>
          <w:highlight w:val="lightGray"/>
        </w:rPr>
        <w:t>4</w:t>
      </w:r>
      <w:r w:rsidRPr="004C290F">
        <w:rPr>
          <w:b/>
          <w:sz w:val="22"/>
          <w:szCs w:val="22"/>
          <w:highlight w:val="lightGray"/>
        </w:rPr>
        <w:t>”</w:t>
      </w:r>
      <w:r>
        <w:rPr>
          <w:b/>
          <w:sz w:val="22"/>
          <w:szCs w:val="22"/>
        </w:rPr>
        <w:t>.</w:t>
      </w:r>
    </w:p>
    <w:p w14:paraId="104C3342" w14:textId="29F12233" w:rsidR="007E4C36" w:rsidRPr="0097594F" w:rsidRDefault="007E4C36" w:rsidP="00F418CA">
      <w:pPr>
        <w:numPr>
          <w:ilvl w:val="0"/>
          <w:numId w:val="151"/>
        </w:numPr>
        <w:autoSpaceDE w:val="0"/>
        <w:autoSpaceDN w:val="0"/>
        <w:spacing w:after="60"/>
        <w:ind w:left="357" w:hanging="357"/>
        <w:jc w:val="both"/>
        <w:rPr>
          <w:sz w:val="22"/>
          <w:szCs w:val="22"/>
        </w:rPr>
      </w:pPr>
      <w:r w:rsidRPr="0097594F">
        <w:rPr>
          <w:sz w:val="22"/>
          <w:szCs w:val="22"/>
        </w:rPr>
        <w:t xml:space="preserve">Wadium musi wpłynąć na wskazany rachunek bankowy </w:t>
      </w:r>
      <w:r w:rsidRPr="00754D9F">
        <w:rPr>
          <w:sz w:val="22"/>
          <w:szCs w:val="22"/>
        </w:rPr>
        <w:t>Zamawiają</w:t>
      </w:r>
      <w:r w:rsidRPr="0097594F">
        <w:rPr>
          <w:sz w:val="22"/>
          <w:szCs w:val="22"/>
        </w:rPr>
        <w:t>cego najpóźniej przed upływem terminu składania ofert (decyduje data</w:t>
      </w:r>
      <w:r w:rsidR="009F010C">
        <w:rPr>
          <w:sz w:val="22"/>
          <w:szCs w:val="22"/>
        </w:rPr>
        <w:t xml:space="preserve"> i godzina</w:t>
      </w:r>
      <w:r w:rsidRPr="0097594F">
        <w:rPr>
          <w:sz w:val="22"/>
          <w:szCs w:val="22"/>
        </w:rPr>
        <w:t xml:space="preserve"> wpływu na rachunek bankowy </w:t>
      </w:r>
      <w:r w:rsidRPr="00754D9F">
        <w:rPr>
          <w:sz w:val="22"/>
          <w:szCs w:val="22"/>
        </w:rPr>
        <w:t>Zamawiają</w:t>
      </w:r>
      <w:r w:rsidRPr="0097594F">
        <w:rPr>
          <w:sz w:val="22"/>
          <w:szCs w:val="22"/>
        </w:rPr>
        <w:t>cego).</w:t>
      </w:r>
    </w:p>
    <w:p w14:paraId="5657335B" w14:textId="77777777" w:rsidR="007E4C36" w:rsidRPr="0097594F" w:rsidRDefault="007E4C36" w:rsidP="00F418CA">
      <w:pPr>
        <w:numPr>
          <w:ilvl w:val="0"/>
          <w:numId w:val="151"/>
        </w:numPr>
        <w:autoSpaceDE w:val="0"/>
        <w:autoSpaceDN w:val="0"/>
        <w:spacing w:after="60"/>
        <w:jc w:val="both"/>
        <w:rPr>
          <w:sz w:val="22"/>
          <w:szCs w:val="22"/>
        </w:rPr>
      </w:pPr>
      <w:r w:rsidRPr="0097594F">
        <w:rPr>
          <w:sz w:val="22"/>
          <w:szCs w:val="22"/>
        </w:rPr>
        <w:t xml:space="preserve">Wadium wnoszone w poręczeniach lub gwarancjach należy załączyć do oferty w oryginale </w:t>
      </w:r>
      <w:r>
        <w:rPr>
          <w:sz w:val="22"/>
          <w:szCs w:val="22"/>
        </w:rPr>
        <w:br/>
      </w:r>
      <w:r w:rsidRPr="0097594F">
        <w:rPr>
          <w:sz w:val="22"/>
          <w:szCs w:val="22"/>
        </w:rPr>
        <w:t>w postaci dokumentu elektronicznego podpisanego kwalifikowanym podpisem elektronicznym przez wystawcę dokumentu i powinno zawierać następujące elementy:</w:t>
      </w:r>
    </w:p>
    <w:p w14:paraId="6A5A15BA"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nazwę dającego zlecenie (wykonawcy), beneficjenta gwarancji (</w:t>
      </w:r>
      <w:r w:rsidRPr="00754D9F">
        <w:rPr>
          <w:sz w:val="22"/>
          <w:szCs w:val="22"/>
        </w:rPr>
        <w:t>Zamawiają</w:t>
      </w:r>
      <w:r w:rsidRPr="0097594F">
        <w:rPr>
          <w:sz w:val="22"/>
          <w:szCs w:val="22"/>
        </w:rPr>
        <w:t xml:space="preserve">cego), gwaranta/poręczyciela oraz wskazanie ich siedzib. Beneficjentem wskazanym w gwarancji lub poręczeniu musi być </w:t>
      </w:r>
      <w:r>
        <w:rPr>
          <w:sz w:val="22"/>
          <w:szCs w:val="22"/>
        </w:rPr>
        <w:t>Politechnika</w:t>
      </w:r>
      <w:r w:rsidRPr="0097594F">
        <w:rPr>
          <w:sz w:val="22"/>
          <w:szCs w:val="22"/>
        </w:rPr>
        <w:t xml:space="preserve"> Morska w Szczecinie,</w:t>
      </w:r>
    </w:p>
    <w:p w14:paraId="1D008173"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określenie wierzytelności, która ma być zabezpieczona gwarancją/poręczeniem,</w:t>
      </w:r>
    </w:p>
    <w:p w14:paraId="3772DC70"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kwotę gwarancji/poręczenia,</w:t>
      </w:r>
    </w:p>
    <w:p w14:paraId="4C7F8F5A"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termin ważności gwarancji/poręczenia,</w:t>
      </w:r>
    </w:p>
    <w:p w14:paraId="54AB414B" w14:textId="77777777" w:rsidR="007E4C36" w:rsidRPr="0097594F" w:rsidRDefault="007E4C36" w:rsidP="00F418CA">
      <w:pPr>
        <w:numPr>
          <w:ilvl w:val="0"/>
          <w:numId w:val="150"/>
        </w:numPr>
        <w:spacing w:after="60"/>
        <w:ind w:left="714" w:hanging="357"/>
        <w:jc w:val="both"/>
        <w:rPr>
          <w:sz w:val="22"/>
          <w:szCs w:val="22"/>
        </w:rPr>
      </w:pPr>
      <w:r w:rsidRPr="0097594F">
        <w:rPr>
          <w:sz w:val="22"/>
          <w:szCs w:val="22"/>
        </w:rPr>
        <w:t xml:space="preserve">zobowiązanie gwaranta do zapłacenia kwoty gwarancji/poręczenia bezwarunkowo, na pierwsze pisemne żądanie </w:t>
      </w:r>
      <w:r w:rsidRPr="00754D9F">
        <w:rPr>
          <w:sz w:val="22"/>
          <w:szCs w:val="22"/>
        </w:rPr>
        <w:t>Zamawiają</w:t>
      </w:r>
      <w:r w:rsidRPr="0097594F">
        <w:rPr>
          <w:sz w:val="22"/>
          <w:szCs w:val="22"/>
        </w:rPr>
        <w:t>cego, w sytuacjach określonych w art</w:t>
      </w:r>
      <w:bookmarkStart w:id="9" w:name="_Toc42045495"/>
      <w:r w:rsidRPr="0097594F">
        <w:rPr>
          <w:sz w:val="22"/>
          <w:szCs w:val="22"/>
        </w:rPr>
        <w:t>. 98 ust. 6 ustawy Pzp.</w:t>
      </w:r>
    </w:p>
    <w:p w14:paraId="48F4ACAB" w14:textId="77777777" w:rsidR="007E4C36" w:rsidRPr="0097594F" w:rsidRDefault="007E4C36" w:rsidP="00F418CA">
      <w:pPr>
        <w:numPr>
          <w:ilvl w:val="0"/>
          <w:numId w:val="151"/>
        </w:numPr>
        <w:autoSpaceDE w:val="0"/>
        <w:autoSpaceDN w:val="0"/>
        <w:spacing w:after="60"/>
        <w:jc w:val="both"/>
        <w:rPr>
          <w:sz w:val="22"/>
          <w:szCs w:val="22"/>
        </w:rPr>
      </w:pPr>
      <w:r w:rsidRPr="0097594F">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Pzp, </w:t>
      </w:r>
      <w:r w:rsidRPr="00754D9F">
        <w:rPr>
          <w:sz w:val="22"/>
          <w:szCs w:val="22"/>
        </w:rPr>
        <w:t>Zamawiają</w:t>
      </w:r>
      <w:r w:rsidRPr="0097594F">
        <w:rPr>
          <w:sz w:val="22"/>
          <w:szCs w:val="22"/>
        </w:rPr>
        <w:t>cy odrzuci ofertę na podstawie art. 226 ust. 1 pkt 14 ustawy Pzp.</w:t>
      </w:r>
    </w:p>
    <w:p w14:paraId="6D90EE77" w14:textId="77777777" w:rsidR="007E4C36" w:rsidRPr="0097594F" w:rsidRDefault="007E4C36" w:rsidP="00F418CA">
      <w:pPr>
        <w:numPr>
          <w:ilvl w:val="0"/>
          <w:numId w:val="151"/>
        </w:numPr>
        <w:autoSpaceDE w:val="0"/>
        <w:autoSpaceDN w:val="0"/>
        <w:spacing w:after="60"/>
        <w:jc w:val="both"/>
        <w:rPr>
          <w:sz w:val="22"/>
          <w:szCs w:val="22"/>
        </w:rPr>
      </w:pPr>
      <w:bookmarkStart w:id="10" w:name="_Toc42045496"/>
      <w:bookmarkEnd w:id="9"/>
      <w:r w:rsidRPr="0097594F">
        <w:rPr>
          <w:sz w:val="22"/>
          <w:szCs w:val="22"/>
        </w:rPr>
        <w:t>Zamawiający dokona zwrotu wadium na zasadach określonych w art. 98 ust. 1–5 ustawy Pzp.</w:t>
      </w:r>
      <w:bookmarkEnd w:id="10"/>
    </w:p>
    <w:p w14:paraId="6C193CF8" w14:textId="77777777" w:rsidR="007E4C36" w:rsidRPr="00843DD2" w:rsidRDefault="007E4C36" w:rsidP="00F418CA">
      <w:pPr>
        <w:numPr>
          <w:ilvl w:val="0"/>
          <w:numId w:val="151"/>
        </w:numPr>
        <w:autoSpaceDE w:val="0"/>
        <w:autoSpaceDN w:val="0"/>
        <w:spacing w:after="60"/>
        <w:jc w:val="both"/>
        <w:rPr>
          <w:sz w:val="22"/>
          <w:szCs w:val="22"/>
        </w:rPr>
      </w:pPr>
      <w:r w:rsidRPr="0097594F">
        <w:rPr>
          <w:sz w:val="22"/>
          <w:szCs w:val="22"/>
        </w:rPr>
        <w:t>Zamawiający zatrzymuje wadium wraz z odsetkami na podstawie art. 98 ust. 6 ustawy Pzp.</w:t>
      </w:r>
    </w:p>
    <w:p w14:paraId="494EF4BB" w14:textId="77777777" w:rsidR="009D0DDC" w:rsidRPr="00A1780A" w:rsidRDefault="009D0DDC" w:rsidP="009E724F">
      <w:pPr>
        <w:jc w:val="both"/>
        <w:rPr>
          <w:rFonts w:eastAsiaTheme="majorEastAsia"/>
          <w:b/>
          <w:sz w:val="20"/>
          <w:szCs w:val="20"/>
          <w:lang w:eastAsia="en-US"/>
        </w:rPr>
      </w:pPr>
    </w:p>
    <w:p w14:paraId="750F9467" w14:textId="77777777" w:rsidR="00884A69" w:rsidRPr="00A1780A" w:rsidRDefault="00DA5BE2" w:rsidP="004F2A3D">
      <w:pPr>
        <w:numPr>
          <w:ilvl w:val="0"/>
          <w:numId w:val="17"/>
        </w:numPr>
        <w:shd w:val="clear" w:color="auto" w:fill="E5DFEC" w:themeFill="accent4" w:themeFillTint="33"/>
        <w:jc w:val="both"/>
        <w:rPr>
          <w:b/>
          <w:i/>
          <w:iCs/>
          <w:sz w:val="22"/>
          <w:szCs w:val="22"/>
          <w:lang w:eastAsia="en-US"/>
        </w:rPr>
      </w:pPr>
      <w:r w:rsidRPr="00A1780A">
        <w:rPr>
          <w:b/>
          <w:sz w:val="22"/>
          <w:szCs w:val="22"/>
          <w:lang w:eastAsia="en-US"/>
        </w:rPr>
        <w:t>Sposób przygotowania ofert</w:t>
      </w:r>
    </w:p>
    <w:p w14:paraId="71BD37E3" w14:textId="77777777" w:rsidR="00B04980" w:rsidRPr="00A1780A" w:rsidRDefault="00B04980" w:rsidP="00B04980">
      <w:pPr>
        <w:shd w:val="clear" w:color="auto" w:fill="FFFFFF" w:themeFill="background1"/>
        <w:jc w:val="both"/>
        <w:rPr>
          <w:b/>
          <w:sz w:val="16"/>
          <w:szCs w:val="16"/>
        </w:rPr>
      </w:pPr>
    </w:p>
    <w:p w14:paraId="03160511" w14:textId="77777777" w:rsidR="00884A69" w:rsidRPr="00A1780A" w:rsidRDefault="00884A69" w:rsidP="00154BBE">
      <w:pPr>
        <w:jc w:val="both"/>
        <w:rPr>
          <w:sz w:val="22"/>
          <w:szCs w:val="22"/>
        </w:rPr>
      </w:pPr>
      <w:r w:rsidRPr="00A1780A">
        <w:rPr>
          <w:sz w:val="22"/>
          <w:szCs w:val="22"/>
        </w:rPr>
        <w:t>Zasady obowiązujące podczas przygotowywania ofert</w:t>
      </w:r>
      <w:r w:rsidR="00154BBE" w:rsidRPr="00A1780A">
        <w:rPr>
          <w:sz w:val="22"/>
          <w:szCs w:val="22"/>
        </w:rPr>
        <w:t>:</w:t>
      </w:r>
    </w:p>
    <w:p w14:paraId="7ECD0B8E" w14:textId="77777777" w:rsidR="00B04980" w:rsidRPr="00A1780A" w:rsidRDefault="00B04980" w:rsidP="00B04980">
      <w:pPr>
        <w:ind w:left="360"/>
        <w:jc w:val="both"/>
        <w:rPr>
          <w:b/>
          <w:bCs/>
          <w:sz w:val="8"/>
          <w:szCs w:val="8"/>
        </w:rPr>
      </w:pPr>
    </w:p>
    <w:p w14:paraId="1B413124" w14:textId="77777777" w:rsidR="00F6403E" w:rsidRPr="00A1780A" w:rsidRDefault="00F6403E" w:rsidP="00422F19">
      <w:pPr>
        <w:numPr>
          <w:ilvl w:val="0"/>
          <w:numId w:val="8"/>
        </w:numPr>
        <w:spacing w:after="80"/>
        <w:ind w:left="357"/>
        <w:jc w:val="both"/>
        <w:rPr>
          <w:b/>
          <w:bCs/>
          <w:sz w:val="22"/>
          <w:szCs w:val="22"/>
        </w:rPr>
      </w:pPr>
      <w:r w:rsidRPr="00A1780A">
        <w:rPr>
          <w:sz w:val="22"/>
          <w:szCs w:val="22"/>
        </w:rPr>
        <w:t>Oferta musi być przedstawiona zgodnie z zasadami określonymi w ustawie i odpowiadać treści niniejszej SWZ.</w:t>
      </w:r>
    </w:p>
    <w:p w14:paraId="2F06E182" w14:textId="77777777" w:rsidR="00320E94" w:rsidRPr="00A1780A" w:rsidRDefault="00DA5BE2" w:rsidP="00422F19">
      <w:pPr>
        <w:numPr>
          <w:ilvl w:val="0"/>
          <w:numId w:val="8"/>
        </w:numPr>
        <w:spacing w:after="80"/>
        <w:ind w:left="357"/>
        <w:jc w:val="both"/>
        <w:rPr>
          <w:b/>
          <w:bCs/>
          <w:sz w:val="22"/>
          <w:szCs w:val="22"/>
        </w:rPr>
      </w:pPr>
      <w:r w:rsidRPr="00A1780A">
        <w:rPr>
          <w:sz w:val="22"/>
          <w:szCs w:val="22"/>
        </w:rPr>
        <w:t>Oferta wraz z załącznikami musi zost</w:t>
      </w:r>
      <w:r w:rsidR="00320E94" w:rsidRPr="00A1780A">
        <w:rPr>
          <w:sz w:val="22"/>
          <w:szCs w:val="22"/>
        </w:rPr>
        <w:t>ać sporządzona w języku polskim.</w:t>
      </w:r>
    </w:p>
    <w:p w14:paraId="3606113E" w14:textId="77777777" w:rsidR="00F6403E" w:rsidRPr="00A1780A" w:rsidRDefault="00320E94" w:rsidP="00422F19">
      <w:pPr>
        <w:numPr>
          <w:ilvl w:val="0"/>
          <w:numId w:val="8"/>
        </w:numPr>
        <w:spacing w:after="80"/>
        <w:ind w:left="357"/>
        <w:jc w:val="both"/>
        <w:rPr>
          <w:b/>
          <w:bCs/>
          <w:sz w:val="22"/>
          <w:szCs w:val="22"/>
        </w:rPr>
      </w:pPr>
      <w:r w:rsidRPr="00A1780A">
        <w:rPr>
          <w:sz w:val="22"/>
          <w:szCs w:val="22"/>
        </w:rPr>
        <w:lastRenderedPageBreak/>
        <w:t xml:space="preserve">Ofertę należy sporządzić w </w:t>
      </w:r>
      <w:r w:rsidRPr="00A1780A">
        <w:rPr>
          <w:b/>
          <w:sz w:val="22"/>
          <w:szCs w:val="22"/>
        </w:rPr>
        <w:t xml:space="preserve">pod rygorem nieważności, w formie elektronicznej </w:t>
      </w:r>
      <w:r w:rsidRPr="00A1780A">
        <w:rPr>
          <w:sz w:val="22"/>
          <w:szCs w:val="22"/>
        </w:rPr>
        <w:t>(</w:t>
      </w:r>
      <w:r w:rsidRPr="00A1780A">
        <w:rPr>
          <w:bCs/>
          <w:sz w:val="22"/>
          <w:szCs w:val="22"/>
        </w:rPr>
        <w:t>opatrzonej kwalifikowanym podpisem elektronicznym)</w:t>
      </w:r>
      <w:r w:rsidR="000741E0" w:rsidRPr="00A1780A">
        <w:rPr>
          <w:sz w:val="22"/>
          <w:szCs w:val="22"/>
        </w:rPr>
        <w:t xml:space="preserve">. </w:t>
      </w:r>
    </w:p>
    <w:p w14:paraId="21D04946" w14:textId="66B9FAD1" w:rsidR="00DA5BE2" w:rsidRPr="00A1780A" w:rsidRDefault="00F6403E" w:rsidP="00422F19">
      <w:pPr>
        <w:numPr>
          <w:ilvl w:val="0"/>
          <w:numId w:val="8"/>
        </w:numPr>
        <w:shd w:val="clear" w:color="auto" w:fill="FFFFFF"/>
        <w:tabs>
          <w:tab w:val="left" w:pos="1134"/>
        </w:tabs>
        <w:autoSpaceDE w:val="0"/>
        <w:autoSpaceDN w:val="0"/>
        <w:adjustRightInd w:val="0"/>
        <w:spacing w:after="80"/>
        <w:ind w:left="357"/>
        <w:jc w:val="both"/>
        <w:rPr>
          <w:sz w:val="22"/>
          <w:szCs w:val="22"/>
        </w:rPr>
      </w:pPr>
      <w:r w:rsidRPr="00A1780A">
        <w:rPr>
          <w:sz w:val="22"/>
          <w:szCs w:val="22"/>
        </w:rPr>
        <w:t xml:space="preserve">Wykonawca ma prawo złożyć tylko jedną ofertę. </w:t>
      </w:r>
      <w:r w:rsidR="00E1023A" w:rsidRPr="00A1780A">
        <w:rPr>
          <w:sz w:val="22"/>
          <w:szCs w:val="22"/>
        </w:rPr>
        <w:t>Oferty w</w:t>
      </w:r>
      <w:r w:rsidR="00DA5BE2" w:rsidRPr="00A1780A">
        <w:rPr>
          <w:sz w:val="22"/>
          <w:szCs w:val="22"/>
        </w:rPr>
        <w:t>ykonawcy, który przedłoży więcej</w:t>
      </w:r>
      <w:r w:rsidR="00494C74">
        <w:rPr>
          <w:sz w:val="22"/>
          <w:szCs w:val="22"/>
        </w:rPr>
        <w:t xml:space="preserve"> </w:t>
      </w:r>
      <w:r w:rsidR="00DA5BE2" w:rsidRPr="00A1780A">
        <w:rPr>
          <w:sz w:val="22"/>
          <w:szCs w:val="22"/>
        </w:rPr>
        <w:t>niż jedną ofertę, zostaną odrzucone.</w:t>
      </w:r>
    </w:p>
    <w:p w14:paraId="4E97BC6C" w14:textId="1018CB30" w:rsidR="00884A69" w:rsidRPr="00A1780A" w:rsidRDefault="00884A69" w:rsidP="00422F19">
      <w:pPr>
        <w:numPr>
          <w:ilvl w:val="0"/>
          <w:numId w:val="8"/>
        </w:numPr>
        <w:spacing w:after="80"/>
        <w:ind w:left="357"/>
        <w:jc w:val="both"/>
        <w:rPr>
          <w:sz w:val="22"/>
          <w:szCs w:val="22"/>
        </w:rPr>
      </w:pPr>
      <w:r w:rsidRPr="00A1780A">
        <w:rPr>
          <w:sz w:val="22"/>
          <w:szCs w:val="22"/>
        </w:rPr>
        <w:t xml:space="preserve">Wykonawca składa ofertę wraz z wymaganymi oświadczeniami i dokumentami, wskazanymi </w:t>
      </w:r>
      <w:r w:rsidR="00D815DB">
        <w:rPr>
          <w:sz w:val="22"/>
          <w:szCs w:val="22"/>
        </w:rPr>
        <w:br/>
      </w:r>
      <w:r w:rsidR="007B72CA" w:rsidRPr="00A1780A">
        <w:rPr>
          <w:sz w:val="22"/>
          <w:szCs w:val="22"/>
        </w:rPr>
        <w:t xml:space="preserve">w </w:t>
      </w:r>
      <w:r w:rsidR="00DE535E" w:rsidRPr="00A1780A">
        <w:rPr>
          <w:sz w:val="22"/>
          <w:szCs w:val="22"/>
        </w:rPr>
        <w:t>r</w:t>
      </w:r>
      <w:r w:rsidR="007B72CA" w:rsidRPr="00A1780A">
        <w:rPr>
          <w:sz w:val="22"/>
          <w:szCs w:val="22"/>
        </w:rPr>
        <w:t>ozdzia</w:t>
      </w:r>
      <w:r w:rsidR="00DE535E" w:rsidRPr="00A1780A">
        <w:rPr>
          <w:sz w:val="22"/>
          <w:szCs w:val="22"/>
        </w:rPr>
        <w:t>le</w:t>
      </w:r>
      <w:r w:rsidR="00494C74">
        <w:rPr>
          <w:sz w:val="22"/>
          <w:szCs w:val="22"/>
        </w:rPr>
        <w:t xml:space="preserve"> </w:t>
      </w:r>
      <w:r w:rsidR="007B72CA" w:rsidRPr="00A1780A">
        <w:rPr>
          <w:sz w:val="22"/>
          <w:szCs w:val="22"/>
        </w:rPr>
        <w:t xml:space="preserve">II </w:t>
      </w:r>
      <w:r w:rsidR="006008BF" w:rsidRPr="00A1780A">
        <w:rPr>
          <w:sz w:val="22"/>
          <w:szCs w:val="22"/>
        </w:rPr>
        <w:t>ust.</w:t>
      </w:r>
      <w:r w:rsidR="000741E0" w:rsidRPr="00A1780A">
        <w:rPr>
          <w:sz w:val="22"/>
          <w:szCs w:val="22"/>
        </w:rPr>
        <w:t>9 SWZ.</w:t>
      </w:r>
    </w:p>
    <w:p w14:paraId="2E246BB4" w14:textId="2237AAA9" w:rsidR="003C7B82" w:rsidRPr="00A1780A" w:rsidRDefault="00967C2D" w:rsidP="00422F19">
      <w:pPr>
        <w:numPr>
          <w:ilvl w:val="0"/>
          <w:numId w:val="8"/>
        </w:numPr>
        <w:spacing w:after="80"/>
        <w:ind w:left="357"/>
        <w:jc w:val="both"/>
        <w:rPr>
          <w:sz w:val="22"/>
          <w:szCs w:val="22"/>
        </w:rPr>
      </w:pPr>
      <w:r w:rsidRPr="00A1780A">
        <w:rPr>
          <w:sz w:val="22"/>
          <w:szCs w:val="22"/>
        </w:rPr>
        <w:t>Do upływu terminu składania ofert wykonawca może wycofać ofertę.</w:t>
      </w:r>
      <w:r w:rsidR="00494C74">
        <w:rPr>
          <w:sz w:val="22"/>
          <w:szCs w:val="22"/>
        </w:rPr>
        <w:t xml:space="preserve"> </w:t>
      </w:r>
      <w:r w:rsidR="003C7B82" w:rsidRPr="00A1780A">
        <w:rPr>
          <w:sz w:val="22"/>
          <w:szCs w:val="22"/>
        </w:rPr>
        <w:t xml:space="preserve">Sposób postępowania </w:t>
      </w:r>
      <w:r w:rsidR="00D815DB">
        <w:rPr>
          <w:sz w:val="22"/>
          <w:szCs w:val="22"/>
        </w:rPr>
        <w:br/>
      </w:r>
      <w:r w:rsidR="003C7B82" w:rsidRPr="00A1780A">
        <w:rPr>
          <w:sz w:val="22"/>
          <w:szCs w:val="22"/>
        </w:rPr>
        <w:t xml:space="preserve">w przypadku oferty w systemie został opisany w Instrukcji korzystania z </w:t>
      </w:r>
      <w:r w:rsidR="00D5479A" w:rsidRPr="00A1780A">
        <w:rPr>
          <w:sz w:val="22"/>
          <w:szCs w:val="22"/>
        </w:rPr>
        <w:t>Platformy</w:t>
      </w:r>
      <w:r w:rsidR="00DE4917" w:rsidRPr="00A1780A">
        <w:rPr>
          <w:sz w:val="22"/>
          <w:szCs w:val="22"/>
        </w:rPr>
        <w:t>.</w:t>
      </w:r>
    </w:p>
    <w:p w14:paraId="4644A485" w14:textId="0914734C" w:rsidR="004F5DFF" w:rsidRPr="00A1780A" w:rsidRDefault="004F5DFF" w:rsidP="00422F19">
      <w:pPr>
        <w:numPr>
          <w:ilvl w:val="0"/>
          <w:numId w:val="8"/>
        </w:numPr>
        <w:spacing w:after="80"/>
        <w:ind w:left="357"/>
        <w:jc w:val="both"/>
        <w:rPr>
          <w:b/>
          <w:bCs/>
          <w:sz w:val="22"/>
          <w:szCs w:val="22"/>
        </w:rPr>
      </w:pPr>
      <w:r w:rsidRPr="00A1780A">
        <w:rPr>
          <w:sz w:val="22"/>
          <w:szCs w:val="22"/>
        </w:rPr>
        <w:t>Wykonawca składa ofertę wraz z załącznikami za pośrednictwem platformy zakupowej pod adresem:</w:t>
      </w:r>
      <w:r w:rsidRPr="0057246C">
        <w:rPr>
          <w:sz w:val="22"/>
          <w:szCs w:val="22"/>
        </w:rPr>
        <w:t xml:space="preserve"> </w:t>
      </w:r>
      <w:hyperlink r:id="rId17" w:history="1">
        <w:r w:rsidR="00494C74" w:rsidRPr="00744CD3">
          <w:rPr>
            <w:rStyle w:val="Hipercze"/>
            <w:b/>
            <w:sz w:val="22"/>
            <w:szCs w:val="22"/>
            <w:u w:val="none"/>
          </w:rPr>
          <w:t>https://platformazakupowa.pl/pn/pm_szczecin</w:t>
        </w:r>
      </w:hyperlink>
    </w:p>
    <w:p w14:paraId="52684AC5" w14:textId="77777777" w:rsidR="004F5DFF" w:rsidRPr="00A1780A" w:rsidRDefault="004F5DFF" w:rsidP="00422F19">
      <w:pPr>
        <w:shd w:val="clear" w:color="auto" w:fill="FFFFFF"/>
        <w:tabs>
          <w:tab w:val="left" w:pos="1134"/>
        </w:tabs>
        <w:autoSpaceDE w:val="0"/>
        <w:autoSpaceDN w:val="0"/>
        <w:adjustRightInd w:val="0"/>
        <w:spacing w:after="80"/>
        <w:ind w:left="357"/>
        <w:jc w:val="both"/>
        <w:rPr>
          <w:sz w:val="22"/>
          <w:szCs w:val="22"/>
        </w:rPr>
      </w:pPr>
      <w:r w:rsidRPr="00A1780A">
        <w:rPr>
          <w:sz w:val="22"/>
          <w:szCs w:val="22"/>
        </w:rPr>
        <w:t xml:space="preserve">Korzystanie z platformy zakupowej przez Wykonawcę jest bezpłatne. </w:t>
      </w:r>
    </w:p>
    <w:p w14:paraId="06095A36" w14:textId="77777777" w:rsidR="00422F19" w:rsidRPr="00A1780A" w:rsidRDefault="004F5DFF" w:rsidP="00B04980">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A1780A">
        <w:rPr>
          <w:sz w:val="22"/>
          <w:szCs w:val="22"/>
        </w:rPr>
        <w:t>Treść oferty musi być zgodna z wymaganiami zamawiającego określonymi w dokumentach zamówienia.</w:t>
      </w:r>
    </w:p>
    <w:p w14:paraId="2FD679A6" w14:textId="77777777" w:rsidR="00422F19" w:rsidRPr="00A1780A" w:rsidRDefault="00422F19" w:rsidP="00B04980">
      <w:pPr>
        <w:jc w:val="both"/>
        <w:rPr>
          <w:sz w:val="16"/>
          <w:szCs w:val="16"/>
        </w:rPr>
      </w:pPr>
    </w:p>
    <w:p w14:paraId="52059957" w14:textId="77777777" w:rsidR="00884A69" w:rsidRPr="00A1780A" w:rsidRDefault="00884A69" w:rsidP="004F2A3D">
      <w:pPr>
        <w:numPr>
          <w:ilvl w:val="0"/>
          <w:numId w:val="17"/>
        </w:numPr>
        <w:shd w:val="clear" w:color="auto" w:fill="E5DFEC" w:themeFill="accent4" w:themeFillTint="33"/>
        <w:spacing w:after="200" w:line="252" w:lineRule="auto"/>
        <w:contextualSpacing/>
        <w:jc w:val="both"/>
        <w:rPr>
          <w:b/>
          <w:i/>
          <w:iCs/>
          <w:sz w:val="22"/>
          <w:szCs w:val="22"/>
          <w:lang w:eastAsia="en-US"/>
        </w:rPr>
      </w:pPr>
      <w:r w:rsidRPr="00A1780A">
        <w:rPr>
          <w:b/>
          <w:sz w:val="22"/>
          <w:szCs w:val="22"/>
          <w:lang w:eastAsia="en-US"/>
        </w:rPr>
        <w:t>Opis sposobu obliczenia ceny</w:t>
      </w:r>
    </w:p>
    <w:p w14:paraId="3BD875BF" w14:textId="77777777" w:rsidR="001272CC" w:rsidRPr="00A1780A" w:rsidRDefault="001272CC" w:rsidP="001272CC">
      <w:pPr>
        <w:jc w:val="both"/>
        <w:rPr>
          <w:rFonts w:eastAsiaTheme="majorEastAsia"/>
          <w:sz w:val="12"/>
          <w:szCs w:val="12"/>
          <w:lang w:eastAsia="en-US"/>
        </w:rPr>
      </w:pPr>
    </w:p>
    <w:p w14:paraId="75F3E94B" w14:textId="77777777" w:rsidR="00267E62" w:rsidRPr="0097594F" w:rsidRDefault="00267E62" w:rsidP="00267E62">
      <w:pPr>
        <w:numPr>
          <w:ilvl w:val="0"/>
          <w:numId w:val="28"/>
        </w:numPr>
        <w:spacing w:after="60"/>
        <w:ind w:left="284" w:hanging="284"/>
        <w:jc w:val="both"/>
        <w:rPr>
          <w:sz w:val="22"/>
          <w:szCs w:val="22"/>
        </w:rPr>
      </w:pPr>
      <w:bookmarkStart w:id="11" w:name="bookmark28"/>
      <w:r w:rsidRPr="0097594F">
        <w:rPr>
          <w:sz w:val="22"/>
          <w:szCs w:val="22"/>
        </w:rPr>
        <w:t xml:space="preserve">Łączna cena oferty musi być podana liczbowo i słownie w kwocie brutto w złotych polskich (PLN), na formularzu (ofercie Wykonawcy) stanowiącym </w:t>
      </w:r>
      <w:r w:rsidRPr="0062338F">
        <w:rPr>
          <w:b/>
          <w:bCs/>
          <w:sz w:val="22"/>
          <w:szCs w:val="22"/>
        </w:rPr>
        <w:t>Załącznik nr 1 do SWZ</w:t>
      </w:r>
      <w:r w:rsidRPr="0062338F">
        <w:rPr>
          <w:sz w:val="22"/>
          <w:szCs w:val="22"/>
        </w:rPr>
        <w:t>,</w:t>
      </w:r>
      <w:r w:rsidRPr="0097594F">
        <w:rPr>
          <w:sz w:val="22"/>
          <w:szCs w:val="22"/>
        </w:rPr>
        <w:t xml:space="preserve"> z dokładnością do dwóch miejsc po przecinku oraz uwzględniać całość ponoszonego przez Zamawiającego wydatku na sfinansowanie zamówienia z zastrzeżeniem </w:t>
      </w:r>
      <w:r w:rsidRPr="00754D9F">
        <w:rPr>
          <w:sz w:val="22"/>
          <w:szCs w:val="22"/>
        </w:rPr>
        <w:t>pkt</w:t>
      </w:r>
      <w:r w:rsidRPr="0097594F">
        <w:rPr>
          <w:sz w:val="22"/>
          <w:szCs w:val="22"/>
        </w:rPr>
        <w:t xml:space="preserve"> 4 i 5. Zamawiający przyjmuje łączną cenę brutto oferty wykazaną w ofercie dla porównania ofert.</w:t>
      </w:r>
    </w:p>
    <w:p w14:paraId="2949D7BC" w14:textId="77777777" w:rsidR="00267E62" w:rsidRPr="00754D9F" w:rsidRDefault="00267E62" w:rsidP="00267E62">
      <w:pPr>
        <w:numPr>
          <w:ilvl w:val="0"/>
          <w:numId w:val="28"/>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Pr="00754D9F">
        <w:rPr>
          <w:sz w:val="22"/>
          <w:szCs w:val="22"/>
        </w:rPr>
        <w:br/>
        <w:t xml:space="preserve">z realizacją zamówienia. Cena ta nie podlega negocjacji czy zmianie w toku postępowania </w:t>
      </w:r>
      <w:r w:rsidRPr="00754D9F">
        <w:rPr>
          <w:sz w:val="22"/>
          <w:szCs w:val="22"/>
        </w:rPr>
        <w:br/>
        <w:t>z zastrzeżeniem art. 223 ust. 2 ustawy Pzp.</w:t>
      </w:r>
    </w:p>
    <w:p w14:paraId="10E619F2" w14:textId="77777777" w:rsidR="00267E62" w:rsidRPr="00754D9F" w:rsidRDefault="00267E62" w:rsidP="00267E62">
      <w:pPr>
        <w:numPr>
          <w:ilvl w:val="0"/>
          <w:numId w:val="28"/>
        </w:numPr>
        <w:spacing w:after="60"/>
        <w:ind w:left="284" w:hanging="284"/>
        <w:jc w:val="both"/>
        <w:rPr>
          <w:sz w:val="22"/>
          <w:szCs w:val="22"/>
        </w:rPr>
      </w:pPr>
      <w:r w:rsidRPr="00754D9F">
        <w:rPr>
          <w:sz w:val="22"/>
          <w:szCs w:val="22"/>
        </w:rPr>
        <w:t xml:space="preserve">Cena musi obejmować wszystkie koszty wynikające z opisu przedmiotu zamówienia zgodnie </w:t>
      </w:r>
      <w:r w:rsidRPr="00754D9F">
        <w:rPr>
          <w:sz w:val="22"/>
          <w:szCs w:val="22"/>
        </w:rPr>
        <w:br/>
        <w:t xml:space="preserve">z Rozdziałem II ust. 1 pkt 1), a także wszystkie koszty wynikające z obowiązków Wykonawcy wyszczególnionych w </w:t>
      </w:r>
      <w:r w:rsidRPr="0062338F">
        <w:rPr>
          <w:b/>
          <w:sz w:val="22"/>
          <w:szCs w:val="22"/>
        </w:rPr>
        <w:t>§ 4 ust.1 wzoru umowy, stanowiącego Załącznik nr 6 do SWZ.</w:t>
      </w:r>
      <w:r w:rsidRPr="00754D9F">
        <w:rPr>
          <w:b/>
          <w:sz w:val="22"/>
          <w:szCs w:val="22"/>
        </w:rPr>
        <w:t xml:space="preserve"> </w:t>
      </w:r>
    </w:p>
    <w:p w14:paraId="667E19CD" w14:textId="77777777" w:rsidR="00267E62" w:rsidRPr="00754D9F" w:rsidRDefault="00267E62" w:rsidP="00267E62">
      <w:pPr>
        <w:numPr>
          <w:ilvl w:val="0"/>
          <w:numId w:val="28"/>
        </w:numPr>
        <w:suppressAutoHyphens/>
        <w:spacing w:after="60"/>
        <w:ind w:left="284" w:hanging="284"/>
        <w:jc w:val="both"/>
        <w:rPr>
          <w:sz w:val="22"/>
          <w:szCs w:val="22"/>
        </w:rPr>
      </w:pPr>
      <w:r w:rsidRPr="00754D9F">
        <w:rPr>
          <w:sz w:val="22"/>
          <w:szCs w:val="22"/>
        </w:rPr>
        <w:t xml:space="preserve">W cenie oferty powinny być również uwzględnione w szczególności wszystkie należności publiczno-prawne z tytułu obrotu przedmiotem zamówienia, koszty transportu, opakowania, ewentualne ubezpieczenie w czasie dostaw i instalacji oraz koszty uruchomienia, ewentualnych innych, nieprzewidzianych prac, nieuwzględnionych w opisie przedmiotu zamówienia, </w:t>
      </w:r>
      <w:r>
        <w:rPr>
          <w:sz w:val="22"/>
          <w:szCs w:val="22"/>
        </w:rPr>
        <w:br/>
      </w:r>
      <w:r w:rsidRPr="00754D9F">
        <w:rPr>
          <w:sz w:val="22"/>
          <w:szCs w:val="22"/>
        </w:rPr>
        <w:t>a niezbędnych do zrealizowania przedmiotu zamówienia, a także koszty gwarancji.</w:t>
      </w:r>
    </w:p>
    <w:p w14:paraId="0EB0B2DB" w14:textId="77777777" w:rsidR="00267E62" w:rsidRPr="00754D9F" w:rsidRDefault="00267E62" w:rsidP="00267E62">
      <w:pPr>
        <w:numPr>
          <w:ilvl w:val="0"/>
          <w:numId w:val="28"/>
        </w:numPr>
        <w:suppressAutoHyphens/>
        <w:spacing w:after="60"/>
        <w:ind w:left="284" w:hanging="284"/>
        <w:jc w:val="both"/>
        <w:rPr>
          <w:sz w:val="22"/>
          <w:szCs w:val="22"/>
        </w:rPr>
      </w:pPr>
      <w:r w:rsidRPr="00754D9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2BCA25D2" w14:textId="77777777" w:rsidR="00267E62" w:rsidRPr="00754D9F" w:rsidRDefault="00267E62" w:rsidP="00267E62">
      <w:pPr>
        <w:pStyle w:val="Akapitzlist"/>
        <w:numPr>
          <w:ilvl w:val="0"/>
          <w:numId w:val="28"/>
        </w:numPr>
        <w:spacing w:after="60"/>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0519ADDA" w14:textId="77777777" w:rsidR="00267E62" w:rsidRPr="00361D4C" w:rsidRDefault="00267E62" w:rsidP="00267E62">
      <w:pPr>
        <w:pStyle w:val="Akapitzlist"/>
        <w:numPr>
          <w:ilvl w:val="0"/>
          <w:numId w:val="28"/>
        </w:numPr>
        <w:spacing w:after="60"/>
        <w:ind w:left="284" w:hanging="284"/>
        <w:jc w:val="both"/>
        <w:rPr>
          <w:sz w:val="22"/>
          <w:szCs w:val="22"/>
        </w:rPr>
      </w:pPr>
      <w:r w:rsidRPr="00754D9F">
        <w:rPr>
          <w:sz w:val="22"/>
          <w:szCs w:val="22"/>
        </w:rPr>
        <w:t>Przed złożeniem oferty Zamawiający zaleca odbycie wizji lokalnej. Warunki odbycia wizji lokalnej zostały określone w Rozdziale I ust. 5 SWZ.</w:t>
      </w:r>
    </w:p>
    <w:p w14:paraId="4497540B" w14:textId="13A8E097" w:rsidR="00B454F6" w:rsidRDefault="00B454F6" w:rsidP="00B454F6">
      <w:pPr>
        <w:jc w:val="both"/>
        <w:rPr>
          <w:rFonts w:eastAsiaTheme="majorEastAsia"/>
          <w:sz w:val="16"/>
          <w:szCs w:val="16"/>
          <w:lang w:eastAsia="en-US"/>
        </w:rPr>
      </w:pPr>
    </w:p>
    <w:p w14:paraId="50BCCC3C" w14:textId="77777777" w:rsidR="00267E62" w:rsidRPr="00A1780A" w:rsidRDefault="00267E62" w:rsidP="00B454F6">
      <w:pPr>
        <w:jc w:val="both"/>
        <w:rPr>
          <w:rFonts w:eastAsiaTheme="majorEastAsia"/>
          <w:sz w:val="16"/>
          <w:szCs w:val="16"/>
          <w:lang w:eastAsia="en-US"/>
        </w:rPr>
      </w:pPr>
    </w:p>
    <w:bookmarkEnd w:id="11"/>
    <w:p w14:paraId="7C7FF838" w14:textId="77777777" w:rsidR="00EC45FB" w:rsidRPr="00A1780A"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A1780A">
        <w:rPr>
          <w:rFonts w:eastAsiaTheme="majorEastAsia"/>
          <w:b/>
          <w:sz w:val="22"/>
          <w:szCs w:val="22"/>
          <w:lang w:eastAsia="en-US"/>
        </w:rPr>
        <w:t xml:space="preserve">Rozdział III - </w:t>
      </w:r>
      <w:r w:rsidR="00EB7EB9" w:rsidRPr="00A1780A">
        <w:rPr>
          <w:rFonts w:eastAsiaTheme="majorEastAsia"/>
          <w:b/>
          <w:sz w:val="22"/>
          <w:szCs w:val="22"/>
          <w:lang w:eastAsia="en-US"/>
        </w:rPr>
        <w:t>Informacje o przebiegu postępowania</w:t>
      </w:r>
    </w:p>
    <w:p w14:paraId="54626E75" w14:textId="77777777" w:rsidR="001272CC" w:rsidRPr="00A1780A" w:rsidRDefault="001272CC" w:rsidP="001272CC">
      <w:pPr>
        <w:ind w:left="360"/>
        <w:jc w:val="both"/>
        <w:rPr>
          <w:b/>
          <w:sz w:val="22"/>
          <w:szCs w:val="22"/>
          <w:lang w:eastAsia="en-US"/>
        </w:rPr>
      </w:pPr>
    </w:p>
    <w:p w14:paraId="5F3470EB" w14:textId="77777777" w:rsidR="00EB7EB9" w:rsidRPr="00A1780A" w:rsidRDefault="00B2342A" w:rsidP="00F418CA">
      <w:pPr>
        <w:numPr>
          <w:ilvl w:val="0"/>
          <w:numId w:val="60"/>
        </w:numPr>
        <w:shd w:val="clear" w:color="auto" w:fill="FDE9D9" w:themeFill="accent6" w:themeFillTint="33"/>
        <w:jc w:val="both"/>
        <w:rPr>
          <w:b/>
          <w:sz w:val="22"/>
          <w:szCs w:val="22"/>
          <w:lang w:eastAsia="en-US"/>
        </w:rPr>
      </w:pPr>
      <w:r w:rsidRPr="00A1780A">
        <w:rPr>
          <w:b/>
          <w:sz w:val="22"/>
          <w:szCs w:val="22"/>
          <w:lang w:eastAsia="en-US"/>
        </w:rPr>
        <w:t>Sposób porozumiewania się zamawiającego z w</w:t>
      </w:r>
      <w:r w:rsidR="00EB7EB9" w:rsidRPr="00A1780A">
        <w:rPr>
          <w:b/>
          <w:sz w:val="22"/>
          <w:szCs w:val="22"/>
          <w:lang w:eastAsia="en-US"/>
        </w:rPr>
        <w:t>ykonawcami</w:t>
      </w:r>
    </w:p>
    <w:p w14:paraId="79DCCF38" w14:textId="77777777" w:rsidR="001272CC" w:rsidRPr="00A1780A" w:rsidRDefault="001272CC" w:rsidP="001272CC">
      <w:pPr>
        <w:pStyle w:val="BodyText210"/>
        <w:tabs>
          <w:tab w:val="clear" w:pos="0"/>
        </w:tabs>
        <w:rPr>
          <w:sz w:val="12"/>
          <w:szCs w:val="12"/>
        </w:rPr>
      </w:pPr>
    </w:p>
    <w:p w14:paraId="27068E1B" w14:textId="2ADFE552" w:rsidR="001272CC" w:rsidRPr="00A1780A" w:rsidRDefault="00EB7EB9" w:rsidP="004F2A3D">
      <w:pPr>
        <w:pStyle w:val="BodyText210"/>
        <w:numPr>
          <w:ilvl w:val="1"/>
          <w:numId w:val="9"/>
        </w:numPr>
        <w:tabs>
          <w:tab w:val="clear" w:pos="0"/>
        </w:tabs>
        <w:spacing w:after="60"/>
        <w:ind w:left="284" w:hanging="284"/>
        <w:rPr>
          <w:b/>
          <w:sz w:val="22"/>
          <w:szCs w:val="22"/>
        </w:rPr>
      </w:pPr>
      <w:r w:rsidRPr="00A1780A">
        <w:rPr>
          <w:sz w:val="22"/>
          <w:szCs w:val="22"/>
        </w:rPr>
        <w:t>W ninie</w:t>
      </w:r>
      <w:r w:rsidR="000521B3" w:rsidRPr="00A1780A">
        <w:rPr>
          <w:sz w:val="22"/>
          <w:szCs w:val="22"/>
        </w:rPr>
        <w:t>jszym postępowaniu komunikacja zamawiającego z w</w:t>
      </w:r>
      <w:r w:rsidRPr="00A1780A">
        <w:rPr>
          <w:sz w:val="22"/>
          <w:szCs w:val="22"/>
        </w:rPr>
        <w:t>ykonawcami odbywa się za pomocą środków komunikacji elektronicznej.</w:t>
      </w:r>
      <w:r w:rsidR="000521B3" w:rsidRPr="00A1780A">
        <w:rPr>
          <w:sz w:val="22"/>
          <w:szCs w:val="22"/>
        </w:rPr>
        <w:t xml:space="preserve"> Komunikacja między zamawiającym a w</w:t>
      </w:r>
      <w:r w:rsidR="00E85D10" w:rsidRPr="00A1780A">
        <w:rPr>
          <w:sz w:val="22"/>
          <w:szCs w:val="22"/>
        </w:rPr>
        <w:t xml:space="preserve">ykonawcami, w tym </w:t>
      </w:r>
      <w:r w:rsidR="00E85D10" w:rsidRPr="00A1780A">
        <w:rPr>
          <w:sz w:val="22"/>
          <w:szCs w:val="22"/>
        </w:rPr>
        <w:lastRenderedPageBreak/>
        <w:t>wszelkie oświadczenia, wnioski, zawiadomienia oraz informacje przekazywane są w formie elektronicznej za pośrednictwem Platformy</w:t>
      </w:r>
      <w:r w:rsidR="001272CC" w:rsidRPr="00A1780A">
        <w:rPr>
          <w:sz w:val="22"/>
          <w:szCs w:val="22"/>
        </w:rPr>
        <w:t>:</w:t>
      </w:r>
      <w:r w:rsidR="00921760">
        <w:rPr>
          <w:sz w:val="22"/>
          <w:szCs w:val="22"/>
        </w:rPr>
        <w:t xml:space="preserve"> </w:t>
      </w:r>
      <w:hyperlink r:id="rId18" w:history="1">
        <w:r w:rsidR="00921760" w:rsidRPr="00E36717">
          <w:rPr>
            <w:rStyle w:val="Hipercze"/>
            <w:sz w:val="22"/>
            <w:szCs w:val="22"/>
            <w:u w:val="none"/>
          </w:rPr>
          <w:t>https://platformazakupowa.pl/pn/pm_szczecin</w:t>
        </w:r>
      </w:hyperlink>
    </w:p>
    <w:p w14:paraId="418677E7" w14:textId="6A6D348E" w:rsidR="0011460F" w:rsidRPr="00A1780A" w:rsidRDefault="0011460F" w:rsidP="004F2A3D">
      <w:pPr>
        <w:numPr>
          <w:ilvl w:val="1"/>
          <w:numId w:val="9"/>
        </w:numPr>
        <w:spacing w:after="60"/>
        <w:ind w:left="284" w:right="-108" w:hanging="284"/>
        <w:jc w:val="both"/>
        <w:rPr>
          <w:sz w:val="22"/>
          <w:szCs w:val="22"/>
        </w:rPr>
      </w:pPr>
      <w:r w:rsidRPr="00A1780A">
        <w:rPr>
          <w:sz w:val="22"/>
          <w:szCs w:val="22"/>
        </w:rPr>
        <w:t xml:space="preserve">Wszelką  korespondencję związaną z niniejszym postępowaniem, </w:t>
      </w:r>
      <w:r w:rsidRPr="00267E62">
        <w:rPr>
          <w:b/>
          <w:bCs/>
          <w:sz w:val="22"/>
          <w:szCs w:val="22"/>
        </w:rPr>
        <w:t>należy przekazywać za pośrednictwem Platformy</w:t>
      </w:r>
      <w:r w:rsidRPr="00A1780A">
        <w:rPr>
          <w:sz w:val="22"/>
          <w:szCs w:val="22"/>
        </w:rPr>
        <w:t>.</w:t>
      </w:r>
      <w:r w:rsidR="00921760">
        <w:rPr>
          <w:sz w:val="22"/>
          <w:szCs w:val="22"/>
        </w:rPr>
        <w:t xml:space="preserve"> </w:t>
      </w:r>
      <w:r w:rsidRPr="00A1780A">
        <w:rPr>
          <w:sz w:val="22"/>
          <w:szCs w:val="22"/>
        </w:rPr>
        <w:t xml:space="preserve">Korespondencję uważa się za przekazaną w terminie, jeżeli dotrze do </w:t>
      </w:r>
      <w:r w:rsidR="003247A5" w:rsidRPr="00A1780A">
        <w:rPr>
          <w:sz w:val="22"/>
          <w:szCs w:val="22"/>
        </w:rPr>
        <w:t>z</w:t>
      </w:r>
      <w:r w:rsidRPr="00A1780A">
        <w:rPr>
          <w:sz w:val="22"/>
          <w:szCs w:val="22"/>
        </w:rPr>
        <w:t>amawiającego przed upływem wymaganego terminu.</w:t>
      </w:r>
    </w:p>
    <w:p w14:paraId="5EB2A771" w14:textId="77777777" w:rsidR="0011460F" w:rsidRPr="00A1780A" w:rsidRDefault="0011460F" w:rsidP="004F2A3D">
      <w:pPr>
        <w:numPr>
          <w:ilvl w:val="1"/>
          <w:numId w:val="9"/>
        </w:numPr>
        <w:ind w:left="284" w:right="-108" w:hanging="284"/>
        <w:jc w:val="both"/>
        <w:rPr>
          <w:sz w:val="22"/>
          <w:szCs w:val="22"/>
        </w:rPr>
      </w:pPr>
      <w:r w:rsidRPr="00A1780A">
        <w:rPr>
          <w:sz w:val="22"/>
          <w:szCs w:val="22"/>
        </w:rPr>
        <w:t>Osob</w:t>
      </w:r>
      <w:r w:rsidR="000F24E9" w:rsidRPr="00A1780A">
        <w:rPr>
          <w:sz w:val="22"/>
          <w:szCs w:val="22"/>
        </w:rPr>
        <w:t>a</w:t>
      </w:r>
      <w:r w:rsidRPr="00A1780A">
        <w:rPr>
          <w:sz w:val="22"/>
          <w:szCs w:val="22"/>
        </w:rPr>
        <w:t xml:space="preserve"> ws</w:t>
      </w:r>
      <w:r w:rsidR="000521B3" w:rsidRPr="00A1780A">
        <w:rPr>
          <w:sz w:val="22"/>
          <w:szCs w:val="22"/>
        </w:rPr>
        <w:t>kazan</w:t>
      </w:r>
      <w:r w:rsidR="000F24E9" w:rsidRPr="00A1780A">
        <w:rPr>
          <w:sz w:val="22"/>
          <w:szCs w:val="22"/>
        </w:rPr>
        <w:t>a</w:t>
      </w:r>
      <w:r w:rsidR="000521B3" w:rsidRPr="00A1780A">
        <w:rPr>
          <w:sz w:val="22"/>
          <w:szCs w:val="22"/>
        </w:rPr>
        <w:t xml:space="preserve"> do porozumiewania się z w</w:t>
      </w:r>
      <w:r w:rsidRPr="00A1780A">
        <w:rPr>
          <w:sz w:val="22"/>
          <w:szCs w:val="22"/>
        </w:rPr>
        <w:t>ykonawcami</w:t>
      </w:r>
      <w:r w:rsidR="000F24E9" w:rsidRPr="00A1780A">
        <w:rPr>
          <w:sz w:val="22"/>
          <w:szCs w:val="22"/>
        </w:rPr>
        <w:t>:</w:t>
      </w:r>
    </w:p>
    <w:p w14:paraId="53901E4F" w14:textId="77777777" w:rsidR="00267E62" w:rsidRPr="00754D9F" w:rsidRDefault="00267E62" w:rsidP="00267E62">
      <w:pPr>
        <w:pStyle w:val="Tekstpodstawowy"/>
        <w:tabs>
          <w:tab w:val="left" w:pos="284"/>
        </w:tabs>
        <w:spacing w:after="0"/>
        <w:ind w:left="360" w:right="23"/>
        <w:jc w:val="both"/>
        <w:rPr>
          <w:sz w:val="22"/>
          <w:szCs w:val="22"/>
        </w:rPr>
      </w:pPr>
      <w:r w:rsidRPr="0097594F">
        <w:rPr>
          <w:sz w:val="22"/>
          <w:szCs w:val="22"/>
        </w:rPr>
        <w:t>Micha</w:t>
      </w:r>
      <w:r w:rsidRPr="00754D9F">
        <w:rPr>
          <w:sz w:val="22"/>
          <w:szCs w:val="22"/>
        </w:rPr>
        <w:t>ł Ślaź, tel. +48 (91) 48 09 885,</w:t>
      </w:r>
    </w:p>
    <w:p w14:paraId="06CE81AE" w14:textId="01C54E1A" w:rsidR="0011460F" w:rsidRPr="00A1780A" w:rsidRDefault="00267E62" w:rsidP="00267E62">
      <w:pPr>
        <w:pStyle w:val="Tekstpodstawowy"/>
        <w:tabs>
          <w:tab w:val="left" w:pos="284"/>
        </w:tabs>
        <w:spacing w:after="60"/>
        <w:ind w:left="284" w:right="23"/>
        <w:jc w:val="both"/>
        <w:rPr>
          <w:sz w:val="22"/>
          <w:szCs w:val="22"/>
        </w:rPr>
      </w:pPr>
      <w:r>
        <w:rPr>
          <w:sz w:val="22"/>
          <w:szCs w:val="22"/>
        </w:rPr>
        <w:t xml:space="preserve"> </w:t>
      </w:r>
      <w:r w:rsidRPr="00754D9F">
        <w:rPr>
          <w:sz w:val="22"/>
          <w:szCs w:val="22"/>
        </w:rPr>
        <w:t>Joanna Rajecka, tel. +48 (91) 48 09 676</w:t>
      </w:r>
    </w:p>
    <w:p w14:paraId="6B5F9143" w14:textId="77777777" w:rsidR="0057246C" w:rsidRPr="0057246C" w:rsidRDefault="0057246C" w:rsidP="0057246C">
      <w:pPr>
        <w:pStyle w:val="Akapitzlist"/>
        <w:numPr>
          <w:ilvl w:val="1"/>
          <w:numId w:val="9"/>
        </w:numPr>
        <w:spacing w:after="60"/>
        <w:ind w:left="284" w:hanging="284"/>
        <w:jc w:val="both"/>
        <w:rPr>
          <w:sz w:val="22"/>
          <w:szCs w:val="22"/>
        </w:rPr>
      </w:pPr>
      <w:r w:rsidRPr="0057246C">
        <w:rPr>
          <w:sz w:val="22"/>
          <w:szCs w:val="22"/>
        </w:rPr>
        <w:t>Zamawiający, zgodnie z Rozporządzeni</w:t>
      </w:r>
      <w:r w:rsidRPr="00744CD3">
        <w:rPr>
          <w:sz w:val="22"/>
          <w:szCs w:val="22"/>
        </w:rPr>
        <w:t>em</w:t>
      </w:r>
      <w:r w:rsidRPr="0057246C">
        <w:rPr>
          <w:sz w:val="22"/>
          <w:szCs w:val="22"/>
        </w:rPr>
        <w:t xml:space="preserve"> Prezesa Rady Ministrów w sprawie </w:t>
      </w:r>
      <w:r w:rsidRPr="00744CD3">
        <w:rPr>
          <w:sz w:val="22"/>
          <w:szCs w:val="22"/>
        </w:rPr>
        <w:t xml:space="preserve">sposobu sporządzania i przekazywania informacji oraz wymagań technicznych dla dokumentów elektronicznych oraz środków komunikacji elektronicznej w postępowaniu o udzielenie zamówienia publicznego lub konkursie </w:t>
      </w:r>
      <w:r w:rsidRPr="0057246C">
        <w:rPr>
          <w:sz w:val="22"/>
          <w:szCs w:val="22"/>
        </w:rPr>
        <w:t>(</w:t>
      </w:r>
      <w:r w:rsidRPr="00744CD3">
        <w:rPr>
          <w:sz w:val="22"/>
          <w:szCs w:val="22"/>
        </w:rPr>
        <w:t>Dz.U.2020 poz. 2452</w:t>
      </w:r>
      <w:r w:rsidRPr="0057246C">
        <w:rPr>
          <w:sz w:val="22"/>
          <w:szCs w:val="22"/>
        </w:rPr>
        <w:t xml:space="preserve">) – dalej: “Rozporządzenie w sprawie środków komunikacji” – określa niezbędne wymagania sprzętowo-aplikacyjne umożliwiające pracę na </w:t>
      </w:r>
      <w:r w:rsidRPr="00744CD3">
        <w:rPr>
          <w:sz w:val="22"/>
          <w:szCs w:val="22"/>
        </w:rPr>
        <w:t>Platformie</w:t>
      </w:r>
      <w:r w:rsidRPr="0057246C">
        <w:rPr>
          <w:sz w:val="22"/>
          <w:szCs w:val="22"/>
        </w:rPr>
        <w:t>, to jest:</w:t>
      </w:r>
    </w:p>
    <w:p w14:paraId="4C54B06C" w14:textId="77777777" w:rsidR="0057246C" w:rsidRPr="00080E73" w:rsidRDefault="0057246C" w:rsidP="0057246C">
      <w:pPr>
        <w:numPr>
          <w:ilvl w:val="1"/>
          <w:numId w:val="29"/>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68010D74" w14:textId="77777777" w:rsidR="0057246C" w:rsidRPr="00080E73" w:rsidRDefault="0057246C" w:rsidP="0057246C">
      <w:pPr>
        <w:numPr>
          <w:ilvl w:val="1"/>
          <w:numId w:val="29"/>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0B6DFC67" w14:textId="77777777" w:rsidR="0057246C" w:rsidRPr="0057246C" w:rsidRDefault="0057246C" w:rsidP="0057246C">
      <w:pPr>
        <w:numPr>
          <w:ilvl w:val="1"/>
          <w:numId w:val="29"/>
        </w:numPr>
        <w:ind w:left="567" w:hanging="283"/>
        <w:jc w:val="both"/>
        <w:rPr>
          <w:sz w:val="22"/>
          <w:szCs w:val="22"/>
        </w:rPr>
      </w:pPr>
      <w:r w:rsidRPr="00080E73">
        <w:rPr>
          <w:sz w:val="22"/>
          <w:szCs w:val="22"/>
        </w:rPr>
        <w:t>zainstalowana dowolna</w:t>
      </w:r>
      <w:r>
        <w:rPr>
          <w:sz w:val="22"/>
          <w:szCs w:val="22"/>
        </w:rPr>
        <w:t>,</w:t>
      </w:r>
      <w:r w:rsidRPr="00080E73">
        <w:rPr>
          <w:sz w:val="22"/>
          <w:szCs w:val="22"/>
        </w:rPr>
        <w:t xml:space="preserve"> </w:t>
      </w:r>
      <w:r w:rsidRPr="00744CD3">
        <w:rPr>
          <w:sz w:val="22"/>
          <w:szCs w:val="22"/>
        </w:rPr>
        <w:t>inna przeglądarka internetowa niż Internet Explorer,</w:t>
      </w:r>
    </w:p>
    <w:p w14:paraId="1578A60E" w14:textId="77777777" w:rsidR="0057246C" w:rsidRPr="00080E73" w:rsidRDefault="0057246C" w:rsidP="0057246C">
      <w:pPr>
        <w:numPr>
          <w:ilvl w:val="1"/>
          <w:numId w:val="29"/>
        </w:numPr>
        <w:ind w:left="567" w:hanging="283"/>
        <w:jc w:val="both"/>
        <w:rPr>
          <w:sz w:val="22"/>
          <w:szCs w:val="22"/>
        </w:rPr>
      </w:pPr>
      <w:r w:rsidRPr="00080E73">
        <w:rPr>
          <w:sz w:val="22"/>
          <w:szCs w:val="22"/>
        </w:rPr>
        <w:t>włączona obsługa JavaScript,</w:t>
      </w:r>
    </w:p>
    <w:p w14:paraId="5087281F" w14:textId="77777777" w:rsidR="0057246C" w:rsidRPr="00080E73" w:rsidRDefault="0057246C" w:rsidP="0057246C">
      <w:pPr>
        <w:numPr>
          <w:ilvl w:val="1"/>
          <w:numId w:val="29"/>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6C1B2093" w14:textId="77777777" w:rsidR="0057246C" w:rsidRPr="00744CD3" w:rsidRDefault="0057246C" w:rsidP="0057246C">
      <w:pPr>
        <w:numPr>
          <w:ilvl w:val="1"/>
          <w:numId w:val="29"/>
        </w:numPr>
        <w:ind w:left="567" w:hanging="283"/>
        <w:jc w:val="both"/>
        <w:rPr>
          <w:sz w:val="22"/>
          <w:szCs w:val="22"/>
        </w:rPr>
      </w:pPr>
      <w:r w:rsidRPr="00744CD3">
        <w:rPr>
          <w:sz w:val="22"/>
          <w:szCs w:val="22"/>
        </w:rPr>
        <w:t>szyfrowanie na platformazakupowa.pl odbywa się za pomocą protokołu TLS 1.3.,</w:t>
      </w:r>
    </w:p>
    <w:p w14:paraId="67BD9625" w14:textId="77777777" w:rsidR="0057246C" w:rsidRPr="00FA2EFD" w:rsidRDefault="0057246C" w:rsidP="0057246C">
      <w:pPr>
        <w:numPr>
          <w:ilvl w:val="1"/>
          <w:numId w:val="29"/>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73CC8C3D" w14:textId="77777777" w:rsidR="00FA2EFD" w:rsidRPr="00A1780A" w:rsidRDefault="00FA2EFD" w:rsidP="004F2A3D">
      <w:pPr>
        <w:pStyle w:val="Akapitzlist"/>
        <w:numPr>
          <w:ilvl w:val="1"/>
          <w:numId w:val="9"/>
        </w:numPr>
        <w:tabs>
          <w:tab w:val="left" w:pos="284"/>
        </w:tabs>
        <w:spacing w:after="60"/>
        <w:ind w:left="284" w:hanging="284"/>
        <w:jc w:val="both"/>
        <w:rPr>
          <w:sz w:val="22"/>
          <w:szCs w:val="22"/>
        </w:rPr>
      </w:pPr>
      <w:r w:rsidRPr="00A1780A">
        <w:rPr>
          <w:b/>
          <w:bCs/>
          <w:sz w:val="22"/>
          <w:szCs w:val="22"/>
        </w:rPr>
        <w:t>Zalecenia zamawiającego</w:t>
      </w:r>
      <w:r w:rsidRPr="00A1780A">
        <w:rPr>
          <w:sz w:val="22"/>
          <w:szCs w:val="22"/>
        </w:rPr>
        <w:t>:</w:t>
      </w:r>
    </w:p>
    <w:p w14:paraId="092CF294" w14:textId="77777777" w:rsidR="00EC7717" w:rsidRPr="00A1780A" w:rsidRDefault="00EC7717" w:rsidP="004F2A3D">
      <w:pPr>
        <w:numPr>
          <w:ilvl w:val="0"/>
          <w:numId w:val="30"/>
        </w:numPr>
        <w:jc w:val="both"/>
        <w:textAlignment w:val="baseline"/>
        <w:rPr>
          <w:sz w:val="22"/>
          <w:szCs w:val="22"/>
        </w:rPr>
      </w:pPr>
      <w:r w:rsidRPr="00A1780A">
        <w:rPr>
          <w:sz w:val="22"/>
          <w:szCs w:val="22"/>
        </w:rPr>
        <w:t xml:space="preserve">Zamawiający rekomenduje wykorzystanie formatów: .pdf .doc .xls </w:t>
      </w:r>
      <w:r w:rsidRPr="00A1780A">
        <w:rPr>
          <w:b/>
          <w:bCs/>
          <w:sz w:val="22"/>
          <w:szCs w:val="22"/>
        </w:rPr>
        <w:t>ze szczególnym wskazaniem na .pdf</w:t>
      </w:r>
    </w:p>
    <w:p w14:paraId="1C62D955" w14:textId="77777777" w:rsidR="00EC7717" w:rsidRPr="00A1780A" w:rsidRDefault="00EC7717" w:rsidP="004F2A3D">
      <w:pPr>
        <w:numPr>
          <w:ilvl w:val="0"/>
          <w:numId w:val="30"/>
        </w:numPr>
        <w:jc w:val="both"/>
        <w:textAlignment w:val="baseline"/>
        <w:rPr>
          <w:sz w:val="22"/>
          <w:szCs w:val="22"/>
        </w:rPr>
      </w:pPr>
      <w:r w:rsidRPr="00A1780A">
        <w:rPr>
          <w:sz w:val="22"/>
          <w:szCs w:val="22"/>
        </w:rPr>
        <w:t>W celu ewentualnej kompresji danych Zamawiający rekomenduje wykorzystanie formatu: .zip.</w:t>
      </w:r>
    </w:p>
    <w:p w14:paraId="173842E3" w14:textId="77777777" w:rsidR="00EC7717" w:rsidRPr="00A1780A" w:rsidRDefault="00EC7717" w:rsidP="004F2A3D">
      <w:pPr>
        <w:numPr>
          <w:ilvl w:val="0"/>
          <w:numId w:val="30"/>
        </w:numPr>
        <w:jc w:val="both"/>
        <w:textAlignment w:val="baseline"/>
        <w:rPr>
          <w:sz w:val="22"/>
          <w:szCs w:val="22"/>
        </w:rPr>
      </w:pPr>
      <w:r w:rsidRPr="00A1780A">
        <w:rPr>
          <w:b/>
          <w:bCs/>
          <w:sz w:val="22"/>
          <w:szCs w:val="22"/>
        </w:rPr>
        <w:t xml:space="preserve">Dokumenty złożone w plikach w formatach </w:t>
      </w:r>
      <w:r w:rsidRPr="00A1780A">
        <w:rPr>
          <w:sz w:val="22"/>
          <w:szCs w:val="22"/>
        </w:rPr>
        <w:t>.</w:t>
      </w:r>
      <w:proofErr w:type="spellStart"/>
      <w:r w:rsidRPr="00A1780A">
        <w:rPr>
          <w:sz w:val="22"/>
          <w:szCs w:val="22"/>
        </w:rPr>
        <w:t>rar</w:t>
      </w:r>
      <w:proofErr w:type="spellEnd"/>
      <w:r w:rsidRPr="00A1780A">
        <w:rPr>
          <w:sz w:val="22"/>
          <w:szCs w:val="22"/>
        </w:rPr>
        <w:t xml:space="preserve"> .gif .</w:t>
      </w:r>
      <w:proofErr w:type="spellStart"/>
      <w:r w:rsidRPr="00A1780A">
        <w:rPr>
          <w:sz w:val="22"/>
          <w:szCs w:val="22"/>
        </w:rPr>
        <w:t>bmp</w:t>
      </w:r>
      <w:proofErr w:type="spellEnd"/>
      <w:r w:rsidRPr="00A1780A">
        <w:rPr>
          <w:sz w:val="22"/>
          <w:szCs w:val="22"/>
        </w:rPr>
        <w:t xml:space="preserve"> .</w:t>
      </w:r>
      <w:proofErr w:type="spellStart"/>
      <w:r w:rsidRPr="00A1780A">
        <w:rPr>
          <w:sz w:val="22"/>
          <w:szCs w:val="22"/>
        </w:rPr>
        <w:t>numbers</w:t>
      </w:r>
      <w:proofErr w:type="spellEnd"/>
      <w:r w:rsidRPr="00A1780A">
        <w:rPr>
          <w:sz w:val="22"/>
          <w:szCs w:val="22"/>
        </w:rPr>
        <w:t xml:space="preserve"> .</w:t>
      </w:r>
      <w:proofErr w:type="spellStart"/>
      <w:r w:rsidRPr="00A1780A">
        <w:rPr>
          <w:sz w:val="22"/>
          <w:szCs w:val="22"/>
        </w:rPr>
        <w:t>pages</w:t>
      </w:r>
      <w:proofErr w:type="spellEnd"/>
      <w:r w:rsidRPr="00A1780A">
        <w:rPr>
          <w:sz w:val="22"/>
          <w:szCs w:val="22"/>
        </w:rPr>
        <w:t xml:space="preserve">. </w:t>
      </w:r>
      <w:r w:rsidRPr="00A1780A">
        <w:rPr>
          <w:b/>
          <w:bCs/>
          <w:sz w:val="22"/>
          <w:szCs w:val="22"/>
        </w:rPr>
        <w:t xml:space="preserve">zostaną uznane za złożone nieskutecznie. </w:t>
      </w:r>
    </w:p>
    <w:p w14:paraId="646AA9FF" w14:textId="77777777" w:rsidR="00EC7717" w:rsidRPr="00A1780A" w:rsidRDefault="00EC7717" w:rsidP="00EC7717">
      <w:pPr>
        <w:ind w:left="720"/>
        <w:jc w:val="both"/>
        <w:textAlignment w:val="baseline"/>
        <w:rPr>
          <w:sz w:val="22"/>
          <w:szCs w:val="22"/>
        </w:rPr>
      </w:pPr>
      <w:r w:rsidRPr="00A1780A">
        <w:rPr>
          <w:b/>
          <w:bCs/>
          <w:sz w:val="22"/>
          <w:szCs w:val="22"/>
        </w:rPr>
        <w:t>Formaty plików wykorzystywanych przez wykonawców powinny być zgodne z</w:t>
      </w:r>
      <w:r w:rsidRPr="00A1780A">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0889EE" w14:textId="77777777" w:rsidR="00EC7717" w:rsidRPr="00A1780A" w:rsidRDefault="00EC7717" w:rsidP="004F2A3D">
      <w:pPr>
        <w:numPr>
          <w:ilvl w:val="0"/>
          <w:numId w:val="30"/>
        </w:numPr>
        <w:jc w:val="both"/>
        <w:textAlignment w:val="baseline"/>
        <w:rPr>
          <w:sz w:val="22"/>
          <w:szCs w:val="22"/>
        </w:rPr>
      </w:pPr>
      <w:r w:rsidRPr="00A1780A">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1780A">
        <w:rPr>
          <w:sz w:val="22"/>
          <w:szCs w:val="22"/>
        </w:rPr>
        <w:t>PAdES</w:t>
      </w:r>
      <w:proofErr w:type="spellEnd"/>
      <w:r w:rsidRPr="00A1780A">
        <w:rPr>
          <w:sz w:val="22"/>
          <w:szCs w:val="22"/>
        </w:rPr>
        <w:t>. </w:t>
      </w:r>
    </w:p>
    <w:p w14:paraId="41A057B0" w14:textId="77777777" w:rsidR="00EC7717" w:rsidRPr="00A1780A" w:rsidRDefault="00EC7717" w:rsidP="004F2A3D">
      <w:pPr>
        <w:numPr>
          <w:ilvl w:val="0"/>
          <w:numId w:val="30"/>
        </w:numPr>
        <w:jc w:val="both"/>
        <w:textAlignment w:val="baseline"/>
        <w:rPr>
          <w:sz w:val="22"/>
          <w:szCs w:val="22"/>
        </w:rPr>
      </w:pPr>
      <w:r w:rsidRPr="00A1780A">
        <w:rPr>
          <w:sz w:val="22"/>
          <w:szCs w:val="22"/>
        </w:rPr>
        <w:t xml:space="preserve">Pliki w innych formatach niż PDF zaleca się opatrzyć zewnętrznym podpisem </w:t>
      </w:r>
      <w:proofErr w:type="spellStart"/>
      <w:r w:rsidRPr="00A1780A">
        <w:rPr>
          <w:sz w:val="22"/>
          <w:szCs w:val="22"/>
        </w:rPr>
        <w:t>XAdES</w:t>
      </w:r>
      <w:proofErr w:type="spellEnd"/>
      <w:r w:rsidRPr="00A1780A">
        <w:rPr>
          <w:sz w:val="22"/>
          <w:szCs w:val="22"/>
        </w:rPr>
        <w:t>. Wykonawca powinien pamiętać, aby plik z podpisem przekazywać łącznie z dokumentem podpisywanym.</w:t>
      </w:r>
    </w:p>
    <w:p w14:paraId="3F50C7E4" w14:textId="77777777" w:rsidR="00EC7717" w:rsidRPr="00A1780A" w:rsidRDefault="00EC7717" w:rsidP="004F2A3D">
      <w:pPr>
        <w:numPr>
          <w:ilvl w:val="0"/>
          <w:numId w:val="30"/>
        </w:numPr>
        <w:jc w:val="both"/>
        <w:textAlignment w:val="baseline"/>
        <w:rPr>
          <w:sz w:val="22"/>
          <w:szCs w:val="22"/>
        </w:rPr>
      </w:pPr>
      <w:r w:rsidRPr="00A1780A">
        <w:rPr>
          <w:sz w:val="22"/>
          <w:szCs w:val="22"/>
        </w:rPr>
        <w:t>Zamawiający zaleca, aby Wykonawca z odpowiednim wyprzedzeniem przetestował możliwość prawidłowego wykorzystania wybranej metody podpisania plików oferty.</w:t>
      </w:r>
    </w:p>
    <w:p w14:paraId="19113E36" w14:textId="77777777" w:rsidR="00EC7717" w:rsidRPr="00A1780A" w:rsidRDefault="00EC7717" w:rsidP="004F2A3D">
      <w:pPr>
        <w:numPr>
          <w:ilvl w:val="0"/>
          <w:numId w:val="30"/>
        </w:numPr>
        <w:jc w:val="both"/>
        <w:textAlignment w:val="baseline"/>
        <w:rPr>
          <w:sz w:val="22"/>
          <w:szCs w:val="22"/>
        </w:rPr>
      </w:pPr>
      <w:r w:rsidRPr="00A1780A">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8C62ED" w14:textId="77777777" w:rsidR="00EC7717" w:rsidRPr="00A1780A" w:rsidRDefault="00EC7717" w:rsidP="004F2A3D">
      <w:pPr>
        <w:numPr>
          <w:ilvl w:val="0"/>
          <w:numId w:val="30"/>
        </w:numPr>
        <w:jc w:val="both"/>
        <w:textAlignment w:val="baseline"/>
        <w:rPr>
          <w:sz w:val="22"/>
          <w:szCs w:val="22"/>
        </w:rPr>
      </w:pPr>
      <w:r w:rsidRPr="00A1780A">
        <w:rPr>
          <w:sz w:val="22"/>
          <w:szCs w:val="22"/>
        </w:rPr>
        <w:t>Podczas podpisywania plików zaleca się stosowanie algorytmu skrótu SHA2 zamiast SHA1.  </w:t>
      </w:r>
    </w:p>
    <w:p w14:paraId="35BBF89D" w14:textId="77777777" w:rsidR="00EC7717" w:rsidRPr="00A1780A" w:rsidRDefault="00EC7717" w:rsidP="004F2A3D">
      <w:pPr>
        <w:numPr>
          <w:ilvl w:val="0"/>
          <w:numId w:val="30"/>
        </w:numPr>
        <w:jc w:val="both"/>
        <w:textAlignment w:val="baseline"/>
        <w:rPr>
          <w:sz w:val="22"/>
          <w:szCs w:val="22"/>
        </w:rPr>
      </w:pPr>
      <w:r w:rsidRPr="00A1780A">
        <w:rPr>
          <w:sz w:val="22"/>
          <w:szCs w:val="22"/>
        </w:rPr>
        <w:t>Jeśli wykonawca pakuje dokumenty np. w plik ZIP zalecamy wcześniejsze podpisanie każdego ze skompresowanych plików. </w:t>
      </w:r>
    </w:p>
    <w:p w14:paraId="073D62B3" w14:textId="77777777" w:rsidR="00EC7717" w:rsidRPr="00A1780A" w:rsidRDefault="00EC7717" w:rsidP="004F2A3D">
      <w:pPr>
        <w:numPr>
          <w:ilvl w:val="0"/>
          <w:numId w:val="30"/>
        </w:numPr>
        <w:jc w:val="both"/>
        <w:textAlignment w:val="baseline"/>
        <w:rPr>
          <w:sz w:val="22"/>
          <w:szCs w:val="22"/>
        </w:rPr>
      </w:pPr>
      <w:r w:rsidRPr="00A1780A">
        <w:rPr>
          <w:sz w:val="22"/>
          <w:szCs w:val="22"/>
        </w:rPr>
        <w:t>Zamawiający rekomenduje wykorzystanie podpisu z kwalifikowanym znacznikiem czasu.</w:t>
      </w:r>
    </w:p>
    <w:p w14:paraId="59002153" w14:textId="77777777" w:rsidR="00863D74" w:rsidRPr="00A1780A" w:rsidRDefault="00EC7717" w:rsidP="00553502">
      <w:pPr>
        <w:numPr>
          <w:ilvl w:val="0"/>
          <w:numId w:val="30"/>
        </w:numPr>
        <w:spacing w:after="60"/>
        <w:ind w:left="714" w:hanging="357"/>
        <w:jc w:val="both"/>
        <w:rPr>
          <w:sz w:val="22"/>
          <w:szCs w:val="22"/>
        </w:rPr>
      </w:pPr>
      <w:r w:rsidRPr="00A1780A">
        <w:rPr>
          <w:sz w:val="22"/>
          <w:szCs w:val="22"/>
        </w:rPr>
        <w:t xml:space="preserve">Zamawiający zaleca aby </w:t>
      </w:r>
      <w:r w:rsidRPr="00A1780A">
        <w:rPr>
          <w:sz w:val="22"/>
          <w:szCs w:val="22"/>
          <w:u w:val="single"/>
        </w:rPr>
        <w:t>nie</w:t>
      </w:r>
      <w:r w:rsidRPr="00A1780A">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50B651C" w14:textId="77777777" w:rsidR="00863D74" w:rsidRPr="00A1780A" w:rsidRDefault="00863D74" w:rsidP="004F2A3D">
      <w:pPr>
        <w:pStyle w:val="Akapitzlist"/>
        <w:numPr>
          <w:ilvl w:val="1"/>
          <w:numId w:val="9"/>
        </w:numPr>
        <w:spacing w:after="60"/>
        <w:ind w:left="284" w:right="57" w:hanging="284"/>
        <w:jc w:val="both"/>
        <w:rPr>
          <w:sz w:val="22"/>
          <w:szCs w:val="22"/>
        </w:rPr>
      </w:pPr>
      <w:r w:rsidRPr="00A1780A">
        <w:rPr>
          <w:sz w:val="22"/>
          <w:szCs w:val="22"/>
        </w:rPr>
        <w:lastRenderedPageBreak/>
        <w:t>Wykonawca może zwrócić się do zamawiającego z wnioskiem o wyjaśnienie treści SWZ:</w:t>
      </w:r>
    </w:p>
    <w:p w14:paraId="5132DBF5" w14:textId="54F22357" w:rsidR="00863D74" w:rsidRPr="00A1780A" w:rsidRDefault="00863D74" w:rsidP="004F2A3D">
      <w:pPr>
        <w:pStyle w:val="Akapitzlist"/>
        <w:widowControl w:val="0"/>
        <w:numPr>
          <w:ilvl w:val="0"/>
          <w:numId w:val="35"/>
        </w:numPr>
        <w:tabs>
          <w:tab w:val="left" w:pos="567"/>
        </w:tabs>
        <w:autoSpaceDE w:val="0"/>
        <w:autoSpaceDN w:val="0"/>
        <w:ind w:left="567" w:right="196" w:hanging="283"/>
        <w:jc w:val="both"/>
        <w:rPr>
          <w:sz w:val="22"/>
          <w:szCs w:val="22"/>
        </w:rPr>
      </w:pPr>
      <w:r w:rsidRPr="00A1780A">
        <w:rPr>
          <w:sz w:val="22"/>
          <w:szCs w:val="22"/>
        </w:rPr>
        <w:t xml:space="preserve">Zamawiający udzieli wyjaśnień niezwłocznie, jednak nie później niż na </w:t>
      </w:r>
      <w:r w:rsidR="00114F4F" w:rsidRPr="00A1780A">
        <w:rPr>
          <w:sz w:val="22"/>
          <w:szCs w:val="22"/>
        </w:rPr>
        <w:t>6</w:t>
      </w:r>
      <w:r w:rsidRPr="00A1780A">
        <w:rPr>
          <w:sz w:val="22"/>
          <w:szCs w:val="22"/>
        </w:rPr>
        <w:t xml:space="preserve"> dni przed upływem terminu składania ofert, pod warunkiem że wniosek o wyjaśnienie treści</w:t>
      </w:r>
      <w:r w:rsidR="00921760">
        <w:rPr>
          <w:sz w:val="22"/>
          <w:szCs w:val="22"/>
        </w:rPr>
        <w:t xml:space="preserve"> </w:t>
      </w:r>
      <w:r w:rsidRPr="00A1780A">
        <w:rPr>
          <w:sz w:val="22"/>
          <w:szCs w:val="22"/>
        </w:rPr>
        <w:t>SWZ</w:t>
      </w:r>
      <w:r w:rsidR="00921760">
        <w:rPr>
          <w:sz w:val="22"/>
          <w:szCs w:val="22"/>
        </w:rPr>
        <w:t xml:space="preserve"> </w:t>
      </w:r>
      <w:r w:rsidRPr="00A1780A">
        <w:rPr>
          <w:sz w:val="22"/>
          <w:szCs w:val="22"/>
        </w:rPr>
        <w:t>wpłynął</w:t>
      </w:r>
      <w:r w:rsidR="00921760">
        <w:rPr>
          <w:sz w:val="22"/>
          <w:szCs w:val="22"/>
        </w:rPr>
        <w:t xml:space="preserve"> </w:t>
      </w:r>
      <w:r w:rsidRPr="00A1780A">
        <w:rPr>
          <w:sz w:val="22"/>
          <w:szCs w:val="22"/>
        </w:rPr>
        <w:t>do</w:t>
      </w:r>
      <w:r w:rsidR="00921760">
        <w:rPr>
          <w:sz w:val="22"/>
          <w:szCs w:val="22"/>
        </w:rPr>
        <w:t xml:space="preserve"> </w:t>
      </w:r>
      <w:r w:rsidRPr="00A1780A">
        <w:rPr>
          <w:sz w:val="22"/>
          <w:szCs w:val="22"/>
        </w:rPr>
        <w:t>zamawiającego</w:t>
      </w:r>
      <w:r w:rsidR="00921760">
        <w:rPr>
          <w:sz w:val="22"/>
          <w:szCs w:val="22"/>
        </w:rPr>
        <w:t xml:space="preserve"> </w:t>
      </w:r>
      <w:r w:rsidRPr="00A1780A">
        <w:rPr>
          <w:sz w:val="22"/>
          <w:szCs w:val="22"/>
        </w:rPr>
        <w:t>nie</w:t>
      </w:r>
      <w:r w:rsidR="00921760">
        <w:rPr>
          <w:sz w:val="22"/>
          <w:szCs w:val="22"/>
        </w:rPr>
        <w:t xml:space="preserve"> </w:t>
      </w:r>
      <w:r w:rsidRPr="00A1780A">
        <w:rPr>
          <w:sz w:val="22"/>
          <w:szCs w:val="22"/>
        </w:rPr>
        <w:t>później</w:t>
      </w:r>
      <w:r w:rsidR="00921760">
        <w:rPr>
          <w:sz w:val="22"/>
          <w:szCs w:val="22"/>
        </w:rPr>
        <w:t xml:space="preserve"> </w:t>
      </w:r>
      <w:r w:rsidRPr="00A1780A">
        <w:rPr>
          <w:sz w:val="22"/>
          <w:szCs w:val="22"/>
        </w:rPr>
        <w:t>niż</w:t>
      </w:r>
      <w:r w:rsidR="00921760">
        <w:rPr>
          <w:sz w:val="22"/>
          <w:szCs w:val="22"/>
        </w:rPr>
        <w:t xml:space="preserve"> </w:t>
      </w:r>
      <w:r w:rsidR="00114F4F" w:rsidRPr="00A1780A">
        <w:rPr>
          <w:sz w:val="22"/>
          <w:szCs w:val="22"/>
        </w:rPr>
        <w:t>na 14 dni</w:t>
      </w:r>
      <w:r w:rsidR="00921760">
        <w:rPr>
          <w:sz w:val="22"/>
          <w:szCs w:val="22"/>
        </w:rPr>
        <w:t xml:space="preserve"> </w:t>
      </w:r>
      <w:r w:rsidRPr="00A1780A">
        <w:rPr>
          <w:sz w:val="22"/>
          <w:szCs w:val="22"/>
        </w:rPr>
        <w:t>przed</w:t>
      </w:r>
      <w:r w:rsidR="00921760">
        <w:rPr>
          <w:sz w:val="22"/>
          <w:szCs w:val="22"/>
        </w:rPr>
        <w:t xml:space="preserve"> </w:t>
      </w:r>
      <w:r w:rsidRPr="00A1780A">
        <w:rPr>
          <w:sz w:val="22"/>
          <w:szCs w:val="22"/>
        </w:rPr>
        <w:t>upływem terminu składania ofert.</w:t>
      </w:r>
    </w:p>
    <w:p w14:paraId="272D185A" w14:textId="77777777" w:rsidR="00863D74" w:rsidRPr="00A1780A" w:rsidRDefault="00863D74" w:rsidP="004F2A3D">
      <w:pPr>
        <w:pStyle w:val="Akapitzlist"/>
        <w:widowControl w:val="0"/>
        <w:numPr>
          <w:ilvl w:val="0"/>
          <w:numId w:val="35"/>
        </w:numPr>
        <w:tabs>
          <w:tab w:val="left" w:pos="567"/>
        </w:tabs>
        <w:autoSpaceDE w:val="0"/>
        <w:autoSpaceDN w:val="0"/>
        <w:ind w:left="567" w:right="195" w:hanging="283"/>
        <w:jc w:val="both"/>
        <w:rPr>
          <w:sz w:val="22"/>
          <w:szCs w:val="22"/>
        </w:rPr>
      </w:pPr>
      <w:r w:rsidRPr="00A1780A">
        <w:rPr>
          <w:sz w:val="22"/>
          <w:szCs w:val="22"/>
        </w:rPr>
        <w:t xml:space="preserve">Jeżeli zamawiający nie udzieli wyjaśnień w terminie, o którym mowa w lit. a), </w:t>
      </w:r>
      <w:r w:rsidR="00114F4F" w:rsidRPr="00A1780A">
        <w:rPr>
          <w:sz w:val="22"/>
          <w:szCs w:val="22"/>
        </w:rPr>
        <w:t>przedłuża termin składania ofert o czas niezbędny do zapoznania się wszystkich zainteresowanych wykonawców z wyjaśnieniami niezbędnymi do należytego przygotowania i złożenia ofert</w:t>
      </w:r>
      <w:r w:rsidRPr="00A1780A">
        <w:rPr>
          <w:sz w:val="22"/>
          <w:szCs w:val="22"/>
        </w:rPr>
        <w:t>.</w:t>
      </w:r>
    </w:p>
    <w:p w14:paraId="080C0014" w14:textId="4719E2B3" w:rsidR="00863D74" w:rsidRPr="00A1780A" w:rsidRDefault="00863D74" w:rsidP="004F2A3D">
      <w:pPr>
        <w:pStyle w:val="Akapitzlist"/>
        <w:widowControl w:val="0"/>
        <w:numPr>
          <w:ilvl w:val="0"/>
          <w:numId w:val="35"/>
        </w:numPr>
        <w:tabs>
          <w:tab w:val="left" w:pos="567"/>
        </w:tabs>
        <w:autoSpaceDE w:val="0"/>
        <w:autoSpaceDN w:val="0"/>
        <w:ind w:left="567" w:right="199" w:hanging="283"/>
        <w:jc w:val="both"/>
        <w:rPr>
          <w:sz w:val="22"/>
          <w:szCs w:val="22"/>
        </w:rPr>
      </w:pPr>
      <w:r w:rsidRPr="00A1780A">
        <w:rPr>
          <w:sz w:val="22"/>
          <w:szCs w:val="22"/>
        </w:rPr>
        <w:t>W przypadku  gdy wniosek o wyjaśnienie  treści SWZ nie  wpłynął  w terminie,    o którym mowa  w lit. a),  zamawiający nie  ma  obowiązku udzielania  wyjaśnień SWZ oraz</w:t>
      </w:r>
      <w:r w:rsidR="00921760">
        <w:rPr>
          <w:sz w:val="22"/>
          <w:szCs w:val="22"/>
        </w:rPr>
        <w:t xml:space="preserve"> </w:t>
      </w:r>
      <w:r w:rsidRPr="00A1780A">
        <w:rPr>
          <w:sz w:val="22"/>
          <w:szCs w:val="22"/>
        </w:rPr>
        <w:t>obowiązku</w:t>
      </w:r>
      <w:r w:rsidR="00921760">
        <w:rPr>
          <w:sz w:val="22"/>
          <w:szCs w:val="22"/>
        </w:rPr>
        <w:t xml:space="preserve"> </w:t>
      </w:r>
      <w:r w:rsidRPr="00A1780A">
        <w:rPr>
          <w:sz w:val="22"/>
          <w:szCs w:val="22"/>
        </w:rPr>
        <w:t>przedłużenia</w:t>
      </w:r>
      <w:r w:rsidR="00921760">
        <w:rPr>
          <w:sz w:val="22"/>
          <w:szCs w:val="22"/>
        </w:rPr>
        <w:t xml:space="preserve"> </w:t>
      </w:r>
      <w:r w:rsidRPr="00A1780A">
        <w:rPr>
          <w:sz w:val="22"/>
          <w:szCs w:val="22"/>
        </w:rPr>
        <w:t>terminu</w:t>
      </w:r>
      <w:r w:rsidR="00921760">
        <w:rPr>
          <w:sz w:val="22"/>
          <w:szCs w:val="22"/>
        </w:rPr>
        <w:t xml:space="preserve"> </w:t>
      </w:r>
      <w:r w:rsidRPr="00A1780A">
        <w:rPr>
          <w:sz w:val="22"/>
          <w:szCs w:val="22"/>
        </w:rPr>
        <w:t>składania</w:t>
      </w:r>
      <w:r w:rsidR="00921760">
        <w:rPr>
          <w:sz w:val="22"/>
          <w:szCs w:val="22"/>
        </w:rPr>
        <w:t xml:space="preserve"> </w:t>
      </w:r>
      <w:r w:rsidRPr="00A1780A">
        <w:rPr>
          <w:sz w:val="22"/>
          <w:szCs w:val="22"/>
        </w:rPr>
        <w:t>ofert.</w:t>
      </w:r>
    </w:p>
    <w:p w14:paraId="4F6BA867" w14:textId="77777777" w:rsidR="00863D74" w:rsidRPr="00A1780A" w:rsidRDefault="00863D74" w:rsidP="00553502">
      <w:pPr>
        <w:pStyle w:val="Akapitzlist"/>
        <w:widowControl w:val="0"/>
        <w:numPr>
          <w:ilvl w:val="0"/>
          <w:numId w:val="35"/>
        </w:numPr>
        <w:tabs>
          <w:tab w:val="left" w:pos="567"/>
        </w:tabs>
        <w:autoSpaceDE w:val="0"/>
        <w:autoSpaceDN w:val="0"/>
        <w:spacing w:after="60"/>
        <w:ind w:left="568" w:hanging="284"/>
        <w:jc w:val="both"/>
        <w:rPr>
          <w:sz w:val="22"/>
          <w:szCs w:val="22"/>
        </w:rPr>
      </w:pPr>
      <w:r w:rsidRPr="00A1780A">
        <w:rPr>
          <w:sz w:val="22"/>
          <w:szCs w:val="22"/>
        </w:rPr>
        <w:t xml:space="preserve">Przedłużenie terminu składania ofert, o których mowa w lit. b) nie </w:t>
      </w:r>
      <w:r w:rsidRPr="00A1780A">
        <w:rPr>
          <w:spacing w:val="-3"/>
          <w:sz w:val="22"/>
          <w:szCs w:val="22"/>
        </w:rPr>
        <w:t xml:space="preserve">wpływa </w:t>
      </w:r>
      <w:r w:rsidRPr="00A1780A">
        <w:rPr>
          <w:sz w:val="22"/>
          <w:szCs w:val="22"/>
        </w:rPr>
        <w:t>nabieg terminu składania wniosku  o wyjaśnienie  treści SWZ.</w:t>
      </w:r>
    </w:p>
    <w:p w14:paraId="7028468A" w14:textId="77777777" w:rsidR="00080E73" w:rsidRPr="00831EBE" w:rsidRDefault="00863D74" w:rsidP="00831EBE">
      <w:pPr>
        <w:pStyle w:val="Akapitzlist"/>
        <w:widowControl w:val="0"/>
        <w:numPr>
          <w:ilvl w:val="1"/>
          <w:numId w:val="9"/>
        </w:numPr>
        <w:tabs>
          <w:tab w:val="left" w:pos="284"/>
          <w:tab w:val="left" w:pos="8789"/>
        </w:tabs>
        <w:autoSpaceDE w:val="0"/>
        <w:autoSpaceDN w:val="0"/>
        <w:spacing w:after="160"/>
        <w:ind w:left="284" w:right="198" w:hanging="284"/>
        <w:jc w:val="both"/>
        <w:rPr>
          <w:sz w:val="22"/>
          <w:szCs w:val="22"/>
          <w:u w:val="single"/>
        </w:rPr>
      </w:pPr>
      <w:r w:rsidRPr="00A1780A">
        <w:rPr>
          <w:sz w:val="22"/>
          <w:szCs w:val="22"/>
        </w:rPr>
        <w:t xml:space="preserve">Zmiany i wyjaśnienia treści SWZ oraz inne dokumenty zamówienia bezpośrednio związane z postępowaniem o udzielenie </w:t>
      </w:r>
      <w:r w:rsidR="000F5847" w:rsidRPr="00A1780A">
        <w:rPr>
          <w:sz w:val="22"/>
          <w:szCs w:val="22"/>
        </w:rPr>
        <w:t>zamówienia</w:t>
      </w:r>
      <w:r w:rsidRPr="00A1780A">
        <w:rPr>
          <w:sz w:val="22"/>
          <w:szCs w:val="22"/>
        </w:rPr>
        <w:t xml:space="preserve"> będą udostępniane na stronie internetowej prowadzonego postępowania.</w:t>
      </w:r>
    </w:p>
    <w:p w14:paraId="54271524" w14:textId="77777777" w:rsidR="000778FB" w:rsidRPr="00A1780A" w:rsidRDefault="00545239" w:rsidP="00F418CA">
      <w:pPr>
        <w:numPr>
          <w:ilvl w:val="0"/>
          <w:numId w:val="60"/>
        </w:numPr>
        <w:shd w:val="clear" w:color="auto" w:fill="FDE9D9" w:themeFill="accent6" w:themeFillTint="33"/>
        <w:jc w:val="both"/>
        <w:rPr>
          <w:b/>
          <w:sz w:val="22"/>
          <w:szCs w:val="22"/>
          <w:lang w:eastAsia="en-US"/>
        </w:rPr>
      </w:pPr>
      <w:r w:rsidRPr="00A1780A">
        <w:rPr>
          <w:b/>
          <w:sz w:val="22"/>
          <w:szCs w:val="22"/>
          <w:lang w:eastAsia="en-US"/>
        </w:rPr>
        <w:t>S</w:t>
      </w:r>
      <w:r w:rsidR="009615B1" w:rsidRPr="00A1780A">
        <w:rPr>
          <w:b/>
          <w:sz w:val="22"/>
          <w:szCs w:val="22"/>
          <w:lang w:eastAsia="en-US"/>
        </w:rPr>
        <w:t>po</w:t>
      </w:r>
      <w:r w:rsidR="000778FB" w:rsidRPr="00A1780A">
        <w:rPr>
          <w:b/>
          <w:sz w:val="22"/>
          <w:szCs w:val="22"/>
          <w:lang w:eastAsia="en-US"/>
        </w:rPr>
        <w:t>sób oraz termin składania ofert</w:t>
      </w:r>
    </w:p>
    <w:p w14:paraId="7A62ED67" w14:textId="77777777" w:rsidR="00795EB8" w:rsidRPr="00A1780A" w:rsidRDefault="00795EB8" w:rsidP="001272CC">
      <w:pPr>
        <w:ind w:right="-108"/>
        <w:jc w:val="both"/>
        <w:rPr>
          <w:sz w:val="16"/>
          <w:szCs w:val="16"/>
        </w:rPr>
      </w:pPr>
    </w:p>
    <w:p w14:paraId="403A74C4" w14:textId="7A585DE2" w:rsidR="00135E48" w:rsidRPr="00C9286F" w:rsidRDefault="00135E48" w:rsidP="00553502">
      <w:pPr>
        <w:pStyle w:val="Akapitzlist"/>
        <w:numPr>
          <w:ilvl w:val="1"/>
          <w:numId w:val="18"/>
        </w:numPr>
        <w:ind w:left="425" w:right="-108" w:hanging="425"/>
        <w:jc w:val="both"/>
        <w:rPr>
          <w:b/>
          <w:sz w:val="22"/>
          <w:szCs w:val="22"/>
        </w:rPr>
      </w:pPr>
      <w:r w:rsidRPr="007F6EBB">
        <w:rPr>
          <w:b/>
          <w:sz w:val="22"/>
          <w:szCs w:val="22"/>
        </w:rPr>
        <w:t>Ofertę należy złożyć w terminie do </w:t>
      </w:r>
      <w:r w:rsidRPr="00C9286F">
        <w:rPr>
          <w:b/>
          <w:sz w:val="22"/>
          <w:szCs w:val="22"/>
        </w:rPr>
        <w:t>dnia</w:t>
      </w:r>
      <w:r w:rsidR="007F6EBB" w:rsidRPr="00C9286F">
        <w:rPr>
          <w:b/>
          <w:sz w:val="22"/>
          <w:szCs w:val="22"/>
        </w:rPr>
        <w:t xml:space="preserve"> </w:t>
      </w:r>
      <w:r w:rsidR="00C9286F" w:rsidRPr="00C9286F">
        <w:rPr>
          <w:b/>
          <w:sz w:val="22"/>
          <w:szCs w:val="22"/>
        </w:rPr>
        <w:t>17.05.</w:t>
      </w:r>
      <w:r w:rsidR="004E25F5" w:rsidRPr="00C9286F">
        <w:rPr>
          <w:b/>
          <w:sz w:val="22"/>
          <w:szCs w:val="22"/>
        </w:rPr>
        <w:t>202</w:t>
      </w:r>
      <w:r w:rsidR="0057246C" w:rsidRPr="00C9286F">
        <w:rPr>
          <w:b/>
          <w:sz w:val="22"/>
          <w:szCs w:val="22"/>
        </w:rPr>
        <w:t>4</w:t>
      </w:r>
      <w:r w:rsidR="009B3944" w:rsidRPr="00C9286F">
        <w:rPr>
          <w:b/>
          <w:sz w:val="22"/>
          <w:szCs w:val="22"/>
        </w:rPr>
        <w:t xml:space="preserve"> </w:t>
      </w:r>
      <w:r w:rsidR="008F4702" w:rsidRPr="00C9286F">
        <w:rPr>
          <w:b/>
          <w:sz w:val="22"/>
          <w:szCs w:val="22"/>
        </w:rPr>
        <w:t>r.</w:t>
      </w:r>
      <w:r w:rsidRPr="00C9286F">
        <w:rPr>
          <w:b/>
          <w:sz w:val="22"/>
          <w:szCs w:val="22"/>
        </w:rPr>
        <w:t xml:space="preserve"> do godz. </w:t>
      </w:r>
      <w:r w:rsidR="008F4702" w:rsidRPr="00C9286F">
        <w:rPr>
          <w:b/>
          <w:sz w:val="22"/>
          <w:szCs w:val="22"/>
        </w:rPr>
        <w:t>1</w:t>
      </w:r>
      <w:r w:rsidR="00923A0A" w:rsidRPr="00C9286F">
        <w:rPr>
          <w:b/>
          <w:sz w:val="22"/>
          <w:szCs w:val="22"/>
        </w:rPr>
        <w:t>1</w:t>
      </w:r>
      <w:r w:rsidR="008F4702" w:rsidRPr="00C9286F">
        <w:rPr>
          <w:b/>
          <w:sz w:val="22"/>
          <w:szCs w:val="22"/>
        </w:rPr>
        <w:t>:</w:t>
      </w:r>
      <w:r w:rsidR="00923A0A" w:rsidRPr="00C9286F">
        <w:rPr>
          <w:b/>
          <w:sz w:val="22"/>
          <w:szCs w:val="22"/>
        </w:rPr>
        <w:t>3</w:t>
      </w:r>
      <w:r w:rsidR="008F4702" w:rsidRPr="00C9286F">
        <w:rPr>
          <w:b/>
          <w:sz w:val="22"/>
          <w:szCs w:val="22"/>
        </w:rPr>
        <w:t>0</w:t>
      </w:r>
    </w:p>
    <w:p w14:paraId="1D9E4FDB" w14:textId="77777777" w:rsidR="006929D6" w:rsidRPr="00A1780A" w:rsidRDefault="006929D6" w:rsidP="001272CC">
      <w:pPr>
        <w:ind w:right="-108"/>
        <w:jc w:val="both"/>
        <w:rPr>
          <w:sz w:val="6"/>
          <w:szCs w:val="6"/>
        </w:rPr>
      </w:pPr>
    </w:p>
    <w:p w14:paraId="5D6A576E" w14:textId="77777777" w:rsidR="006929D6" w:rsidRPr="00A1780A" w:rsidRDefault="00F6403E" w:rsidP="004F2A3D">
      <w:pPr>
        <w:pStyle w:val="Akapitzlist"/>
        <w:numPr>
          <w:ilvl w:val="1"/>
          <w:numId w:val="18"/>
        </w:numPr>
        <w:spacing w:after="60"/>
        <w:ind w:left="425" w:right="-108" w:hanging="425"/>
        <w:jc w:val="both"/>
        <w:rPr>
          <w:sz w:val="22"/>
          <w:szCs w:val="22"/>
        </w:rPr>
      </w:pPr>
      <w:r w:rsidRPr="00A1780A">
        <w:rPr>
          <w:sz w:val="22"/>
          <w:szCs w:val="22"/>
        </w:rPr>
        <w:t xml:space="preserve">Sposób </w:t>
      </w:r>
      <w:r w:rsidR="003D7068" w:rsidRPr="00A1780A">
        <w:rPr>
          <w:sz w:val="22"/>
          <w:szCs w:val="22"/>
        </w:rPr>
        <w:t>składania ofert:</w:t>
      </w:r>
    </w:p>
    <w:p w14:paraId="53A8ECC1" w14:textId="77777777" w:rsidR="00EC7717" w:rsidRPr="00A1780A" w:rsidRDefault="004F5DFF" w:rsidP="004F2A3D">
      <w:pPr>
        <w:pStyle w:val="Akapitzlist"/>
        <w:numPr>
          <w:ilvl w:val="0"/>
          <w:numId w:val="23"/>
        </w:numPr>
        <w:ind w:right="-108" w:hanging="294"/>
        <w:jc w:val="both"/>
        <w:rPr>
          <w:sz w:val="22"/>
          <w:szCs w:val="22"/>
        </w:rPr>
      </w:pPr>
      <w:r w:rsidRPr="00A1780A">
        <w:rPr>
          <w:sz w:val="22"/>
          <w:szCs w:val="22"/>
        </w:rPr>
        <w:t xml:space="preserve">Wykonawca składa ofertę wraz z załącznikami za pośrednictwem platformy zakupowej pod adresem: </w:t>
      </w:r>
      <w:hyperlink r:id="rId19" w:history="1">
        <w:r w:rsidR="009B3944" w:rsidRPr="00744CD3">
          <w:rPr>
            <w:rStyle w:val="Hipercze"/>
            <w:b/>
            <w:bCs/>
            <w:sz w:val="22"/>
            <w:szCs w:val="22"/>
            <w:u w:val="none"/>
          </w:rPr>
          <w:t>https://platformazakupowa.pl/pn/pm_szczecin</w:t>
        </w:r>
      </w:hyperlink>
      <w:r w:rsidRPr="0057246C">
        <w:rPr>
          <w:color w:val="0000FF"/>
          <w:sz w:val="22"/>
          <w:szCs w:val="22"/>
        </w:rPr>
        <w:t>.</w:t>
      </w:r>
      <w:r w:rsidRPr="00893E6B">
        <w:rPr>
          <w:color w:val="0000FF"/>
          <w:sz w:val="22"/>
          <w:szCs w:val="22"/>
        </w:rPr>
        <w:t xml:space="preserve"> </w:t>
      </w:r>
      <w:r w:rsidRPr="00A1780A">
        <w:rPr>
          <w:sz w:val="22"/>
          <w:szCs w:val="22"/>
        </w:rPr>
        <w:t>Sposób przygotowania ofert opisano w dziale II rozdziale 11.</w:t>
      </w:r>
    </w:p>
    <w:p w14:paraId="128F8122" w14:textId="77777777" w:rsidR="00F6403E" w:rsidRPr="00A1780A" w:rsidRDefault="00F6403E" w:rsidP="004F2A3D">
      <w:pPr>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2659A0BD" w14:textId="77777777" w:rsidR="00F6403E" w:rsidRPr="00A1780A" w:rsidRDefault="00F6403E" w:rsidP="004F2A3D">
      <w:pPr>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Ofertę może złożyć osoba fizyczna, osoba prawna, lub jednostka organizacyjna nieposiadająca osobowości prawnej oraz podmioty te występujące wspólnie.</w:t>
      </w:r>
    </w:p>
    <w:p w14:paraId="57782CA7" w14:textId="77777777" w:rsidR="00F6403E" w:rsidRPr="00A1780A" w:rsidRDefault="00F6403E" w:rsidP="004F2A3D">
      <w:pPr>
        <w:numPr>
          <w:ilvl w:val="0"/>
          <w:numId w:val="23"/>
        </w:numPr>
        <w:shd w:val="clear" w:color="auto" w:fill="FFFFFF"/>
        <w:tabs>
          <w:tab w:val="left" w:pos="1134"/>
        </w:tabs>
        <w:autoSpaceDE w:val="0"/>
        <w:autoSpaceDN w:val="0"/>
        <w:adjustRightInd w:val="0"/>
        <w:ind w:hanging="294"/>
        <w:jc w:val="both"/>
        <w:rPr>
          <w:sz w:val="22"/>
          <w:szCs w:val="22"/>
        </w:rPr>
      </w:pPr>
      <w:r w:rsidRPr="00A1780A">
        <w:rPr>
          <w:sz w:val="22"/>
          <w:szCs w:val="22"/>
        </w:rPr>
        <w:t>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A1780A">
        <w:rPr>
          <w:sz w:val="22"/>
          <w:szCs w:val="22"/>
        </w:rPr>
        <w:t>zp</w:t>
      </w:r>
      <w:r w:rsidRPr="00A1780A">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3855F323" w14:textId="77777777" w:rsidR="00F6403E" w:rsidRPr="00A1780A"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A1780A">
        <w:rPr>
          <w:sz w:val="22"/>
          <w:szCs w:val="22"/>
        </w:rPr>
        <w:tab/>
      </w:r>
      <w:r w:rsidR="00F6403E" w:rsidRPr="00A1780A">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545D51D7" w14:textId="77777777" w:rsidR="007A2948" w:rsidRPr="00A1780A" w:rsidRDefault="00F6403E" w:rsidP="00553502">
      <w:pPr>
        <w:pStyle w:val="Akapitzlist"/>
        <w:numPr>
          <w:ilvl w:val="0"/>
          <w:numId w:val="23"/>
        </w:numPr>
        <w:shd w:val="clear" w:color="auto" w:fill="FFFFFF"/>
        <w:tabs>
          <w:tab w:val="left" w:pos="1134"/>
        </w:tabs>
        <w:autoSpaceDE w:val="0"/>
        <w:autoSpaceDN w:val="0"/>
        <w:adjustRightInd w:val="0"/>
        <w:spacing w:after="60"/>
        <w:ind w:hanging="294"/>
        <w:jc w:val="both"/>
        <w:rPr>
          <w:sz w:val="22"/>
          <w:szCs w:val="22"/>
        </w:rPr>
      </w:pPr>
      <w:r w:rsidRPr="00A1780A">
        <w:rPr>
          <w:sz w:val="22"/>
          <w:szCs w:val="22"/>
        </w:rPr>
        <w:t xml:space="preserve">W przypadku złożenia oferty i składających się na nią dokumentów i oświadczeń przez </w:t>
      </w:r>
      <w:proofErr w:type="spellStart"/>
      <w:r w:rsidRPr="00A1780A">
        <w:rPr>
          <w:sz w:val="22"/>
          <w:szCs w:val="22"/>
        </w:rPr>
        <w:t>osob</w:t>
      </w:r>
      <w:proofErr w:type="spellEnd"/>
      <w:r w:rsidRPr="00A1780A">
        <w:rPr>
          <w:sz w:val="22"/>
          <w:szCs w:val="22"/>
        </w:rPr>
        <w:t xml:space="preserve">(ę) </w:t>
      </w:r>
      <w:proofErr w:type="spellStart"/>
      <w:r w:rsidRPr="00A1780A">
        <w:rPr>
          <w:sz w:val="22"/>
          <w:szCs w:val="22"/>
        </w:rPr>
        <w:t>niewymienion</w:t>
      </w:r>
      <w:proofErr w:type="spellEnd"/>
      <w:r w:rsidRPr="00A1780A">
        <w:rPr>
          <w:sz w:val="22"/>
          <w:szCs w:val="22"/>
        </w:rPr>
        <w:t>(ą)e w dokumencie rejestracyjnym (ewidencyjnym) Wykonawcy, należy do oferty d</w:t>
      </w:r>
      <w:r w:rsidR="00F264CC" w:rsidRPr="00A1780A">
        <w:rPr>
          <w:sz w:val="22"/>
          <w:szCs w:val="22"/>
        </w:rPr>
        <w:t>ołączyć stosowne pełnomocnictwo.</w:t>
      </w:r>
    </w:p>
    <w:p w14:paraId="1B1993ED" w14:textId="77777777" w:rsidR="0052446B" w:rsidRPr="00A1780A" w:rsidRDefault="0052446B" w:rsidP="00553502">
      <w:pPr>
        <w:pStyle w:val="Akapitzlist"/>
        <w:numPr>
          <w:ilvl w:val="1"/>
          <w:numId w:val="18"/>
        </w:numPr>
        <w:spacing w:after="60"/>
        <w:ind w:left="426" w:right="57" w:hanging="426"/>
        <w:rPr>
          <w:sz w:val="22"/>
          <w:szCs w:val="22"/>
          <w:lang w:bidi="pl-PL"/>
        </w:rPr>
      </w:pPr>
      <w:r w:rsidRPr="00A1780A">
        <w:rPr>
          <w:sz w:val="22"/>
          <w:szCs w:val="22"/>
          <w:lang w:bidi="pl-PL"/>
        </w:rPr>
        <w:t>Zamawiający odrzuci ofertę złożoną po terminie składania ofert.</w:t>
      </w:r>
    </w:p>
    <w:p w14:paraId="3F4CB760" w14:textId="77777777" w:rsidR="0052446B" w:rsidRPr="00A1780A" w:rsidRDefault="0052446B" w:rsidP="004F2A3D">
      <w:pPr>
        <w:pStyle w:val="Akapitzlist"/>
        <w:numPr>
          <w:ilvl w:val="1"/>
          <w:numId w:val="18"/>
        </w:numPr>
        <w:ind w:left="426" w:right="57" w:hanging="426"/>
        <w:rPr>
          <w:sz w:val="22"/>
          <w:szCs w:val="22"/>
          <w:lang w:bidi="pl-PL"/>
        </w:rPr>
      </w:pPr>
      <w:r w:rsidRPr="00A1780A">
        <w:rPr>
          <w:sz w:val="22"/>
          <w:szCs w:val="22"/>
          <w:lang w:bidi="pl-PL"/>
        </w:rPr>
        <w:t>Wykonawca po upływie terminu do składania ofert nie może wycofać złożonej oferty.</w:t>
      </w:r>
    </w:p>
    <w:p w14:paraId="7D23B444" w14:textId="77777777" w:rsidR="00B454F6" w:rsidRPr="00A1780A" w:rsidRDefault="00B454F6" w:rsidP="00B454F6">
      <w:pPr>
        <w:pStyle w:val="Akapitzlist"/>
        <w:shd w:val="clear" w:color="auto" w:fill="FFFFFF"/>
        <w:tabs>
          <w:tab w:val="left" w:pos="1134"/>
        </w:tabs>
        <w:autoSpaceDE w:val="0"/>
        <w:autoSpaceDN w:val="0"/>
        <w:adjustRightInd w:val="0"/>
        <w:ind w:left="714"/>
        <w:jc w:val="both"/>
        <w:rPr>
          <w:sz w:val="16"/>
          <w:szCs w:val="16"/>
        </w:rPr>
      </w:pPr>
    </w:p>
    <w:p w14:paraId="5DC77F1A" w14:textId="77777777" w:rsidR="00B454F6" w:rsidRPr="00A1780A" w:rsidRDefault="00B454F6" w:rsidP="00F418CA">
      <w:pPr>
        <w:pStyle w:val="Akapitzlist"/>
        <w:numPr>
          <w:ilvl w:val="0"/>
          <w:numId w:val="60"/>
        </w:numPr>
        <w:shd w:val="clear" w:color="auto" w:fill="FDE9D9" w:themeFill="accent6" w:themeFillTint="33"/>
        <w:jc w:val="both"/>
        <w:rPr>
          <w:b/>
          <w:sz w:val="22"/>
          <w:szCs w:val="22"/>
          <w:lang w:eastAsia="en-US"/>
        </w:rPr>
      </w:pPr>
      <w:r w:rsidRPr="00A1780A">
        <w:rPr>
          <w:b/>
          <w:sz w:val="22"/>
          <w:szCs w:val="22"/>
          <w:lang w:eastAsia="en-US"/>
        </w:rPr>
        <w:t>Termin otwarcia ofert</w:t>
      </w:r>
    </w:p>
    <w:p w14:paraId="4963DF96" w14:textId="77777777" w:rsidR="00B454F6" w:rsidRPr="00A1780A" w:rsidRDefault="00B454F6" w:rsidP="00B454F6">
      <w:pPr>
        <w:ind w:left="431" w:right="-108"/>
        <w:jc w:val="both"/>
        <w:rPr>
          <w:sz w:val="12"/>
          <w:szCs w:val="12"/>
        </w:rPr>
      </w:pPr>
    </w:p>
    <w:p w14:paraId="178560DA" w14:textId="614703CF" w:rsidR="00135E48" w:rsidRPr="00A1780A" w:rsidRDefault="00135E48" w:rsidP="004F2A3D">
      <w:pPr>
        <w:numPr>
          <w:ilvl w:val="1"/>
          <w:numId w:val="11"/>
        </w:numPr>
        <w:spacing w:after="60"/>
        <w:ind w:left="431" w:right="-108" w:hanging="431"/>
        <w:jc w:val="both"/>
        <w:rPr>
          <w:sz w:val="22"/>
          <w:szCs w:val="22"/>
        </w:rPr>
      </w:pPr>
      <w:r w:rsidRPr="00A1780A">
        <w:rPr>
          <w:b/>
          <w:sz w:val="22"/>
          <w:szCs w:val="22"/>
        </w:rPr>
        <w:t xml:space="preserve">Otwarcie ofert nastąpi </w:t>
      </w:r>
      <w:r w:rsidRPr="00C9286F">
        <w:rPr>
          <w:b/>
          <w:sz w:val="22"/>
          <w:szCs w:val="22"/>
        </w:rPr>
        <w:t>w dniu</w:t>
      </w:r>
      <w:r w:rsidR="00C9286F" w:rsidRPr="00C9286F">
        <w:rPr>
          <w:b/>
          <w:sz w:val="22"/>
          <w:szCs w:val="22"/>
        </w:rPr>
        <w:t xml:space="preserve"> 17.05</w:t>
      </w:r>
      <w:r w:rsidR="004E25F5" w:rsidRPr="00C9286F">
        <w:rPr>
          <w:b/>
          <w:sz w:val="22"/>
          <w:szCs w:val="22"/>
        </w:rPr>
        <w:t>.202</w:t>
      </w:r>
      <w:r w:rsidR="0057246C" w:rsidRPr="00C9286F">
        <w:rPr>
          <w:b/>
          <w:sz w:val="22"/>
          <w:szCs w:val="22"/>
        </w:rPr>
        <w:t>4</w:t>
      </w:r>
      <w:r w:rsidR="009B3944" w:rsidRPr="00C9286F">
        <w:rPr>
          <w:b/>
          <w:sz w:val="22"/>
          <w:szCs w:val="22"/>
        </w:rPr>
        <w:t xml:space="preserve"> </w:t>
      </w:r>
      <w:r w:rsidR="00E00D62" w:rsidRPr="00C9286F">
        <w:rPr>
          <w:b/>
          <w:sz w:val="22"/>
          <w:szCs w:val="22"/>
        </w:rPr>
        <w:t>r.</w:t>
      </w:r>
      <w:r w:rsidRPr="007F6EBB">
        <w:rPr>
          <w:b/>
          <w:sz w:val="22"/>
          <w:szCs w:val="22"/>
        </w:rPr>
        <w:t xml:space="preserve"> o godz. </w:t>
      </w:r>
      <w:r w:rsidR="00923A0A" w:rsidRPr="007F6EBB">
        <w:rPr>
          <w:b/>
          <w:sz w:val="22"/>
          <w:szCs w:val="22"/>
        </w:rPr>
        <w:t>11:35</w:t>
      </w:r>
      <w:r w:rsidRPr="00A1780A">
        <w:rPr>
          <w:sz w:val="22"/>
          <w:szCs w:val="22"/>
        </w:rPr>
        <w:t xml:space="preserve"> poprzez odszyfrowanie wczytanych na Platformie ofert.</w:t>
      </w:r>
    </w:p>
    <w:p w14:paraId="72E13920" w14:textId="77777777" w:rsidR="000778FB" w:rsidRPr="00A1780A" w:rsidRDefault="000778FB" w:rsidP="004F2A3D">
      <w:pPr>
        <w:numPr>
          <w:ilvl w:val="1"/>
          <w:numId w:val="11"/>
        </w:numPr>
        <w:spacing w:after="60"/>
        <w:ind w:right="-108"/>
        <w:jc w:val="both"/>
        <w:rPr>
          <w:sz w:val="22"/>
          <w:szCs w:val="22"/>
        </w:rPr>
      </w:pPr>
      <w:r w:rsidRPr="00A1780A">
        <w:rPr>
          <w:sz w:val="22"/>
          <w:szCs w:val="22"/>
        </w:rPr>
        <w:lastRenderedPageBreak/>
        <w:t>Zamawiający, najpóźniej przed otwarciem ofert, udostępni na stronie internetowej prowadzonego postępowania informację o kwocie, jaką zamierza przeznaczyć na sfinansowanie zamówienia.</w:t>
      </w:r>
    </w:p>
    <w:p w14:paraId="455967BA" w14:textId="77777777" w:rsidR="000778FB" w:rsidRPr="00A1780A" w:rsidRDefault="000778FB" w:rsidP="004F2A3D">
      <w:pPr>
        <w:numPr>
          <w:ilvl w:val="1"/>
          <w:numId w:val="11"/>
        </w:numPr>
        <w:ind w:right="-108"/>
        <w:jc w:val="both"/>
        <w:rPr>
          <w:sz w:val="22"/>
          <w:szCs w:val="22"/>
        </w:rPr>
      </w:pPr>
      <w:r w:rsidRPr="00A1780A">
        <w:rPr>
          <w:sz w:val="22"/>
          <w:szCs w:val="22"/>
        </w:rPr>
        <w:t>Zamawiający, niezwłocznie po otwarciu ofert, udostępnia na stronie internetowej prowadzonego postępowania informacje o:</w:t>
      </w:r>
    </w:p>
    <w:p w14:paraId="11ED2204" w14:textId="77777777" w:rsidR="000778FB" w:rsidRPr="00A1780A" w:rsidRDefault="000778FB" w:rsidP="004F2A3D">
      <w:pPr>
        <w:pStyle w:val="Akapitzlist"/>
        <w:numPr>
          <w:ilvl w:val="1"/>
          <w:numId w:val="22"/>
        </w:numPr>
        <w:ind w:left="709" w:right="-108" w:hanging="283"/>
        <w:jc w:val="both"/>
        <w:rPr>
          <w:sz w:val="22"/>
          <w:szCs w:val="22"/>
        </w:rPr>
      </w:pPr>
      <w:r w:rsidRPr="00A1780A">
        <w:rPr>
          <w:sz w:val="22"/>
          <w:szCs w:val="22"/>
        </w:rPr>
        <w:t xml:space="preserve">nazwach albo imionach i nazwiskach oraz siedzibach lub miejscach prowadzonej działalności gospodarczej </w:t>
      </w:r>
      <w:r w:rsidR="003247A5" w:rsidRPr="00A1780A">
        <w:rPr>
          <w:sz w:val="22"/>
          <w:szCs w:val="22"/>
        </w:rPr>
        <w:t>bądź</w:t>
      </w:r>
      <w:r w:rsidRPr="00A1780A">
        <w:rPr>
          <w:sz w:val="22"/>
          <w:szCs w:val="22"/>
        </w:rPr>
        <w:t xml:space="preserve"> miejscach zamieszkania wykonawców, których oferty zostały otwarte;</w:t>
      </w:r>
    </w:p>
    <w:p w14:paraId="513EA5F4" w14:textId="77777777" w:rsidR="00B2342A" w:rsidRPr="00A1780A" w:rsidRDefault="000778FB" w:rsidP="004F2A3D">
      <w:pPr>
        <w:pStyle w:val="Akapitzlist"/>
        <w:numPr>
          <w:ilvl w:val="1"/>
          <w:numId w:val="22"/>
        </w:numPr>
        <w:ind w:left="709" w:right="-108" w:hanging="283"/>
        <w:jc w:val="both"/>
        <w:rPr>
          <w:sz w:val="22"/>
          <w:szCs w:val="22"/>
        </w:rPr>
      </w:pPr>
      <w:r w:rsidRPr="00A1780A">
        <w:rPr>
          <w:sz w:val="22"/>
          <w:szCs w:val="22"/>
        </w:rPr>
        <w:t>cenach lub kosztach zawartych w ofertach.</w:t>
      </w:r>
    </w:p>
    <w:p w14:paraId="6B716BD0" w14:textId="77777777" w:rsidR="0052446B" w:rsidRPr="00A1780A" w:rsidRDefault="0052446B" w:rsidP="004F2A3D">
      <w:pPr>
        <w:pStyle w:val="Akapitzlist"/>
        <w:numPr>
          <w:ilvl w:val="1"/>
          <w:numId w:val="11"/>
        </w:numPr>
        <w:tabs>
          <w:tab w:val="left" w:pos="426"/>
        </w:tabs>
        <w:jc w:val="both"/>
        <w:rPr>
          <w:sz w:val="22"/>
          <w:szCs w:val="22"/>
        </w:rPr>
      </w:pPr>
      <w:r w:rsidRPr="00A1780A">
        <w:rPr>
          <w:sz w:val="22"/>
          <w:szCs w:val="22"/>
        </w:rPr>
        <w:t xml:space="preserve">W przypadku wystąpienia awarii systemu teleinformatycznego, która spowoduje brak możliwości otwarcia ofert w terminie </w:t>
      </w:r>
      <w:r w:rsidR="000D778E" w:rsidRPr="00A1780A">
        <w:rPr>
          <w:sz w:val="22"/>
          <w:szCs w:val="22"/>
        </w:rPr>
        <w:t>określonym</w:t>
      </w:r>
      <w:r w:rsidRPr="00A1780A">
        <w:rPr>
          <w:sz w:val="22"/>
          <w:szCs w:val="22"/>
        </w:rPr>
        <w:t xml:space="preserve"> przez zamawiającego, otwarcie ofert nastąpi niezwłocznie po usunięciu awarii.</w:t>
      </w:r>
    </w:p>
    <w:p w14:paraId="7941F329" w14:textId="77777777" w:rsidR="0052446B" w:rsidRPr="00A1780A" w:rsidRDefault="0052446B" w:rsidP="004F2A3D">
      <w:pPr>
        <w:pStyle w:val="Akapitzlist"/>
        <w:numPr>
          <w:ilvl w:val="1"/>
          <w:numId w:val="11"/>
        </w:numPr>
        <w:tabs>
          <w:tab w:val="left" w:pos="426"/>
        </w:tabs>
        <w:jc w:val="both"/>
        <w:rPr>
          <w:sz w:val="22"/>
          <w:szCs w:val="22"/>
        </w:rPr>
      </w:pPr>
      <w:r w:rsidRPr="00A1780A">
        <w:rPr>
          <w:sz w:val="22"/>
          <w:szCs w:val="22"/>
        </w:rPr>
        <w:t>Informację  o zmianie terminu otwarcia ofert  zamawiający opublikuje na Platformie.</w:t>
      </w:r>
    </w:p>
    <w:p w14:paraId="721A5B9C" w14:textId="77777777" w:rsidR="00F9463D" w:rsidRPr="00A1780A" w:rsidRDefault="00F9463D" w:rsidP="001272CC">
      <w:pPr>
        <w:ind w:left="360" w:right="-108"/>
        <w:jc w:val="both"/>
        <w:rPr>
          <w:sz w:val="22"/>
          <w:szCs w:val="22"/>
        </w:rPr>
      </w:pPr>
    </w:p>
    <w:p w14:paraId="78396947" w14:textId="77777777" w:rsidR="00DB1A25" w:rsidRPr="00A1780A" w:rsidRDefault="00DB1A25" w:rsidP="00F418CA">
      <w:pPr>
        <w:numPr>
          <w:ilvl w:val="0"/>
          <w:numId w:val="60"/>
        </w:numPr>
        <w:shd w:val="clear" w:color="auto" w:fill="FDE9D9" w:themeFill="accent6" w:themeFillTint="33"/>
        <w:jc w:val="both"/>
        <w:rPr>
          <w:b/>
          <w:sz w:val="22"/>
          <w:szCs w:val="22"/>
          <w:lang w:eastAsia="en-US"/>
        </w:rPr>
      </w:pPr>
      <w:r w:rsidRPr="00A1780A">
        <w:rPr>
          <w:b/>
          <w:sz w:val="22"/>
          <w:szCs w:val="22"/>
          <w:lang w:eastAsia="en-US"/>
        </w:rPr>
        <w:t>Termin związania ofertą</w:t>
      </w:r>
    </w:p>
    <w:p w14:paraId="4D88C180" w14:textId="77777777" w:rsidR="005C30CD" w:rsidRPr="00A1780A" w:rsidRDefault="005C30CD" w:rsidP="001272CC">
      <w:pPr>
        <w:ind w:right="-108"/>
        <w:jc w:val="both"/>
        <w:rPr>
          <w:sz w:val="12"/>
          <w:szCs w:val="12"/>
        </w:rPr>
      </w:pPr>
    </w:p>
    <w:p w14:paraId="12743D52" w14:textId="7D2374C5" w:rsidR="00DB1A25" w:rsidRPr="00A1780A" w:rsidRDefault="00DB1A25" w:rsidP="004F2A3D">
      <w:pPr>
        <w:pStyle w:val="Akapitzlist"/>
        <w:numPr>
          <w:ilvl w:val="0"/>
          <w:numId w:val="31"/>
        </w:numPr>
        <w:spacing w:after="60"/>
        <w:ind w:left="284" w:right="-108" w:hanging="284"/>
        <w:jc w:val="both"/>
        <w:rPr>
          <w:b/>
          <w:bCs/>
          <w:sz w:val="22"/>
          <w:szCs w:val="22"/>
        </w:rPr>
      </w:pPr>
      <w:r w:rsidRPr="00A1780A">
        <w:rPr>
          <w:sz w:val="22"/>
          <w:szCs w:val="22"/>
        </w:rPr>
        <w:t>Wykonawca</w:t>
      </w:r>
      <w:r w:rsidR="00320E94" w:rsidRPr="00A1780A">
        <w:rPr>
          <w:sz w:val="22"/>
          <w:szCs w:val="22"/>
          <w:lang w:bidi="pl-PL"/>
        </w:rPr>
        <w:t xml:space="preserve"> jest związany ofertą </w:t>
      </w:r>
      <w:r w:rsidR="00114F4F" w:rsidRPr="00A1780A">
        <w:rPr>
          <w:sz w:val="22"/>
          <w:szCs w:val="22"/>
          <w:lang w:bidi="pl-PL"/>
        </w:rPr>
        <w:t>9</w:t>
      </w:r>
      <w:r w:rsidR="00320E94" w:rsidRPr="00A1780A">
        <w:rPr>
          <w:sz w:val="22"/>
          <w:szCs w:val="22"/>
          <w:lang w:bidi="pl-PL"/>
        </w:rPr>
        <w:t xml:space="preserve">0 dni od dnia upływu terminu składania ofert, tj. </w:t>
      </w:r>
      <w:r w:rsidR="00B142B3" w:rsidRPr="007F6EBB">
        <w:rPr>
          <w:b/>
          <w:bCs/>
          <w:sz w:val="22"/>
          <w:szCs w:val="22"/>
        </w:rPr>
        <w:t>do dnia</w:t>
      </w:r>
      <w:r w:rsidR="00923A0A" w:rsidRPr="007F6EBB">
        <w:rPr>
          <w:b/>
          <w:sz w:val="22"/>
          <w:szCs w:val="22"/>
        </w:rPr>
        <w:t xml:space="preserve"> </w:t>
      </w:r>
      <w:r w:rsidR="00C9286F" w:rsidRPr="00C9286F">
        <w:rPr>
          <w:b/>
          <w:sz w:val="22"/>
          <w:szCs w:val="22"/>
        </w:rPr>
        <w:t>14.08.</w:t>
      </w:r>
      <w:r w:rsidR="004E25F5" w:rsidRPr="00C9286F">
        <w:rPr>
          <w:b/>
          <w:sz w:val="22"/>
          <w:szCs w:val="22"/>
        </w:rPr>
        <w:t>202</w:t>
      </w:r>
      <w:r w:rsidR="0057246C" w:rsidRPr="00C9286F">
        <w:rPr>
          <w:b/>
          <w:sz w:val="22"/>
          <w:szCs w:val="22"/>
        </w:rPr>
        <w:t>4</w:t>
      </w:r>
      <w:r w:rsidR="009B3944" w:rsidRPr="00C9286F">
        <w:rPr>
          <w:b/>
          <w:sz w:val="22"/>
          <w:szCs w:val="22"/>
        </w:rPr>
        <w:t xml:space="preserve"> </w:t>
      </w:r>
      <w:r w:rsidR="00553502" w:rsidRPr="00C9286F">
        <w:rPr>
          <w:b/>
          <w:sz w:val="22"/>
          <w:szCs w:val="22"/>
        </w:rPr>
        <w:t>r</w:t>
      </w:r>
      <w:r w:rsidR="00AA2519" w:rsidRPr="00C9286F">
        <w:rPr>
          <w:b/>
          <w:bCs/>
          <w:sz w:val="22"/>
          <w:szCs w:val="22"/>
        </w:rPr>
        <w:t>.</w:t>
      </w:r>
    </w:p>
    <w:p w14:paraId="106122E5" w14:textId="77777777" w:rsidR="00DB1A25" w:rsidRPr="00A1780A" w:rsidRDefault="00DB1A25" w:rsidP="004F2A3D">
      <w:pPr>
        <w:pStyle w:val="Akapitzlist"/>
        <w:numPr>
          <w:ilvl w:val="0"/>
          <w:numId w:val="31"/>
        </w:numPr>
        <w:spacing w:after="60"/>
        <w:ind w:left="284" w:right="-108" w:hanging="284"/>
        <w:jc w:val="both"/>
        <w:rPr>
          <w:bCs/>
          <w:sz w:val="22"/>
          <w:szCs w:val="22"/>
        </w:rPr>
      </w:pPr>
      <w:r w:rsidRPr="00A1780A">
        <w:rPr>
          <w:bCs/>
          <w:sz w:val="22"/>
          <w:szCs w:val="22"/>
        </w:rPr>
        <w:t>Bieg terminu związania ofertą rozpoczyna się wraz z upływem terminu składania ofert.</w:t>
      </w:r>
    </w:p>
    <w:p w14:paraId="79847631" w14:textId="77777777" w:rsidR="00320E94" w:rsidRPr="00A1780A" w:rsidRDefault="00320E94" w:rsidP="004F2A3D">
      <w:pPr>
        <w:numPr>
          <w:ilvl w:val="0"/>
          <w:numId w:val="31"/>
        </w:numPr>
        <w:spacing w:after="60"/>
        <w:ind w:left="284" w:right="57" w:hanging="284"/>
        <w:jc w:val="both"/>
        <w:rPr>
          <w:sz w:val="22"/>
          <w:szCs w:val="22"/>
          <w:lang w:bidi="pl-PL"/>
        </w:rPr>
      </w:pPr>
      <w:r w:rsidRPr="00A1780A">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A1780A">
        <w:rPr>
          <w:sz w:val="22"/>
          <w:szCs w:val="22"/>
          <w:lang w:bidi="pl-PL"/>
        </w:rPr>
        <w:t>60</w:t>
      </w:r>
      <w:r w:rsidRPr="00A1780A">
        <w:rPr>
          <w:sz w:val="22"/>
          <w:szCs w:val="22"/>
          <w:lang w:bidi="pl-PL"/>
        </w:rPr>
        <w:t xml:space="preserve"> dni.</w:t>
      </w:r>
    </w:p>
    <w:p w14:paraId="69B72F2F" w14:textId="77777777" w:rsidR="00320E94" w:rsidRPr="00A1780A" w:rsidRDefault="00320E94" w:rsidP="004F2A3D">
      <w:pPr>
        <w:numPr>
          <w:ilvl w:val="0"/>
          <w:numId w:val="31"/>
        </w:numPr>
        <w:ind w:left="284" w:right="57" w:hanging="284"/>
        <w:jc w:val="both"/>
        <w:rPr>
          <w:sz w:val="22"/>
          <w:szCs w:val="22"/>
          <w:lang w:bidi="pl-PL"/>
        </w:rPr>
      </w:pPr>
      <w:r w:rsidRPr="00A1780A">
        <w:rPr>
          <w:sz w:val="22"/>
          <w:szCs w:val="22"/>
          <w:lang w:bidi="pl-PL"/>
        </w:rPr>
        <w:t>Przedłużenie terminu związania ofertą, o którym mowa w pkt 3), wymaga złożenia przez wykonawcę pisemnego oświadczenia o wyrażeniu zgody na przedłużenie terminu związania ofert</w:t>
      </w:r>
      <w:r w:rsidR="00114F4F" w:rsidRPr="00A1780A">
        <w:rPr>
          <w:sz w:val="22"/>
          <w:szCs w:val="22"/>
          <w:lang w:bidi="pl-PL"/>
        </w:rPr>
        <w:t>ą</w:t>
      </w:r>
      <w:r w:rsidRPr="00A1780A">
        <w:rPr>
          <w:sz w:val="22"/>
          <w:szCs w:val="22"/>
          <w:lang w:bidi="pl-PL"/>
        </w:rPr>
        <w:t>.</w:t>
      </w:r>
    </w:p>
    <w:p w14:paraId="339A01CE" w14:textId="77777777" w:rsidR="00BD16C3" w:rsidRPr="00A1780A" w:rsidRDefault="00BD16C3" w:rsidP="001272CC">
      <w:pPr>
        <w:ind w:right="-108"/>
        <w:jc w:val="both"/>
        <w:rPr>
          <w:bCs/>
          <w:sz w:val="16"/>
          <w:szCs w:val="16"/>
        </w:rPr>
      </w:pPr>
    </w:p>
    <w:p w14:paraId="6E029768" w14:textId="6818F630" w:rsidR="008750F3" w:rsidRPr="001A7C76" w:rsidRDefault="000778FB" w:rsidP="001A7C76">
      <w:pPr>
        <w:numPr>
          <w:ilvl w:val="0"/>
          <w:numId w:val="60"/>
        </w:numPr>
        <w:shd w:val="clear" w:color="auto" w:fill="FDE9D9" w:themeFill="accent6" w:themeFillTint="33"/>
        <w:spacing w:after="200" w:line="252" w:lineRule="auto"/>
        <w:contextualSpacing/>
        <w:jc w:val="both"/>
        <w:rPr>
          <w:b/>
          <w:sz w:val="22"/>
          <w:szCs w:val="22"/>
          <w:lang w:eastAsia="en-US"/>
        </w:rPr>
      </w:pPr>
      <w:r w:rsidRPr="00A1780A">
        <w:rPr>
          <w:b/>
          <w:sz w:val="22"/>
          <w:szCs w:val="22"/>
          <w:lang w:eastAsia="en-US"/>
        </w:rPr>
        <w:t xml:space="preserve">Opis </w:t>
      </w:r>
      <w:r w:rsidR="009615B1" w:rsidRPr="00A1780A">
        <w:rPr>
          <w:b/>
          <w:sz w:val="22"/>
          <w:szCs w:val="22"/>
          <w:lang w:eastAsia="en-US"/>
        </w:rPr>
        <w:t>kryteriów oceny ofert wraz z podaniem wag tych kryteriów i sposobu oceny ofert</w:t>
      </w:r>
    </w:p>
    <w:p w14:paraId="29D5FA08" w14:textId="53092CCD" w:rsidR="008750F3" w:rsidRPr="00C45720" w:rsidRDefault="008750F3" w:rsidP="00C45720">
      <w:pPr>
        <w:pStyle w:val="Akapitzlist"/>
        <w:numPr>
          <w:ilvl w:val="1"/>
          <w:numId w:val="8"/>
        </w:numPr>
        <w:spacing w:before="120" w:after="120"/>
        <w:ind w:left="284" w:right="-108" w:hanging="284"/>
        <w:jc w:val="both"/>
        <w:rPr>
          <w:sz w:val="22"/>
          <w:szCs w:val="22"/>
        </w:rPr>
      </w:pPr>
      <w:r w:rsidRPr="00C45720">
        <w:rPr>
          <w:sz w:val="22"/>
          <w:szCs w:val="22"/>
        </w:rPr>
        <w:t>Przy wyborze najkorzystniejszej oferty Zamawiający będzie kierował się następującymi kryteriami i odpowiadającymi im znaczeniami oraz w następujący sposób będzie oceniał spełnienie kryteriów:</w:t>
      </w:r>
    </w:p>
    <w:p w14:paraId="10E5D635" w14:textId="77777777" w:rsidR="008750F3" w:rsidRDefault="008750F3" w:rsidP="008750F3">
      <w:pPr>
        <w:ind w:left="426"/>
        <w:jc w:val="center"/>
        <w:rPr>
          <w:b/>
          <w:sz w:val="22"/>
          <w:szCs w:val="22"/>
          <w:highlight w:val="lightGray"/>
        </w:rPr>
      </w:pPr>
    </w:p>
    <w:p w14:paraId="5C5765CD" w14:textId="77777777" w:rsidR="008750F3" w:rsidRPr="00AF4F81" w:rsidRDefault="008750F3" w:rsidP="008750F3">
      <w:pPr>
        <w:ind w:left="426"/>
        <w:jc w:val="center"/>
        <w:rPr>
          <w:b/>
          <w:sz w:val="22"/>
          <w:szCs w:val="22"/>
        </w:rPr>
      </w:pPr>
      <w:r w:rsidRPr="00AF4F81">
        <w:rPr>
          <w:b/>
          <w:sz w:val="22"/>
          <w:szCs w:val="22"/>
        </w:rPr>
        <w:t>cena (C) – 60 %</w:t>
      </w:r>
    </w:p>
    <w:p w14:paraId="1FE94C4E" w14:textId="6E7EFF8F" w:rsidR="008750F3" w:rsidRPr="00AF4F81" w:rsidRDefault="008750F3" w:rsidP="008750F3">
      <w:pPr>
        <w:ind w:left="426"/>
        <w:jc w:val="center"/>
        <w:rPr>
          <w:b/>
          <w:sz w:val="22"/>
          <w:szCs w:val="22"/>
        </w:rPr>
      </w:pPr>
      <w:r w:rsidRPr="00AF4F81">
        <w:rPr>
          <w:b/>
          <w:sz w:val="22"/>
          <w:szCs w:val="22"/>
        </w:rPr>
        <w:t xml:space="preserve">skrócony termin realizacji  (T) – </w:t>
      </w:r>
      <w:r w:rsidR="00DD4DAD" w:rsidRPr="00AF4F81">
        <w:rPr>
          <w:b/>
          <w:sz w:val="22"/>
          <w:szCs w:val="22"/>
        </w:rPr>
        <w:t>12</w:t>
      </w:r>
      <w:r w:rsidRPr="00AF4F81">
        <w:rPr>
          <w:b/>
          <w:sz w:val="22"/>
          <w:szCs w:val="22"/>
        </w:rPr>
        <w:t>%</w:t>
      </w:r>
    </w:p>
    <w:p w14:paraId="54211637" w14:textId="47950DA3" w:rsidR="008750F3" w:rsidRPr="00AF4F81" w:rsidRDefault="00DD4DAD" w:rsidP="008750F3">
      <w:pPr>
        <w:ind w:left="426"/>
        <w:jc w:val="center"/>
        <w:rPr>
          <w:b/>
          <w:sz w:val="22"/>
          <w:szCs w:val="22"/>
        </w:rPr>
      </w:pPr>
      <w:r w:rsidRPr="00AF4F81">
        <w:rPr>
          <w:b/>
          <w:bCs/>
          <w:sz w:val="22"/>
          <w:szCs w:val="22"/>
          <w:lang w:eastAsia="ar-SA"/>
        </w:rPr>
        <w:t>wydłużony termin gwarancji</w:t>
      </w:r>
      <w:r w:rsidR="008750F3" w:rsidRPr="00AF4F81">
        <w:rPr>
          <w:b/>
          <w:sz w:val="22"/>
          <w:szCs w:val="22"/>
        </w:rPr>
        <w:t>(</w:t>
      </w:r>
      <w:r w:rsidRPr="00AF4F81">
        <w:rPr>
          <w:b/>
          <w:sz w:val="22"/>
          <w:szCs w:val="22"/>
        </w:rPr>
        <w:t>G</w:t>
      </w:r>
      <w:r w:rsidR="008750F3" w:rsidRPr="00AF4F81">
        <w:rPr>
          <w:b/>
          <w:sz w:val="22"/>
          <w:szCs w:val="22"/>
        </w:rPr>
        <w:t xml:space="preserve">) – </w:t>
      </w:r>
      <w:r w:rsidRPr="00AF4F81">
        <w:rPr>
          <w:b/>
          <w:sz w:val="22"/>
          <w:szCs w:val="22"/>
        </w:rPr>
        <w:t>28</w:t>
      </w:r>
      <w:r w:rsidR="008750F3" w:rsidRPr="00AF4F81">
        <w:rPr>
          <w:b/>
          <w:sz w:val="22"/>
          <w:szCs w:val="22"/>
        </w:rPr>
        <w:t>%</w:t>
      </w:r>
    </w:p>
    <w:p w14:paraId="48A79240" w14:textId="092D2762" w:rsidR="001A7C76" w:rsidRPr="001A7C76" w:rsidRDefault="00507B55" w:rsidP="001A7C76">
      <w:pPr>
        <w:jc w:val="both"/>
        <w:rPr>
          <w:b/>
          <w:sz w:val="22"/>
          <w:szCs w:val="22"/>
          <w:highlight w:val="lightGray"/>
        </w:rPr>
      </w:pPr>
      <w:r>
        <w:rPr>
          <w:b/>
          <w:sz w:val="22"/>
          <w:szCs w:val="22"/>
          <w:highlight w:val="lightGray"/>
        </w:rPr>
        <w:t xml:space="preserve">        </w:t>
      </w:r>
    </w:p>
    <w:p w14:paraId="5FA2862D" w14:textId="77777777" w:rsidR="001A7C76" w:rsidRPr="00754D9F" w:rsidRDefault="001A7C76" w:rsidP="001A7C76">
      <w:pPr>
        <w:ind w:left="426"/>
        <w:jc w:val="both"/>
        <w:rPr>
          <w:b/>
          <w:sz w:val="12"/>
          <w:szCs w:val="12"/>
        </w:rPr>
      </w:pPr>
    </w:p>
    <w:p w14:paraId="0C7071EE" w14:textId="77777777" w:rsidR="001A7C76" w:rsidRPr="00923A0A" w:rsidRDefault="001A7C76" w:rsidP="00923A0A">
      <w:pPr>
        <w:spacing w:before="80" w:after="80" w:line="280" w:lineRule="exact"/>
        <w:rPr>
          <w:b/>
          <w:bCs/>
          <w:color w:val="0070C0"/>
          <w:sz w:val="20"/>
          <w:szCs w:val="20"/>
          <w:lang w:eastAsia="ar-SA"/>
        </w:rPr>
      </w:pPr>
    </w:p>
    <w:p w14:paraId="3FBDA159" w14:textId="39C5648E" w:rsidR="00507B55" w:rsidRPr="00507B55" w:rsidRDefault="00507B55" w:rsidP="00C45720">
      <w:pPr>
        <w:pStyle w:val="Akapitzlist"/>
        <w:numPr>
          <w:ilvl w:val="1"/>
          <w:numId w:val="155"/>
        </w:numPr>
        <w:spacing w:before="80" w:after="80" w:line="280" w:lineRule="exact"/>
        <w:ind w:left="709"/>
        <w:rPr>
          <w:b/>
          <w:bCs/>
          <w:sz w:val="22"/>
          <w:szCs w:val="22"/>
          <w:lang w:eastAsia="ar-SA"/>
        </w:rPr>
      </w:pPr>
      <w:r w:rsidRPr="00507B55">
        <w:rPr>
          <w:b/>
          <w:sz w:val="22"/>
          <w:szCs w:val="22"/>
        </w:rPr>
        <w:t xml:space="preserve"> Cena – 60 pkt</w:t>
      </w:r>
    </w:p>
    <w:p w14:paraId="624C5CF9" w14:textId="03938AE6" w:rsidR="00507B55" w:rsidRPr="00507B55" w:rsidRDefault="00507B55" w:rsidP="00744CD3">
      <w:pPr>
        <w:ind w:left="426"/>
        <w:jc w:val="both"/>
        <w:rPr>
          <w:sz w:val="22"/>
          <w:szCs w:val="22"/>
        </w:rPr>
      </w:pPr>
      <w:r w:rsidRPr="00507B55">
        <w:rPr>
          <w:sz w:val="22"/>
          <w:szCs w:val="22"/>
        </w:rPr>
        <w:t xml:space="preserve">     </w:t>
      </w:r>
      <w:r w:rsidRPr="00507B55">
        <w:rPr>
          <w:sz w:val="22"/>
          <w:szCs w:val="22"/>
          <w:u w:val="single"/>
        </w:rPr>
        <w:t>Kryterium ceny zostanie obliczone według następującego wzoru:</w:t>
      </w:r>
    </w:p>
    <w:p w14:paraId="64AF5EF2" w14:textId="0CE6E3C8" w:rsidR="00507B55" w:rsidRDefault="00507B55" w:rsidP="00507B55">
      <w:pPr>
        <w:pStyle w:val="Akapitzlist"/>
        <w:spacing w:before="80" w:after="80" w:line="280" w:lineRule="exact"/>
        <w:ind w:left="709"/>
        <w:rPr>
          <w:b/>
          <w:bCs/>
          <w:sz w:val="22"/>
          <w:szCs w:val="22"/>
        </w:rPr>
      </w:pPr>
      <w:r w:rsidRPr="00507B55">
        <w:rPr>
          <w:b/>
          <w:bCs/>
          <w:sz w:val="22"/>
          <w:szCs w:val="22"/>
        </w:rPr>
        <w:t>(Cena najniższej oferty / Cena badanej oferty) x 60 = liczba punktów za kryterium cena.</w:t>
      </w:r>
    </w:p>
    <w:p w14:paraId="10BD2070" w14:textId="77777777" w:rsidR="00507B55" w:rsidRDefault="00507B55" w:rsidP="00507B55">
      <w:pPr>
        <w:pStyle w:val="Akapitzlist"/>
        <w:spacing w:before="80" w:after="80" w:line="280" w:lineRule="exact"/>
        <w:ind w:left="709"/>
        <w:rPr>
          <w:b/>
          <w:bCs/>
          <w:sz w:val="22"/>
          <w:szCs w:val="22"/>
          <w:lang w:eastAsia="ar-SA"/>
        </w:rPr>
      </w:pPr>
    </w:p>
    <w:p w14:paraId="665EFE8A" w14:textId="4E44508D" w:rsidR="00923A0A" w:rsidRPr="00744CD3" w:rsidRDefault="00507B55" w:rsidP="00744CD3">
      <w:pPr>
        <w:pStyle w:val="Akapitzlist"/>
        <w:numPr>
          <w:ilvl w:val="1"/>
          <w:numId w:val="155"/>
        </w:numPr>
        <w:spacing w:before="80" w:after="80" w:line="280" w:lineRule="exact"/>
        <w:ind w:left="709"/>
        <w:rPr>
          <w:b/>
          <w:bCs/>
          <w:sz w:val="22"/>
          <w:szCs w:val="22"/>
          <w:lang w:eastAsia="ar-SA"/>
        </w:rPr>
      </w:pPr>
      <w:r w:rsidRPr="00727B95">
        <w:rPr>
          <w:b/>
          <w:bCs/>
          <w:sz w:val="22"/>
          <w:szCs w:val="22"/>
          <w:lang w:eastAsia="ar-SA"/>
        </w:rPr>
        <w:t xml:space="preserve"> </w:t>
      </w:r>
      <w:r w:rsidR="00923A0A" w:rsidRPr="00727B95">
        <w:rPr>
          <w:b/>
          <w:bCs/>
          <w:sz w:val="22"/>
          <w:szCs w:val="22"/>
          <w:lang w:eastAsia="ar-SA"/>
        </w:rPr>
        <w:t xml:space="preserve">Skrócony termin realizacji (T):                                                             </w:t>
      </w:r>
    </w:p>
    <w:p w14:paraId="4586758D" w14:textId="6D411298" w:rsidR="00727B95" w:rsidRPr="00744CD3" w:rsidRDefault="00727B95" w:rsidP="00744CD3">
      <w:pPr>
        <w:ind w:left="426"/>
        <w:jc w:val="both"/>
        <w:rPr>
          <w:b/>
          <w:sz w:val="22"/>
          <w:szCs w:val="22"/>
        </w:rPr>
      </w:pPr>
      <w:r w:rsidRPr="00744CD3">
        <w:rPr>
          <w:sz w:val="22"/>
          <w:szCs w:val="22"/>
        </w:rPr>
        <w:t xml:space="preserve">Maksymalna liczba punktów uzyskanych w </w:t>
      </w:r>
      <w:r w:rsidRPr="00744CD3">
        <w:rPr>
          <w:bCs/>
          <w:sz w:val="22"/>
          <w:szCs w:val="22"/>
        </w:rPr>
        <w:t>kryterium</w:t>
      </w:r>
      <w:r w:rsidRPr="00744CD3">
        <w:rPr>
          <w:sz w:val="22"/>
          <w:szCs w:val="22"/>
        </w:rPr>
        <w:t xml:space="preserve"> </w:t>
      </w:r>
      <w:r w:rsidRPr="00744CD3">
        <w:rPr>
          <w:b/>
          <w:sz w:val="22"/>
          <w:szCs w:val="22"/>
        </w:rPr>
        <w:t>„Skrócony termin realizacji” (T) –</w:t>
      </w:r>
      <w:r w:rsidRPr="00744CD3">
        <w:rPr>
          <w:b/>
          <w:sz w:val="22"/>
          <w:szCs w:val="22"/>
        </w:rPr>
        <w:br/>
        <w:t xml:space="preserve"> 12 pkt.</w:t>
      </w:r>
    </w:p>
    <w:p w14:paraId="267CD06B" w14:textId="65B36D93" w:rsidR="00727B95" w:rsidRPr="00744CD3" w:rsidRDefault="00727B95" w:rsidP="00727B95">
      <w:pPr>
        <w:spacing w:after="60"/>
        <w:ind w:left="426"/>
        <w:jc w:val="both"/>
        <w:rPr>
          <w:sz w:val="22"/>
          <w:szCs w:val="22"/>
        </w:rPr>
      </w:pPr>
      <w:r w:rsidRPr="00744CD3">
        <w:rPr>
          <w:sz w:val="22"/>
          <w:szCs w:val="22"/>
        </w:rPr>
        <w:t xml:space="preserve">Wykonawca może zaoferować skrócony termin </w:t>
      </w:r>
      <w:r w:rsidRPr="00744CD3">
        <w:rPr>
          <w:b/>
          <w:sz w:val="22"/>
          <w:szCs w:val="22"/>
          <w:lang w:eastAsia="en-US"/>
        </w:rPr>
        <w:t xml:space="preserve">realizacji zamówienia </w:t>
      </w:r>
      <w:r w:rsidRPr="00744CD3">
        <w:rPr>
          <w:sz w:val="22"/>
          <w:szCs w:val="22"/>
        </w:rPr>
        <w:t xml:space="preserve">w przedziale: od </w:t>
      </w:r>
      <w:r w:rsidRPr="00744CD3">
        <w:rPr>
          <w:b/>
          <w:bCs/>
          <w:sz w:val="22"/>
          <w:szCs w:val="22"/>
        </w:rPr>
        <w:t>0 dni (brak skrócenia)</w:t>
      </w:r>
      <w:r w:rsidRPr="00744CD3">
        <w:rPr>
          <w:sz w:val="22"/>
          <w:szCs w:val="22"/>
        </w:rPr>
        <w:t xml:space="preserve"> do </w:t>
      </w:r>
      <w:r w:rsidRPr="00744CD3">
        <w:rPr>
          <w:b/>
          <w:bCs/>
          <w:sz w:val="22"/>
          <w:szCs w:val="22"/>
        </w:rPr>
        <w:t>skrócenia o 60 dni</w:t>
      </w:r>
      <w:r w:rsidRPr="00744CD3">
        <w:rPr>
          <w:sz w:val="22"/>
          <w:szCs w:val="22"/>
        </w:rPr>
        <w:t>.</w:t>
      </w:r>
    </w:p>
    <w:p w14:paraId="1D54685F" w14:textId="77777777" w:rsidR="00727B95" w:rsidRPr="00744CD3" w:rsidRDefault="00727B95" w:rsidP="00727B95">
      <w:pPr>
        <w:spacing w:after="60"/>
        <w:ind w:left="426"/>
        <w:jc w:val="both"/>
        <w:rPr>
          <w:sz w:val="22"/>
          <w:szCs w:val="22"/>
        </w:rPr>
      </w:pPr>
      <w:r w:rsidRPr="00744CD3">
        <w:rPr>
          <w:sz w:val="22"/>
          <w:szCs w:val="22"/>
        </w:rPr>
        <w:t>Do umowy zostanie wpisany termin realizacji zamówienia wyliczone wg zasady:</w:t>
      </w:r>
    </w:p>
    <w:p w14:paraId="67A7E6DC" w14:textId="71FE8C08" w:rsidR="00727B95" w:rsidRPr="00744CD3" w:rsidRDefault="00727B95" w:rsidP="00744CD3">
      <w:pPr>
        <w:numPr>
          <w:ilvl w:val="0"/>
          <w:numId w:val="160"/>
        </w:numPr>
        <w:spacing w:after="60"/>
        <w:jc w:val="both"/>
        <w:rPr>
          <w:sz w:val="22"/>
          <w:szCs w:val="22"/>
        </w:rPr>
      </w:pPr>
      <w:r w:rsidRPr="00744CD3">
        <w:rPr>
          <w:sz w:val="22"/>
          <w:szCs w:val="22"/>
        </w:rPr>
        <w:t>Termin realizacji zamówienia = 150 dni od dnia przekazania placu budowy minus liczba dni oferowanego przez Wykonawcę skrócenia terminu.</w:t>
      </w:r>
    </w:p>
    <w:p w14:paraId="2F506D2D" w14:textId="77777777" w:rsidR="00727B95" w:rsidRPr="00744CD3" w:rsidRDefault="00727B95" w:rsidP="00727B95">
      <w:pPr>
        <w:spacing w:after="60"/>
        <w:ind w:left="426"/>
        <w:jc w:val="both"/>
        <w:rPr>
          <w:sz w:val="22"/>
          <w:szCs w:val="22"/>
        </w:rPr>
      </w:pPr>
      <w:r w:rsidRPr="00744CD3">
        <w:rPr>
          <w:sz w:val="22"/>
          <w:szCs w:val="22"/>
        </w:rPr>
        <w:t xml:space="preserve">Wykonawca otrzyma </w:t>
      </w:r>
      <w:r w:rsidRPr="00744CD3">
        <w:rPr>
          <w:b/>
          <w:bCs/>
          <w:sz w:val="22"/>
          <w:szCs w:val="22"/>
        </w:rPr>
        <w:t>12 pkt</w:t>
      </w:r>
      <w:r w:rsidRPr="00744CD3">
        <w:rPr>
          <w:sz w:val="22"/>
          <w:szCs w:val="22"/>
        </w:rPr>
        <w:t xml:space="preserve"> gdy skróci termin wykonania zamówienia o </w:t>
      </w:r>
      <w:r w:rsidRPr="00744CD3">
        <w:rPr>
          <w:b/>
          <w:bCs/>
          <w:sz w:val="22"/>
          <w:szCs w:val="22"/>
        </w:rPr>
        <w:t>60</w:t>
      </w:r>
      <w:r w:rsidRPr="00744CD3">
        <w:rPr>
          <w:sz w:val="22"/>
          <w:szCs w:val="22"/>
        </w:rPr>
        <w:t xml:space="preserve"> </w:t>
      </w:r>
      <w:r w:rsidRPr="00744CD3">
        <w:rPr>
          <w:b/>
          <w:bCs/>
          <w:sz w:val="22"/>
          <w:szCs w:val="22"/>
        </w:rPr>
        <w:t>dni</w:t>
      </w:r>
      <w:r w:rsidRPr="00744CD3">
        <w:rPr>
          <w:sz w:val="22"/>
          <w:szCs w:val="22"/>
        </w:rPr>
        <w:t>.</w:t>
      </w:r>
    </w:p>
    <w:p w14:paraId="3B79165D" w14:textId="77777777" w:rsidR="00727B95" w:rsidRPr="00744CD3" w:rsidRDefault="00727B95" w:rsidP="00727B95">
      <w:pPr>
        <w:spacing w:after="60"/>
        <w:ind w:left="426"/>
        <w:jc w:val="both"/>
        <w:rPr>
          <w:sz w:val="22"/>
          <w:szCs w:val="22"/>
        </w:rPr>
      </w:pPr>
    </w:p>
    <w:p w14:paraId="2F5BBE69" w14:textId="77777777" w:rsidR="00727B95" w:rsidRPr="00744CD3" w:rsidRDefault="00727B95" w:rsidP="00727B95">
      <w:pPr>
        <w:spacing w:after="60"/>
        <w:ind w:left="426"/>
        <w:jc w:val="both"/>
        <w:rPr>
          <w:sz w:val="22"/>
          <w:szCs w:val="22"/>
        </w:rPr>
      </w:pPr>
      <w:r w:rsidRPr="00744CD3">
        <w:rPr>
          <w:sz w:val="22"/>
          <w:szCs w:val="22"/>
        </w:rPr>
        <w:t xml:space="preserve">Za każdy dzień zaoferowanego skrócenia terminu zostanie przyznane </w:t>
      </w:r>
      <w:r w:rsidRPr="00744CD3">
        <w:rPr>
          <w:b/>
          <w:bCs/>
          <w:sz w:val="22"/>
          <w:szCs w:val="22"/>
        </w:rPr>
        <w:t>0,2 pkt</w:t>
      </w:r>
      <w:r w:rsidRPr="00744CD3">
        <w:rPr>
          <w:sz w:val="22"/>
          <w:szCs w:val="22"/>
        </w:rPr>
        <w:t xml:space="preserve"> wg wzoru: </w:t>
      </w:r>
    </w:p>
    <w:p w14:paraId="6DA486B4" w14:textId="77777777" w:rsidR="00727B95" w:rsidRPr="00744CD3" w:rsidRDefault="00727B95" w:rsidP="00727B95">
      <w:pPr>
        <w:spacing w:after="60"/>
        <w:ind w:left="851"/>
        <w:rPr>
          <w:b/>
          <w:bCs/>
          <w:sz w:val="22"/>
          <w:szCs w:val="22"/>
        </w:rPr>
      </w:pPr>
    </w:p>
    <w:p w14:paraId="5BD088F2" w14:textId="77777777" w:rsidR="00727B95" w:rsidRPr="00744CD3" w:rsidRDefault="00727B95" w:rsidP="00727B95">
      <w:pPr>
        <w:spacing w:after="60"/>
        <w:ind w:firstLine="426"/>
        <w:jc w:val="center"/>
        <w:rPr>
          <w:b/>
          <w:bCs/>
          <w:sz w:val="22"/>
          <w:szCs w:val="22"/>
        </w:rPr>
      </w:pPr>
      <w:r w:rsidRPr="00744CD3">
        <w:rPr>
          <w:b/>
          <w:bCs/>
          <w:sz w:val="22"/>
          <w:szCs w:val="22"/>
        </w:rPr>
        <w:t>T = Ilość dni oferowanego skrócenia terminu x 0,2 [pkt]</w:t>
      </w:r>
    </w:p>
    <w:p w14:paraId="6A2298EF" w14:textId="77777777" w:rsidR="00727B95" w:rsidRPr="00744CD3" w:rsidRDefault="00727B95" w:rsidP="00727B95">
      <w:pPr>
        <w:spacing w:after="60"/>
        <w:ind w:firstLine="426"/>
        <w:jc w:val="center"/>
        <w:rPr>
          <w:sz w:val="22"/>
          <w:szCs w:val="22"/>
        </w:rPr>
      </w:pPr>
    </w:p>
    <w:p w14:paraId="4C51EDAD" w14:textId="77777777" w:rsidR="00727B95" w:rsidRPr="00744CD3" w:rsidRDefault="00727B95" w:rsidP="00727B95">
      <w:pPr>
        <w:spacing w:after="60"/>
        <w:ind w:left="426"/>
        <w:jc w:val="both"/>
        <w:rPr>
          <w:sz w:val="22"/>
          <w:szCs w:val="22"/>
        </w:rPr>
      </w:pPr>
      <w:r w:rsidRPr="00744CD3">
        <w:rPr>
          <w:sz w:val="22"/>
          <w:szCs w:val="22"/>
        </w:rPr>
        <w:t>W sytuacji gdy Wykonawca nie złoży oświadczenia dotyczącego skrócenia terminu wykonania zamówienia, Zamawiający przyjmie maksymalny termin wykonania zamówienia równy 150 dni od dnia przekazania placu budowy, a Wykonawcy przyzna 0 pkt. do porównania z pozostałymi ofertami w kryterium „Skrócony termin realizacji” (T).</w:t>
      </w:r>
    </w:p>
    <w:p w14:paraId="7E17F26A" w14:textId="77777777" w:rsidR="00727B95" w:rsidRPr="00744CD3" w:rsidRDefault="00727B95" w:rsidP="00727B95">
      <w:pPr>
        <w:spacing w:after="60"/>
        <w:ind w:left="851"/>
        <w:jc w:val="both"/>
        <w:rPr>
          <w:sz w:val="22"/>
          <w:szCs w:val="22"/>
        </w:rPr>
      </w:pPr>
    </w:p>
    <w:p w14:paraId="77BBD446" w14:textId="77777777" w:rsidR="00727B95" w:rsidRPr="00744CD3" w:rsidRDefault="00727B95" w:rsidP="00727B95">
      <w:pPr>
        <w:spacing w:after="60"/>
        <w:ind w:left="425"/>
        <w:jc w:val="both"/>
        <w:rPr>
          <w:sz w:val="22"/>
          <w:szCs w:val="22"/>
        </w:rPr>
      </w:pPr>
      <w:r w:rsidRPr="00744CD3">
        <w:rPr>
          <w:sz w:val="22"/>
          <w:szCs w:val="22"/>
        </w:rPr>
        <w:t xml:space="preserve">W przypadku zaproponowania przez Wykonawcę skrócenia terminu o więcej, niż 60 dni, Zamawiający uwzględni do oceny ofert skrócenie terminu o 60 dni (największa możliwa punktowana liczba dni skrócenia terminu), przyzna Wykonawcy maksymalną liczbę punktów </w:t>
      </w:r>
      <w:r w:rsidRPr="00744CD3">
        <w:rPr>
          <w:sz w:val="22"/>
          <w:szCs w:val="22"/>
        </w:rPr>
        <w:br/>
        <w:t xml:space="preserve">w kryterium „T”, tj. 12 pkt, natomiast </w:t>
      </w:r>
      <w:r w:rsidRPr="00744CD3">
        <w:rPr>
          <w:b/>
          <w:bCs/>
          <w:sz w:val="22"/>
          <w:szCs w:val="22"/>
        </w:rPr>
        <w:t>do umowy zostanie zapisany termin realizacji</w:t>
      </w:r>
      <w:r w:rsidRPr="00744CD3">
        <w:rPr>
          <w:sz w:val="22"/>
          <w:szCs w:val="22"/>
        </w:rPr>
        <w:t xml:space="preserve"> </w:t>
      </w:r>
      <w:r w:rsidRPr="00744CD3">
        <w:rPr>
          <w:b/>
          <w:bCs/>
          <w:sz w:val="22"/>
          <w:szCs w:val="22"/>
        </w:rPr>
        <w:t>zamówienia wynikający z zadeklarowanej przez Wykonawcę w ofercie liczby dni skrócenia terminu</w:t>
      </w:r>
      <w:r w:rsidRPr="00744CD3">
        <w:rPr>
          <w:sz w:val="22"/>
          <w:szCs w:val="22"/>
        </w:rPr>
        <w:t>.</w:t>
      </w:r>
    </w:p>
    <w:p w14:paraId="7BCB86B9" w14:textId="77777777" w:rsidR="00727B95" w:rsidRPr="00744CD3" w:rsidRDefault="00727B95" w:rsidP="00727B95">
      <w:pPr>
        <w:rPr>
          <w:sz w:val="22"/>
          <w:szCs w:val="22"/>
        </w:rPr>
      </w:pPr>
    </w:p>
    <w:p w14:paraId="49FC6CCE" w14:textId="22045B31" w:rsidR="00727B95" w:rsidRPr="00744CD3" w:rsidRDefault="00727B95" w:rsidP="00744CD3">
      <w:pPr>
        <w:pStyle w:val="Akapitzlist"/>
        <w:numPr>
          <w:ilvl w:val="1"/>
          <w:numId w:val="155"/>
        </w:numPr>
        <w:spacing w:before="80" w:after="80" w:line="280" w:lineRule="exact"/>
        <w:ind w:left="709"/>
        <w:rPr>
          <w:b/>
          <w:bCs/>
          <w:sz w:val="22"/>
          <w:szCs w:val="22"/>
          <w:lang w:eastAsia="ar-SA"/>
        </w:rPr>
      </w:pPr>
      <w:r w:rsidRPr="00744CD3">
        <w:rPr>
          <w:b/>
          <w:bCs/>
          <w:sz w:val="22"/>
          <w:szCs w:val="22"/>
          <w:lang w:eastAsia="ar-SA"/>
        </w:rPr>
        <w:t xml:space="preserve">Wydłużony termin gwarancji (G):                                                             </w:t>
      </w:r>
    </w:p>
    <w:p w14:paraId="73E6EF94" w14:textId="77777777" w:rsidR="00727B95" w:rsidRPr="00744CD3" w:rsidRDefault="00727B95" w:rsidP="00727B95">
      <w:pPr>
        <w:jc w:val="both"/>
        <w:rPr>
          <w:b/>
          <w:bCs/>
          <w:sz w:val="22"/>
          <w:szCs w:val="22"/>
        </w:rPr>
      </w:pPr>
    </w:p>
    <w:p w14:paraId="7D81EB4F" w14:textId="77777777" w:rsidR="00727B95" w:rsidRPr="00744CD3" w:rsidRDefault="00727B95" w:rsidP="00727B95">
      <w:pPr>
        <w:ind w:left="425"/>
        <w:jc w:val="both"/>
        <w:rPr>
          <w:bCs/>
          <w:sz w:val="22"/>
          <w:szCs w:val="22"/>
        </w:rPr>
      </w:pPr>
      <w:r w:rsidRPr="00744CD3">
        <w:rPr>
          <w:b/>
          <w:bCs/>
          <w:sz w:val="22"/>
          <w:szCs w:val="22"/>
        </w:rPr>
        <w:t>Kryterium „Wydłużony termin gwarancji” (G) będzie punktowane według następujących zasad:</w:t>
      </w:r>
    </w:p>
    <w:p w14:paraId="7C2D414A" w14:textId="77777777" w:rsidR="00727B95" w:rsidRPr="00744CD3" w:rsidRDefault="00727B95" w:rsidP="00727B95">
      <w:pPr>
        <w:ind w:left="426"/>
        <w:jc w:val="both"/>
        <w:rPr>
          <w:bCs/>
          <w:sz w:val="22"/>
          <w:szCs w:val="22"/>
        </w:rPr>
      </w:pPr>
    </w:p>
    <w:p w14:paraId="6F2E9D01" w14:textId="77777777" w:rsidR="00727B95" w:rsidRPr="00744CD3" w:rsidRDefault="00727B95" w:rsidP="00727B95">
      <w:pPr>
        <w:ind w:left="426"/>
        <w:jc w:val="both"/>
        <w:rPr>
          <w:b/>
          <w:sz w:val="22"/>
          <w:szCs w:val="22"/>
        </w:rPr>
      </w:pPr>
      <w:r w:rsidRPr="00744CD3">
        <w:rPr>
          <w:sz w:val="22"/>
          <w:szCs w:val="22"/>
        </w:rPr>
        <w:t xml:space="preserve">Maksymalna liczba punktów uzyskanych w </w:t>
      </w:r>
      <w:r w:rsidRPr="00744CD3">
        <w:rPr>
          <w:bCs/>
          <w:sz w:val="22"/>
          <w:szCs w:val="22"/>
        </w:rPr>
        <w:t>kryterium</w:t>
      </w:r>
      <w:r w:rsidRPr="00744CD3">
        <w:rPr>
          <w:sz w:val="22"/>
          <w:szCs w:val="22"/>
        </w:rPr>
        <w:t xml:space="preserve"> </w:t>
      </w:r>
      <w:r w:rsidRPr="00744CD3">
        <w:rPr>
          <w:b/>
          <w:sz w:val="22"/>
          <w:szCs w:val="22"/>
        </w:rPr>
        <w:t>„Wydłużony termin gwarancji” (G) –</w:t>
      </w:r>
      <w:r w:rsidRPr="00744CD3">
        <w:rPr>
          <w:b/>
          <w:sz w:val="22"/>
          <w:szCs w:val="22"/>
        </w:rPr>
        <w:br/>
        <w:t xml:space="preserve"> 28 pkt.</w:t>
      </w:r>
    </w:p>
    <w:p w14:paraId="6A4A2992" w14:textId="77777777" w:rsidR="00727B95" w:rsidRPr="00744CD3" w:rsidRDefault="00727B95" w:rsidP="00727B95">
      <w:pPr>
        <w:ind w:left="426"/>
        <w:jc w:val="both"/>
        <w:rPr>
          <w:b/>
          <w:sz w:val="22"/>
          <w:szCs w:val="22"/>
        </w:rPr>
      </w:pPr>
    </w:p>
    <w:p w14:paraId="3A29A9C5" w14:textId="77777777" w:rsidR="00727B95" w:rsidRPr="00744CD3" w:rsidRDefault="00727B95" w:rsidP="00727B95">
      <w:pPr>
        <w:spacing w:after="60"/>
        <w:ind w:left="426"/>
        <w:jc w:val="both"/>
        <w:rPr>
          <w:sz w:val="22"/>
          <w:szCs w:val="22"/>
        </w:rPr>
      </w:pPr>
      <w:r w:rsidRPr="00744CD3">
        <w:rPr>
          <w:sz w:val="22"/>
          <w:szCs w:val="22"/>
        </w:rPr>
        <w:t>Wykonawca może zaproponować wydłużony termin gwarancji w stosunku do minimalnego dopuszczalnego terminu gwarancji wymaganego przez Zamawiającego. Do umowy zostanie wpisany termin gwarancji zaproponowany przez Wykonawcę (</w:t>
      </w:r>
      <w:r w:rsidRPr="00744CD3">
        <w:rPr>
          <w:b/>
          <w:bCs/>
          <w:sz w:val="22"/>
          <w:szCs w:val="22"/>
        </w:rPr>
        <w:t>G oferowana</w:t>
      </w:r>
      <w:r w:rsidRPr="00744CD3">
        <w:rPr>
          <w:sz w:val="22"/>
          <w:szCs w:val="22"/>
        </w:rPr>
        <w:t>)</w:t>
      </w:r>
      <w:r w:rsidRPr="00744CD3">
        <w:rPr>
          <w:b/>
          <w:bCs/>
          <w:sz w:val="22"/>
          <w:szCs w:val="22"/>
        </w:rPr>
        <w:t xml:space="preserve"> </w:t>
      </w:r>
      <w:r w:rsidRPr="00744CD3">
        <w:rPr>
          <w:sz w:val="22"/>
          <w:szCs w:val="22"/>
        </w:rPr>
        <w:t>w niniejszym kryterium.</w:t>
      </w:r>
    </w:p>
    <w:p w14:paraId="6B62BB56" w14:textId="77777777" w:rsidR="00727B95" w:rsidRPr="00744CD3" w:rsidRDefault="00727B95" w:rsidP="00727B95">
      <w:pPr>
        <w:spacing w:after="60"/>
        <w:ind w:left="426"/>
        <w:jc w:val="both"/>
        <w:rPr>
          <w:sz w:val="22"/>
          <w:szCs w:val="22"/>
        </w:rPr>
      </w:pPr>
    </w:p>
    <w:p w14:paraId="45B9CB1A" w14:textId="77777777" w:rsidR="00727B95" w:rsidRPr="00744CD3" w:rsidRDefault="00727B95" w:rsidP="00727B95">
      <w:pPr>
        <w:spacing w:after="60"/>
        <w:ind w:left="426"/>
        <w:jc w:val="both"/>
        <w:rPr>
          <w:sz w:val="22"/>
          <w:szCs w:val="22"/>
        </w:rPr>
      </w:pPr>
      <w:r w:rsidRPr="00744CD3">
        <w:rPr>
          <w:sz w:val="22"/>
          <w:szCs w:val="22"/>
        </w:rPr>
        <w:t xml:space="preserve">Zamawiający wymaga minimalnego terminu gwarancji w wysokości </w:t>
      </w:r>
      <w:r w:rsidRPr="00744CD3">
        <w:rPr>
          <w:b/>
          <w:bCs/>
          <w:sz w:val="22"/>
          <w:szCs w:val="22"/>
        </w:rPr>
        <w:t>60 miesięcy</w:t>
      </w:r>
      <w:r w:rsidRPr="00744CD3">
        <w:rPr>
          <w:sz w:val="22"/>
          <w:szCs w:val="22"/>
        </w:rPr>
        <w:t xml:space="preserve">, w związku z czym </w:t>
      </w:r>
      <w:r w:rsidRPr="00744CD3">
        <w:rPr>
          <w:b/>
          <w:bCs/>
          <w:sz w:val="22"/>
          <w:szCs w:val="22"/>
        </w:rPr>
        <w:t>G min = 60 mies.</w:t>
      </w:r>
    </w:p>
    <w:p w14:paraId="03B17DD7" w14:textId="77777777" w:rsidR="00727B95" w:rsidRPr="00744CD3" w:rsidRDefault="00727B95" w:rsidP="00727B95">
      <w:pPr>
        <w:spacing w:after="60"/>
        <w:ind w:left="426"/>
        <w:jc w:val="both"/>
        <w:rPr>
          <w:sz w:val="22"/>
          <w:szCs w:val="22"/>
        </w:rPr>
      </w:pPr>
    </w:p>
    <w:p w14:paraId="4B3548F8" w14:textId="77777777" w:rsidR="00727B95" w:rsidRPr="00744CD3" w:rsidRDefault="00727B95" w:rsidP="00727B95">
      <w:pPr>
        <w:spacing w:after="60"/>
        <w:ind w:left="426"/>
        <w:jc w:val="both"/>
        <w:rPr>
          <w:sz w:val="22"/>
          <w:szCs w:val="22"/>
        </w:rPr>
      </w:pPr>
      <w:r w:rsidRPr="00744CD3">
        <w:rPr>
          <w:sz w:val="22"/>
          <w:szCs w:val="22"/>
        </w:rPr>
        <w:t xml:space="preserve">Wykonawca otrzyma </w:t>
      </w:r>
      <w:r w:rsidRPr="00744CD3">
        <w:rPr>
          <w:b/>
          <w:bCs/>
          <w:sz w:val="22"/>
          <w:szCs w:val="22"/>
        </w:rPr>
        <w:t>28 pkt</w:t>
      </w:r>
      <w:r w:rsidRPr="00744CD3">
        <w:rPr>
          <w:sz w:val="22"/>
          <w:szCs w:val="22"/>
        </w:rPr>
        <w:t xml:space="preserve"> gdy zaproponuje (</w:t>
      </w:r>
      <w:r w:rsidRPr="00744CD3">
        <w:rPr>
          <w:b/>
          <w:bCs/>
          <w:sz w:val="22"/>
          <w:szCs w:val="22"/>
        </w:rPr>
        <w:t>G oferowana</w:t>
      </w:r>
      <w:r w:rsidRPr="00744CD3">
        <w:rPr>
          <w:sz w:val="22"/>
          <w:szCs w:val="22"/>
        </w:rPr>
        <w:t xml:space="preserve">) wydłużony termin gwarancji </w:t>
      </w:r>
      <w:r w:rsidRPr="00744CD3">
        <w:rPr>
          <w:b/>
          <w:bCs/>
          <w:sz w:val="22"/>
          <w:szCs w:val="22"/>
        </w:rPr>
        <w:t>zwiększony o 84 miesiące, tj. do łącznej długości terminu gwarancji równego 144 miesiące (12 lat)</w:t>
      </w:r>
      <w:r w:rsidRPr="00744CD3">
        <w:rPr>
          <w:sz w:val="22"/>
          <w:szCs w:val="22"/>
        </w:rPr>
        <w:t xml:space="preserve">, w związku z czym </w:t>
      </w:r>
      <w:r w:rsidRPr="00744CD3">
        <w:rPr>
          <w:b/>
          <w:bCs/>
          <w:sz w:val="22"/>
          <w:szCs w:val="22"/>
        </w:rPr>
        <w:t xml:space="preserve">G oferowana </w:t>
      </w:r>
      <w:r w:rsidRPr="00744CD3">
        <w:rPr>
          <w:sz w:val="22"/>
          <w:szCs w:val="22"/>
        </w:rPr>
        <w:t xml:space="preserve">= </w:t>
      </w:r>
      <w:r w:rsidRPr="00744CD3">
        <w:rPr>
          <w:b/>
          <w:bCs/>
          <w:sz w:val="22"/>
          <w:szCs w:val="22"/>
        </w:rPr>
        <w:t>G max = 144 mies.</w:t>
      </w:r>
    </w:p>
    <w:p w14:paraId="563D1DD8" w14:textId="77777777" w:rsidR="00727B95" w:rsidRPr="00744CD3" w:rsidRDefault="00727B95" w:rsidP="00727B95">
      <w:pPr>
        <w:spacing w:after="60"/>
        <w:ind w:left="426"/>
        <w:jc w:val="both"/>
        <w:rPr>
          <w:sz w:val="22"/>
          <w:szCs w:val="22"/>
        </w:rPr>
      </w:pPr>
    </w:p>
    <w:p w14:paraId="01AED9D0" w14:textId="77777777" w:rsidR="00727B95" w:rsidRPr="00744CD3" w:rsidRDefault="00727B95" w:rsidP="00727B95">
      <w:pPr>
        <w:ind w:left="426" w:right="-108"/>
        <w:jc w:val="both"/>
        <w:rPr>
          <w:bCs/>
          <w:sz w:val="22"/>
          <w:szCs w:val="22"/>
        </w:rPr>
      </w:pPr>
      <w:r w:rsidRPr="00744CD3">
        <w:rPr>
          <w:bCs/>
          <w:sz w:val="22"/>
          <w:szCs w:val="22"/>
        </w:rPr>
        <w:t xml:space="preserve">Liczba punktów w kryterium </w:t>
      </w:r>
      <w:r w:rsidRPr="00744CD3">
        <w:rPr>
          <w:b/>
          <w:sz w:val="22"/>
          <w:szCs w:val="22"/>
        </w:rPr>
        <w:t>„Wydłużony termin gwarancji” (G)</w:t>
      </w:r>
      <w:r w:rsidRPr="00744CD3">
        <w:rPr>
          <w:bCs/>
          <w:sz w:val="22"/>
          <w:szCs w:val="22"/>
        </w:rPr>
        <w:t xml:space="preserve"> zostanie obliczona w następujący sposób:</w:t>
      </w:r>
    </w:p>
    <w:p w14:paraId="2BE6BB15" w14:textId="77777777" w:rsidR="00727B95" w:rsidRPr="00744CD3" w:rsidRDefault="00727B95" w:rsidP="00727B95">
      <w:pPr>
        <w:ind w:left="851" w:right="-108" w:hanging="283"/>
        <w:jc w:val="center"/>
        <w:rPr>
          <w:b/>
          <w:sz w:val="22"/>
          <w:szCs w:val="22"/>
        </w:rPr>
      </w:pPr>
      <w:r w:rsidRPr="00744CD3">
        <w:rPr>
          <w:b/>
          <w:sz w:val="22"/>
          <w:szCs w:val="22"/>
        </w:rPr>
        <w:t xml:space="preserve"> ( G oferowana [mies.] – G min [mies.] ) </w:t>
      </w:r>
    </w:p>
    <w:p w14:paraId="4DA3E926" w14:textId="4EF1FDBC" w:rsidR="00727B95" w:rsidRPr="00744CD3" w:rsidRDefault="00727B95" w:rsidP="00727B95">
      <w:pPr>
        <w:ind w:left="851" w:right="-108" w:hanging="283"/>
        <w:jc w:val="center"/>
        <w:rPr>
          <w:b/>
          <w:sz w:val="22"/>
          <w:szCs w:val="22"/>
        </w:rPr>
      </w:pPr>
      <w:r w:rsidRPr="00744CD3">
        <w:rPr>
          <w:b/>
          <w:noProof/>
          <w:sz w:val="22"/>
          <w:szCs w:val="22"/>
        </w:rPr>
        <mc:AlternateContent>
          <mc:Choice Requires="wps">
            <w:drawing>
              <wp:anchor distT="0" distB="0" distL="114300" distR="114300" simplePos="0" relativeHeight="251661312" behindDoc="0" locked="0" layoutInCell="1" allowOverlap="1" wp14:anchorId="278BDA2C" wp14:editId="1C82548A">
                <wp:simplePos x="0" y="0"/>
                <wp:positionH relativeFrom="column">
                  <wp:posOffset>1718945</wp:posOffset>
                </wp:positionH>
                <wp:positionV relativeFrom="paragraph">
                  <wp:posOffset>66040</wp:posOffset>
                </wp:positionV>
                <wp:extent cx="2857500" cy="0"/>
                <wp:effectExtent l="9525" t="9525" r="9525" b="9525"/>
                <wp:wrapNone/>
                <wp:docPr id="1778541183"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BF818" id="_x0000_t32" coordsize="21600,21600" o:spt="32" o:oned="t" path="m,l21600,21600e" filled="f">
                <v:path arrowok="t" fillok="f" o:connecttype="none"/>
                <o:lock v:ext="edit" shapetype="t"/>
              </v:shapetype>
              <v:shape id="Łącznik prosty ze strzałką 1" o:spid="_x0000_s1026" type="#_x0000_t32" style="position:absolute;margin-left:135.35pt;margin-top:5.2pt;width: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"/>
            </w:pict>
          </mc:Fallback>
        </mc:AlternateContent>
      </w:r>
      <w:r w:rsidRPr="00744CD3">
        <w:rPr>
          <w:b/>
          <w:sz w:val="22"/>
          <w:szCs w:val="22"/>
        </w:rPr>
        <w:t>G [pkt.] =</w:t>
      </w:r>
      <w:r w:rsidRPr="00744CD3">
        <w:rPr>
          <w:b/>
          <w:sz w:val="22"/>
          <w:szCs w:val="22"/>
        </w:rPr>
        <w:tab/>
      </w:r>
      <w:r w:rsidRPr="00744CD3">
        <w:rPr>
          <w:b/>
          <w:sz w:val="22"/>
          <w:szCs w:val="22"/>
        </w:rPr>
        <w:tab/>
      </w:r>
      <w:r w:rsidRPr="00744CD3">
        <w:rPr>
          <w:b/>
          <w:sz w:val="22"/>
          <w:szCs w:val="22"/>
        </w:rPr>
        <w:tab/>
      </w:r>
      <w:r w:rsidRPr="00744CD3">
        <w:rPr>
          <w:b/>
          <w:sz w:val="22"/>
          <w:szCs w:val="22"/>
        </w:rPr>
        <w:tab/>
      </w:r>
      <w:r w:rsidRPr="00744CD3">
        <w:rPr>
          <w:b/>
          <w:sz w:val="22"/>
          <w:szCs w:val="22"/>
        </w:rPr>
        <w:tab/>
      </w:r>
      <w:r w:rsidRPr="00744CD3">
        <w:rPr>
          <w:b/>
          <w:sz w:val="22"/>
          <w:szCs w:val="22"/>
        </w:rPr>
        <w:tab/>
      </w:r>
      <w:r w:rsidRPr="00744CD3">
        <w:rPr>
          <w:b/>
          <w:sz w:val="22"/>
          <w:szCs w:val="22"/>
        </w:rPr>
        <w:tab/>
      </w:r>
      <w:r w:rsidRPr="00744CD3">
        <w:rPr>
          <w:b/>
          <w:sz w:val="22"/>
          <w:szCs w:val="22"/>
        </w:rPr>
        <w:tab/>
      </w:r>
    </w:p>
    <w:p w14:paraId="24344374" w14:textId="77777777" w:rsidR="00727B95" w:rsidRPr="00744CD3" w:rsidRDefault="00727B95" w:rsidP="00727B95">
      <w:pPr>
        <w:ind w:left="851" w:right="-108" w:hanging="283"/>
        <w:jc w:val="center"/>
        <w:rPr>
          <w:b/>
          <w:sz w:val="22"/>
          <w:szCs w:val="22"/>
        </w:rPr>
      </w:pPr>
      <w:r w:rsidRPr="00744CD3">
        <w:rPr>
          <w:b/>
          <w:sz w:val="22"/>
          <w:szCs w:val="22"/>
        </w:rPr>
        <w:t>3</w:t>
      </w:r>
    </w:p>
    <w:p w14:paraId="040C7B28" w14:textId="77777777" w:rsidR="00727B95" w:rsidRPr="00744CD3" w:rsidRDefault="00727B95" w:rsidP="00727B95">
      <w:pPr>
        <w:ind w:right="-108" w:firstLine="426"/>
        <w:rPr>
          <w:b/>
          <w:sz w:val="22"/>
          <w:szCs w:val="22"/>
        </w:rPr>
      </w:pPr>
    </w:p>
    <w:p w14:paraId="6DDD61FB" w14:textId="77777777" w:rsidR="00727B95" w:rsidRPr="00744CD3" w:rsidRDefault="00727B95" w:rsidP="00727B95">
      <w:pPr>
        <w:spacing w:after="60"/>
        <w:ind w:left="426"/>
        <w:jc w:val="both"/>
        <w:rPr>
          <w:sz w:val="22"/>
          <w:szCs w:val="22"/>
        </w:rPr>
      </w:pPr>
      <w:r w:rsidRPr="00744CD3">
        <w:rPr>
          <w:sz w:val="22"/>
          <w:szCs w:val="22"/>
        </w:rPr>
        <w:t>W sytuacji gdy Wykonawca zaoferuje krótszy termin gwarancji, niż wymagany przez Zamawiającego G min = 60 mies., oferta będzie podlegać odrzuceniu na podstawie art. 226 ust. 1 pkt 5 ustawy Pzp.</w:t>
      </w:r>
    </w:p>
    <w:p w14:paraId="6104B9B7" w14:textId="77777777" w:rsidR="00727B95" w:rsidRPr="00744CD3" w:rsidRDefault="00727B95" w:rsidP="00727B95">
      <w:pPr>
        <w:spacing w:after="60"/>
        <w:jc w:val="both"/>
        <w:rPr>
          <w:sz w:val="22"/>
          <w:szCs w:val="22"/>
        </w:rPr>
      </w:pPr>
    </w:p>
    <w:p w14:paraId="0D55921A" w14:textId="77777777" w:rsidR="00727B95" w:rsidRPr="00744CD3" w:rsidRDefault="00727B95" w:rsidP="00727B95">
      <w:pPr>
        <w:spacing w:after="60"/>
        <w:ind w:left="426"/>
        <w:jc w:val="both"/>
        <w:rPr>
          <w:sz w:val="22"/>
          <w:szCs w:val="22"/>
        </w:rPr>
      </w:pPr>
      <w:r w:rsidRPr="00744CD3">
        <w:rPr>
          <w:sz w:val="22"/>
          <w:szCs w:val="22"/>
        </w:rPr>
        <w:t>W sytuacji gdy Wykonawca nie złoży oświadczenia dotyczącego proponowanego terminu gwarancji, Zamawiający przyjmie minimalny dopuszczalny termin gwarancji równy G min = 60 mies. i przyzna 0 pkt. do porównania z pozostałymi ofertami w kryterium „Wydłużony termin gwarancji” (G).</w:t>
      </w:r>
    </w:p>
    <w:p w14:paraId="26D2A326" w14:textId="77777777" w:rsidR="00727B95" w:rsidRPr="00744CD3" w:rsidRDefault="00727B95" w:rsidP="00727B95">
      <w:pPr>
        <w:spacing w:after="60"/>
        <w:ind w:left="851"/>
        <w:jc w:val="both"/>
        <w:rPr>
          <w:sz w:val="22"/>
          <w:szCs w:val="22"/>
        </w:rPr>
      </w:pPr>
    </w:p>
    <w:p w14:paraId="79C9A904" w14:textId="77777777" w:rsidR="00727B95" w:rsidRPr="00744CD3" w:rsidRDefault="00727B95" w:rsidP="00727B95">
      <w:pPr>
        <w:spacing w:after="80"/>
        <w:ind w:left="426"/>
        <w:jc w:val="both"/>
        <w:rPr>
          <w:sz w:val="22"/>
          <w:szCs w:val="22"/>
        </w:rPr>
      </w:pPr>
      <w:r w:rsidRPr="00744CD3">
        <w:rPr>
          <w:sz w:val="22"/>
          <w:szCs w:val="22"/>
        </w:rPr>
        <w:t xml:space="preserve">W przypadku zaproponowania przez Wykonawcę terminu gwarancji dłuższego niż </w:t>
      </w:r>
      <w:r w:rsidRPr="00744CD3">
        <w:rPr>
          <w:sz w:val="22"/>
          <w:szCs w:val="22"/>
        </w:rPr>
        <w:br/>
        <w:t xml:space="preserve">G max = 144 mies., Zamawiający przyjmie przy ocenie ofert poziom (G oferowana) = 144 mies. (najdłuższy punktowany termin gwarancji), przyzna Wykonawcy maksymalną liczbę punktów w kryterium „G”, tj. 28 pkt, natomiast </w:t>
      </w:r>
      <w:r w:rsidRPr="00744CD3">
        <w:rPr>
          <w:b/>
          <w:bCs/>
          <w:sz w:val="22"/>
          <w:szCs w:val="22"/>
        </w:rPr>
        <w:t>do umowy zostanie zapisany termin gwarancji zadeklarowany przez Wykonawcę w ofercie</w:t>
      </w:r>
      <w:r w:rsidRPr="00744CD3">
        <w:rPr>
          <w:sz w:val="22"/>
          <w:szCs w:val="22"/>
        </w:rPr>
        <w:t>.</w:t>
      </w:r>
    </w:p>
    <w:p w14:paraId="4865F1D8" w14:textId="77777777" w:rsidR="00727B95" w:rsidRPr="00744CD3" w:rsidRDefault="00727B95" w:rsidP="00727B95">
      <w:pPr>
        <w:spacing w:after="80"/>
        <w:jc w:val="both"/>
        <w:rPr>
          <w:sz w:val="22"/>
          <w:szCs w:val="22"/>
          <w:lang w:eastAsia="ar-SA"/>
        </w:rPr>
      </w:pPr>
    </w:p>
    <w:p w14:paraId="09FBBAD2" w14:textId="39639840" w:rsidR="00727B95" w:rsidRPr="00744CD3" w:rsidRDefault="00727B95" w:rsidP="00744CD3">
      <w:pPr>
        <w:pStyle w:val="Akapitzlist"/>
        <w:numPr>
          <w:ilvl w:val="1"/>
          <w:numId w:val="155"/>
        </w:numPr>
        <w:spacing w:after="60"/>
        <w:ind w:left="426" w:right="57" w:hanging="568"/>
        <w:jc w:val="both"/>
        <w:rPr>
          <w:b/>
          <w:bCs/>
          <w:sz w:val="22"/>
          <w:szCs w:val="22"/>
        </w:rPr>
      </w:pPr>
      <w:r w:rsidRPr="00744CD3">
        <w:rPr>
          <w:b/>
          <w:bCs/>
          <w:sz w:val="22"/>
          <w:szCs w:val="22"/>
        </w:rPr>
        <w:t>Łączna liczba punktów za ofertę = liczba punktów w kryterium Cena (C) (maks. 60) + liczba punktów w kryterium „Skrócony termin realizacji” (T) (maks. 12) + liczba punktów w kryterium „Wydłużony termin gwarancji” (G) (maks. 28)</w:t>
      </w:r>
    </w:p>
    <w:p w14:paraId="4E61E690" w14:textId="7C86207C" w:rsidR="008750F3" w:rsidRDefault="008750F3" w:rsidP="00134275">
      <w:pPr>
        <w:ind w:left="142" w:right="-108"/>
        <w:jc w:val="both"/>
        <w:rPr>
          <w:bCs/>
          <w:sz w:val="22"/>
          <w:szCs w:val="22"/>
        </w:rPr>
      </w:pPr>
    </w:p>
    <w:p w14:paraId="1CD6FDF4" w14:textId="77777777" w:rsidR="008750F3" w:rsidRPr="00491468" w:rsidRDefault="008750F3" w:rsidP="008750F3">
      <w:pPr>
        <w:ind w:left="426" w:right="-108"/>
        <w:jc w:val="both"/>
        <w:rPr>
          <w:bCs/>
          <w:sz w:val="22"/>
          <w:szCs w:val="22"/>
        </w:rPr>
      </w:pPr>
    </w:p>
    <w:p w14:paraId="7ED932BC" w14:textId="77777777" w:rsidR="008750F3" w:rsidRDefault="008750F3" w:rsidP="008750F3">
      <w:pPr>
        <w:ind w:right="-108"/>
        <w:jc w:val="both"/>
        <w:rPr>
          <w:b/>
          <w:sz w:val="22"/>
          <w:szCs w:val="22"/>
          <w:u w:val="single"/>
        </w:rPr>
      </w:pPr>
    </w:p>
    <w:p w14:paraId="6D7C3FDE" w14:textId="587C3C96" w:rsidR="008750F3" w:rsidRDefault="00C45720" w:rsidP="00744CD3">
      <w:pPr>
        <w:pStyle w:val="Akapitzlist"/>
        <w:numPr>
          <w:ilvl w:val="1"/>
          <w:numId w:val="155"/>
        </w:numPr>
        <w:ind w:left="426" w:right="-108" w:hanging="568"/>
        <w:jc w:val="both"/>
        <w:rPr>
          <w:b/>
          <w:sz w:val="22"/>
          <w:szCs w:val="22"/>
          <w:u w:val="single"/>
        </w:rPr>
      </w:pPr>
      <w:r w:rsidRPr="00C45720">
        <w:rPr>
          <w:b/>
          <w:sz w:val="22"/>
          <w:szCs w:val="22"/>
        </w:rPr>
        <w:t xml:space="preserve"> </w:t>
      </w:r>
      <w:r w:rsidR="008750F3" w:rsidRPr="00C45720">
        <w:rPr>
          <w:b/>
          <w:sz w:val="22"/>
          <w:szCs w:val="22"/>
          <w:u w:val="single"/>
        </w:rPr>
        <w:t>Sumaryczna liczba punktów „W” zostanie obliczona według wzoru:</w:t>
      </w:r>
    </w:p>
    <w:p w14:paraId="6FF17F3C" w14:textId="77777777" w:rsidR="00AF4F81" w:rsidRPr="00C45720" w:rsidRDefault="00AF4F81" w:rsidP="00AF4F81">
      <w:pPr>
        <w:pStyle w:val="Akapitzlist"/>
        <w:ind w:left="426" w:right="-108"/>
        <w:jc w:val="both"/>
        <w:rPr>
          <w:b/>
          <w:sz w:val="22"/>
          <w:szCs w:val="22"/>
          <w:u w:val="single"/>
        </w:rPr>
      </w:pPr>
    </w:p>
    <w:p w14:paraId="52AB254D" w14:textId="77777777" w:rsidR="008750F3" w:rsidRPr="004D69EB" w:rsidRDefault="008750F3" w:rsidP="008750F3">
      <w:pPr>
        <w:ind w:right="-108"/>
        <w:jc w:val="both"/>
        <w:rPr>
          <w:b/>
          <w:sz w:val="22"/>
          <w:szCs w:val="22"/>
        </w:rPr>
      </w:pPr>
    </w:p>
    <w:p w14:paraId="0AC2EC58" w14:textId="63C36E41" w:rsidR="008750F3" w:rsidRDefault="008750F3" w:rsidP="008750F3">
      <w:pPr>
        <w:ind w:right="-108"/>
        <w:jc w:val="center"/>
        <w:rPr>
          <w:b/>
          <w:sz w:val="22"/>
          <w:szCs w:val="22"/>
        </w:rPr>
      </w:pPr>
      <w:r w:rsidRPr="004D69EB">
        <w:rPr>
          <w:b/>
          <w:sz w:val="22"/>
          <w:szCs w:val="22"/>
        </w:rPr>
        <w:t xml:space="preserve">W = C + </w:t>
      </w:r>
      <w:r w:rsidR="00134275">
        <w:rPr>
          <w:b/>
          <w:sz w:val="22"/>
          <w:szCs w:val="22"/>
        </w:rPr>
        <w:t>T</w:t>
      </w:r>
      <w:r>
        <w:rPr>
          <w:b/>
          <w:sz w:val="22"/>
          <w:szCs w:val="22"/>
        </w:rPr>
        <w:t xml:space="preserve"> </w:t>
      </w:r>
      <w:r w:rsidRPr="004D69EB">
        <w:rPr>
          <w:b/>
          <w:sz w:val="22"/>
          <w:szCs w:val="22"/>
        </w:rPr>
        <w:t xml:space="preserve">+ </w:t>
      </w:r>
      <w:r w:rsidR="00727B95">
        <w:rPr>
          <w:b/>
          <w:sz w:val="22"/>
          <w:szCs w:val="22"/>
        </w:rPr>
        <w:t>G</w:t>
      </w:r>
    </w:p>
    <w:p w14:paraId="4D6B7894" w14:textId="77777777" w:rsidR="00AF4F81" w:rsidRPr="004D69EB" w:rsidRDefault="00AF4F81" w:rsidP="008750F3">
      <w:pPr>
        <w:ind w:right="-108"/>
        <w:jc w:val="center"/>
        <w:rPr>
          <w:b/>
          <w:sz w:val="22"/>
          <w:szCs w:val="22"/>
        </w:rPr>
      </w:pPr>
    </w:p>
    <w:p w14:paraId="72F198A0" w14:textId="77777777" w:rsidR="008750F3" w:rsidRDefault="008750F3" w:rsidP="008750F3">
      <w:pPr>
        <w:ind w:right="-108"/>
        <w:jc w:val="center"/>
        <w:rPr>
          <w:bCs/>
          <w:sz w:val="22"/>
          <w:szCs w:val="22"/>
        </w:rPr>
      </w:pPr>
    </w:p>
    <w:p w14:paraId="397915DB" w14:textId="77777777" w:rsidR="008750F3" w:rsidRDefault="008750F3" w:rsidP="008750F3">
      <w:pPr>
        <w:ind w:right="-108"/>
        <w:jc w:val="center"/>
        <w:rPr>
          <w:bCs/>
          <w:sz w:val="22"/>
          <w:szCs w:val="22"/>
        </w:rPr>
      </w:pPr>
      <w:r w:rsidRPr="004D69EB">
        <w:rPr>
          <w:bCs/>
          <w:sz w:val="22"/>
          <w:szCs w:val="22"/>
        </w:rPr>
        <w:t>gdzie:</w:t>
      </w:r>
    </w:p>
    <w:p w14:paraId="75484367" w14:textId="77777777" w:rsidR="008750F3" w:rsidRPr="004D69EB" w:rsidRDefault="008750F3" w:rsidP="008750F3">
      <w:pPr>
        <w:ind w:right="-108"/>
        <w:jc w:val="center"/>
        <w:rPr>
          <w:bCs/>
          <w:sz w:val="22"/>
          <w:szCs w:val="22"/>
        </w:rPr>
      </w:pPr>
    </w:p>
    <w:p w14:paraId="704EC63E" w14:textId="77777777" w:rsidR="008750F3" w:rsidRPr="004D69EB" w:rsidRDefault="008750F3" w:rsidP="008750F3">
      <w:pPr>
        <w:ind w:right="-108"/>
        <w:rPr>
          <w:bCs/>
          <w:sz w:val="22"/>
          <w:szCs w:val="22"/>
        </w:rPr>
      </w:pPr>
      <w:r w:rsidRPr="008B428E">
        <w:rPr>
          <w:b/>
          <w:sz w:val="22"/>
          <w:szCs w:val="22"/>
        </w:rPr>
        <w:t>W</w:t>
      </w:r>
      <w:r w:rsidRPr="004D69EB">
        <w:rPr>
          <w:bCs/>
          <w:sz w:val="22"/>
          <w:szCs w:val="22"/>
        </w:rPr>
        <w:t xml:space="preserve"> – łączna liczba punktów dla wszystkich kryteriów</w:t>
      </w:r>
    </w:p>
    <w:p w14:paraId="1918343C" w14:textId="77777777" w:rsidR="008750F3" w:rsidRPr="004D69EB" w:rsidRDefault="008750F3" w:rsidP="008750F3">
      <w:pPr>
        <w:ind w:right="-108"/>
        <w:rPr>
          <w:bCs/>
          <w:sz w:val="22"/>
          <w:szCs w:val="22"/>
        </w:rPr>
      </w:pPr>
      <w:r w:rsidRPr="008B428E">
        <w:rPr>
          <w:b/>
          <w:sz w:val="22"/>
          <w:szCs w:val="22"/>
        </w:rPr>
        <w:t>C</w:t>
      </w:r>
      <w:r w:rsidRPr="004D69EB">
        <w:rPr>
          <w:bCs/>
          <w:sz w:val="22"/>
          <w:szCs w:val="22"/>
        </w:rPr>
        <w:t xml:space="preserve"> – liczba punktów w kryterium „cena oferty”</w:t>
      </w:r>
    </w:p>
    <w:p w14:paraId="50989113" w14:textId="04ABA1CD" w:rsidR="008750F3" w:rsidRPr="004D69EB" w:rsidRDefault="00134275" w:rsidP="008750F3">
      <w:pPr>
        <w:ind w:right="-108"/>
        <w:rPr>
          <w:bCs/>
          <w:sz w:val="22"/>
          <w:szCs w:val="22"/>
        </w:rPr>
      </w:pPr>
      <w:r>
        <w:rPr>
          <w:b/>
          <w:sz w:val="22"/>
          <w:szCs w:val="22"/>
        </w:rPr>
        <w:t>T</w:t>
      </w:r>
      <w:r w:rsidR="008750F3" w:rsidRPr="004D69EB">
        <w:rPr>
          <w:bCs/>
          <w:sz w:val="22"/>
          <w:szCs w:val="22"/>
        </w:rPr>
        <w:t xml:space="preserve"> – liczba punktów w kryterium „</w:t>
      </w:r>
      <w:r>
        <w:rPr>
          <w:bCs/>
          <w:sz w:val="22"/>
          <w:szCs w:val="22"/>
        </w:rPr>
        <w:t>skrócony termin realizacji</w:t>
      </w:r>
      <w:r w:rsidR="008750F3" w:rsidRPr="004D69EB">
        <w:rPr>
          <w:bCs/>
          <w:sz w:val="22"/>
          <w:szCs w:val="22"/>
        </w:rPr>
        <w:t>”</w:t>
      </w:r>
    </w:p>
    <w:p w14:paraId="08027759" w14:textId="7CF3FAD5" w:rsidR="008750F3" w:rsidRDefault="00727B95" w:rsidP="008750F3">
      <w:pPr>
        <w:ind w:right="-108"/>
        <w:rPr>
          <w:bCs/>
          <w:sz w:val="22"/>
          <w:szCs w:val="22"/>
        </w:rPr>
      </w:pPr>
      <w:r>
        <w:rPr>
          <w:b/>
          <w:sz w:val="22"/>
          <w:szCs w:val="22"/>
        </w:rPr>
        <w:t>G</w:t>
      </w:r>
      <w:r w:rsidR="008750F3" w:rsidRPr="004D69EB">
        <w:rPr>
          <w:bCs/>
          <w:sz w:val="22"/>
          <w:szCs w:val="22"/>
        </w:rPr>
        <w:t xml:space="preserve"> – liczba punktów w kryterium „</w:t>
      </w:r>
      <w:r>
        <w:rPr>
          <w:bCs/>
          <w:sz w:val="22"/>
          <w:szCs w:val="22"/>
        </w:rPr>
        <w:t>wydłużony termin gwarancji</w:t>
      </w:r>
      <w:r w:rsidR="008750F3" w:rsidRPr="004D69EB">
        <w:rPr>
          <w:bCs/>
          <w:sz w:val="22"/>
          <w:szCs w:val="22"/>
        </w:rPr>
        <w:t>”</w:t>
      </w:r>
    </w:p>
    <w:p w14:paraId="61A944F5" w14:textId="77777777" w:rsidR="008750F3" w:rsidRDefault="008750F3" w:rsidP="008750F3">
      <w:pPr>
        <w:ind w:right="-108"/>
        <w:jc w:val="center"/>
        <w:rPr>
          <w:rFonts w:eastAsiaTheme="majorEastAsia"/>
          <w:bCs/>
          <w:i/>
          <w:sz w:val="22"/>
          <w:szCs w:val="22"/>
          <w:lang w:eastAsia="en-US"/>
        </w:rPr>
      </w:pPr>
    </w:p>
    <w:p w14:paraId="510C440F" w14:textId="77777777" w:rsidR="00AF4F81" w:rsidRPr="004D69EB" w:rsidRDefault="00AF4F81" w:rsidP="008750F3">
      <w:pPr>
        <w:ind w:right="-108"/>
        <w:jc w:val="center"/>
        <w:rPr>
          <w:rFonts w:eastAsiaTheme="majorEastAsia"/>
          <w:bCs/>
          <w:i/>
          <w:sz w:val="22"/>
          <w:szCs w:val="22"/>
          <w:lang w:eastAsia="en-US"/>
        </w:rPr>
      </w:pPr>
    </w:p>
    <w:p w14:paraId="3A4CAEB9"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Ocenie będą podlegać wyłącznie oferty nie podlegające odrzuceniu.</w:t>
      </w:r>
    </w:p>
    <w:p w14:paraId="46C8503F"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2830923" w14:textId="77777777" w:rsidR="00C45720" w:rsidRDefault="008750F3" w:rsidP="00507B55">
      <w:pPr>
        <w:pStyle w:val="Akapitzlist"/>
        <w:numPr>
          <w:ilvl w:val="1"/>
          <w:numId w:val="8"/>
        </w:numPr>
        <w:spacing w:after="60"/>
        <w:ind w:left="284" w:right="57"/>
        <w:jc w:val="both"/>
        <w:rPr>
          <w:sz w:val="22"/>
          <w:szCs w:val="22"/>
        </w:rPr>
      </w:pPr>
      <w:r w:rsidRPr="00C45720">
        <w:rPr>
          <w:sz w:val="22"/>
          <w:szCs w:val="22"/>
        </w:rPr>
        <w:t xml:space="preserve">Zamawiający wybiera najkorzystniejszą ofertę na podstawie kryteriów oceny ofert określonych </w:t>
      </w:r>
      <w:r w:rsidRPr="00C45720">
        <w:rPr>
          <w:sz w:val="22"/>
          <w:szCs w:val="22"/>
        </w:rPr>
        <w:br/>
        <w:t xml:space="preserve">w pkt 1) tego ustępu. </w:t>
      </w:r>
    </w:p>
    <w:p w14:paraId="55C513AD" w14:textId="77777777" w:rsidR="0078214B" w:rsidRDefault="008750F3" w:rsidP="00507B55">
      <w:pPr>
        <w:pStyle w:val="Akapitzlist"/>
        <w:numPr>
          <w:ilvl w:val="1"/>
          <w:numId w:val="8"/>
        </w:numPr>
        <w:spacing w:after="60"/>
        <w:ind w:left="284" w:right="57"/>
        <w:jc w:val="both"/>
        <w:rPr>
          <w:sz w:val="22"/>
          <w:szCs w:val="22"/>
        </w:rPr>
      </w:pPr>
      <w:r w:rsidRPr="00C45720">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8770773"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oferty otrzymały taką samą ocenę w kryterium o najwyższej wadze, Zamawiający wybiera ofertę z najniższą ceną.</w:t>
      </w:r>
    </w:p>
    <w:p w14:paraId="6F20EE4D"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4970BD4B"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Wykonawcy, składając oferty dodatkowe, nie mogą oferować cen lub kosztów wyższych niż zaoferowane w uprzednio złożonych przez nich ofertach.</w:t>
      </w:r>
    </w:p>
    <w:p w14:paraId="2492CD64"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Zamawiający wybiera najkorzystniejszą ofertę̨ w terminie związania ofertą określonym w SWZ.</w:t>
      </w:r>
    </w:p>
    <w:p w14:paraId="39EE201E" w14:textId="77777777" w:rsidR="0078214B" w:rsidRDefault="008750F3" w:rsidP="00507B55">
      <w:pPr>
        <w:pStyle w:val="Akapitzlist"/>
        <w:numPr>
          <w:ilvl w:val="1"/>
          <w:numId w:val="8"/>
        </w:numPr>
        <w:spacing w:after="60"/>
        <w:ind w:left="284" w:right="57"/>
        <w:jc w:val="both"/>
        <w:rPr>
          <w:sz w:val="22"/>
          <w:szCs w:val="22"/>
        </w:rPr>
      </w:pPr>
      <w:r w:rsidRPr="0078214B">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C031D3C" w14:textId="7AF8E820" w:rsidR="008750F3" w:rsidRPr="0078214B" w:rsidRDefault="008750F3" w:rsidP="00507B55">
      <w:pPr>
        <w:pStyle w:val="Akapitzlist"/>
        <w:numPr>
          <w:ilvl w:val="1"/>
          <w:numId w:val="8"/>
        </w:numPr>
        <w:spacing w:after="60"/>
        <w:ind w:left="284" w:right="57"/>
        <w:jc w:val="both"/>
        <w:rPr>
          <w:sz w:val="22"/>
          <w:szCs w:val="22"/>
        </w:rPr>
      </w:pPr>
      <w:r w:rsidRPr="0078214B">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74C568E3" w14:textId="77777777" w:rsidR="00086AB6" w:rsidRDefault="00086AB6" w:rsidP="00507B55">
      <w:pPr>
        <w:ind w:right="-108"/>
        <w:jc w:val="both"/>
        <w:rPr>
          <w:rFonts w:eastAsiaTheme="majorEastAsia"/>
          <w:i/>
          <w:sz w:val="16"/>
          <w:szCs w:val="16"/>
          <w:lang w:eastAsia="en-US"/>
        </w:rPr>
      </w:pPr>
    </w:p>
    <w:p w14:paraId="133EEF80" w14:textId="77777777" w:rsidR="00DD4DAD" w:rsidRPr="00A1780A" w:rsidRDefault="00DD4DAD" w:rsidP="00507B55">
      <w:pPr>
        <w:ind w:right="-108"/>
        <w:jc w:val="both"/>
        <w:rPr>
          <w:rFonts w:eastAsiaTheme="majorEastAsia"/>
          <w:i/>
          <w:sz w:val="16"/>
          <w:szCs w:val="16"/>
          <w:lang w:eastAsia="en-US"/>
        </w:rPr>
      </w:pPr>
    </w:p>
    <w:p w14:paraId="5455C65F" w14:textId="77777777" w:rsidR="009615B1" w:rsidRPr="00A1780A" w:rsidRDefault="00F03965" w:rsidP="00507B55">
      <w:pPr>
        <w:numPr>
          <w:ilvl w:val="0"/>
          <w:numId w:val="60"/>
        </w:numPr>
        <w:shd w:val="clear" w:color="auto" w:fill="FDE9D9" w:themeFill="accent6" w:themeFillTint="33"/>
        <w:spacing w:after="200" w:line="252" w:lineRule="auto"/>
        <w:contextualSpacing/>
        <w:jc w:val="both"/>
        <w:rPr>
          <w:b/>
          <w:sz w:val="22"/>
          <w:szCs w:val="22"/>
          <w:lang w:eastAsia="en-US"/>
        </w:rPr>
      </w:pPr>
      <w:r w:rsidRPr="00A1780A">
        <w:rPr>
          <w:b/>
          <w:sz w:val="22"/>
          <w:szCs w:val="22"/>
          <w:lang w:eastAsia="en-US"/>
        </w:rPr>
        <w:t>P</w:t>
      </w:r>
      <w:r w:rsidR="009615B1" w:rsidRPr="00A1780A">
        <w:rPr>
          <w:b/>
          <w:sz w:val="22"/>
          <w:szCs w:val="22"/>
          <w:lang w:eastAsia="en-US"/>
        </w:rPr>
        <w:t>rojektowane postanowienia umowy w sprawie zamówienia publicznego, które zostaną wprowadzone do umowy w sprawie zamówienia publicznego</w:t>
      </w:r>
    </w:p>
    <w:p w14:paraId="79A818BA" w14:textId="677B37AF" w:rsidR="00660A68" w:rsidRPr="00A1780A" w:rsidRDefault="009C7BF7" w:rsidP="00507B55">
      <w:pPr>
        <w:ind w:right="-108"/>
        <w:jc w:val="both"/>
        <w:rPr>
          <w:sz w:val="22"/>
          <w:szCs w:val="22"/>
        </w:rPr>
      </w:pPr>
      <w:r w:rsidRPr="00A1780A">
        <w:rPr>
          <w:sz w:val="12"/>
          <w:szCs w:val="12"/>
        </w:rPr>
        <w:br/>
      </w:r>
      <w:bookmarkStart w:id="12" w:name="_Hlk62132603"/>
      <w:r w:rsidR="00545239" w:rsidRPr="00A1780A">
        <w:rPr>
          <w:sz w:val="22"/>
          <w:szCs w:val="22"/>
        </w:rPr>
        <w:t xml:space="preserve">Projektowane postanowienia umowy </w:t>
      </w:r>
      <w:bookmarkEnd w:id="12"/>
      <w:r w:rsidR="00086AB6" w:rsidRPr="00A1780A">
        <w:rPr>
          <w:sz w:val="22"/>
          <w:szCs w:val="22"/>
        </w:rPr>
        <w:t xml:space="preserve">zostały zawarte we wzorze umowy </w:t>
      </w:r>
      <w:r w:rsidR="00545239" w:rsidRPr="00A1780A">
        <w:rPr>
          <w:sz w:val="22"/>
          <w:szCs w:val="22"/>
        </w:rPr>
        <w:t>stanowi</w:t>
      </w:r>
      <w:r w:rsidR="00086AB6" w:rsidRPr="00A1780A">
        <w:rPr>
          <w:sz w:val="22"/>
          <w:szCs w:val="22"/>
        </w:rPr>
        <w:t>ącym</w:t>
      </w:r>
      <w:r w:rsidR="00545239" w:rsidRPr="00A1780A">
        <w:rPr>
          <w:sz w:val="22"/>
          <w:szCs w:val="22"/>
        </w:rPr>
        <w:t xml:space="preserve"> </w:t>
      </w:r>
      <w:r w:rsidR="00507B55">
        <w:rPr>
          <w:b/>
          <w:bCs/>
          <w:sz w:val="22"/>
          <w:szCs w:val="22"/>
        </w:rPr>
        <w:t>Z</w:t>
      </w:r>
      <w:r w:rsidR="00545239" w:rsidRPr="000E050F">
        <w:rPr>
          <w:b/>
          <w:bCs/>
          <w:sz w:val="22"/>
          <w:szCs w:val="22"/>
        </w:rPr>
        <w:t>ałącznik</w:t>
      </w:r>
      <w:r w:rsidR="00660A68" w:rsidRPr="000E050F">
        <w:rPr>
          <w:b/>
          <w:bCs/>
          <w:sz w:val="22"/>
          <w:szCs w:val="22"/>
        </w:rPr>
        <w:t xml:space="preserve"> nr</w:t>
      </w:r>
      <w:r w:rsidR="000E050F" w:rsidRPr="000E050F">
        <w:rPr>
          <w:b/>
          <w:bCs/>
          <w:sz w:val="22"/>
          <w:szCs w:val="22"/>
        </w:rPr>
        <w:t xml:space="preserve"> 6</w:t>
      </w:r>
      <w:r w:rsidR="00660A68" w:rsidRPr="00A1780A">
        <w:rPr>
          <w:sz w:val="22"/>
          <w:szCs w:val="22"/>
        </w:rPr>
        <w:t xml:space="preserve"> </w:t>
      </w:r>
      <w:r w:rsidR="00545239" w:rsidRPr="00A1780A">
        <w:rPr>
          <w:sz w:val="22"/>
          <w:szCs w:val="22"/>
        </w:rPr>
        <w:t xml:space="preserve"> do S</w:t>
      </w:r>
      <w:r w:rsidR="00660A68" w:rsidRPr="00A1780A">
        <w:rPr>
          <w:sz w:val="22"/>
          <w:szCs w:val="22"/>
        </w:rPr>
        <w:t xml:space="preserve">WZ. </w:t>
      </w:r>
    </w:p>
    <w:p w14:paraId="40C99F31" w14:textId="77777777" w:rsidR="00067B80" w:rsidRDefault="00067B80" w:rsidP="00660A68">
      <w:pPr>
        <w:ind w:right="-108"/>
        <w:jc w:val="both"/>
        <w:rPr>
          <w:b/>
          <w:sz w:val="22"/>
          <w:szCs w:val="22"/>
        </w:rPr>
      </w:pPr>
      <w:r w:rsidRPr="00A1780A">
        <w:rPr>
          <w:b/>
          <w:sz w:val="22"/>
          <w:szCs w:val="22"/>
        </w:rPr>
        <w:t>Złożenie oferty jest j</w:t>
      </w:r>
      <w:r w:rsidR="000521B3" w:rsidRPr="00A1780A">
        <w:rPr>
          <w:b/>
          <w:sz w:val="22"/>
          <w:szCs w:val="22"/>
        </w:rPr>
        <w:t>ednoznaczne z akceptacją przez w</w:t>
      </w:r>
      <w:r w:rsidRPr="00A1780A">
        <w:rPr>
          <w:b/>
          <w:sz w:val="22"/>
          <w:szCs w:val="22"/>
        </w:rPr>
        <w:t xml:space="preserve">ykonawcę </w:t>
      </w:r>
      <w:r w:rsidR="00F03965" w:rsidRPr="00A1780A">
        <w:rPr>
          <w:b/>
          <w:sz w:val="22"/>
          <w:szCs w:val="22"/>
        </w:rPr>
        <w:t>projektowanych postanowień umowy.</w:t>
      </w:r>
    </w:p>
    <w:p w14:paraId="4B83279D" w14:textId="77777777" w:rsidR="00DD4DAD" w:rsidRPr="00A1780A" w:rsidRDefault="00DD4DAD" w:rsidP="00660A68">
      <w:pPr>
        <w:ind w:right="-108"/>
        <w:jc w:val="both"/>
        <w:rPr>
          <w:b/>
          <w:sz w:val="22"/>
          <w:szCs w:val="22"/>
        </w:rPr>
      </w:pPr>
    </w:p>
    <w:p w14:paraId="11ECEBF4" w14:textId="77777777" w:rsidR="00660A68" w:rsidRPr="00A1780A" w:rsidRDefault="00660A68" w:rsidP="00660A68">
      <w:pPr>
        <w:ind w:right="-108"/>
        <w:jc w:val="both"/>
        <w:rPr>
          <w:sz w:val="16"/>
          <w:szCs w:val="16"/>
        </w:rPr>
      </w:pPr>
    </w:p>
    <w:p w14:paraId="49249840" w14:textId="77777777" w:rsidR="00660A68" w:rsidRPr="00A1780A" w:rsidRDefault="00660A68" w:rsidP="00F418CA">
      <w:pPr>
        <w:numPr>
          <w:ilvl w:val="0"/>
          <w:numId w:val="60"/>
        </w:numPr>
        <w:shd w:val="clear" w:color="auto" w:fill="FDE9D9" w:themeFill="accent6" w:themeFillTint="33"/>
        <w:ind w:left="357" w:hanging="357"/>
        <w:jc w:val="both"/>
        <w:rPr>
          <w:b/>
          <w:sz w:val="22"/>
          <w:szCs w:val="22"/>
          <w:lang w:eastAsia="en-US"/>
        </w:rPr>
      </w:pPr>
      <w:r w:rsidRPr="00A1780A">
        <w:rPr>
          <w:b/>
          <w:sz w:val="22"/>
          <w:szCs w:val="22"/>
          <w:lang w:eastAsia="en-US"/>
        </w:rPr>
        <w:lastRenderedPageBreak/>
        <w:t>Zabezpieczenie na</w:t>
      </w:r>
      <w:r w:rsidR="007D7898" w:rsidRPr="00A1780A">
        <w:rPr>
          <w:b/>
          <w:sz w:val="22"/>
          <w:szCs w:val="22"/>
          <w:lang w:eastAsia="en-US"/>
        </w:rPr>
        <w:t xml:space="preserve">leżytego wykonania umowy </w:t>
      </w:r>
    </w:p>
    <w:p w14:paraId="1BF1BA53" w14:textId="77777777" w:rsidR="00F61EB9" w:rsidRPr="00A1780A" w:rsidRDefault="00F61EB9" w:rsidP="00431AC3">
      <w:pPr>
        <w:ind w:right="-108"/>
        <w:jc w:val="both"/>
        <w:rPr>
          <w:sz w:val="12"/>
          <w:szCs w:val="12"/>
        </w:rPr>
      </w:pPr>
    </w:p>
    <w:p w14:paraId="2385CB49" w14:textId="46841EB2" w:rsidR="00A308D6" w:rsidRPr="00A1780A" w:rsidRDefault="00A308D6" w:rsidP="00F418CA">
      <w:pPr>
        <w:numPr>
          <w:ilvl w:val="0"/>
          <w:numId w:val="66"/>
        </w:numPr>
        <w:spacing w:after="40"/>
        <w:ind w:left="357" w:right="-108" w:hanging="357"/>
        <w:jc w:val="both"/>
        <w:rPr>
          <w:iCs/>
          <w:sz w:val="22"/>
          <w:szCs w:val="22"/>
        </w:rPr>
      </w:pPr>
      <w:r w:rsidRPr="00A1780A">
        <w:rPr>
          <w:sz w:val="22"/>
          <w:szCs w:val="22"/>
        </w:rPr>
        <w:t xml:space="preserve">Od Wykonawcy, którego oferta zostanie wybrana jako najkorzystniejsza, wymagane będzie wniesienie, przed zawarciem umowy, zabezpieczenia należytego wykonania umowy </w:t>
      </w:r>
      <w:r w:rsidRPr="00A1780A">
        <w:rPr>
          <w:b/>
          <w:sz w:val="22"/>
          <w:szCs w:val="22"/>
        </w:rPr>
        <w:t xml:space="preserve">w wysokości </w:t>
      </w:r>
      <w:r w:rsidR="00134275">
        <w:rPr>
          <w:b/>
          <w:sz w:val="22"/>
          <w:szCs w:val="22"/>
        </w:rPr>
        <w:t>5</w:t>
      </w:r>
      <w:r w:rsidRPr="008A22A9">
        <w:rPr>
          <w:b/>
          <w:sz w:val="22"/>
          <w:szCs w:val="22"/>
        </w:rPr>
        <w:t>% ceny całkowitej (brutto) podanej w ofercie</w:t>
      </w:r>
      <w:r w:rsidRPr="00A1780A">
        <w:rPr>
          <w:sz w:val="22"/>
          <w:szCs w:val="22"/>
        </w:rPr>
        <w:t xml:space="preserve"> za wykonanie całości przedmiotu zamówienia. </w:t>
      </w:r>
      <w:r w:rsidRPr="00A1780A">
        <w:rPr>
          <w:iCs/>
          <w:sz w:val="22"/>
          <w:szCs w:val="22"/>
        </w:rPr>
        <w:t>Zabezpieczenie służy pokryciu roszczeń z tytułu niewykonania lub nienależytego wykonania umowy.</w:t>
      </w:r>
    </w:p>
    <w:p w14:paraId="5ED46DC9" w14:textId="77777777" w:rsidR="00A308D6" w:rsidRPr="00A1780A" w:rsidRDefault="00A308D6" w:rsidP="00F418CA">
      <w:pPr>
        <w:numPr>
          <w:ilvl w:val="0"/>
          <w:numId w:val="66"/>
        </w:numPr>
        <w:spacing w:after="40"/>
        <w:ind w:left="357" w:right="-108" w:hanging="357"/>
        <w:jc w:val="both"/>
        <w:rPr>
          <w:iCs/>
          <w:sz w:val="22"/>
          <w:szCs w:val="22"/>
        </w:rPr>
      </w:pPr>
      <w:r w:rsidRPr="00A1780A">
        <w:rPr>
          <w:sz w:val="22"/>
          <w:szCs w:val="22"/>
        </w:rPr>
        <w:t xml:space="preserve">Wymagania dotyczące zabezpieczenia należytego wykonania określone są w projektowanych postanowieniach umowy stanowiącym </w:t>
      </w:r>
      <w:r w:rsidRPr="00A1780A">
        <w:rPr>
          <w:bCs/>
          <w:sz w:val="22"/>
          <w:szCs w:val="22"/>
        </w:rPr>
        <w:t>zał</w:t>
      </w:r>
      <w:r w:rsidR="00C042B6" w:rsidRPr="00A1780A">
        <w:rPr>
          <w:bCs/>
          <w:sz w:val="22"/>
          <w:szCs w:val="22"/>
        </w:rPr>
        <w:t>ącznik</w:t>
      </w:r>
      <w:r w:rsidRPr="00A1780A">
        <w:rPr>
          <w:bCs/>
          <w:sz w:val="22"/>
          <w:szCs w:val="22"/>
        </w:rPr>
        <w:t xml:space="preserve"> nr 3 </w:t>
      </w:r>
      <w:r w:rsidRPr="00A1780A">
        <w:rPr>
          <w:sz w:val="22"/>
          <w:szCs w:val="22"/>
        </w:rPr>
        <w:t>do niniejszej SWZ.</w:t>
      </w:r>
    </w:p>
    <w:p w14:paraId="16848FB0" w14:textId="77777777" w:rsidR="00A308D6" w:rsidRPr="00A1780A" w:rsidRDefault="00A308D6" w:rsidP="00F418CA">
      <w:pPr>
        <w:numPr>
          <w:ilvl w:val="0"/>
          <w:numId w:val="66"/>
        </w:numPr>
        <w:ind w:right="-108"/>
        <w:jc w:val="both"/>
        <w:rPr>
          <w:sz w:val="22"/>
          <w:szCs w:val="22"/>
        </w:rPr>
      </w:pPr>
      <w:r w:rsidRPr="00A1780A">
        <w:rPr>
          <w:sz w:val="22"/>
          <w:szCs w:val="22"/>
        </w:rPr>
        <w:t>Zabezpieczenie należytego wykonania umowy może być wnoszone według wyboru wykonawcy w jednej lub w kilku formach wskazanych w art. 450 ust. 1 ustawy Pzp tj.:</w:t>
      </w:r>
    </w:p>
    <w:p w14:paraId="76891A57"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pieniądzu;</w:t>
      </w:r>
    </w:p>
    <w:p w14:paraId="04C47FC8"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poręczeniach bankowych lub poręczeniach spółdzielczej kasy oszczędnościowo-kredytowej, z tym że zobowiązanie kasy jest zawsze zobowiązaniem pieniężnym;</w:t>
      </w:r>
    </w:p>
    <w:p w14:paraId="0166DF05"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gwarancjach bankowych;</w:t>
      </w:r>
    </w:p>
    <w:p w14:paraId="6286819B" w14:textId="77777777" w:rsidR="00A308D6" w:rsidRPr="00A1780A" w:rsidRDefault="00A308D6" w:rsidP="00A308D6">
      <w:pPr>
        <w:ind w:left="567" w:right="-108" w:hanging="207"/>
        <w:jc w:val="both"/>
        <w:rPr>
          <w:sz w:val="22"/>
          <w:szCs w:val="22"/>
        </w:rPr>
      </w:pPr>
      <w:r w:rsidRPr="00A1780A">
        <w:rPr>
          <w:sz w:val="22"/>
          <w:szCs w:val="22"/>
        </w:rPr>
        <w:t xml:space="preserve">- </w:t>
      </w:r>
      <w:r w:rsidRPr="00A1780A">
        <w:rPr>
          <w:sz w:val="22"/>
          <w:szCs w:val="22"/>
        </w:rPr>
        <w:tab/>
        <w:t>gwarancjach ubezpieczeniowych;</w:t>
      </w:r>
    </w:p>
    <w:p w14:paraId="5D26F964" w14:textId="77777777" w:rsidR="00A308D6" w:rsidRPr="00A1780A" w:rsidRDefault="00A308D6" w:rsidP="007C0CE4">
      <w:pPr>
        <w:spacing w:after="40"/>
        <w:ind w:left="567" w:right="-108" w:hanging="207"/>
        <w:jc w:val="both"/>
        <w:rPr>
          <w:sz w:val="22"/>
          <w:szCs w:val="22"/>
        </w:rPr>
      </w:pPr>
      <w:r w:rsidRPr="00A1780A">
        <w:rPr>
          <w:sz w:val="22"/>
          <w:szCs w:val="22"/>
        </w:rPr>
        <w:t xml:space="preserve">- </w:t>
      </w:r>
      <w:r w:rsidRPr="00A1780A">
        <w:rPr>
          <w:sz w:val="22"/>
          <w:szCs w:val="22"/>
        </w:rPr>
        <w:tab/>
        <w:t>poręczeniach udzielanych przez podmioty, o których mowa w art. 6b ust. 5 pkt 2 ustawy z 9 listopada 2000 r. o utworzeniu Polskiej Agencji Rozwoju Przedsiębiorczości.</w:t>
      </w:r>
    </w:p>
    <w:p w14:paraId="3B3A4DB7" w14:textId="77777777" w:rsidR="00A308D6" w:rsidRPr="00A1780A" w:rsidRDefault="00A308D6" w:rsidP="00F418CA">
      <w:pPr>
        <w:numPr>
          <w:ilvl w:val="0"/>
          <w:numId w:val="66"/>
        </w:numPr>
        <w:spacing w:after="40"/>
        <w:ind w:right="-108"/>
        <w:jc w:val="both"/>
        <w:rPr>
          <w:iCs/>
          <w:sz w:val="22"/>
          <w:szCs w:val="22"/>
        </w:rPr>
      </w:pPr>
      <w:r w:rsidRPr="00A1780A">
        <w:rPr>
          <w:sz w:val="22"/>
          <w:szCs w:val="22"/>
        </w:rPr>
        <w:t xml:space="preserve">Zamawiający </w:t>
      </w:r>
      <w:r w:rsidRPr="00A1780A">
        <w:rPr>
          <w:sz w:val="22"/>
          <w:szCs w:val="22"/>
          <w:u w:val="single"/>
        </w:rPr>
        <w:t>nie wyraża zgody</w:t>
      </w:r>
      <w:r w:rsidRPr="00A1780A">
        <w:rPr>
          <w:sz w:val="22"/>
          <w:szCs w:val="22"/>
        </w:rPr>
        <w:t xml:space="preserve"> na wniesienie zabezpieczenia w formach wskazanych w art. 450 ust. 2 ustawy Pzp.</w:t>
      </w:r>
    </w:p>
    <w:p w14:paraId="46C43DE5" w14:textId="77777777" w:rsidR="00A308D6" w:rsidRPr="00A1780A" w:rsidRDefault="00A308D6" w:rsidP="00F418CA">
      <w:pPr>
        <w:numPr>
          <w:ilvl w:val="0"/>
          <w:numId w:val="66"/>
        </w:numPr>
        <w:spacing w:after="40"/>
        <w:ind w:right="-108"/>
        <w:jc w:val="both"/>
        <w:rPr>
          <w:iCs/>
          <w:sz w:val="22"/>
          <w:szCs w:val="22"/>
        </w:rPr>
      </w:pPr>
      <w:r w:rsidRPr="00A1780A">
        <w:rPr>
          <w:sz w:val="22"/>
          <w:szCs w:val="22"/>
        </w:rPr>
        <w:t xml:space="preserve">W przypadku wniesienia zabezpieczenia, o którym mowa w ust. 1 w formie gwarancji ubezpieczeniowej lub bankowej, przedmiotowe gwarancje muszą być </w:t>
      </w:r>
      <w:r w:rsidRPr="00A1780A">
        <w:rPr>
          <w:b/>
          <w:sz w:val="22"/>
          <w:szCs w:val="22"/>
        </w:rPr>
        <w:t>bezwarunkowe.</w:t>
      </w:r>
      <w:r w:rsidRPr="00A1780A">
        <w:rPr>
          <w:sz w:val="22"/>
          <w:szCs w:val="22"/>
        </w:rPr>
        <w:t xml:space="preserve"> Zamawiający zastrzega sobie prawo przed dostarczeniem gwarancji zatwierdzić jej wzór.</w:t>
      </w:r>
    </w:p>
    <w:p w14:paraId="718760EA" w14:textId="77777777" w:rsidR="00A308D6" w:rsidRPr="00A1780A" w:rsidRDefault="00A308D6" w:rsidP="00F418CA">
      <w:pPr>
        <w:numPr>
          <w:ilvl w:val="0"/>
          <w:numId w:val="66"/>
        </w:numPr>
        <w:spacing w:after="20"/>
        <w:ind w:right="-108"/>
        <w:jc w:val="both"/>
        <w:rPr>
          <w:iCs/>
          <w:sz w:val="22"/>
          <w:szCs w:val="22"/>
        </w:rPr>
      </w:pPr>
      <w:r w:rsidRPr="00A1780A">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19DF255"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płatne na pierwsze żądanie Zamawiającego,</w:t>
      </w:r>
    </w:p>
    <w:p w14:paraId="53669480"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płatne bezwarunkowo (niedopuszczalne jest stawianie dodatkowych warunków,  np. załączenie potwierdzenia Wykonawcy o zasadności roszczenia albo opinii rzeczoznawców, czy weryfikacja gwaranta co do wysokości odszkodowania),</w:t>
      </w:r>
    </w:p>
    <w:p w14:paraId="215BC273"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pokrywające wszystkie roszczenia Zamawiającego wynikające z zawartej umowy (odszkodowania i kary umowne) do wysokości kwoty wynikającej z postanowień umowy,</w:t>
      </w:r>
    </w:p>
    <w:p w14:paraId="583F8859"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muszą mieć zapis, że są nieodwołalne w okresie, na który zostały wystawione,</w:t>
      </w:r>
    </w:p>
    <w:p w14:paraId="185E9E9E"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wystawione na okres od dnia podpisania umowy do dnia wykonania przedmiotu umowy i uznania przez Zamawiającego za należycie wykonany, a dla części dotyczącej rękojmi: do upływu rękojmi,</w:t>
      </w:r>
    </w:p>
    <w:p w14:paraId="00F7D68A" w14:textId="77777777" w:rsidR="00A308D6" w:rsidRPr="00A1780A" w:rsidRDefault="00A308D6" w:rsidP="00F418CA">
      <w:pPr>
        <w:pStyle w:val="Tekstpodstawowywcity"/>
        <w:numPr>
          <w:ilvl w:val="0"/>
          <w:numId w:val="67"/>
        </w:numPr>
        <w:spacing w:after="20"/>
        <w:ind w:left="709" w:hanging="283"/>
        <w:jc w:val="both"/>
        <w:rPr>
          <w:sz w:val="22"/>
          <w:szCs w:val="22"/>
        </w:rPr>
      </w:pPr>
      <w:r w:rsidRPr="00A1780A">
        <w:rPr>
          <w:sz w:val="22"/>
          <w:szCs w:val="22"/>
        </w:rPr>
        <w:t>sprawy sporne rozstrzygane zgodnie z siedzibą Zamawiającego,</w:t>
      </w:r>
    </w:p>
    <w:p w14:paraId="3EEE1605" w14:textId="77777777" w:rsidR="00A308D6" w:rsidRPr="00A1780A" w:rsidRDefault="00A308D6" w:rsidP="00F418CA">
      <w:pPr>
        <w:pStyle w:val="Tekstpodstawowywcity"/>
        <w:numPr>
          <w:ilvl w:val="0"/>
          <w:numId w:val="67"/>
        </w:numPr>
        <w:spacing w:after="40"/>
        <w:ind w:left="709" w:hanging="284"/>
        <w:jc w:val="both"/>
        <w:rPr>
          <w:sz w:val="22"/>
          <w:szCs w:val="22"/>
        </w:rPr>
      </w:pPr>
      <w:r w:rsidRPr="00A1780A">
        <w:rPr>
          <w:sz w:val="22"/>
          <w:szCs w:val="22"/>
        </w:rPr>
        <w:t>wszelkie zmiany w treści gwarancji są niedopuszczalne bez zgody Beneficjenta wyrażonej na piśmie.</w:t>
      </w:r>
    </w:p>
    <w:p w14:paraId="4ECF85E6" w14:textId="36EABFC1" w:rsidR="00331145" w:rsidRPr="00134275" w:rsidRDefault="00A308D6" w:rsidP="00F418CA">
      <w:pPr>
        <w:numPr>
          <w:ilvl w:val="0"/>
          <w:numId w:val="66"/>
        </w:numPr>
        <w:spacing w:after="60"/>
        <w:ind w:right="-108"/>
        <w:jc w:val="both"/>
        <w:rPr>
          <w:sz w:val="22"/>
          <w:szCs w:val="22"/>
        </w:rPr>
      </w:pPr>
      <w:r w:rsidRPr="00A1780A">
        <w:rPr>
          <w:sz w:val="22"/>
          <w:szCs w:val="22"/>
        </w:rPr>
        <w:t>Zabezpieczenie wnoszone w pieniądzu powinno zostać wpłacone przelewem na rachunek bankowy zamawiającego:</w:t>
      </w:r>
      <w:r w:rsidRPr="00A1780A">
        <w:rPr>
          <w:b/>
          <w:sz w:val="22"/>
          <w:szCs w:val="22"/>
        </w:rPr>
        <w:t xml:space="preserve"> 16 1240 1864 1111 0000 2205 5615</w:t>
      </w:r>
      <w:r w:rsidRPr="00A1780A">
        <w:rPr>
          <w:sz w:val="22"/>
          <w:szCs w:val="22"/>
        </w:rPr>
        <w:t xml:space="preserve"> z dopiskiem na przelewie: </w:t>
      </w:r>
      <w:r w:rsidR="00DA2786" w:rsidRPr="00134275">
        <w:rPr>
          <w:b/>
          <w:bCs/>
          <w:sz w:val="22"/>
          <w:szCs w:val="22"/>
        </w:rPr>
        <w:t xml:space="preserve">Zabezpieczenie należytego wykonania umowy </w:t>
      </w:r>
      <w:r w:rsidR="00134275">
        <w:rPr>
          <w:b/>
          <w:bCs/>
          <w:sz w:val="22"/>
          <w:szCs w:val="22"/>
        </w:rPr>
        <w:t>nr AR/262-02/2</w:t>
      </w:r>
      <w:r w:rsidR="00E94ECA">
        <w:rPr>
          <w:b/>
          <w:bCs/>
          <w:sz w:val="22"/>
          <w:szCs w:val="22"/>
        </w:rPr>
        <w:t>4</w:t>
      </w:r>
    </w:p>
    <w:p w14:paraId="0A50A3D2" w14:textId="77777777" w:rsidR="00A308D6" w:rsidRPr="00A1780A" w:rsidRDefault="00A308D6" w:rsidP="00F418CA">
      <w:pPr>
        <w:numPr>
          <w:ilvl w:val="0"/>
          <w:numId w:val="66"/>
        </w:numPr>
        <w:ind w:right="-108"/>
        <w:jc w:val="both"/>
        <w:rPr>
          <w:sz w:val="22"/>
          <w:szCs w:val="22"/>
        </w:rPr>
      </w:pPr>
      <w:r w:rsidRPr="00A1780A">
        <w:rPr>
          <w:sz w:val="22"/>
          <w:szCs w:val="22"/>
        </w:rPr>
        <w:t>Zabezpieczenie wnoszone w formie innej niż w pieniądzu powinno być dostarczone w formie oryginału, przez wykonawcę do siedziby zamawiającego, najpóźniej w dniu podpisania umowy – do chwili jej podpisania.</w:t>
      </w:r>
    </w:p>
    <w:p w14:paraId="52A96BE8" w14:textId="77777777" w:rsidR="00A308D6" w:rsidRPr="00A1780A" w:rsidRDefault="00A308D6" w:rsidP="00DA2786">
      <w:pPr>
        <w:ind w:right="-108"/>
        <w:jc w:val="both"/>
        <w:rPr>
          <w:sz w:val="16"/>
          <w:szCs w:val="16"/>
        </w:rPr>
      </w:pPr>
    </w:p>
    <w:p w14:paraId="489D7B19" w14:textId="77777777" w:rsidR="009615B1" w:rsidRPr="00A1780A" w:rsidRDefault="002C37E6" w:rsidP="00F418CA">
      <w:pPr>
        <w:numPr>
          <w:ilvl w:val="0"/>
          <w:numId w:val="60"/>
        </w:numPr>
        <w:shd w:val="clear" w:color="auto" w:fill="FDE9D9" w:themeFill="accent6" w:themeFillTint="33"/>
        <w:spacing w:after="200" w:line="252" w:lineRule="auto"/>
        <w:contextualSpacing/>
        <w:jc w:val="both"/>
        <w:rPr>
          <w:b/>
          <w:sz w:val="22"/>
          <w:szCs w:val="22"/>
          <w:lang w:eastAsia="en-US"/>
        </w:rPr>
      </w:pPr>
      <w:r w:rsidRPr="00A1780A">
        <w:rPr>
          <w:b/>
          <w:sz w:val="22"/>
          <w:szCs w:val="22"/>
          <w:shd w:val="clear" w:color="auto" w:fill="FDE9D9" w:themeFill="accent6" w:themeFillTint="33"/>
          <w:lang w:eastAsia="en-US"/>
        </w:rPr>
        <w:t>I</w:t>
      </w:r>
      <w:r w:rsidR="009615B1" w:rsidRPr="00A1780A">
        <w:rPr>
          <w:b/>
          <w:sz w:val="22"/>
          <w:szCs w:val="22"/>
          <w:shd w:val="clear" w:color="auto" w:fill="FDE9D9" w:themeFill="accent6" w:themeFillTint="33"/>
          <w:lang w:eastAsia="en-US"/>
        </w:rPr>
        <w:t>nformacje o formalnościach, jakie muszą zostać dopełnione po wyborze oferty w celu zawarcia umowy w sprawie</w:t>
      </w:r>
      <w:r w:rsidR="009615B1" w:rsidRPr="00A1780A">
        <w:rPr>
          <w:b/>
          <w:sz w:val="22"/>
          <w:szCs w:val="22"/>
          <w:lang w:eastAsia="en-US"/>
        </w:rPr>
        <w:t xml:space="preserve"> zamówienia publicznego</w:t>
      </w:r>
    </w:p>
    <w:p w14:paraId="5C88436D" w14:textId="77777777" w:rsidR="00B04980" w:rsidRPr="00A1780A" w:rsidRDefault="00B04980" w:rsidP="00B04980">
      <w:pPr>
        <w:ind w:left="360" w:right="-108"/>
        <w:jc w:val="both"/>
        <w:rPr>
          <w:sz w:val="12"/>
          <w:szCs w:val="12"/>
        </w:rPr>
      </w:pPr>
    </w:p>
    <w:p w14:paraId="728F822A" w14:textId="77777777" w:rsidR="00086AB6" w:rsidRPr="00A1780A" w:rsidRDefault="00A354A1" w:rsidP="00235FC9">
      <w:pPr>
        <w:numPr>
          <w:ilvl w:val="0"/>
          <w:numId w:val="13"/>
        </w:numPr>
        <w:tabs>
          <w:tab w:val="left" w:pos="426"/>
        </w:tabs>
        <w:kinsoku w:val="0"/>
        <w:overflowPunct w:val="0"/>
        <w:autoSpaceDE w:val="0"/>
        <w:autoSpaceDN w:val="0"/>
        <w:adjustRightInd w:val="0"/>
        <w:spacing w:after="40"/>
        <w:ind w:right="110"/>
        <w:jc w:val="both"/>
        <w:rPr>
          <w:sz w:val="22"/>
          <w:szCs w:val="22"/>
        </w:rPr>
      </w:pPr>
      <w:r w:rsidRPr="00A1780A">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1780A">
        <w:rPr>
          <w:sz w:val="22"/>
          <w:szCs w:val="22"/>
        </w:rPr>
        <w:t>.</w:t>
      </w:r>
    </w:p>
    <w:p w14:paraId="06816FBC" w14:textId="51205B6E" w:rsidR="00086AB6" w:rsidRPr="00A1780A" w:rsidRDefault="000D778E" w:rsidP="00235FC9">
      <w:pPr>
        <w:numPr>
          <w:ilvl w:val="0"/>
          <w:numId w:val="13"/>
        </w:numPr>
        <w:tabs>
          <w:tab w:val="left" w:pos="426"/>
        </w:tabs>
        <w:kinsoku w:val="0"/>
        <w:overflowPunct w:val="0"/>
        <w:autoSpaceDE w:val="0"/>
        <w:autoSpaceDN w:val="0"/>
        <w:adjustRightInd w:val="0"/>
        <w:spacing w:after="40"/>
        <w:ind w:right="110"/>
        <w:jc w:val="both"/>
        <w:rPr>
          <w:sz w:val="22"/>
          <w:szCs w:val="22"/>
        </w:rPr>
      </w:pPr>
      <w:r w:rsidRPr="00A1780A">
        <w:rPr>
          <w:sz w:val="22"/>
          <w:szCs w:val="22"/>
        </w:rPr>
        <w:t>Zamawiający</w:t>
      </w:r>
      <w:r w:rsidR="008A22A9">
        <w:rPr>
          <w:sz w:val="22"/>
          <w:szCs w:val="22"/>
        </w:rPr>
        <w:t xml:space="preserve"> </w:t>
      </w:r>
      <w:r w:rsidRPr="00A1780A">
        <w:rPr>
          <w:sz w:val="22"/>
          <w:szCs w:val="22"/>
        </w:rPr>
        <w:t>może</w:t>
      </w:r>
      <w:r w:rsidR="008A22A9">
        <w:rPr>
          <w:sz w:val="22"/>
          <w:szCs w:val="22"/>
        </w:rPr>
        <w:t xml:space="preserve"> </w:t>
      </w:r>
      <w:r w:rsidRPr="00A1780A">
        <w:rPr>
          <w:sz w:val="22"/>
          <w:szCs w:val="22"/>
        </w:rPr>
        <w:t>zawrzeć</w:t>
      </w:r>
      <w:r w:rsidR="00086AB6" w:rsidRPr="00A1780A">
        <w:rPr>
          <w:sz w:val="22"/>
          <w:szCs w:val="22"/>
        </w:rPr>
        <w:t xml:space="preserve">́ </w:t>
      </w:r>
      <w:r w:rsidRPr="00A1780A">
        <w:rPr>
          <w:sz w:val="22"/>
          <w:szCs w:val="22"/>
        </w:rPr>
        <w:t>umowę</w:t>
      </w:r>
      <w:r w:rsidR="00086AB6" w:rsidRPr="00A1780A">
        <w:rPr>
          <w:sz w:val="22"/>
          <w:szCs w:val="22"/>
        </w:rPr>
        <w:t xml:space="preserve">̨ w sprawie </w:t>
      </w:r>
      <w:r w:rsidRPr="00A1780A">
        <w:rPr>
          <w:sz w:val="22"/>
          <w:szCs w:val="22"/>
        </w:rPr>
        <w:t>zamówienia</w:t>
      </w:r>
      <w:r w:rsidR="00086AB6" w:rsidRPr="00A1780A">
        <w:rPr>
          <w:sz w:val="22"/>
          <w:szCs w:val="22"/>
        </w:rPr>
        <w:t xml:space="preserve"> publicznego przed upływem terminu, o </w:t>
      </w:r>
      <w:r w:rsidRPr="00A1780A">
        <w:rPr>
          <w:sz w:val="22"/>
          <w:szCs w:val="22"/>
        </w:rPr>
        <w:t>którym</w:t>
      </w:r>
      <w:r w:rsidR="00086AB6" w:rsidRPr="00A1780A">
        <w:rPr>
          <w:sz w:val="22"/>
          <w:szCs w:val="22"/>
        </w:rPr>
        <w:t xml:space="preserve"> mowa w ust. 1, </w:t>
      </w:r>
      <w:r w:rsidRPr="00A1780A">
        <w:rPr>
          <w:sz w:val="22"/>
          <w:szCs w:val="22"/>
        </w:rPr>
        <w:t>jeżeli</w:t>
      </w:r>
      <w:r w:rsidR="00086AB6" w:rsidRPr="00A1780A">
        <w:rPr>
          <w:sz w:val="22"/>
          <w:szCs w:val="22"/>
        </w:rPr>
        <w:t xml:space="preserve"> w </w:t>
      </w:r>
      <w:r w:rsidRPr="00A1780A">
        <w:rPr>
          <w:sz w:val="22"/>
          <w:szCs w:val="22"/>
        </w:rPr>
        <w:t>postępowaniu</w:t>
      </w:r>
      <w:r w:rsidR="00086AB6" w:rsidRPr="00A1780A">
        <w:rPr>
          <w:sz w:val="22"/>
          <w:szCs w:val="22"/>
        </w:rPr>
        <w:t xml:space="preserve"> o udzielenie </w:t>
      </w:r>
      <w:r w:rsidRPr="00A1780A">
        <w:rPr>
          <w:sz w:val="22"/>
          <w:szCs w:val="22"/>
        </w:rPr>
        <w:t>zamówienia</w:t>
      </w:r>
      <w:r w:rsidR="008A22A9">
        <w:rPr>
          <w:sz w:val="22"/>
          <w:szCs w:val="22"/>
        </w:rPr>
        <w:t xml:space="preserve"> </w:t>
      </w:r>
      <w:r w:rsidRPr="00A1780A">
        <w:rPr>
          <w:sz w:val="22"/>
          <w:szCs w:val="22"/>
        </w:rPr>
        <w:t>złożono</w:t>
      </w:r>
      <w:r w:rsidR="00086AB6" w:rsidRPr="00A1780A">
        <w:rPr>
          <w:sz w:val="22"/>
          <w:szCs w:val="22"/>
        </w:rPr>
        <w:t xml:space="preserve"> tylko jedną</w:t>
      </w:r>
      <w:r w:rsidR="008A22A9">
        <w:rPr>
          <w:sz w:val="22"/>
          <w:szCs w:val="22"/>
        </w:rPr>
        <w:t xml:space="preserve"> </w:t>
      </w:r>
      <w:r w:rsidRPr="00A1780A">
        <w:rPr>
          <w:sz w:val="22"/>
          <w:szCs w:val="22"/>
        </w:rPr>
        <w:t>ofertę</w:t>
      </w:r>
      <w:r w:rsidR="00655FA2" w:rsidRPr="00A1780A">
        <w:rPr>
          <w:sz w:val="22"/>
          <w:szCs w:val="22"/>
        </w:rPr>
        <w:t>.</w:t>
      </w:r>
    </w:p>
    <w:p w14:paraId="2EA8371F" w14:textId="77777777" w:rsidR="00DB1A25" w:rsidRPr="00A1780A" w:rsidRDefault="00DB1A25" w:rsidP="00235FC9">
      <w:pPr>
        <w:numPr>
          <w:ilvl w:val="0"/>
          <w:numId w:val="13"/>
        </w:numPr>
        <w:spacing w:after="40"/>
        <w:ind w:left="357" w:right="-108" w:hanging="357"/>
        <w:jc w:val="both"/>
        <w:rPr>
          <w:sz w:val="22"/>
          <w:szCs w:val="22"/>
        </w:rPr>
      </w:pPr>
      <w:r w:rsidRPr="00A1780A">
        <w:rPr>
          <w:sz w:val="22"/>
          <w:szCs w:val="22"/>
        </w:rPr>
        <w:lastRenderedPageBreak/>
        <w:t>Zamawiający poinformuje wykonawcę, któremu zostanie udzielone zamówienie</w:t>
      </w:r>
      <w:r w:rsidR="00263B56" w:rsidRPr="00A1780A">
        <w:rPr>
          <w:sz w:val="22"/>
          <w:szCs w:val="22"/>
        </w:rPr>
        <w:t>,</w:t>
      </w:r>
      <w:r w:rsidRPr="00A1780A">
        <w:rPr>
          <w:sz w:val="22"/>
          <w:szCs w:val="22"/>
        </w:rPr>
        <w:t xml:space="preserve"> o miejscu i terminie zawarcia umowy.</w:t>
      </w:r>
      <w:bookmarkStart w:id="13" w:name="_Toc42045493"/>
    </w:p>
    <w:p w14:paraId="0657601B" w14:textId="485E7149" w:rsidR="00086AB6" w:rsidRPr="00A1780A" w:rsidRDefault="00086AB6" w:rsidP="00235FC9">
      <w:pPr>
        <w:numPr>
          <w:ilvl w:val="0"/>
          <w:numId w:val="13"/>
        </w:numPr>
        <w:tabs>
          <w:tab w:val="left" w:pos="426"/>
        </w:tabs>
        <w:kinsoku w:val="0"/>
        <w:overflowPunct w:val="0"/>
        <w:autoSpaceDE w:val="0"/>
        <w:autoSpaceDN w:val="0"/>
        <w:adjustRightInd w:val="0"/>
        <w:spacing w:after="40"/>
        <w:jc w:val="both"/>
        <w:rPr>
          <w:sz w:val="22"/>
          <w:szCs w:val="22"/>
        </w:rPr>
      </w:pPr>
      <w:r w:rsidRPr="00A1780A">
        <w:rPr>
          <w:sz w:val="22"/>
          <w:szCs w:val="22"/>
        </w:rPr>
        <w:t xml:space="preserve">Wykonawca, o którym mowa w pkt. </w:t>
      </w:r>
      <w:r w:rsidR="000D778E" w:rsidRPr="00A1780A">
        <w:rPr>
          <w:sz w:val="22"/>
          <w:szCs w:val="22"/>
        </w:rPr>
        <w:t>3</w:t>
      </w:r>
      <w:r w:rsidRPr="00A1780A">
        <w:rPr>
          <w:sz w:val="22"/>
          <w:szCs w:val="22"/>
        </w:rPr>
        <w:t>), ma obowiązek zawrzeć umowę w sprawie zamówienia</w:t>
      </w:r>
      <w:r w:rsidR="008A22A9">
        <w:rPr>
          <w:sz w:val="22"/>
          <w:szCs w:val="22"/>
        </w:rPr>
        <w:t xml:space="preserve"> </w:t>
      </w:r>
      <w:r w:rsidRPr="00A1780A">
        <w:rPr>
          <w:sz w:val="22"/>
          <w:szCs w:val="22"/>
        </w:rPr>
        <w:t xml:space="preserve">na warunkach określonych w projektowanych postanowieniach umowy, które stanowią </w:t>
      </w:r>
      <w:r w:rsidR="00AB22BE" w:rsidRPr="00A1780A">
        <w:rPr>
          <w:sz w:val="22"/>
          <w:szCs w:val="22"/>
        </w:rPr>
        <w:t>z</w:t>
      </w:r>
      <w:r w:rsidRPr="00A1780A">
        <w:rPr>
          <w:sz w:val="22"/>
          <w:szCs w:val="22"/>
        </w:rPr>
        <w:t xml:space="preserve">ałącznik </w:t>
      </w:r>
      <w:r w:rsidR="00AB22BE" w:rsidRPr="00A1780A">
        <w:rPr>
          <w:sz w:val="22"/>
          <w:szCs w:val="22"/>
        </w:rPr>
        <w:t>n</w:t>
      </w:r>
      <w:r w:rsidRPr="00A1780A">
        <w:rPr>
          <w:sz w:val="22"/>
          <w:szCs w:val="22"/>
        </w:rPr>
        <w:t xml:space="preserve">r </w:t>
      </w:r>
      <w:r w:rsidR="00EC71F3" w:rsidRPr="00A1780A">
        <w:rPr>
          <w:sz w:val="22"/>
          <w:szCs w:val="22"/>
        </w:rPr>
        <w:t>3</w:t>
      </w:r>
      <w:r w:rsidRPr="00A1780A">
        <w:rPr>
          <w:sz w:val="22"/>
          <w:szCs w:val="22"/>
        </w:rPr>
        <w:t xml:space="preserve"> do SWZ. Umowa zostanie uzupełniona o zapisy wynikające ze</w:t>
      </w:r>
      <w:r w:rsidR="008A22A9">
        <w:rPr>
          <w:sz w:val="22"/>
          <w:szCs w:val="22"/>
        </w:rPr>
        <w:t xml:space="preserve"> </w:t>
      </w:r>
      <w:r w:rsidRPr="00A1780A">
        <w:rPr>
          <w:sz w:val="22"/>
          <w:szCs w:val="22"/>
        </w:rPr>
        <w:t>złożonej oferty.</w:t>
      </w:r>
    </w:p>
    <w:p w14:paraId="610E95FE" w14:textId="77777777" w:rsidR="00DB1A25" w:rsidRPr="00134275" w:rsidRDefault="00DB1A25" w:rsidP="00235FC9">
      <w:pPr>
        <w:numPr>
          <w:ilvl w:val="0"/>
          <w:numId w:val="13"/>
        </w:numPr>
        <w:spacing w:after="20"/>
        <w:ind w:right="-108"/>
        <w:jc w:val="both"/>
        <w:rPr>
          <w:b/>
          <w:bCs/>
          <w:sz w:val="22"/>
          <w:szCs w:val="22"/>
        </w:rPr>
      </w:pPr>
      <w:r w:rsidRPr="00134275">
        <w:rPr>
          <w:b/>
          <w:bCs/>
          <w:sz w:val="22"/>
          <w:szCs w:val="22"/>
        </w:rPr>
        <w:t>Wykonawca przed zawarciem umowy:</w:t>
      </w:r>
    </w:p>
    <w:p w14:paraId="079D153B" w14:textId="77777777" w:rsidR="00DB1A25" w:rsidRPr="00134275" w:rsidRDefault="00DB1A25" w:rsidP="00235FC9">
      <w:pPr>
        <w:numPr>
          <w:ilvl w:val="1"/>
          <w:numId w:val="12"/>
        </w:numPr>
        <w:spacing w:after="20"/>
        <w:ind w:left="567" w:right="-108" w:hanging="141"/>
        <w:jc w:val="both"/>
        <w:rPr>
          <w:b/>
          <w:bCs/>
          <w:sz w:val="22"/>
          <w:szCs w:val="22"/>
        </w:rPr>
      </w:pPr>
      <w:r w:rsidRPr="00134275">
        <w:rPr>
          <w:b/>
          <w:bCs/>
          <w:sz w:val="22"/>
          <w:szCs w:val="22"/>
        </w:rPr>
        <w:t>poda wszelkie informacje niezbędne do wypełn</w:t>
      </w:r>
      <w:r w:rsidR="00A23B70" w:rsidRPr="00134275">
        <w:rPr>
          <w:b/>
          <w:bCs/>
          <w:sz w:val="22"/>
          <w:szCs w:val="22"/>
        </w:rPr>
        <w:t>ienia treści umowy na wezwanie z</w:t>
      </w:r>
      <w:r w:rsidRPr="00134275">
        <w:rPr>
          <w:b/>
          <w:bCs/>
          <w:sz w:val="22"/>
          <w:szCs w:val="22"/>
        </w:rPr>
        <w:t>amawiającego</w:t>
      </w:r>
      <w:r w:rsidR="002C37E6" w:rsidRPr="00134275">
        <w:rPr>
          <w:b/>
          <w:bCs/>
          <w:sz w:val="22"/>
          <w:szCs w:val="22"/>
        </w:rPr>
        <w:t>,</w:t>
      </w:r>
    </w:p>
    <w:p w14:paraId="304437C0" w14:textId="77777777" w:rsidR="000A5B00" w:rsidRPr="00134275" w:rsidRDefault="000A5B00" w:rsidP="00235FC9">
      <w:pPr>
        <w:pStyle w:val="Akapitzlist"/>
        <w:spacing w:after="20"/>
        <w:ind w:left="567" w:right="-108" w:hanging="142"/>
        <w:jc w:val="both"/>
        <w:rPr>
          <w:b/>
          <w:bCs/>
          <w:sz w:val="22"/>
          <w:szCs w:val="22"/>
        </w:rPr>
      </w:pPr>
      <w:r w:rsidRPr="00134275">
        <w:rPr>
          <w:b/>
          <w:bCs/>
          <w:sz w:val="22"/>
          <w:szCs w:val="22"/>
        </w:rPr>
        <w:t>- wniesie zabezpieczenie należytego wykonania umowy</w:t>
      </w:r>
      <w:r w:rsidR="00581ED2" w:rsidRPr="00134275">
        <w:rPr>
          <w:b/>
          <w:bCs/>
          <w:sz w:val="22"/>
          <w:szCs w:val="22"/>
        </w:rPr>
        <w:t>,</w:t>
      </w:r>
    </w:p>
    <w:p w14:paraId="441B86E2" w14:textId="77777777" w:rsidR="00581ED2" w:rsidRPr="00134275" w:rsidRDefault="00581ED2" w:rsidP="00235FC9">
      <w:pPr>
        <w:autoSpaceDE w:val="0"/>
        <w:autoSpaceDN w:val="0"/>
        <w:adjustRightInd w:val="0"/>
        <w:spacing w:after="20"/>
        <w:ind w:left="567" w:hanging="141"/>
        <w:jc w:val="both"/>
        <w:rPr>
          <w:b/>
          <w:bCs/>
          <w:sz w:val="22"/>
          <w:szCs w:val="22"/>
        </w:rPr>
      </w:pPr>
      <w:r w:rsidRPr="00134275">
        <w:rPr>
          <w:b/>
          <w:bCs/>
          <w:sz w:val="22"/>
          <w:szCs w:val="22"/>
        </w:rPr>
        <w:t xml:space="preserve">- </w:t>
      </w:r>
      <w:r w:rsidRPr="00134275">
        <w:rPr>
          <w:b/>
          <w:bCs/>
          <w:sz w:val="22"/>
          <w:szCs w:val="22"/>
        </w:rPr>
        <w:tab/>
        <w:t>może zostać wezwany przez zamawiającego do złożenia aktualnego oświadczenia o braku podstaw do wykluczenia z postępowania na podstawie:</w:t>
      </w:r>
    </w:p>
    <w:p w14:paraId="6F12668A" w14:textId="1B3F66B2" w:rsidR="00581ED2" w:rsidRPr="00134275" w:rsidRDefault="00134275" w:rsidP="00235FC9">
      <w:pPr>
        <w:tabs>
          <w:tab w:val="left" w:pos="1134"/>
        </w:tabs>
        <w:autoSpaceDE w:val="0"/>
        <w:autoSpaceDN w:val="0"/>
        <w:adjustRightInd w:val="0"/>
        <w:spacing w:after="20"/>
        <w:ind w:left="709" w:hanging="142"/>
        <w:jc w:val="both"/>
        <w:rPr>
          <w:b/>
          <w:bCs/>
          <w:sz w:val="22"/>
          <w:szCs w:val="22"/>
        </w:rPr>
      </w:pPr>
      <w:r>
        <w:rPr>
          <w:sz w:val="22"/>
          <w:szCs w:val="22"/>
        </w:rPr>
        <w:t xml:space="preserve">       </w:t>
      </w:r>
      <w:r w:rsidR="00581ED2" w:rsidRPr="00A1780A">
        <w:rPr>
          <w:sz w:val="22"/>
          <w:szCs w:val="22"/>
        </w:rPr>
        <w:t>–</w:t>
      </w:r>
      <w:r w:rsidR="00581ED2" w:rsidRPr="00A1780A">
        <w:rPr>
          <w:sz w:val="22"/>
          <w:szCs w:val="22"/>
        </w:rPr>
        <w:tab/>
      </w:r>
      <w:r w:rsidR="00581ED2" w:rsidRPr="00134275">
        <w:rPr>
          <w:b/>
          <w:bCs/>
          <w:sz w:val="22"/>
          <w:szCs w:val="22"/>
        </w:rPr>
        <w:t>art. 7 ust. 1 ustawy z dnia 13 kwietnia 2022 r. o szczególnych rozwiązaniach w zakresie przeciwdziałania wspieraniu agresji na Ukrainę oraz służących ochronie bezpieczeństwa narodowego (Dz. U. 202</w:t>
      </w:r>
      <w:r w:rsidR="000B387E">
        <w:rPr>
          <w:b/>
          <w:bCs/>
          <w:sz w:val="22"/>
          <w:szCs w:val="22"/>
        </w:rPr>
        <w:t>3</w:t>
      </w:r>
      <w:r w:rsidR="00581ED2" w:rsidRPr="00134275">
        <w:rPr>
          <w:b/>
          <w:bCs/>
          <w:sz w:val="22"/>
          <w:szCs w:val="22"/>
        </w:rPr>
        <w:t xml:space="preserve"> poz. </w:t>
      </w:r>
      <w:r w:rsidR="000B387E">
        <w:rPr>
          <w:b/>
          <w:bCs/>
          <w:sz w:val="22"/>
          <w:szCs w:val="22"/>
        </w:rPr>
        <w:t>1497 z późn. zm.</w:t>
      </w:r>
      <w:r w:rsidR="00581ED2" w:rsidRPr="00134275">
        <w:rPr>
          <w:b/>
          <w:bCs/>
          <w:sz w:val="22"/>
          <w:szCs w:val="22"/>
        </w:rPr>
        <w:t>),</w:t>
      </w:r>
    </w:p>
    <w:p w14:paraId="2FF49F30" w14:textId="10761DC5" w:rsidR="00581ED2" w:rsidRPr="00134275" w:rsidRDefault="00134275" w:rsidP="00235FC9">
      <w:pPr>
        <w:pStyle w:val="Akapitzlist"/>
        <w:spacing w:after="40"/>
        <w:ind w:left="709" w:right="-108" w:hanging="142"/>
        <w:jc w:val="both"/>
        <w:rPr>
          <w:b/>
          <w:bCs/>
          <w:sz w:val="22"/>
          <w:szCs w:val="22"/>
        </w:rPr>
      </w:pPr>
      <w:r>
        <w:rPr>
          <w:b/>
          <w:bCs/>
          <w:sz w:val="22"/>
          <w:szCs w:val="22"/>
        </w:rPr>
        <w:t xml:space="preserve">       </w:t>
      </w:r>
      <w:r w:rsidR="00581ED2" w:rsidRPr="00134275">
        <w:rPr>
          <w:b/>
          <w:bCs/>
          <w:sz w:val="22"/>
          <w:szCs w:val="22"/>
        </w:rPr>
        <w:t xml:space="preserve">– art. 5k dodanym art. 1 pkt 23 rozporządzenia 2022/576 do rozporządzenia Rady (UE) nr 833/2014 z dnia 31 lipca 2014 r. dotyczącego środków ograniczających w związku </w:t>
      </w:r>
      <w:r w:rsidR="00183554">
        <w:rPr>
          <w:b/>
          <w:bCs/>
          <w:sz w:val="22"/>
          <w:szCs w:val="22"/>
        </w:rPr>
        <w:br/>
      </w:r>
      <w:r w:rsidR="00581ED2" w:rsidRPr="00134275">
        <w:rPr>
          <w:b/>
          <w:bCs/>
          <w:sz w:val="22"/>
          <w:szCs w:val="22"/>
        </w:rPr>
        <w:t xml:space="preserve">z działaniami Rosji destabilizującymi sytuację na Ukrainie (Dz. Urz. UE nr L 229 </w:t>
      </w:r>
      <w:r w:rsidR="00183554">
        <w:rPr>
          <w:b/>
          <w:bCs/>
          <w:sz w:val="22"/>
          <w:szCs w:val="22"/>
        </w:rPr>
        <w:br/>
      </w:r>
      <w:r w:rsidR="00581ED2" w:rsidRPr="00134275">
        <w:rPr>
          <w:b/>
          <w:bCs/>
          <w:sz w:val="22"/>
          <w:szCs w:val="22"/>
        </w:rPr>
        <w:t>z 31.7.2014).</w:t>
      </w:r>
    </w:p>
    <w:p w14:paraId="1AEE0410" w14:textId="42549E06" w:rsidR="00134275" w:rsidRDefault="00134275" w:rsidP="00134275">
      <w:pPr>
        <w:spacing w:after="40"/>
        <w:ind w:right="-108"/>
        <w:jc w:val="both"/>
        <w:rPr>
          <w:b/>
          <w:bCs/>
          <w:sz w:val="22"/>
          <w:szCs w:val="22"/>
        </w:rPr>
      </w:pPr>
      <w:r>
        <w:rPr>
          <w:b/>
          <w:bCs/>
          <w:sz w:val="22"/>
          <w:szCs w:val="22"/>
        </w:rPr>
        <w:t xml:space="preserve">       </w:t>
      </w:r>
      <w:r w:rsidRPr="00134275">
        <w:rPr>
          <w:b/>
          <w:bCs/>
          <w:sz w:val="22"/>
          <w:szCs w:val="22"/>
        </w:rPr>
        <w:t xml:space="preserve">- złoży następujące dokumenty: </w:t>
      </w:r>
    </w:p>
    <w:p w14:paraId="7C3F0B82" w14:textId="77777777" w:rsidR="00F418CA" w:rsidRPr="00C2308B" w:rsidRDefault="00F418CA" w:rsidP="00F418CA">
      <w:pPr>
        <w:pStyle w:val="Akapitzlist"/>
        <w:numPr>
          <w:ilvl w:val="0"/>
          <w:numId w:val="153"/>
        </w:numPr>
        <w:spacing w:after="60"/>
        <w:ind w:left="851" w:right="-108"/>
        <w:jc w:val="both"/>
        <w:rPr>
          <w:b/>
          <w:bCs/>
          <w:sz w:val="22"/>
          <w:szCs w:val="22"/>
          <w:highlight w:val="lightGray"/>
        </w:rPr>
      </w:pPr>
      <w:r w:rsidRPr="00C2308B">
        <w:rPr>
          <w:b/>
          <w:bCs/>
          <w:sz w:val="22"/>
          <w:szCs w:val="22"/>
          <w:highlight w:val="lightGray"/>
        </w:rPr>
        <w:t>wykaz pracowników zatrudnionych przez Wykonawcę na umowę o pracę,</w:t>
      </w:r>
    </w:p>
    <w:p w14:paraId="19A98260" w14:textId="77777777" w:rsidR="00F418CA" w:rsidRPr="00C2308B" w:rsidRDefault="00F418CA" w:rsidP="00F418CA">
      <w:pPr>
        <w:pStyle w:val="Akapitzlist"/>
        <w:numPr>
          <w:ilvl w:val="0"/>
          <w:numId w:val="153"/>
        </w:numPr>
        <w:spacing w:after="60"/>
        <w:ind w:left="851" w:right="-108"/>
        <w:jc w:val="both"/>
        <w:rPr>
          <w:b/>
          <w:bCs/>
          <w:sz w:val="22"/>
          <w:szCs w:val="22"/>
          <w:highlight w:val="lightGray"/>
        </w:rPr>
      </w:pPr>
      <w:r w:rsidRPr="00C2308B">
        <w:rPr>
          <w:b/>
          <w:bCs/>
          <w:sz w:val="22"/>
          <w:szCs w:val="22"/>
          <w:highlight w:val="lightGray"/>
        </w:rPr>
        <w:t>ważną polisę OC wykonawcy,</w:t>
      </w:r>
    </w:p>
    <w:p w14:paraId="16FB5201" w14:textId="77777777" w:rsidR="00F418CA" w:rsidRPr="00B6345B" w:rsidRDefault="00F418CA" w:rsidP="00F418CA">
      <w:pPr>
        <w:pStyle w:val="Akapitzlist"/>
        <w:numPr>
          <w:ilvl w:val="0"/>
          <w:numId w:val="153"/>
        </w:numPr>
        <w:spacing w:after="60"/>
        <w:ind w:left="851" w:right="-108"/>
        <w:jc w:val="both"/>
        <w:rPr>
          <w:b/>
          <w:bCs/>
          <w:sz w:val="22"/>
          <w:szCs w:val="22"/>
          <w:highlight w:val="lightGray"/>
        </w:rPr>
      </w:pPr>
      <w:r w:rsidRPr="00B6345B">
        <w:rPr>
          <w:b/>
          <w:bCs/>
          <w:sz w:val="22"/>
          <w:szCs w:val="22"/>
          <w:highlight w:val="lightGray"/>
        </w:rPr>
        <w:t xml:space="preserve">kosztorys ofertowy Wykonawcy (zaleca się sporządzenie kosztorysu ofertowego na podstawie pozycji Przedmiaru robót stanowiącego załącznik do OPZ) – wymaga się złożenie ww. kosztorysu ofertowego </w:t>
      </w:r>
      <w:r w:rsidRPr="00B6345B">
        <w:rPr>
          <w:b/>
          <w:bCs/>
          <w:sz w:val="22"/>
          <w:szCs w:val="22"/>
          <w:highlight w:val="lightGray"/>
          <w:u w:val="single"/>
        </w:rPr>
        <w:t>najpóźniej na 3 dni robocze</w:t>
      </w:r>
      <w:r w:rsidRPr="00B6345B">
        <w:rPr>
          <w:b/>
          <w:bCs/>
          <w:sz w:val="22"/>
          <w:szCs w:val="22"/>
          <w:highlight w:val="lightGray"/>
        </w:rPr>
        <w:t xml:space="preserve"> przed wyznaczonym terminem zawarcia umowy,</w:t>
      </w:r>
    </w:p>
    <w:p w14:paraId="42859B86" w14:textId="77777777" w:rsidR="00F418CA" w:rsidRPr="00361D4C" w:rsidRDefault="00F418CA" w:rsidP="00F418CA">
      <w:pPr>
        <w:pStyle w:val="Akapitzlist"/>
        <w:numPr>
          <w:ilvl w:val="0"/>
          <w:numId w:val="153"/>
        </w:numPr>
        <w:spacing w:after="60"/>
        <w:ind w:left="851" w:right="-108"/>
        <w:jc w:val="both"/>
        <w:rPr>
          <w:b/>
          <w:bCs/>
          <w:sz w:val="22"/>
          <w:szCs w:val="22"/>
          <w:highlight w:val="lightGray"/>
        </w:rPr>
      </w:pPr>
      <w:r w:rsidRPr="00C2308B">
        <w:rPr>
          <w:b/>
          <w:bCs/>
          <w:sz w:val="22"/>
          <w:szCs w:val="22"/>
          <w:highlight w:val="lightGray"/>
        </w:rPr>
        <w:t xml:space="preserve">wykaz </w:t>
      </w:r>
      <w:r w:rsidRPr="00361D4C">
        <w:rPr>
          <w:b/>
          <w:bCs/>
          <w:sz w:val="22"/>
          <w:szCs w:val="22"/>
          <w:highlight w:val="lightGray"/>
        </w:rPr>
        <w:t>dotyczący podwykonawców,</w:t>
      </w:r>
    </w:p>
    <w:p w14:paraId="433F1F6D" w14:textId="73F0DA1F" w:rsidR="00F418CA" w:rsidRPr="00F418CA" w:rsidRDefault="00F418CA" w:rsidP="00F418CA">
      <w:pPr>
        <w:pStyle w:val="Akapitzlist"/>
        <w:numPr>
          <w:ilvl w:val="0"/>
          <w:numId w:val="153"/>
        </w:numPr>
        <w:spacing w:after="60"/>
        <w:ind w:left="851" w:right="-108"/>
        <w:jc w:val="both"/>
        <w:rPr>
          <w:b/>
          <w:bCs/>
          <w:sz w:val="22"/>
          <w:szCs w:val="22"/>
          <w:highlight w:val="lightGray"/>
        </w:rPr>
      </w:pPr>
      <w:r>
        <w:rPr>
          <w:b/>
          <w:bCs/>
          <w:sz w:val="22"/>
          <w:szCs w:val="22"/>
          <w:highlight w:val="lightGray"/>
        </w:rPr>
        <w:t>k</w:t>
      </w:r>
      <w:r w:rsidRPr="00361D4C">
        <w:rPr>
          <w:b/>
          <w:bCs/>
          <w:sz w:val="22"/>
          <w:szCs w:val="22"/>
          <w:highlight w:val="lightGray"/>
        </w:rPr>
        <w:t>serokopie uprawnień budowlanych oraz zaświadczenia z właściwych izb samorządu zawodowego wszystkich osób wskazanych przez Wykonawcę do wykonania przedmiotu umowy</w:t>
      </w:r>
      <w:r w:rsidRPr="00C2308B">
        <w:rPr>
          <w:b/>
          <w:bCs/>
          <w:sz w:val="22"/>
          <w:szCs w:val="22"/>
          <w:highlight w:val="lightGray"/>
        </w:rPr>
        <w:t>.</w:t>
      </w:r>
    </w:p>
    <w:p w14:paraId="568BD35F" w14:textId="6A536D63" w:rsidR="00DB1A25" w:rsidRPr="00A1780A" w:rsidRDefault="00263B56" w:rsidP="00235FC9">
      <w:pPr>
        <w:pStyle w:val="Akapitzlist"/>
        <w:numPr>
          <w:ilvl w:val="0"/>
          <w:numId w:val="13"/>
        </w:numPr>
        <w:spacing w:after="40"/>
        <w:ind w:left="357" w:right="-108" w:hanging="357"/>
        <w:jc w:val="both"/>
        <w:rPr>
          <w:sz w:val="22"/>
          <w:szCs w:val="22"/>
        </w:rPr>
      </w:pPr>
      <w:r w:rsidRPr="00A1780A">
        <w:rPr>
          <w:sz w:val="22"/>
          <w:szCs w:val="22"/>
        </w:rPr>
        <w:t>J</w:t>
      </w:r>
      <w:r w:rsidR="00A23B70" w:rsidRPr="00A1780A">
        <w:rPr>
          <w:sz w:val="22"/>
          <w:szCs w:val="22"/>
        </w:rPr>
        <w:t xml:space="preserve">eżeli zostanie wybrana oferta wykonawców wspólnie ubiegających się o udzielenie zamówienia, zamawiający </w:t>
      </w:r>
      <w:r w:rsidR="000B387E">
        <w:rPr>
          <w:sz w:val="22"/>
          <w:szCs w:val="22"/>
        </w:rPr>
        <w:t>może żądać</w:t>
      </w:r>
      <w:r w:rsidR="00A23B70" w:rsidRPr="00A1780A">
        <w:rPr>
          <w:sz w:val="22"/>
          <w:szCs w:val="22"/>
        </w:rPr>
        <w:t xml:space="preserve"> przed zawarciem umowy w sprawie zamówienia publicznego kopii umowy regulującej współpracę tych wykonawców</w:t>
      </w:r>
      <w:r w:rsidR="00DB1A25" w:rsidRPr="00A1780A">
        <w:rPr>
          <w:sz w:val="22"/>
          <w:szCs w:val="22"/>
        </w:rPr>
        <w:t>, w której</w:t>
      </w:r>
      <w:r w:rsidR="0078214B">
        <w:rPr>
          <w:sz w:val="22"/>
          <w:szCs w:val="22"/>
        </w:rPr>
        <w:t xml:space="preserve"> </w:t>
      </w:r>
      <w:r w:rsidR="00DB1A25" w:rsidRPr="00A1780A">
        <w:rPr>
          <w:sz w:val="22"/>
          <w:szCs w:val="22"/>
        </w:rPr>
        <w:t>m.in. zostanie określony pełnomo</w:t>
      </w:r>
      <w:r w:rsidR="00A23B70" w:rsidRPr="00A1780A">
        <w:rPr>
          <w:sz w:val="22"/>
          <w:szCs w:val="22"/>
        </w:rPr>
        <w:t>cnik uprawniony do kontaktów z z</w:t>
      </w:r>
      <w:r w:rsidR="00DB1A25" w:rsidRPr="00A1780A">
        <w:rPr>
          <w:sz w:val="22"/>
          <w:szCs w:val="22"/>
        </w:rPr>
        <w:t xml:space="preserve">amawiającym oraz do wystawiania dokumentów związanych z płatnościami, przy czym termin, na jaki została zawarta umowa, nie może być krótszy niż termin realizacji zamówienia.  </w:t>
      </w:r>
      <w:bookmarkEnd w:id="13"/>
    </w:p>
    <w:p w14:paraId="4D38C2AC" w14:textId="77777777" w:rsidR="00D4155E" w:rsidRPr="00A1780A" w:rsidRDefault="00DB1A25" w:rsidP="00235FC9">
      <w:pPr>
        <w:pStyle w:val="Akapitzlist"/>
        <w:numPr>
          <w:ilvl w:val="0"/>
          <w:numId w:val="13"/>
        </w:numPr>
        <w:spacing w:after="40"/>
        <w:ind w:left="357" w:right="-108" w:hanging="357"/>
        <w:jc w:val="both"/>
        <w:rPr>
          <w:sz w:val="22"/>
          <w:szCs w:val="22"/>
        </w:rPr>
      </w:pPr>
      <w:r w:rsidRPr="00A1780A">
        <w:rPr>
          <w:sz w:val="22"/>
          <w:szCs w:val="22"/>
        </w:rPr>
        <w:t xml:space="preserve">Niedopełnienie powyższych formalności przez wybranego </w:t>
      </w:r>
      <w:r w:rsidR="002C37E6" w:rsidRPr="00A1780A">
        <w:rPr>
          <w:sz w:val="22"/>
          <w:szCs w:val="22"/>
        </w:rPr>
        <w:t>w</w:t>
      </w:r>
      <w:r w:rsidRPr="00A1780A">
        <w:rPr>
          <w:sz w:val="22"/>
          <w:szCs w:val="22"/>
        </w:rPr>
        <w:t>ykonawcę będzie potraktowane prze</w:t>
      </w:r>
      <w:r w:rsidR="006C3F4D" w:rsidRPr="00A1780A">
        <w:rPr>
          <w:sz w:val="22"/>
          <w:szCs w:val="22"/>
        </w:rPr>
        <w:t>z z</w:t>
      </w:r>
      <w:r w:rsidRPr="00A1780A">
        <w:rPr>
          <w:sz w:val="22"/>
          <w:szCs w:val="22"/>
        </w:rPr>
        <w:t xml:space="preserve">amawiającego jako niemożność zawarcia umowy w sprawie zamówienia publicznego </w:t>
      </w:r>
      <w:r w:rsidR="007D7898" w:rsidRPr="00A1780A">
        <w:rPr>
          <w:sz w:val="22"/>
          <w:szCs w:val="22"/>
        </w:rPr>
        <w:t>z przyczyn leżących po stronie w</w:t>
      </w:r>
      <w:r w:rsidRPr="00A1780A">
        <w:rPr>
          <w:sz w:val="22"/>
          <w:szCs w:val="22"/>
        </w:rPr>
        <w:t>ykonawcy.</w:t>
      </w:r>
    </w:p>
    <w:p w14:paraId="15910E30" w14:textId="5599E806" w:rsidR="00086AB6" w:rsidRPr="00A1780A" w:rsidRDefault="000D778E" w:rsidP="004F2A3D">
      <w:pPr>
        <w:pStyle w:val="Akapitzlist"/>
        <w:numPr>
          <w:ilvl w:val="0"/>
          <w:numId w:val="13"/>
        </w:numPr>
        <w:ind w:right="-108"/>
        <w:jc w:val="both"/>
        <w:rPr>
          <w:b/>
          <w:sz w:val="22"/>
          <w:szCs w:val="22"/>
        </w:rPr>
      </w:pPr>
      <w:r w:rsidRPr="00A1780A">
        <w:rPr>
          <w:sz w:val="22"/>
          <w:szCs w:val="22"/>
        </w:rPr>
        <w:t>Jeżeli</w:t>
      </w:r>
      <w:r w:rsidR="0078214B">
        <w:rPr>
          <w:sz w:val="22"/>
          <w:szCs w:val="22"/>
        </w:rPr>
        <w:t xml:space="preserve"> </w:t>
      </w:r>
      <w:r w:rsidR="00086AB6" w:rsidRPr="00A1780A">
        <w:rPr>
          <w:sz w:val="22"/>
          <w:szCs w:val="22"/>
        </w:rPr>
        <w:t>Wykonawca,</w:t>
      </w:r>
      <w:r w:rsidR="0078214B">
        <w:rPr>
          <w:sz w:val="22"/>
          <w:szCs w:val="22"/>
        </w:rPr>
        <w:t xml:space="preserve"> </w:t>
      </w:r>
      <w:r w:rsidRPr="00A1780A">
        <w:rPr>
          <w:sz w:val="22"/>
          <w:szCs w:val="22"/>
        </w:rPr>
        <w:t>którego</w:t>
      </w:r>
      <w:r w:rsidR="0078214B">
        <w:rPr>
          <w:sz w:val="22"/>
          <w:szCs w:val="22"/>
        </w:rPr>
        <w:t xml:space="preserve"> </w:t>
      </w:r>
      <w:r w:rsidR="00086AB6" w:rsidRPr="00A1780A">
        <w:rPr>
          <w:sz w:val="22"/>
          <w:szCs w:val="22"/>
        </w:rPr>
        <w:t>oferta</w:t>
      </w:r>
      <w:r w:rsidR="0078214B">
        <w:rPr>
          <w:sz w:val="22"/>
          <w:szCs w:val="22"/>
        </w:rPr>
        <w:t xml:space="preserve"> </w:t>
      </w:r>
      <w:r w:rsidR="00086AB6" w:rsidRPr="00A1780A">
        <w:rPr>
          <w:sz w:val="22"/>
          <w:szCs w:val="22"/>
        </w:rPr>
        <w:t>została</w:t>
      </w:r>
      <w:r w:rsidR="0078214B">
        <w:rPr>
          <w:sz w:val="22"/>
          <w:szCs w:val="22"/>
        </w:rPr>
        <w:t xml:space="preserve"> </w:t>
      </w:r>
      <w:r w:rsidR="00086AB6" w:rsidRPr="00A1780A">
        <w:rPr>
          <w:sz w:val="22"/>
          <w:szCs w:val="22"/>
        </w:rPr>
        <w:t>wybrana</w:t>
      </w:r>
      <w:r w:rsidR="0078214B">
        <w:rPr>
          <w:sz w:val="22"/>
          <w:szCs w:val="22"/>
        </w:rPr>
        <w:t xml:space="preserve"> </w:t>
      </w:r>
      <w:r w:rsidR="00086AB6" w:rsidRPr="00A1780A">
        <w:rPr>
          <w:sz w:val="22"/>
          <w:szCs w:val="22"/>
        </w:rPr>
        <w:t>jako</w:t>
      </w:r>
      <w:r w:rsidR="0078214B">
        <w:rPr>
          <w:sz w:val="22"/>
          <w:szCs w:val="22"/>
        </w:rPr>
        <w:t xml:space="preserve"> </w:t>
      </w:r>
      <w:r w:rsidR="00086AB6" w:rsidRPr="00A1780A">
        <w:rPr>
          <w:sz w:val="22"/>
          <w:szCs w:val="22"/>
        </w:rPr>
        <w:t>najkorzystniejsza,</w:t>
      </w:r>
      <w:r w:rsidR="0078214B">
        <w:rPr>
          <w:sz w:val="22"/>
          <w:szCs w:val="22"/>
        </w:rPr>
        <w:t xml:space="preserve"> </w:t>
      </w:r>
      <w:r w:rsidR="00086AB6" w:rsidRPr="00A1780A">
        <w:rPr>
          <w:sz w:val="22"/>
          <w:szCs w:val="22"/>
        </w:rPr>
        <w:t xml:space="preserve">uchyla </w:t>
      </w:r>
      <w:r w:rsidRPr="00A1780A">
        <w:rPr>
          <w:sz w:val="22"/>
          <w:szCs w:val="22"/>
        </w:rPr>
        <w:t>się</w:t>
      </w:r>
      <w:r w:rsidR="00086AB6" w:rsidRPr="00A1780A">
        <w:rPr>
          <w:sz w:val="22"/>
          <w:szCs w:val="22"/>
        </w:rPr>
        <w:t>̨</w:t>
      </w:r>
      <w:r w:rsidR="008A22A9">
        <w:rPr>
          <w:sz w:val="22"/>
          <w:szCs w:val="22"/>
        </w:rPr>
        <w:t xml:space="preserve"> </w:t>
      </w:r>
      <w:r w:rsidR="00086AB6" w:rsidRPr="00A1780A">
        <w:rPr>
          <w:sz w:val="22"/>
          <w:szCs w:val="22"/>
        </w:rPr>
        <w:t>od</w:t>
      </w:r>
      <w:r w:rsidR="008A22A9">
        <w:rPr>
          <w:sz w:val="22"/>
          <w:szCs w:val="22"/>
        </w:rPr>
        <w:t xml:space="preserve"> </w:t>
      </w:r>
      <w:r w:rsidR="00086AB6" w:rsidRPr="00A1780A">
        <w:rPr>
          <w:sz w:val="22"/>
          <w:szCs w:val="22"/>
        </w:rPr>
        <w:t>zawarcia</w:t>
      </w:r>
      <w:r w:rsidR="008A22A9">
        <w:rPr>
          <w:sz w:val="22"/>
          <w:szCs w:val="22"/>
        </w:rPr>
        <w:t xml:space="preserve"> </w:t>
      </w:r>
      <w:r w:rsidR="00086AB6" w:rsidRPr="00A1780A">
        <w:rPr>
          <w:sz w:val="22"/>
          <w:szCs w:val="22"/>
        </w:rPr>
        <w:t>umowy</w:t>
      </w:r>
      <w:r w:rsidR="008A22A9">
        <w:rPr>
          <w:sz w:val="22"/>
          <w:szCs w:val="22"/>
        </w:rPr>
        <w:t xml:space="preserve"> </w:t>
      </w:r>
      <w:r w:rsidR="00086AB6" w:rsidRPr="00A1780A">
        <w:rPr>
          <w:sz w:val="22"/>
          <w:szCs w:val="22"/>
        </w:rPr>
        <w:t>w</w:t>
      </w:r>
      <w:r w:rsidR="008A22A9">
        <w:rPr>
          <w:sz w:val="22"/>
          <w:szCs w:val="22"/>
        </w:rPr>
        <w:t xml:space="preserve"> </w:t>
      </w:r>
      <w:r w:rsidR="00086AB6" w:rsidRPr="00A1780A">
        <w:rPr>
          <w:sz w:val="22"/>
          <w:szCs w:val="22"/>
        </w:rPr>
        <w:t>sprawie</w:t>
      </w:r>
      <w:r w:rsidR="008A22A9">
        <w:rPr>
          <w:sz w:val="22"/>
          <w:szCs w:val="22"/>
        </w:rPr>
        <w:t xml:space="preserve"> </w:t>
      </w:r>
      <w:r w:rsidRPr="00A1780A">
        <w:rPr>
          <w:sz w:val="22"/>
          <w:szCs w:val="22"/>
        </w:rPr>
        <w:t>zamówienia</w:t>
      </w:r>
      <w:r w:rsidR="008A22A9">
        <w:rPr>
          <w:sz w:val="22"/>
          <w:szCs w:val="22"/>
        </w:rPr>
        <w:t xml:space="preserve"> </w:t>
      </w:r>
      <w:r w:rsidR="00086AB6" w:rsidRPr="00A1780A">
        <w:rPr>
          <w:sz w:val="22"/>
          <w:szCs w:val="22"/>
        </w:rPr>
        <w:t>publicznego</w:t>
      </w:r>
      <w:r w:rsidR="000A5B00" w:rsidRPr="00A1780A">
        <w:rPr>
          <w:sz w:val="22"/>
          <w:szCs w:val="22"/>
        </w:rPr>
        <w:t xml:space="preserve"> lub nie wnosi wymaganego zabezpieczenia należytego wykonania</w:t>
      </w:r>
      <w:r w:rsidR="0078214B">
        <w:rPr>
          <w:sz w:val="22"/>
          <w:szCs w:val="22"/>
        </w:rPr>
        <w:t xml:space="preserve"> </w:t>
      </w:r>
      <w:r w:rsidR="000A5B00" w:rsidRPr="00A1780A">
        <w:rPr>
          <w:sz w:val="22"/>
          <w:szCs w:val="22"/>
        </w:rPr>
        <w:t>umowy</w:t>
      </w:r>
      <w:r w:rsidR="006464C5" w:rsidRPr="00A1780A">
        <w:rPr>
          <w:sz w:val="22"/>
          <w:szCs w:val="22"/>
        </w:rPr>
        <w:t>,</w:t>
      </w:r>
      <w:r w:rsidR="0078214B">
        <w:rPr>
          <w:sz w:val="22"/>
          <w:szCs w:val="22"/>
        </w:rPr>
        <w:t xml:space="preserve"> </w:t>
      </w:r>
      <w:r w:rsidRPr="00A1780A">
        <w:rPr>
          <w:sz w:val="22"/>
          <w:szCs w:val="22"/>
        </w:rPr>
        <w:t>Zamawiający</w:t>
      </w:r>
      <w:r w:rsidR="0078214B">
        <w:rPr>
          <w:sz w:val="22"/>
          <w:szCs w:val="22"/>
        </w:rPr>
        <w:t xml:space="preserve"> </w:t>
      </w:r>
      <w:r w:rsidRPr="00A1780A">
        <w:rPr>
          <w:sz w:val="22"/>
          <w:szCs w:val="22"/>
        </w:rPr>
        <w:t>może</w:t>
      </w:r>
      <w:r w:rsidR="0078214B">
        <w:rPr>
          <w:sz w:val="22"/>
          <w:szCs w:val="22"/>
        </w:rPr>
        <w:t xml:space="preserve"> </w:t>
      </w:r>
      <w:r w:rsidRPr="00A1780A">
        <w:rPr>
          <w:sz w:val="22"/>
          <w:szCs w:val="22"/>
        </w:rPr>
        <w:t>dokonać</w:t>
      </w:r>
      <w:r w:rsidR="00086AB6" w:rsidRPr="00A1780A">
        <w:rPr>
          <w:sz w:val="22"/>
          <w:szCs w:val="22"/>
        </w:rPr>
        <w:t>́</w:t>
      </w:r>
      <w:r w:rsidR="0078214B">
        <w:rPr>
          <w:sz w:val="22"/>
          <w:szCs w:val="22"/>
        </w:rPr>
        <w:t xml:space="preserve"> </w:t>
      </w:r>
      <w:r w:rsidR="00086AB6" w:rsidRPr="00A1780A">
        <w:rPr>
          <w:sz w:val="22"/>
          <w:szCs w:val="22"/>
        </w:rPr>
        <w:t>ponownego</w:t>
      </w:r>
      <w:r w:rsidR="0078214B">
        <w:rPr>
          <w:sz w:val="22"/>
          <w:szCs w:val="22"/>
        </w:rPr>
        <w:t xml:space="preserve"> </w:t>
      </w:r>
      <w:r w:rsidR="00086AB6" w:rsidRPr="00A1780A">
        <w:rPr>
          <w:sz w:val="22"/>
          <w:szCs w:val="22"/>
        </w:rPr>
        <w:t>badania</w:t>
      </w:r>
      <w:r w:rsidR="0078214B">
        <w:rPr>
          <w:sz w:val="22"/>
          <w:szCs w:val="22"/>
        </w:rPr>
        <w:t xml:space="preserve"> </w:t>
      </w:r>
      <w:r w:rsidR="00086AB6" w:rsidRPr="00A1780A">
        <w:rPr>
          <w:sz w:val="22"/>
          <w:szCs w:val="22"/>
        </w:rPr>
        <w:t>i</w:t>
      </w:r>
      <w:r w:rsidR="0078214B">
        <w:rPr>
          <w:sz w:val="22"/>
          <w:szCs w:val="22"/>
        </w:rPr>
        <w:t xml:space="preserve"> </w:t>
      </w:r>
      <w:r w:rsidR="00086AB6" w:rsidRPr="00A1780A">
        <w:rPr>
          <w:sz w:val="22"/>
          <w:szCs w:val="22"/>
        </w:rPr>
        <w:t>oceny</w:t>
      </w:r>
      <w:r w:rsidR="0078214B">
        <w:rPr>
          <w:sz w:val="22"/>
          <w:szCs w:val="22"/>
        </w:rPr>
        <w:t xml:space="preserve"> </w:t>
      </w:r>
      <w:r w:rsidR="00086AB6" w:rsidRPr="00A1780A">
        <w:rPr>
          <w:sz w:val="22"/>
          <w:szCs w:val="22"/>
        </w:rPr>
        <w:t>ofert</w:t>
      </w:r>
      <w:r w:rsidR="0078214B">
        <w:rPr>
          <w:sz w:val="22"/>
          <w:szCs w:val="22"/>
        </w:rPr>
        <w:t xml:space="preserve"> </w:t>
      </w:r>
      <w:r w:rsidRPr="00A1780A">
        <w:rPr>
          <w:sz w:val="22"/>
          <w:szCs w:val="22"/>
        </w:rPr>
        <w:t>spośród</w:t>
      </w:r>
      <w:r w:rsidR="0078214B">
        <w:rPr>
          <w:sz w:val="22"/>
          <w:szCs w:val="22"/>
        </w:rPr>
        <w:t xml:space="preserve"> </w:t>
      </w:r>
      <w:r w:rsidR="00086AB6" w:rsidRPr="00A1780A">
        <w:rPr>
          <w:sz w:val="22"/>
          <w:szCs w:val="22"/>
        </w:rPr>
        <w:t>ofert</w:t>
      </w:r>
      <w:r w:rsidR="0078214B">
        <w:rPr>
          <w:sz w:val="22"/>
          <w:szCs w:val="22"/>
        </w:rPr>
        <w:t xml:space="preserve"> </w:t>
      </w:r>
      <w:r w:rsidR="00086AB6" w:rsidRPr="00A1780A">
        <w:rPr>
          <w:sz w:val="22"/>
          <w:szCs w:val="22"/>
        </w:rPr>
        <w:t>pozostałych</w:t>
      </w:r>
      <w:r w:rsidR="0078214B">
        <w:rPr>
          <w:sz w:val="22"/>
          <w:szCs w:val="22"/>
        </w:rPr>
        <w:t xml:space="preserve"> </w:t>
      </w:r>
      <w:r w:rsidR="00086AB6" w:rsidRPr="00A1780A">
        <w:rPr>
          <w:sz w:val="22"/>
          <w:szCs w:val="22"/>
        </w:rPr>
        <w:t>w</w:t>
      </w:r>
      <w:r w:rsidR="0078214B">
        <w:rPr>
          <w:sz w:val="22"/>
          <w:szCs w:val="22"/>
        </w:rPr>
        <w:t xml:space="preserve"> </w:t>
      </w:r>
      <w:r w:rsidRPr="00A1780A">
        <w:rPr>
          <w:sz w:val="22"/>
          <w:szCs w:val="22"/>
        </w:rPr>
        <w:t>postępowaniu</w:t>
      </w:r>
      <w:r w:rsidR="0078214B">
        <w:rPr>
          <w:sz w:val="22"/>
          <w:szCs w:val="22"/>
        </w:rPr>
        <w:t xml:space="preserve"> </w:t>
      </w:r>
      <w:r w:rsidRPr="00A1780A">
        <w:rPr>
          <w:sz w:val="22"/>
          <w:szCs w:val="22"/>
        </w:rPr>
        <w:t>Wykonawców</w:t>
      </w:r>
      <w:r w:rsidR="00086AB6" w:rsidRPr="00A1780A">
        <w:rPr>
          <w:sz w:val="22"/>
          <w:szCs w:val="22"/>
        </w:rPr>
        <w:t xml:space="preserve"> albo </w:t>
      </w:r>
      <w:r w:rsidRPr="00A1780A">
        <w:rPr>
          <w:sz w:val="22"/>
          <w:szCs w:val="22"/>
        </w:rPr>
        <w:t>unieważnić</w:t>
      </w:r>
      <w:r w:rsidR="00086AB6" w:rsidRPr="00A1780A">
        <w:rPr>
          <w:sz w:val="22"/>
          <w:szCs w:val="22"/>
        </w:rPr>
        <w:t xml:space="preserve">́ </w:t>
      </w:r>
      <w:r w:rsidRPr="00A1780A">
        <w:rPr>
          <w:sz w:val="22"/>
          <w:szCs w:val="22"/>
        </w:rPr>
        <w:t>postępowanie</w:t>
      </w:r>
      <w:r w:rsidR="00086AB6" w:rsidRPr="00A1780A">
        <w:rPr>
          <w:sz w:val="22"/>
          <w:szCs w:val="22"/>
        </w:rPr>
        <w:t>.</w:t>
      </w:r>
    </w:p>
    <w:p w14:paraId="78DA08C6" w14:textId="77777777" w:rsidR="00581ED2" w:rsidRPr="00A1780A" w:rsidRDefault="00581ED2" w:rsidP="00235FC9">
      <w:pPr>
        <w:shd w:val="clear" w:color="auto" w:fill="FFFFFF"/>
        <w:spacing w:after="120" w:line="276" w:lineRule="auto"/>
        <w:rPr>
          <w:sz w:val="21"/>
          <w:szCs w:val="21"/>
        </w:rPr>
      </w:pPr>
    </w:p>
    <w:p w14:paraId="5F8F7CC1" w14:textId="77777777" w:rsidR="00DC6BA1" w:rsidRPr="00A1780A" w:rsidRDefault="00DC6BA1" w:rsidP="00DC6BA1">
      <w:pPr>
        <w:shd w:val="clear" w:color="auto" w:fill="FFFFFF"/>
        <w:spacing w:after="120" w:line="276" w:lineRule="auto"/>
        <w:ind w:firstLine="284"/>
        <w:jc w:val="right"/>
        <w:rPr>
          <w:sz w:val="21"/>
          <w:szCs w:val="21"/>
        </w:rPr>
      </w:pPr>
      <w:r w:rsidRPr="00A1780A">
        <w:rPr>
          <w:sz w:val="21"/>
          <w:szCs w:val="21"/>
        </w:rPr>
        <w:t>ZATWIERDZAM</w:t>
      </w:r>
    </w:p>
    <w:p w14:paraId="7639D361" w14:textId="77777777" w:rsidR="00A20ED1" w:rsidRDefault="00A20ED1" w:rsidP="00A20ED1">
      <w:pPr>
        <w:shd w:val="clear" w:color="auto" w:fill="FFFFFF"/>
        <w:spacing w:after="240"/>
        <w:ind w:firstLine="284"/>
        <w:jc w:val="right"/>
        <w:rPr>
          <w:sz w:val="21"/>
          <w:szCs w:val="21"/>
        </w:rPr>
      </w:pPr>
    </w:p>
    <w:p w14:paraId="78B3F2A0" w14:textId="77777777" w:rsidR="00A20ED1" w:rsidRDefault="00A20ED1" w:rsidP="00A20ED1">
      <w:pPr>
        <w:shd w:val="clear" w:color="auto" w:fill="FFFFFF"/>
        <w:spacing w:after="240"/>
        <w:ind w:firstLine="284"/>
        <w:jc w:val="right"/>
        <w:rPr>
          <w:sz w:val="21"/>
          <w:szCs w:val="21"/>
        </w:rPr>
      </w:pPr>
    </w:p>
    <w:p w14:paraId="6FE79BC9" w14:textId="77777777" w:rsidR="00943392" w:rsidRDefault="00943392" w:rsidP="00183554">
      <w:pPr>
        <w:shd w:val="clear" w:color="auto" w:fill="FFFFFF"/>
        <w:spacing w:after="240"/>
        <w:rPr>
          <w:sz w:val="21"/>
          <w:szCs w:val="21"/>
        </w:rPr>
      </w:pPr>
    </w:p>
    <w:p w14:paraId="08B6AE4D" w14:textId="77777777" w:rsidR="000B387E" w:rsidRDefault="000B387E" w:rsidP="00183554">
      <w:pPr>
        <w:shd w:val="clear" w:color="auto" w:fill="FFFFFF"/>
        <w:spacing w:after="240"/>
        <w:rPr>
          <w:sz w:val="21"/>
          <w:szCs w:val="21"/>
        </w:rPr>
      </w:pPr>
    </w:p>
    <w:p w14:paraId="689CCCE6" w14:textId="77777777" w:rsidR="000B387E" w:rsidRDefault="000B387E" w:rsidP="00183554">
      <w:pPr>
        <w:shd w:val="clear" w:color="auto" w:fill="FFFFFF"/>
        <w:spacing w:after="240"/>
        <w:rPr>
          <w:sz w:val="21"/>
          <w:szCs w:val="21"/>
        </w:rPr>
      </w:pPr>
    </w:p>
    <w:p w14:paraId="0DC1D7E6" w14:textId="4A065494" w:rsidR="00A20ED1" w:rsidRPr="00A1780A" w:rsidRDefault="00A20ED1" w:rsidP="00A20ED1">
      <w:pPr>
        <w:shd w:val="clear" w:color="auto" w:fill="FFFFFF"/>
        <w:spacing w:after="240"/>
        <w:ind w:firstLine="284"/>
        <w:jc w:val="right"/>
        <w:rPr>
          <w:sz w:val="21"/>
          <w:szCs w:val="21"/>
        </w:rPr>
      </w:pPr>
      <w:r w:rsidRPr="00A1780A">
        <w:rPr>
          <w:sz w:val="21"/>
          <w:szCs w:val="21"/>
        </w:rPr>
        <w:lastRenderedPageBreak/>
        <w:t xml:space="preserve">Załącznik nr 1 do SWZ </w:t>
      </w:r>
    </w:p>
    <w:p w14:paraId="60DA3AB0" w14:textId="077FDCDF" w:rsidR="0078214B" w:rsidRDefault="00A20ED1" w:rsidP="00183554">
      <w:pPr>
        <w:shd w:val="clear" w:color="auto" w:fill="F2F2F2" w:themeFill="background1" w:themeFillShade="F2"/>
        <w:spacing w:before="60" w:after="60"/>
        <w:rPr>
          <w:sz w:val="22"/>
          <w:szCs w:val="22"/>
        </w:rPr>
      </w:pPr>
      <w:r w:rsidRPr="00A1780A">
        <w:rPr>
          <w:sz w:val="22"/>
          <w:szCs w:val="22"/>
        </w:rPr>
        <w:t xml:space="preserve">Nazwa </w:t>
      </w:r>
      <w:r w:rsidR="00E039D5">
        <w:rPr>
          <w:sz w:val="22"/>
          <w:szCs w:val="22"/>
        </w:rPr>
        <w:t xml:space="preserve">Wykonawcy: </w:t>
      </w:r>
      <w:r w:rsidR="00E039D5" w:rsidRPr="00A1780A">
        <w:rPr>
          <w:sz w:val="22"/>
          <w:szCs w:val="22"/>
        </w:rPr>
        <w:t>........................................................................................................</w:t>
      </w:r>
      <w:r w:rsidR="00E039D5">
        <w:rPr>
          <w:sz w:val="22"/>
          <w:szCs w:val="22"/>
        </w:rPr>
        <w:t>...........</w:t>
      </w:r>
      <w:r w:rsidR="00183554">
        <w:rPr>
          <w:sz w:val="22"/>
          <w:szCs w:val="22"/>
        </w:rPr>
        <w:t>.</w:t>
      </w:r>
      <w:r w:rsidR="00A33E9F">
        <w:rPr>
          <w:sz w:val="22"/>
          <w:szCs w:val="22"/>
        </w:rPr>
        <w:t>.............</w:t>
      </w:r>
    </w:p>
    <w:p w14:paraId="608451B8" w14:textId="0B04568C" w:rsidR="00A20ED1" w:rsidRPr="00A1780A" w:rsidRDefault="00183554" w:rsidP="00183554">
      <w:pPr>
        <w:shd w:val="clear" w:color="auto" w:fill="F2F2F2" w:themeFill="background1" w:themeFillShade="F2"/>
        <w:spacing w:before="60" w:after="60"/>
        <w:rPr>
          <w:sz w:val="22"/>
          <w:szCs w:val="22"/>
        </w:rPr>
      </w:pPr>
      <w:r>
        <w:rPr>
          <w:sz w:val="22"/>
          <w:szCs w:val="22"/>
        </w:rPr>
        <w:t>A</w:t>
      </w:r>
      <w:r w:rsidR="00A20ED1" w:rsidRPr="00A1780A">
        <w:rPr>
          <w:sz w:val="22"/>
          <w:szCs w:val="22"/>
        </w:rPr>
        <w:t xml:space="preserve">dres siedziby Wykonawcy: </w:t>
      </w:r>
      <w:bookmarkStart w:id="14" w:name="_Hlk131598449"/>
      <w:r w:rsidR="00A20ED1" w:rsidRPr="00A1780A">
        <w:rPr>
          <w:sz w:val="22"/>
          <w:szCs w:val="22"/>
        </w:rPr>
        <w:t>.......................................................................................................</w:t>
      </w:r>
      <w:bookmarkEnd w:id="14"/>
      <w:r w:rsidR="00A33E9F">
        <w:rPr>
          <w:sz w:val="22"/>
          <w:szCs w:val="22"/>
        </w:rPr>
        <w:t>.............</w:t>
      </w:r>
    </w:p>
    <w:p w14:paraId="4F3FDE67" w14:textId="52ECA104" w:rsidR="00A20ED1" w:rsidRPr="00A1780A" w:rsidRDefault="00A20ED1" w:rsidP="00183554">
      <w:pPr>
        <w:shd w:val="clear" w:color="auto" w:fill="F2F2F2" w:themeFill="background1" w:themeFillShade="F2"/>
        <w:spacing w:before="60" w:after="60"/>
        <w:rPr>
          <w:sz w:val="22"/>
          <w:szCs w:val="22"/>
          <w:lang w:val="de-DE"/>
        </w:rPr>
      </w:pPr>
      <w:proofErr w:type="spellStart"/>
      <w:r w:rsidRPr="00A1780A">
        <w:rPr>
          <w:sz w:val="22"/>
          <w:szCs w:val="22"/>
          <w:lang w:val="de-DE"/>
        </w:rPr>
        <w:t>Nr</w:t>
      </w:r>
      <w:proofErr w:type="spellEnd"/>
      <w:r w:rsidRPr="00A1780A">
        <w:rPr>
          <w:sz w:val="22"/>
          <w:szCs w:val="22"/>
          <w:lang w:val="de-DE"/>
        </w:rPr>
        <w:t xml:space="preserve"> NIP</w:t>
      </w:r>
      <w:r w:rsidRPr="00A1780A">
        <w:rPr>
          <w:sz w:val="22"/>
          <w:szCs w:val="22"/>
          <w:lang w:val="de-DE"/>
        </w:rPr>
        <w:tab/>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6043F819" w14:textId="7E82B5C5" w:rsidR="00A20ED1" w:rsidRPr="00A1780A" w:rsidRDefault="00A20ED1" w:rsidP="00183554">
      <w:pPr>
        <w:shd w:val="clear" w:color="auto" w:fill="F2F2F2" w:themeFill="background1" w:themeFillShade="F2"/>
        <w:spacing w:before="60" w:after="60"/>
        <w:rPr>
          <w:sz w:val="22"/>
          <w:szCs w:val="22"/>
          <w:lang w:val="de-DE"/>
        </w:rPr>
      </w:pPr>
      <w:proofErr w:type="spellStart"/>
      <w:r w:rsidRPr="00A1780A">
        <w:rPr>
          <w:sz w:val="22"/>
          <w:szCs w:val="22"/>
          <w:lang w:val="de-DE"/>
        </w:rPr>
        <w:t>Nr</w:t>
      </w:r>
      <w:proofErr w:type="spellEnd"/>
      <w:r w:rsidRPr="00A1780A">
        <w:rPr>
          <w:sz w:val="22"/>
          <w:szCs w:val="22"/>
          <w:lang w:val="de-DE"/>
        </w:rPr>
        <w:t xml:space="preserve"> REGON</w:t>
      </w:r>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2A91B964" w14:textId="5A00D498" w:rsidR="00A20ED1" w:rsidRPr="00A1780A" w:rsidRDefault="00A20ED1" w:rsidP="00183554">
      <w:pPr>
        <w:shd w:val="clear" w:color="auto" w:fill="F2F2F2" w:themeFill="background1" w:themeFillShade="F2"/>
        <w:tabs>
          <w:tab w:val="left" w:pos="1418"/>
          <w:tab w:val="center" w:pos="2977"/>
          <w:tab w:val="center" w:pos="4536"/>
          <w:tab w:val="right" w:pos="9072"/>
        </w:tabs>
        <w:spacing w:before="60" w:after="60"/>
        <w:rPr>
          <w:sz w:val="22"/>
          <w:szCs w:val="22"/>
          <w:lang w:val="de-DE"/>
        </w:rPr>
      </w:pPr>
      <w:proofErr w:type="spellStart"/>
      <w:r w:rsidRPr="00A1780A">
        <w:rPr>
          <w:sz w:val="22"/>
          <w:szCs w:val="22"/>
          <w:lang w:val="de-DE"/>
        </w:rPr>
        <w:t>Nr</w:t>
      </w:r>
      <w:proofErr w:type="spellEnd"/>
      <w:r w:rsidRPr="00A1780A">
        <w:rPr>
          <w:sz w:val="22"/>
          <w:szCs w:val="22"/>
          <w:lang w:val="de-DE"/>
        </w:rPr>
        <w:t xml:space="preserve"> </w:t>
      </w:r>
      <w:proofErr w:type="spellStart"/>
      <w:r w:rsidRPr="00A1780A">
        <w:rPr>
          <w:sz w:val="22"/>
          <w:szCs w:val="22"/>
          <w:lang w:val="de-DE"/>
        </w:rPr>
        <w:t>telefonu</w:t>
      </w:r>
      <w:proofErr w:type="spellEnd"/>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3381F0CB" w14:textId="4816B2B7" w:rsidR="00A20ED1" w:rsidRPr="00A1780A" w:rsidRDefault="00A20ED1" w:rsidP="00183554">
      <w:pPr>
        <w:shd w:val="clear" w:color="auto" w:fill="F2F2F2" w:themeFill="background1" w:themeFillShade="F2"/>
        <w:spacing w:before="60" w:after="60"/>
        <w:ind w:left="1418" w:hanging="1418"/>
        <w:rPr>
          <w:sz w:val="22"/>
          <w:szCs w:val="22"/>
          <w:lang w:val="de-DE"/>
        </w:rPr>
      </w:pPr>
      <w:proofErr w:type="spellStart"/>
      <w:r w:rsidRPr="00A1780A">
        <w:rPr>
          <w:sz w:val="22"/>
          <w:szCs w:val="22"/>
          <w:lang w:val="de-DE"/>
        </w:rPr>
        <w:t>E-mail</w:t>
      </w:r>
      <w:proofErr w:type="spellEnd"/>
      <w:r w:rsidRPr="00A1780A">
        <w:rPr>
          <w:sz w:val="22"/>
          <w:szCs w:val="22"/>
          <w:lang w:val="de-DE"/>
        </w:rPr>
        <w:tab/>
      </w:r>
      <w:r w:rsidR="00183554">
        <w:rPr>
          <w:sz w:val="22"/>
          <w:szCs w:val="22"/>
          <w:lang w:val="de-DE"/>
        </w:rPr>
        <w:t xml:space="preserve">                     </w:t>
      </w:r>
      <w:r w:rsidRPr="00A1780A">
        <w:rPr>
          <w:sz w:val="22"/>
          <w:szCs w:val="22"/>
          <w:lang w:val="de-DE"/>
        </w:rPr>
        <w:t>...................................................</w:t>
      </w:r>
      <w:r w:rsidR="00183554">
        <w:rPr>
          <w:sz w:val="22"/>
          <w:szCs w:val="22"/>
          <w:lang w:val="de-DE"/>
        </w:rPr>
        <w:t>.....................................................</w:t>
      </w:r>
      <w:r w:rsidR="00A33E9F">
        <w:rPr>
          <w:sz w:val="22"/>
          <w:szCs w:val="22"/>
          <w:lang w:val="de-DE"/>
        </w:rPr>
        <w:t>............</w:t>
      </w:r>
    </w:p>
    <w:p w14:paraId="1AFF6FD1" w14:textId="736CC66A" w:rsidR="00A20ED1" w:rsidRPr="00A1780A" w:rsidRDefault="00A20ED1" w:rsidP="00183554">
      <w:pPr>
        <w:shd w:val="clear" w:color="auto" w:fill="F2F2F2" w:themeFill="background1" w:themeFillShade="F2"/>
        <w:spacing w:before="60" w:after="60"/>
        <w:rPr>
          <w:sz w:val="22"/>
          <w:szCs w:val="22"/>
        </w:rPr>
      </w:pPr>
      <w:r w:rsidRPr="00A1780A">
        <w:rPr>
          <w:sz w:val="22"/>
          <w:szCs w:val="22"/>
        </w:rPr>
        <w:t>KRS/</w:t>
      </w:r>
      <w:proofErr w:type="spellStart"/>
      <w:r w:rsidRPr="00A1780A">
        <w:rPr>
          <w:sz w:val="22"/>
          <w:szCs w:val="22"/>
        </w:rPr>
        <w:t>CEiDG</w:t>
      </w:r>
      <w:proofErr w:type="spellEnd"/>
      <w:r w:rsidRPr="00A1780A">
        <w:rPr>
          <w:sz w:val="22"/>
          <w:szCs w:val="22"/>
        </w:rPr>
        <w:tab/>
      </w:r>
      <w:r w:rsidR="00183554">
        <w:rPr>
          <w:sz w:val="22"/>
          <w:szCs w:val="22"/>
        </w:rPr>
        <w:t xml:space="preserve">                     </w:t>
      </w:r>
      <w:r w:rsidRPr="00A1780A">
        <w:rPr>
          <w:sz w:val="22"/>
          <w:szCs w:val="22"/>
          <w:lang w:val="de-DE"/>
        </w:rPr>
        <w:t>...................................................</w:t>
      </w:r>
      <w:r w:rsidR="00183554">
        <w:rPr>
          <w:sz w:val="22"/>
          <w:szCs w:val="22"/>
          <w:lang w:val="de-DE"/>
        </w:rPr>
        <w:t>.....................................................</w:t>
      </w:r>
      <w:r w:rsidR="00A33E9F">
        <w:rPr>
          <w:sz w:val="22"/>
          <w:szCs w:val="22"/>
          <w:lang w:val="de-DE"/>
        </w:rPr>
        <w:t>............</w:t>
      </w:r>
    </w:p>
    <w:p w14:paraId="5471771F" w14:textId="77777777" w:rsidR="00A20ED1" w:rsidRPr="00A1780A" w:rsidRDefault="00A20ED1" w:rsidP="00A20ED1">
      <w:pPr>
        <w:keepNext/>
        <w:spacing w:after="120"/>
        <w:outlineLvl w:val="1"/>
        <w:rPr>
          <w:b/>
          <w:sz w:val="12"/>
          <w:szCs w:val="12"/>
        </w:rPr>
      </w:pPr>
    </w:p>
    <w:p w14:paraId="1FF3C412" w14:textId="77777777" w:rsidR="00A20ED1" w:rsidRPr="00A1780A" w:rsidRDefault="00A20ED1" w:rsidP="00A20ED1">
      <w:pPr>
        <w:keepNext/>
        <w:spacing w:after="120"/>
        <w:jc w:val="center"/>
        <w:outlineLvl w:val="1"/>
        <w:rPr>
          <w:b/>
          <w:caps/>
          <w:sz w:val="22"/>
          <w:szCs w:val="22"/>
        </w:rPr>
      </w:pPr>
      <w:r w:rsidRPr="00A1780A">
        <w:rPr>
          <w:b/>
          <w:sz w:val="22"/>
          <w:szCs w:val="22"/>
        </w:rPr>
        <w:t>OFERTA W</w:t>
      </w:r>
      <w:r w:rsidRPr="00A1780A">
        <w:rPr>
          <w:b/>
          <w:caps/>
          <w:sz w:val="22"/>
          <w:szCs w:val="22"/>
        </w:rPr>
        <w:t xml:space="preserve"> Y K O N A W C Y </w:t>
      </w:r>
    </w:p>
    <w:p w14:paraId="65B597EA" w14:textId="77777777" w:rsidR="00A20ED1" w:rsidRDefault="00A20ED1" w:rsidP="00A20ED1">
      <w:pPr>
        <w:numPr>
          <w:ilvl w:val="4"/>
          <w:numId w:val="45"/>
        </w:numPr>
        <w:tabs>
          <w:tab w:val="num" w:pos="426"/>
        </w:tabs>
        <w:ind w:left="426" w:hanging="426"/>
        <w:jc w:val="both"/>
        <w:rPr>
          <w:rFonts w:eastAsia="Times New Roman,Bold"/>
          <w:sz w:val="22"/>
          <w:szCs w:val="22"/>
        </w:rPr>
      </w:pPr>
      <w:r>
        <w:rPr>
          <w:rFonts w:eastAsia="Times New Roman,Bold"/>
          <w:sz w:val="22"/>
          <w:szCs w:val="22"/>
        </w:rPr>
        <w:t>W odpowiedzi na ogłoszenie o udzielenie zamówienia publicznego w trybie przetargu nieograniczonego na:</w:t>
      </w:r>
    </w:p>
    <w:p w14:paraId="30536871" w14:textId="4DEA3BF1" w:rsidR="00F83BBF" w:rsidRDefault="00F83BBF" w:rsidP="00A20ED1">
      <w:pPr>
        <w:tabs>
          <w:tab w:val="num" w:pos="1211"/>
        </w:tabs>
        <w:ind w:left="426"/>
        <w:jc w:val="both"/>
        <w:rPr>
          <w:rFonts w:eastAsia="Times New Roman,Bold"/>
          <w:sz w:val="22"/>
          <w:szCs w:val="22"/>
        </w:rPr>
      </w:pPr>
    </w:p>
    <w:p w14:paraId="0291E0C0" w14:textId="5DC5C574" w:rsidR="00A20ED1" w:rsidRPr="00744CD3" w:rsidRDefault="00F83BBF" w:rsidP="00F83BBF">
      <w:pPr>
        <w:tabs>
          <w:tab w:val="num" w:pos="1211"/>
        </w:tabs>
        <w:ind w:left="426"/>
        <w:jc w:val="both"/>
        <w:rPr>
          <w:rFonts w:eastAsia="Times New Roman,Bold"/>
          <w:b/>
          <w:sz w:val="22"/>
          <w:szCs w:val="22"/>
        </w:rPr>
      </w:pPr>
      <w:r w:rsidRPr="00744CD3">
        <w:rPr>
          <w:b/>
          <w:sz w:val="22"/>
          <w:szCs w:val="22"/>
        </w:rPr>
        <w:t>Budowę stalowej platformy szkoleniowej na działce nr 28/8 przy ul. Dębogórskiej w ramach programu wieloletniego „Budowa Polskiego Ośrodka Szkoleniowego Ratownictwa Morskiego w Szczecinie</w:t>
      </w:r>
    </w:p>
    <w:p w14:paraId="77FF9800" w14:textId="77777777" w:rsidR="00A20ED1" w:rsidRDefault="00A20ED1" w:rsidP="00A20ED1">
      <w:pPr>
        <w:tabs>
          <w:tab w:val="num" w:pos="1211"/>
        </w:tabs>
        <w:ind w:left="426"/>
        <w:jc w:val="both"/>
        <w:rPr>
          <w:sz w:val="22"/>
          <w:szCs w:val="22"/>
        </w:rPr>
      </w:pPr>
      <w:bookmarkStart w:id="15" w:name="_Hlk8815720"/>
    </w:p>
    <w:p w14:paraId="237730A3" w14:textId="77777777" w:rsidR="00A20ED1" w:rsidRPr="007D5E01" w:rsidRDefault="00A20ED1" w:rsidP="00A20ED1">
      <w:pPr>
        <w:tabs>
          <w:tab w:val="num" w:pos="1211"/>
        </w:tabs>
        <w:ind w:left="426"/>
        <w:jc w:val="both"/>
        <w:rPr>
          <w:rFonts w:eastAsia="Times New Roman,Bold"/>
          <w:sz w:val="22"/>
          <w:szCs w:val="22"/>
        </w:rPr>
      </w:pPr>
      <w:r>
        <w:rPr>
          <w:sz w:val="22"/>
          <w:szCs w:val="22"/>
        </w:rPr>
        <w:t xml:space="preserve">Składamy ofertę dla Politechniki Morskiej w Szczecinie na warunkach i zasadach określonych </w:t>
      </w:r>
      <w:r>
        <w:rPr>
          <w:sz w:val="22"/>
          <w:szCs w:val="22"/>
        </w:rPr>
        <w:br/>
        <w:t>w SWZ po łącznej cenie:</w:t>
      </w:r>
    </w:p>
    <w:p w14:paraId="2E91A1C7" w14:textId="77777777" w:rsidR="00A20ED1" w:rsidRPr="00A1780A" w:rsidRDefault="00A20ED1" w:rsidP="00A20ED1">
      <w:pPr>
        <w:suppressAutoHyphens/>
        <w:rPr>
          <w:b/>
          <w:sz w:val="22"/>
          <w:szCs w:val="22"/>
          <w:u w:val="single"/>
        </w:rPr>
      </w:pPr>
      <w:bookmarkStart w:id="16" w:name="_Hlk92200603"/>
      <w:bookmarkStart w:id="17" w:name="_Hlk93313929"/>
      <w:bookmarkStart w:id="18" w:name="_Hlk64270957"/>
      <w:bookmarkStart w:id="19" w:name="_Hlk72929600"/>
      <w:bookmarkStart w:id="20" w:name="_Hlk74308417"/>
      <w:bookmarkEnd w:id="15"/>
    </w:p>
    <w:p w14:paraId="23F80A7D" w14:textId="77777777" w:rsidR="00A20ED1" w:rsidRPr="00A1780A" w:rsidRDefault="00A20ED1" w:rsidP="00A20ED1">
      <w:pPr>
        <w:suppressAutoHyphens/>
        <w:spacing w:after="120"/>
        <w:ind w:left="426"/>
        <w:rPr>
          <w:b/>
          <w:sz w:val="22"/>
          <w:szCs w:val="22"/>
        </w:rPr>
      </w:pPr>
      <w:bookmarkStart w:id="21" w:name="_Hlk74302301"/>
      <w:r w:rsidRPr="00A1780A">
        <w:rPr>
          <w:b/>
          <w:sz w:val="22"/>
          <w:szCs w:val="22"/>
        </w:rPr>
        <w:t xml:space="preserve">Cena brutto: ............................................................ </w:t>
      </w:r>
    </w:p>
    <w:p w14:paraId="7DB723EA" w14:textId="77777777" w:rsidR="00A20ED1" w:rsidRPr="00A1780A" w:rsidRDefault="00A20ED1" w:rsidP="00A20ED1">
      <w:pPr>
        <w:suppressAutoHyphens/>
        <w:ind w:left="425"/>
        <w:rPr>
          <w:b/>
          <w:sz w:val="22"/>
          <w:szCs w:val="22"/>
        </w:rPr>
      </w:pPr>
      <w:r w:rsidRPr="00A1780A">
        <w:rPr>
          <w:b/>
          <w:sz w:val="22"/>
          <w:szCs w:val="22"/>
        </w:rPr>
        <w:t>(cena brutto słownie: ......................................................................................................................)</w:t>
      </w:r>
    </w:p>
    <w:p w14:paraId="663C93E4" w14:textId="77777777" w:rsidR="004A359A" w:rsidRPr="00A1780A" w:rsidRDefault="004A359A" w:rsidP="00A20ED1">
      <w:pPr>
        <w:suppressAutoHyphens/>
        <w:ind w:left="425"/>
        <w:rPr>
          <w:b/>
          <w:sz w:val="22"/>
          <w:szCs w:val="22"/>
        </w:rPr>
      </w:pPr>
    </w:p>
    <w:p w14:paraId="24427656" w14:textId="2399B32F" w:rsidR="00A20ED1" w:rsidRDefault="00A20ED1" w:rsidP="00744CD3">
      <w:pPr>
        <w:pStyle w:val="Tekstpodstawowy21"/>
        <w:ind w:left="284"/>
        <w:jc w:val="both"/>
        <w:rPr>
          <w:bCs/>
          <w:sz w:val="22"/>
          <w:szCs w:val="22"/>
        </w:rPr>
      </w:pPr>
      <w:r>
        <w:rPr>
          <w:b/>
          <w:sz w:val="22"/>
          <w:szCs w:val="22"/>
        </w:rPr>
        <w:t>Termin realizacji zamówienia</w:t>
      </w:r>
      <w:r w:rsidRPr="007C0CE4">
        <w:rPr>
          <w:b/>
          <w:sz w:val="22"/>
          <w:szCs w:val="22"/>
        </w:rPr>
        <w:t xml:space="preserve">: …………. </w:t>
      </w:r>
      <w:r>
        <w:rPr>
          <w:b/>
          <w:bCs/>
          <w:sz w:val="22"/>
          <w:szCs w:val="22"/>
        </w:rPr>
        <w:t>dni*</w:t>
      </w:r>
      <w:r w:rsidRPr="007C0CE4">
        <w:rPr>
          <w:b/>
          <w:sz w:val="22"/>
          <w:szCs w:val="22"/>
        </w:rPr>
        <w:t xml:space="preserve"> </w:t>
      </w:r>
      <w:r w:rsidRPr="007D5E01">
        <w:rPr>
          <w:bCs/>
          <w:sz w:val="22"/>
          <w:szCs w:val="22"/>
        </w:rPr>
        <w:t xml:space="preserve">(wpisać deklarowaną ilość dni na wykonanie zamówienia, min.: </w:t>
      </w:r>
      <w:r w:rsidR="00F83BBF">
        <w:rPr>
          <w:bCs/>
          <w:sz w:val="22"/>
          <w:szCs w:val="22"/>
        </w:rPr>
        <w:t>90</w:t>
      </w:r>
      <w:r w:rsidR="00F83BBF" w:rsidRPr="007D5E01">
        <w:rPr>
          <w:bCs/>
          <w:sz w:val="22"/>
          <w:szCs w:val="22"/>
        </w:rPr>
        <w:t xml:space="preserve"> </w:t>
      </w:r>
      <w:r w:rsidRPr="007D5E01">
        <w:rPr>
          <w:bCs/>
          <w:sz w:val="22"/>
          <w:szCs w:val="22"/>
        </w:rPr>
        <w:t>dni, maks.1</w:t>
      </w:r>
      <w:r w:rsidR="00F83BBF">
        <w:rPr>
          <w:bCs/>
          <w:sz w:val="22"/>
          <w:szCs w:val="22"/>
        </w:rPr>
        <w:t>5</w:t>
      </w:r>
      <w:r w:rsidRPr="007D5E01">
        <w:rPr>
          <w:bCs/>
          <w:sz w:val="22"/>
          <w:szCs w:val="22"/>
        </w:rPr>
        <w:t>0 dni</w:t>
      </w:r>
      <w:r w:rsidR="00183554">
        <w:rPr>
          <w:bCs/>
          <w:sz w:val="22"/>
          <w:szCs w:val="22"/>
        </w:rPr>
        <w:t>)</w:t>
      </w:r>
      <w:r w:rsidR="0078214B">
        <w:rPr>
          <w:bCs/>
          <w:sz w:val="22"/>
          <w:szCs w:val="22"/>
        </w:rPr>
        <w:t xml:space="preserve"> </w:t>
      </w:r>
      <w:r w:rsidR="0078214B" w:rsidRPr="00183554">
        <w:rPr>
          <w:b/>
          <w:sz w:val="22"/>
          <w:szCs w:val="22"/>
        </w:rPr>
        <w:t>od dnia przekazania placu budowy</w:t>
      </w:r>
      <w:r w:rsidR="0078214B">
        <w:rPr>
          <w:bCs/>
          <w:sz w:val="22"/>
          <w:szCs w:val="22"/>
        </w:rPr>
        <w:t>.</w:t>
      </w:r>
    </w:p>
    <w:p w14:paraId="11441749" w14:textId="77777777" w:rsidR="00A20ED1" w:rsidRPr="009B3944" w:rsidRDefault="00A20ED1" w:rsidP="00183554">
      <w:pPr>
        <w:pStyle w:val="Tekstpodstawowy21"/>
        <w:jc w:val="both"/>
        <w:rPr>
          <w:b/>
          <w:sz w:val="22"/>
          <w:szCs w:val="22"/>
          <w:highlight w:val="yellow"/>
        </w:rPr>
      </w:pPr>
    </w:p>
    <w:p w14:paraId="2FC59D15" w14:textId="4433177C" w:rsidR="004A359A" w:rsidRPr="004A359A" w:rsidRDefault="00581347" w:rsidP="00744CD3">
      <w:pPr>
        <w:shd w:val="clear" w:color="auto" w:fill="FFFFFF"/>
        <w:tabs>
          <w:tab w:val="left" w:pos="284"/>
        </w:tabs>
        <w:suppressAutoHyphens/>
        <w:autoSpaceDE w:val="0"/>
        <w:autoSpaceDN w:val="0"/>
        <w:spacing w:after="120"/>
        <w:ind w:left="284"/>
        <w:jc w:val="both"/>
        <w:textAlignment w:val="baseline"/>
        <w:rPr>
          <w:rFonts w:eastAsia="Calibri"/>
          <w:sz w:val="22"/>
          <w:szCs w:val="22"/>
          <w:lang w:eastAsia="en-US"/>
        </w:rPr>
      </w:pPr>
      <w:r>
        <w:rPr>
          <w:b/>
          <w:bCs/>
          <w:color w:val="000000"/>
          <w:sz w:val="22"/>
          <w:szCs w:val="22"/>
        </w:rPr>
        <w:t>W</w:t>
      </w:r>
      <w:r w:rsidR="004A359A" w:rsidRPr="004A359A">
        <w:rPr>
          <w:b/>
          <w:bCs/>
          <w:color w:val="000000"/>
          <w:sz w:val="22"/>
          <w:szCs w:val="22"/>
        </w:rPr>
        <w:t>ydłużony</w:t>
      </w:r>
      <w:r w:rsidR="004A359A" w:rsidRPr="004A359A">
        <w:rPr>
          <w:color w:val="000000"/>
          <w:sz w:val="22"/>
          <w:szCs w:val="22"/>
        </w:rPr>
        <w:t xml:space="preserve"> </w:t>
      </w:r>
      <w:r w:rsidR="004A359A" w:rsidRPr="004A359A">
        <w:rPr>
          <w:b/>
          <w:bCs/>
          <w:color w:val="000000"/>
          <w:sz w:val="22"/>
          <w:szCs w:val="22"/>
        </w:rPr>
        <w:t>termin gwarancji</w:t>
      </w:r>
      <w:r>
        <w:rPr>
          <w:b/>
          <w:bCs/>
          <w:color w:val="000000"/>
          <w:sz w:val="22"/>
          <w:szCs w:val="22"/>
        </w:rPr>
        <w:t>*:</w:t>
      </w:r>
      <w:r w:rsidR="004A359A" w:rsidRPr="004A359A">
        <w:rPr>
          <w:color w:val="000000"/>
          <w:sz w:val="22"/>
          <w:szCs w:val="22"/>
        </w:rPr>
        <w:t xml:space="preserve"> na wykonany przedmiot zamówienia</w:t>
      </w:r>
      <w:r>
        <w:rPr>
          <w:color w:val="000000"/>
          <w:sz w:val="22"/>
          <w:szCs w:val="22"/>
        </w:rPr>
        <w:t xml:space="preserve"> </w:t>
      </w:r>
      <w:r w:rsidR="004A359A" w:rsidRPr="004A359A">
        <w:rPr>
          <w:color w:val="000000"/>
          <w:sz w:val="22"/>
          <w:szCs w:val="22"/>
        </w:rPr>
        <w:t xml:space="preserve"> udzielamy gwarancji na okres……….. miesięcy  (wpisać deklarowaną ilość miesięcy gwarancji na wykonany przedmiot zamówienia, min. </w:t>
      </w:r>
      <w:r w:rsidR="002F6468">
        <w:rPr>
          <w:color w:val="000000"/>
          <w:sz w:val="22"/>
          <w:szCs w:val="22"/>
        </w:rPr>
        <w:t>60</w:t>
      </w:r>
      <w:r w:rsidR="004A359A" w:rsidRPr="004A359A">
        <w:rPr>
          <w:color w:val="000000"/>
          <w:sz w:val="22"/>
          <w:szCs w:val="22"/>
        </w:rPr>
        <w:t xml:space="preserve"> miesięcy, maks. </w:t>
      </w:r>
      <w:r w:rsidR="002F6468">
        <w:rPr>
          <w:color w:val="000000"/>
          <w:sz w:val="22"/>
          <w:szCs w:val="22"/>
        </w:rPr>
        <w:t>144</w:t>
      </w:r>
      <w:r w:rsidR="004A359A" w:rsidRPr="004A359A">
        <w:rPr>
          <w:color w:val="000000"/>
          <w:sz w:val="22"/>
          <w:szCs w:val="22"/>
        </w:rPr>
        <w:t xml:space="preserve"> miesi</w:t>
      </w:r>
      <w:r w:rsidR="002F6468">
        <w:rPr>
          <w:color w:val="000000"/>
          <w:sz w:val="22"/>
          <w:szCs w:val="22"/>
        </w:rPr>
        <w:t>ące</w:t>
      </w:r>
      <w:r w:rsidR="004A359A" w:rsidRPr="004A359A">
        <w:rPr>
          <w:color w:val="000000"/>
          <w:sz w:val="22"/>
          <w:szCs w:val="22"/>
        </w:rPr>
        <w:t>).</w:t>
      </w:r>
    </w:p>
    <w:p w14:paraId="74D906DC" w14:textId="77777777" w:rsidR="00A20ED1" w:rsidRDefault="00A20ED1" w:rsidP="00A20ED1">
      <w:pPr>
        <w:pStyle w:val="Tekstpodstawowy21"/>
        <w:jc w:val="center"/>
        <w:rPr>
          <w:bCs/>
          <w:sz w:val="18"/>
          <w:szCs w:val="18"/>
        </w:rPr>
      </w:pPr>
    </w:p>
    <w:p w14:paraId="44E92ED1" w14:textId="77777777" w:rsidR="00A20ED1" w:rsidRPr="007D5E01" w:rsidRDefault="00A20ED1" w:rsidP="00A20ED1">
      <w:pPr>
        <w:pStyle w:val="Tekstpodstawowy21"/>
        <w:jc w:val="center"/>
        <w:rPr>
          <w:bCs/>
          <w:sz w:val="18"/>
          <w:szCs w:val="18"/>
        </w:rPr>
      </w:pPr>
      <w:r w:rsidRPr="007D5E01">
        <w:rPr>
          <w:bCs/>
          <w:sz w:val="18"/>
          <w:szCs w:val="18"/>
        </w:rPr>
        <w:t>* kryteria oceny ofert – zasady oceny ofert w kryteriach określono w Rozdziale III pkt 5 SWZ</w:t>
      </w:r>
    </w:p>
    <w:p w14:paraId="40B5DC5F" w14:textId="77777777" w:rsidR="00A20ED1" w:rsidRPr="00A1780A" w:rsidRDefault="00A20ED1" w:rsidP="00A20ED1">
      <w:pPr>
        <w:suppressAutoHyphens/>
        <w:ind w:left="426"/>
        <w:jc w:val="both"/>
        <w:rPr>
          <w:b/>
          <w:sz w:val="20"/>
          <w:szCs w:val="20"/>
        </w:rPr>
      </w:pPr>
    </w:p>
    <w:bookmarkEnd w:id="16"/>
    <w:bookmarkEnd w:id="21"/>
    <w:p w14:paraId="1BD3F730" w14:textId="77777777" w:rsidR="00A20ED1" w:rsidRPr="00A1780A" w:rsidRDefault="00A20ED1" w:rsidP="00A20ED1">
      <w:pPr>
        <w:suppressAutoHyphens/>
        <w:ind w:left="426"/>
        <w:jc w:val="both"/>
        <w:rPr>
          <w:b/>
          <w:sz w:val="22"/>
          <w:szCs w:val="22"/>
          <w:lang w:eastAsia="ar-SA"/>
        </w:rPr>
      </w:pPr>
      <w:r w:rsidRPr="00A1780A">
        <w:rPr>
          <w:sz w:val="22"/>
          <w:szCs w:val="22"/>
          <w:lang w:eastAsia="ar-SA"/>
        </w:rPr>
        <w:t xml:space="preserve">Czy wybór oferty będzie prowadził do powstania obowiązku podatkowego po stronie Zamawiającego  </w:t>
      </w:r>
      <w:r w:rsidRPr="00A1780A">
        <w:rPr>
          <w:b/>
          <w:sz w:val="22"/>
          <w:szCs w:val="22"/>
          <w:lang w:eastAsia="ar-SA"/>
        </w:rPr>
        <w:t>TAK/NIE*</w:t>
      </w:r>
      <w:r w:rsidRPr="00A1780A">
        <w:rPr>
          <w:sz w:val="22"/>
          <w:szCs w:val="22"/>
          <w:lang w:eastAsia="ar-SA"/>
        </w:rPr>
        <w:t>.</w:t>
      </w:r>
    </w:p>
    <w:p w14:paraId="2DBEBBA3" w14:textId="77777777" w:rsidR="00A20ED1" w:rsidRPr="00A1780A" w:rsidRDefault="00A20ED1" w:rsidP="00A20ED1">
      <w:pPr>
        <w:suppressAutoHyphens/>
        <w:ind w:left="426"/>
        <w:jc w:val="both"/>
        <w:rPr>
          <w:sz w:val="22"/>
          <w:szCs w:val="22"/>
          <w:lang w:eastAsia="ar-SA"/>
        </w:rPr>
      </w:pPr>
      <w:r w:rsidRPr="00A1780A">
        <w:rPr>
          <w:sz w:val="22"/>
          <w:szCs w:val="22"/>
          <w:lang w:eastAsia="ar-SA"/>
        </w:rPr>
        <w:t xml:space="preserve">Jeżeli Wykonawca wskaże </w:t>
      </w:r>
      <w:r w:rsidRPr="00A1780A">
        <w:rPr>
          <w:b/>
          <w:sz w:val="22"/>
          <w:szCs w:val="22"/>
          <w:lang w:eastAsia="ar-SA"/>
        </w:rPr>
        <w:t>TAK</w:t>
      </w:r>
      <w:r w:rsidRPr="00A1780A">
        <w:rPr>
          <w:sz w:val="22"/>
          <w:szCs w:val="22"/>
          <w:lang w:eastAsia="ar-SA"/>
        </w:rPr>
        <w:t xml:space="preserve"> (powstanie obowiązek podatkowy u Zamawiającego) Wykonawca wskazuje rodzaj towaru/usługi której ten obowiązek dotyczy …………………………. (nazwa towaru/usługi).</w:t>
      </w:r>
    </w:p>
    <w:p w14:paraId="093135D5" w14:textId="77777777" w:rsidR="00A20ED1" w:rsidRPr="00A1780A" w:rsidRDefault="00A20ED1" w:rsidP="00A20ED1">
      <w:pPr>
        <w:suppressAutoHyphens/>
        <w:ind w:left="426"/>
        <w:jc w:val="both"/>
        <w:rPr>
          <w:sz w:val="22"/>
          <w:szCs w:val="22"/>
          <w:lang w:eastAsia="ar-SA"/>
        </w:rPr>
      </w:pPr>
      <w:r w:rsidRPr="00A1780A">
        <w:rPr>
          <w:sz w:val="22"/>
          <w:szCs w:val="22"/>
          <w:lang w:eastAsia="ar-SA"/>
        </w:rPr>
        <w:t>Cena netto (bez podatku VAT) ……………. (</w:t>
      </w:r>
      <w:r w:rsidRPr="00A1780A">
        <w:rPr>
          <w:b/>
          <w:sz w:val="22"/>
          <w:szCs w:val="22"/>
          <w:lang w:eastAsia="ar-SA"/>
        </w:rPr>
        <w:t>Uwaga!</w:t>
      </w:r>
      <w:r w:rsidRPr="00A1780A">
        <w:rPr>
          <w:sz w:val="22"/>
          <w:szCs w:val="22"/>
          <w:lang w:eastAsia="ar-SA"/>
        </w:rPr>
        <w:t xml:space="preserve"> Dotyczy tylko dostaw/usług dla których obowiązek podatkowy przechodzi na Zamawiającego);</w:t>
      </w:r>
    </w:p>
    <w:p w14:paraId="3FEAE925" w14:textId="77777777" w:rsidR="00A20ED1" w:rsidRPr="00A1780A" w:rsidRDefault="00A20ED1" w:rsidP="00A20ED1">
      <w:pPr>
        <w:suppressAutoHyphens/>
        <w:ind w:left="426"/>
        <w:jc w:val="both"/>
        <w:rPr>
          <w:sz w:val="12"/>
          <w:szCs w:val="12"/>
          <w:lang w:eastAsia="ar-SA"/>
        </w:rPr>
      </w:pPr>
    </w:p>
    <w:p w14:paraId="31FF1632" w14:textId="77777777" w:rsidR="00A20ED1" w:rsidRPr="00A1780A" w:rsidRDefault="00A20ED1" w:rsidP="00A20ED1">
      <w:pPr>
        <w:ind w:left="1701" w:hanging="1276"/>
        <w:jc w:val="both"/>
        <w:rPr>
          <w:sz w:val="16"/>
          <w:szCs w:val="16"/>
          <w:lang w:eastAsia="ar-SA"/>
        </w:rPr>
      </w:pPr>
      <w:r w:rsidRPr="00A1780A">
        <w:rPr>
          <w:sz w:val="16"/>
          <w:szCs w:val="16"/>
          <w:lang w:eastAsia="ar-SA"/>
        </w:rPr>
        <w:t>*Niepotrzebne skreślić</w:t>
      </w:r>
      <w:bookmarkEnd w:id="17"/>
    </w:p>
    <w:p w14:paraId="22034944" w14:textId="77777777" w:rsidR="00A20ED1" w:rsidRPr="00A1780A" w:rsidRDefault="00A20ED1" w:rsidP="00A20ED1">
      <w:pPr>
        <w:ind w:left="1701" w:hanging="1276"/>
        <w:jc w:val="both"/>
        <w:rPr>
          <w:b/>
          <w:sz w:val="22"/>
          <w:szCs w:val="22"/>
        </w:rPr>
      </w:pPr>
    </w:p>
    <w:bookmarkEnd w:id="18"/>
    <w:bookmarkEnd w:id="19"/>
    <w:p w14:paraId="731E8C05" w14:textId="77777777" w:rsidR="00A20ED1" w:rsidRPr="00A1780A" w:rsidRDefault="00A20ED1" w:rsidP="00A20ED1">
      <w:pPr>
        <w:numPr>
          <w:ilvl w:val="0"/>
          <w:numId w:val="48"/>
        </w:numPr>
        <w:tabs>
          <w:tab w:val="clear" w:pos="720"/>
          <w:tab w:val="num" w:pos="426"/>
        </w:tabs>
        <w:spacing w:after="120" w:line="259" w:lineRule="auto"/>
        <w:ind w:left="426" w:hanging="284"/>
        <w:rPr>
          <w:sz w:val="22"/>
          <w:szCs w:val="22"/>
        </w:rPr>
      </w:pPr>
      <w:r w:rsidRPr="00A1780A">
        <w:rPr>
          <w:sz w:val="22"/>
          <w:szCs w:val="22"/>
        </w:rPr>
        <w:t>Oświadczamy</w:t>
      </w:r>
      <w:r w:rsidRPr="00A1780A">
        <w:rPr>
          <w:sz w:val="22"/>
          <w:szCs w:val="22"/>
          <w:vertAlign w:val="superscript"/>
        </w:rPr>
        <w:t>1</w:t>
      </w:r>
      <w:r w:rsidRPr="00A1780A">
        <w:rPr>
          <w:sz w:val="22"/>
          <w:szCs w:val="22"/>
        </w:rPr>
        <w:t xml:space="preserve">, że </w:t>
      </w:r>
      <w:r w:rsidRPr="00A1780A">
        <w:rPr>
          <w:b/>
          <w:bCs/>
          <w:sz w:val="22"/>
          <w:szCs w:val="22"/>
        </w:rPr>
        <w:t>nie jesteśmy</w:t>
      </w:r>
      <w:r w:rsidRPr="00A1780A">
        <w:rPr>
          <w:sz w:val="22"/>
          <w:szCs w:val="22"/>
        </w:rPr>
        <w:t xml:space="preserve"> /</w:t>
      </w:r>
      <w:r w:rsidRPr="00A1780A">
        <w:rPr>
          <w:b/>
          <w:sz w:val="22"/>
          <w:szCs w:val="22"/>
        </w:rPr>
        <w:t xml:space="preserve">jesteśmy* </w:t>
      </w:r>
      <w:r w:rsidRPr="00A1780A">
        <w:rPr>
          <w:sz w:val="22"/>
          <w:szCs w:val="22"/>
        </w:rPr>
        <w:t>:                                                                                                            mikroprzedsiębiorstwem /małym przedsiębiorstwem / średnim przedsiębiorstwem/jednoosobową działalnością gospodarczą</w:t>
      </w:r>
      <w:r w:rsidRPr="00A1780A">
        <w:rPr>
          <w:sz w:val="22"/>
          <w:szCs w:val="22"/>
          <w:vertAlign w:val="superscript"/>
        </w:rPr>
        <w:t xml:space="preserve"> *</w:t>
      </w:r>
      <w:r w:rsidRPr="00A1780A">
        <w:rPr>
          <w:sz w:val="22"/>
          <w:szCs w:val="22"/>
        </w:rPr>
        <w:t>.</w:t>
      </w:r>
    </w:p>
    <w:p w14:paraId="75EE7F3E" w14:textId="77777777" w:rsidR="00A20ED1" w:rsidRPr="00A1780A" w:rsidRDefault="00A20ED1" w:rsidP="00A20ED1">
      <w:pPr>
        <w:tabs>
          <w:tab w:val="num" w:pos="426"/>
        </w:tabs>
        <w:suppressAutoHyphens/>
        <w:ind w:left="426" w:hanging="142"/>
        <w:jc w:val="both"/>
        <w:rPr>
          <w:sz w:val="16"/>
          <w:szCs w:val="16"/>
          <w:lang w:eastAsia="ar-SA"/>
        </w:rPr>
      </w:pPr>
      <w:r w:rsidRPr="00A1780A">
        <w:rPr>
          <w:sz w:val="16"/>
          <w:szCs w:val="16"/>
          <w:lang w:eastAsia="ar-SA"/>
        </w:rPr>
        <w:tab/>
        <w:t>*Niepotrzebne skreślić</w:t>
      </w:r>
    </w:p>
    <w:p w14:paraId="59946F39" w14:textId="77777777" w:rsidR="00A20ED1" w:rsidRPr="00A1780A" w:rsidRDefault="00A20ED1" w:rsidP="00A20ED1">
      <w:pPr>
        <w:tabs>
          <w:tab w:val="num" w:pos="426"/>
        </w:tabs>
        <w:suppressAutoHyphens/>
        <w:ind w:left="426" w:hanging="142"/>
        <w:jc w:val="both"/>
        <w:rPr>
          <w:sz w:val="8"/>
          <w:szCs w:val="8"/>
          <w:lang w:eastAsia="ar-SA"/>
        </w:rPr>
      </w:pPr>
    </w:p>
    <w:p w14:paraId="2E7BC7BB" w14:textId="77777777" w:rsidR="00A20ED1" w:rsidRPr="00A1780A" w:rsidRDefault="00A20ED1" w:rsidP="00A20ED1">
      <w:pPr>
        <w:tabs>
          <w:tab w:val="num" w:pos="567"/>
        </w:tabs>
        <w:ind w:left="567" w:hanging="141"/>
        <w:jc w:val="both"/>
        <w:rPr>
          <w:bCs/>
          <w:sz w:val="16"/>
          <w:szCs w:val="16"/>
        </w:rPr>
      </w:pPr>
      <w:r w:rsidRPr="00A1780A">
        <w:rPr>
          <w:sz w:val="20"/>
          <w:szCs w:val="20"/>
          <w:vertAlign w:val="superscript"/>
        </w:rPr>
        <w:footnoteRef/>
      </w:r>
      <w:r w:rsidRPr="00A1780A">
        <w:rPr>
          <w:sz w:val="16"/>
          <w:szCs w:val="16"/>
        </w:rPr>
        <w:t xml:space="preserve">  Por. </w:t>
      </w:r>
      <w:r w:rsidRPr="00A1780A">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DAA2B98" w14:textId="77777777" w:rsidR="00A20ED1" w:rsidRPr="00A1780A" w:rsidRDefault="00A20ED1" w:rsidP="00A20ED1">
      <w:pPr>
        <w:tabs>
          <w:tab w:val="num" w:pos="567"/>
        </w:tabs>
        <w:ind w:left="567" w:hanging="141"/>
        <w:jc w:val="both"/>
        <w:rPr>
          <w:bCs/>
          <w:sz w:val="16"/>
          <w:szCs w:val="16"/>
        </w:rPr>
      </w:pPr>
      <w:r w:rsidRPr="00A1780A">
        <w:rPr>
          <w:bCs/>
          <w:i/>
          <w:sz w:val="16"/>
          <w:szCs w:val="16"/>
        </w:rPr>
        <w:tab/>
        <w:t>Mikroprzedsiębiorstwo: przedsiębiorstwo, które zatrudnia mniej niż 10 osób i którego roczny obrót lub roczna suma bilansowa nie przekracza 2 milionów EUR.</w:t>
      </w:r>
    </w:p>
    <w:p w14:paraId="64575E2D" w14:textId="77777777" w:rsidR="00A20ED1" w:rsidRPr="00A1780A" w:rsidRDefault="00A20ED1" w:rsidP="00A20ED1">
      <w:pPr>
        <w:tabs>
          <w:tab w:val="num" w:pos="567"/>
        </w:tabs>
        <w:ind w:left="567" w:hanging="141"/>
        <w:jc w:val="both"/>
        <w:rPr>
          <w:bCs/>
          <w:sz w:val="16"/>
          <w:szCs w:val="16"/>
        </w:rPr>
      </w:pPr>
      <w:r w:rsidRPr="00A1780A">
        <w:rPr>
          <w:bCs/>
          <w:i/>
          <w:sz w:val="16"/>
          <w:szCs w:val="16"/>
        </w:rPr>
        <w:tab/>
        <w:t>Małe przedsiębiorstwo: przedsiębiorstwo, które zatrudnia mniej niż 50 osób i którego roczny obrót lub roczna suma bilansowa nie przekracza 10 milionów EUR.</w:t>
      </w:r>
    </w:p>
    <w:p w14:paraId="06C4DD23" w14:textId="77777777" w:rsidR="00A20ED1" w:rsidRPr="00A1780A" w:rsidRDefault="00A20ED1" w:rsidP="00A20ED1">
      <w:pPr>
        <w:tabs>
          <w:tab w:val="num" w:pos="567"/>
        </w:tabs>
        <w:spacing w:after="120"/>
        <w:ind w:left="567" w:hanging="141"/>
        <w:jc w:val="both"/>
        <w:rPr>
          <w:b/>
          <w:bCs/>
          <w:sz w:val="16"/>
          <w:szCs w:val="16"/>
        </w:rPr>
      </w:pPr>
      <w:r w:rsidRPr="00A1780A">
        <w:rPr>
          <w:bCs/>
          <w:i/>
          <w:sz w:val="16"/>
          <w:szCs w:val="16"/>
        </w:rPr>
        <w:tab/>
        <w:t>Średnie przedsiębiorstwa: przedsiębiorstwa, które nie są mikroprzedsiębiorstwami ani małymi przedsiębiorstwami</w:t>
      </w:r>
      <w:r w:rsidRPr="00A1780A">
        <w:rPr>
          <w:i/>
          <w:iCs/>
          <w:sz w:val="16"/>
          <w:szCs w:val="16"/>
        </w:rPr>
        <w:t xml:space="preserve"> które zatrudniają mniej niż 250 osób i których roczny obrót nie przekracza 50 milionów EUR lub roczna suma bilansowa nie przekracza 43 milionów EUR.</w:t>
      </w:r>
    </w:p>
    <w:p w14:paraId="496433B3" w14:textId="77777777"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lastRenderedPageBreak/>
        <w:t>Oświadczamy, że zapoznaliśmy się ze Specyfikacją Warunków Zamówienia i nie wnosimy do niej zastrzeżeń oraz zdobyliśmy konieczne informacje do przygotowania oferty.</w:t>
      </w:r>
    </w:p>
    <w:p w14:paraId="24202568" w14:textId="77777777"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t>Oświadczamy, że jesteśmy związani niniejszą ofertą na czas wskazany w Specyfikacji Warunków Zamówienia.</w:t>
      </w:r>
    </w:p>
    <w:p w14:paraId="0047D649" w14:textId="68BB45D8" w:rsidR="00A20ED1" w:rsidRPr="00A1780A" w:rsidRDefault="00A20ED1" w:rsidP="00A20ED1">
      <w:pPr>
        <w:numPr>
          <w:ilvl w:val="0"/>
          <w:numId w:val="46"/>
        </w:numPr>
        <w:shd w:val="clear" w:color="auto" w:fill="FFFFFF"/>
        <w:tabs>
          <w:tab w:val="num" w:pos="426"/>
        </w:tabs>
        <w:suppressAutoHyphens/>
        <w:spacing w:after="120"/>
        <w:ind w:left="426" w:hanging="426"/>
        <w:jc w:val="both"/>
        <w:rPr>
          <w:sz w:val="22"/>
          <w:szCs w:val="22"/>
          <w:lang w:eastAsia="ar-SA"/>
        </w:rPr>
      </w:pPr>
      <w:r w:rsidRPr="00A1780A">
        <w:rPr>
          <w:sz w:val="22"/>
          <w:szCs w:val="22"/>
          <w:lang w:eastAsia="ar-SA"/>
        </w:rPr>
        <w:t xml:space="preserve">Oświadczamy, że zawarte w Specyfikacji Warunków Zamówienia </w:t>
      </w:r>
      <w:r w:rsidRPr="00A1780A">
        <w:rPr>
          <w:sz w:val="22"/>
          <w:szCs w:val="22"/>
        </w:rPr>
        <w:t>projektowane postanowienia umowy</w:t>
      </w:r>
      <w:r w:rsidRPr="00A1780A">
        <w:rPr>
          <w:sz w:val="22"/>
          <w:szCs w:val="22"/>
          <w:lang w:eastAsia="ar-SA"/>
        </w:rPr>
        <w:t xml:space="preserve"> zostały przez nas zaakceptowane i zobowiązujemy się w przypadku wyboru naszej oferty do zawarcia umowy w miejscu i terminie wyznaczonym przez Zamawiającego. </w:t>
      </w:r>
    </w:p>
    <w:p w14:paraId="5EF45747" w14:textId="77777777" w:rsidR="00A20ED1" w:rsidRPr="00A1780A" w:rsidRDefault="00A20ED1" w:rsidP="00A20ED1">
      <w:pPr>
        <w:numPr>
          <w:ilvl w:val="0"/>
          <w:numId w:val="46"/>
        </w:numPr>
        <w:shd w:val="clear" w:color="auto" w:fill="FFFFFF"/>
        <w:tabs>
          <w:tab w:val="num" w:pos="426"/>
          <w:tab w:val="num" w:pos="567"/>
        </w:tabs>
        <w:suppressAutoHyphens/>
        <w:autoSpaceDE w:val="0"/>
        <w:spacing w:after="60"/>
        <w:ind w:left="426" w:hanging="426"/>
        <w:jc w:val="both"/>
        <w:rPr>
          <w:sz w:val="22"/>
          <w:szCs w:val="22"/>
          <w:lang w:eastAsia="ar-SA"/>
        </w:rPr>
      </w:pPr>
      <w:r w:rsidRPr="00A1780A">
        <w:rPr>
          <w:sz w:val="22"/>
          <w:szCs w:val="22"/>
          <w:lang w:eastAsia="ar-SA"/>
        </w:rPr>
        <w:t>Oświadczamy, iż zamierzamy zlecić podwykonawcy następujące części zamówienia</w:t>
      </w:r>
    </w:p>
    <w:p w14:paraId="5EC537CD" w14:textId="77777777" w:rsidR="00A20ED1" w:rsidRPr="00A1780A" w:rsidRDefault="00A20ED1" w:rsidP="00A20ED1">
      <w:pPr>
        <w:shd w:val="clear" w:color="auto" w:fill="FFFFFF"/>
        <w:tabs>
          <w:tab w:val="num" w:pos="426"/>
        </w:tabs>
        <w:suppressAutoHyphens/>
        <w:autoSpaceDE w:val="0"/>
        <w:spacing w:after="120"/>
        <w:ind w:left="426" w:hanging="426"/>
        <w:jc w:val="both"/>
        <w:rPr>
          <w:sz w:val="22"/>
          <w:szCs w:val="22"/>
          <w:lang w:eastAsia="ar-SA"/>
        </w:rPr>
      </w:pPr>
      <w:r w:rsidRPr="00A1780A">
        <w:rPr>
          <w:sz w:val="22"/>
          <w:szCs w:val="22"/>
          <w:lang w:eastAsia="ar-SA"/>
        </w:rPr>
        <w:tab/>
        <w:t xml:space="preserve">(wypełnić tylko w przypadku realizacji zamówienia przy udziale podwykonawców) </w:t>
      </w:r>
    </w:p>
    <w:p w14:paraId="4EFAA91C" w14:textId="1303A157" w:rsidR="00A20ED1" w:rsidRPr="00A1780A" w:rsidRDefault="00A20ED1" w:rsidP="00A20ED1">
      <w:pPr>
        <w:numPr>
          <w:ilvl w:val="5"/>
          <w:numId w:val="47"/>
        </w:numPr>
        <w:shd w:val="clear" w:color="auto" w:fill="FFFFFF"/>
        <w:tabs>
          <w:tab w:val="num" w:pos="567"/>
        </w:tabs>
        <w:suppressAutoHyphens/>
        <w:autoSpaceDE w:val="0"/>
        <w:spacing w:after="120"/>
        <w:ind w:left="426" w:firstLine="0"/>
        <w:jc w:val="both"/>
        <w:rPr>
          <w:sz w:val="22"/>
          <w:szCs w:val="22"/>
          <w:lang w:eastAsia="ar-SA"/>
        </w:rPr>
      </w:pPr>
      <w:r w:rsidRPr="00A1780A">
        <w:rPr>
          <w:sz w:val="22"/>
          <w:szCs w:val="22"/>
          <w:lang w:eastAsia="ar-SA"/>
        </w:rPr>
        <w:t>część ………………………………… nazwa podwykonawcy ………………..</w:t>
      </w:r>
      <w:r w:rsidR="0078214B">
        <w:rPr>
          <w:sz w:val="22"/>
          <w:szCs w:val="22"/>
          <w:lang w:eastAsia="ar-SA"/>
        </w:rPr>
        <w:t xml:space="preserve"> (jeśli jest znana)</w:t>
      </w:r>
    </w:p>
    <w:p w14:paraId="013677C2" w14:textId="6FC2D711" w:rsidR="00A20ED1" w:rsidRPr="00A1780A" w:rsidRDefault="00A20ED1" w:rsidP="00A20ED1">
      <w:pPr>
        <w:numPr>
          <w:ilvl w:val="5"/>
          <w:numId w:val="47"/>
        </w:numPr>
        <w:shd w:val="clear" w:color="auto" w:fill="FFFFFF"/>
        <w:tabs>
          <w:tab w:val="num" w:pos="567"/>
        </w:tabs>
        <w:suppressAutoHyphens/>
        <w:autoSpaceDE w:val="0"/>
        <w:spacing w:after="120"/>
        <w:ind w:left="426" w:firstLine="0"/>
        <w:jc w:val="both"/>
        <w:rPr>
          <w:sz w:val="22"/>
          <w:szCs w:val="22"/>
          <w:lang w:eastAsia="ar-SA"/>
        </w:rPr>
      </w:pPr>
      <w:r w:rsidRPr="00A1780A">
        <w:rPr>
          <w:sz w:val="22"/>
          <w:szCs w:val="22"/>
          <w:lang w:eastAsia="ar-SA"/>
        </w:rPr>
        <w:t>część ………………………………… nazwa podwykonawcy ………………..</w:t>
      </w:r>
      <w:r w:rsidR="0078214B">
        <w:rPr>
          <w:sz w:val="22"/>
          <w:szCs w:val="22"/>
          <w:lang w:eastAsia="ar-SA"/>
        </w:rPr>
        <w:t>(jeśli jest znana)</w:t>
      </w:r>
    </w:p>
    <w:p w14:paraId="219D0620" w14:textId="77777777" w:rsidR="00A20ED1" w:rsidRPr="00A1780A" w:rsidRDefault="00A20ED1" w:rsidP="00A20ED1">
      <w:pPr>
        <w:pStyle w:val="Akapitzlist"/>
        <w:shd w:val="clear" w:color="auto" w:fill="FFFFFF"/>
        <w:tabs>
          <w:tab w:val="num" w:pos="426"/>
        </w:tabs>
        <w:suppressAutoHyphens/>
        <w:autoSpaceDE w:val="0"/>
        <w:spacing w:after="120"/>
        <w:ind w:left="426"/>
        <w:jc w:val="both"/>
        <w:rPr>
          <w:sz w:val="22"/>
          <w:szCs w:val="22"/>
          <w:lang w:eastAsia="ar-SA"/>
        </w:rPr>
      </w:pPr>
      <w:r w:rsidRPr="00A1780A">
        <w:rPr>
          <w:b/>
          <w:sz w:val="22"/>
          <w:szCs w:val="22"/>
        </w:rPr>
        <w:t>ZOBOWIĄZUJEMY SIĘ</w:t>
      </w:r>
      <w:r w:rsidRPr="00A1780A">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000B964" w14:textId="77777777" w:rsidR="00A20ED1" w:rsidRPr="00A1780A" w:rsidRDefault="00A20ED1" w:rsidP="00A20ED1">
      <w:pPr>
        <w:pStyle w:val="Akapitzlist"/>
        <w:numPr>
          <w:ilvl w:val="0"/>
          <w:numId w:val="46"/>
        </w:numPr>
        <w:shd w:val="clear" w:color="auto" w:fill="FFFFFF"/>
        <w:tabs>
          <w:tab w:val="clear" w:pos="720"/>
          <w:tab w:val="num" w:pos="142"/>
          <w:tab w:val="num" w:pos="426"/>
        </w:tabs>
        <w:suppressAutoHyphens/>
        <w:autoSpaceDE w:val="0"/>
        <w:spacing w:after="120"/>
        <w:ind w:left="426" w:hanging="426"/>
        <w:jc w:val="both"/>
        <w:rPr>
          <w:sz w:val="22"/>
          <w:szCs w:val="22"/>
          <w:lang w:eastAsia="ar-SA"/>
        </w:rPr>
      </w:pPr>
      <w:r w:rsidRPr="00A1780A">
        <w:rPr>
          <w:sz w:val="22"/>
          <w:szCs w:val="22"/>
        </w:rPr>
        <w:t xml:space="preserve">Oświadczamy, iż w przypadku wybrania naszej oferty, jako najkorzystniejszej w przedmiotowym postępowaniu przed podpisaniem umowy przedłożę wykaz osób zatrudnionych na umowę o pracę, które będą wykonywać czynności w trakcie realizacji zamówienia. </w:t>
      </w:r>
    </w:p>
    <w:p w14:paraId="56D50668" w14:textId="77777777" w:rsidR="00A20ED1" w:rsidRPr="00A1780A" w:rsidRDefault="00A20ED1" w:rsidP="00A20ED1">
      <w:pPr>
        <w:pStyle w:val="Zwykytekst1"/>
        <w:numPr>
          <w:ilvl w:val="0"/>
          <w:numId w:val="46"/>
        </w:numPr>
        <w:shd w:val="clear" w:color="auto" w:fill="FFFFFF" w:themeFill="background1"/>
        <w:tabs>
          <w:tab w:val="clear" w:pos="720"/>
          <w:tab w:val="num" w:pos="426"/>
        </w:tabs>
        <w:autoSpaceDE w:val="0"/>
        <w:spacing w:after="120"/>
        <w:ind w:left="426" w:hanging="426"/>
        <w:jc w:val="both"/>
        <w:rPr>
          <w:rFonts w:ascii="Times New Roman" w:hAnsi="Times New Roman"/>
          <w:sz w:val="22"/>
          <w:szCs w:val="22"/>
          <w:lang w:eastAsia="pl-PL"/>
        </w:rPr>
      </w:pPr>
      <w:r w:rsidRPr="00A1780A">
        <w:rPr>
          <w:rFonts w:ascii="Times New Roman" w:hAnsi="Times New Roman"/>
          <w:sz w:val="22"/>
          <w:szCs w:val="22"/>
          <w:lang w:eastAsia="pl-PL"/>
        </w:rPr>
        <w:t xml:space="preserve">W przypadku przyznania nam zamówienia, zobowiązujemy się do wniesienia zabezpieczenia należytego wykonania umowy (najpóźniej w dniu podpisania umowy) w </w:t>
      </w:r>
      <w:r w:rsidRPr="008A22A9">
        <w:rPr>
          <w:rFonts w:ascii="Times New Roman" w:hAnsi="Times New Roman"/>
          <w:sz w:val="22"/>
          <w:szCs w:val="22"/>
          <w:lang w:eastAsia="pl-PL"/>
        </w:rPr>
        <w:t xml:space="preserve">wysokości </w:t>
      </w:r>
      <w:r>
        <w:rPr>
          <w:rFonts w:ascii="Times New Roman" w:hAnsi="Times New Roman"/>
          <w:sz w:val="22"/>
          <w:szCs w:val="22"/>
          <w:lang w:eastAsia="pl-PL"/>
        </w:rPr>
        <w:t>5</w:t>
      </w:r>
      <w:r w:rsidRPr="008A22A9">
        <w:rPr>
          <w:rFonts w:ascii="Times New Roman" w:hAnsi="Times New Roman"/>
          <w:sz w:val="22"/>
          <w:szCs w:val="22"/>
          <w:lang w:eastAsia="pl-PL"/>
        </w:rPr>
        <w:t xml:space="preserve"> %</w:t>
      </w:r>
      <w:r w:rsidRPr="00A1780A">
        <w:rPr>
          <w:rFonts w:ascii="Times New Roman" w:hAnsi="Times New Roman"/>
          <w:sz w:val="22"/>
          <w:szCs w:val="22"/>
          <w:lang w:eastAsia="pl-PL"/>
        </w:rPr>
        <w:t xml:space="preserve"> ceny ofertowej brutto.</w:t>
      </w:r>
    </w:p>
    <w:p w14:paraId="4563BA81" w14:textId="77777777" w:rsidR="00A20ED1" w:rsidRPr="00A1780A" w:rsidRDefault="00A20ED1" w:rsidP="00A20ED1">
      <w:pPr>
        <w:numPr>
          <w:ilvl w:val="0"/>
          <w:numId w:val="46"/>
        </w:numPr>
        <w:shd w:val="clear" w:color="auto" w:fill="FFFFFF"/>
        <w:tabs>
          <w:tab w:val="num" w:pos="426"/>
        </w:tabs>
        <w:suppressAutoHyphens/>
        <w:autoSpaceDE w:val="0"/>
        <w:spacing w:after="120"/>
        <w:ind w:left="426" w:hanging="426"/>
        <w:jc w:val="both"/>
        <w:rPr>
          <w:sz w:val="22"/>
          <w:szCs w:val="22"/>
          <w:lang w:eastAsia="ar-SA"/>
        </w:rPr>
      </w:pPr>
      <w:r w:rsidRPr="00A1780A">
        <w:rPr>
          <w:sz w:val="22"/>
          <w:szCs w:val="22"/>
          <w:lang w:eastAsia="ar-SA"/>
        </w:rPr>
        <w:t xml:space="preserve">Integralną część niniejszej oferty stanowią dokumenty wymagane treścią </w:t>
      </w:r>
      <w:r w:rsidRPr="00A1780A">
        <w:rPr>
          <w:rFonts w:eastAsia="Calibri"/>
          <w:sz w:val="22"/>
          <w:szCs w:val="22"/>
          <w:lang w:eastAsia="en-US"/>
        </w:rPr>
        <w:t>rozdziału II ust. 9 pkt 1 SWZ</w:t>
      </w:r>
      <w:r w:rsidRPr="00A1780A">
        <w:rPr>
          <w:sz w:val="22"/>
          <w:szCs w:val="22"/>
          <w:lang w:eastAsia="ar-SA"/>
        </w:rPr>
        <w:t>.</w:t>
      </w:r>
    </w:p>
    <w:p w14:paraId="1DF6CC9E" w14:textId="77777777" w:rsidR="00A20ED1" w:rsidRPr="00A1780A" w:rsidRDefault="00A20ED1" w:rsidP="00A20ED1">
      <w:pPr>
        <w:numPr>
          <w:ilvl w:val="0"/>
          <w:numId w:val="46"/>
        </w:numPr>
        <w:shd w:val="clear" w:color="auto" w:fill="FFFFFF"/>
        <w:tabs>
          <w:tab w:val="num" w:pos="426"/>
        </w:tabs>
        <w:suppressAutoHyphens/>
        <w:autoSpaceDE w:val="0"/>
        <w:spacing w:after="120"/>
        <w:ind w:left="426" w:hanging="426"/>
        <w:jc w:val="both"/>
        <w:rPr>
          <w:sz w:val="22"/>
          <w:szCs w:val="22"/>
          <w:lang w:eastAsia="ar-SA"/>
        </w:rPr>
      </w:pPr>
      <w:r w:rsidRPr="00A1780A">
        <w:rPr>
          <w:rFonts w:eastAsia="Calibri"/>
          <w:sz w:val="22"/>
          <w:szCs w:val="22"/>
        </w:rPr>
        <w:t>Oświadczam, że wypełniłem obowiązki informacyjne przewidziane w art. 13 lub art. 14 RODO</w:t>
      </w:r>
      <w:r w:rsidRPr="00A1780A">
        <w:rPr>
          <w:rFonts w:eastAsia="Calibri"/>
          <w:sz w:val="22"/>
          <w:szCs w:val="22"/>
          <w:vertAlign w:val="superscript"/>
        </w:rPr>
        <w:t>1)</w:t>
      </w:r>
      <w:r w:rsidRPr="00A1780A">
        <w:rPr>
          <w:rFonts w:eastAsia="Calibri"/>
          <w:sz w:val="22"/>
          <w:szCs w:val="22"/>
        </w:rPr>
        <w:t xml:space="preserve"> wobec osób fizycznych, od których dane osobowe bezpośrednio lub pośrednio pozyskałem w celu ubiegania się o udzielenie zamówienia publicznego w niniejszym postępowaniu.*</w:t>
      </w:r>
    </w:p>
    <w:p w14:paraId="20149680" w14:textId="77777777" w:rsidR="00A20ED1" w:rsidRPr="00A1780A" w:rsidRDefault="00A20ED1" w:rsidP="00A20ED1">
      <w:pPr>
        <w:ind w:left="426" w:hanging="142"/>
        <w:jc w:val="both"/>
        <w:rPr>
          <w:rFonts w:eastAsia="Calibri"/>
          <w:sz w:val="16"/>
          <w:szCs w:val="16"/>
          <w:lang w:eastAsia="en-US"/>
        </w:rPr>
      </w:pPr>
      <w:bookmarkStart w:id="22" w:name="_Hlk64548074"/>
      <w:r w:rsidRPr="00A1780A">
        <w:rPr>
          <w:rFonts w:eastAsia="Calibri"/>
          <w:sz w:val="16"/>
          <w:szCs w:val="16"/>
          <w:vertAlign w:val="superscript"/>
          <w:lang w:eastAsia="en-US"/>
        </w:rPr>
        <w:t xml:space="preserve">1) </w:t>
      </w:r>
      <w:r w:rsidRPr="00A1780A">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0DE82D1" w14:textId="77777777" w:rsidR="00A20ED1" w:rsidRPr="00A1780A" w:rsidRDefault="00A20ED1" w:rsidP="00A20ED1">
      <w:pPr>
        <w:ind w:left="426" w:hanging="142"/>
        <w:jc w:val="both"/>
        <w:rPr>
          <w:rFonts w:eastAsia="Calibri"/>
          <w:sz w:val="16"/>
          <w:szCs w:val="16"/>
          <w:lang w:eastAsia="en-US"/>
        </w:rPr>
      </w:pPr>
    </w:p>
    <w:p w14:paraId="034D6F5C" w14:textId="77777777" w:rsidR="00A20ED1" w:rsidRPr="00A1780A" w:rsidRDefault="00A20ED1" w:rsidP="00A20ED1">
      <w:pPr>
        <w:spacing w:after="120"/>
        <w:ind w:left="426" w:hanging="142"/>
        <w:jc w:val="both"/>
        <w:rPr>
          <w:rFonts w:eastAsia="Calibri"/>
          <w:sz w:val="16"/>
          <w:szCs w:val="16"/>
        </w:rPr>
      </w:pPr>
      <w:r w:rsidRPr="00A1780A">
        <w:rPr>
          <w:rFonts w:eastAsia="Calibr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2"/>
    </w:p>
    <w:p w14:paraId="4CB5D152" w14:textId="77777777" w:rsidR="00A20ED1" w:rsidRPr="00A1780A" w:rsidRDefault="00A20ED1" w:rsidP="00A20ED1">
      <w:pPr>
        <w:spacing w:after="60"/>
        <w:ind w:left="284" w:hanging="426"/>
        <w:jc w:val="both"/>
        <w:rPr>
          <w:rFonts w:eastAsiaTheme="minorHAnsi"/>
          <w:sz w:val="22"/>
          <w:szCs w:val="22"/>
          <w:lang w:eastAsia="en-US"/>
        </w:rPr>
      </w:pPr>
      <w:r>
        <w:rPr>
          <w:rFonts w:eastAsiaTheme="minorHAnsi"/>
          <w:sz w:val="22"/>
          <w:szCs w:val="22"/>
          <w:lang w:eastAsia="en-US"/>
        </w:rPr>
        <w:t xml:space="preserve">11. </w:t>
      </w:r>
      <w:r w:rsidRPr="00A1780A">
        <w:rPr>
          <w:rFonts w:eastAsiaTheme="minorHAnsi"/>
          <w:sz w:val="22"/>
          <w:szCs w:val="22"/>
          <w:lang w:eastAsia="en-US"/>
        </w:rPr>
        <w:t xml:space="preserve">W związku z art. 5k ust. 1 Rozporządzenia Rady (UE) NR 833/2014 z dnia 31 lipca 2014 r. dotyczącego środków ograniczających w związku z działaniami Rosji destabilizującymi sytuację na Ukrainie </w:t>
      </w:r>
      <w:r w:rsidRPr="00A1780A">
        <w:rPr>
          <w:rFonts w:eastAsiaTheme="minorHAnsi"/>
          <w:b/>
          <w:sz w:val="22"/>
          <w:szCs w:val="22"/>
          <w:lang w:eastAsia="en-US"/>
        </w:rPr>
        <w:t>OŚWIADCZAM</w:t>
      </w:r>
      <w:r w:rsidRPr="00A1780A">
        <w:rPr>
          <w:rFonts w:eastAsiaTheme="minorHAnsi"/>
          <w:sz w:val="22"/>
          <w:szCs w:val="22"/>
          <w:lang w:eastAsia="en-US"/>
        </w:rPr>
        <w:t>, że:</w:t>
      </w:r>
    </w:p>
    <w:p w14:paraId="762C19C5" w14:textId="77777777" w:rsidR="00A20ED1" w:rsidRPr="00A1780A" w:rsidRDefault="00A20ED1" w:rsidP="00A20ED1">
      <w:pPr>
        <w:numPr>
          <w:ilvl w:val="1"/>
          <w:numId w:val="142"/>
        </w:numPr>
        <w:spacing w:after="6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obywatelem rosyjskim lub osobą fizyczną lub prawną, podmiotem lub organem z siedzibą w Rosji,</w:t>
      </w:r>
    </w:p>
    <w:p w14:paraId="14E58963" w14:textId="77777777" w:rsidR="00A20ED1" w:rsidRPr="00A1780A" w:rsidRDefault="00A20ED1" w:rsidP="00A20ED1">
      <w:pPr>
        <w:numPr>
          <w:ilvl w:val="1"/>
          <w:numId w:val="142"/>
        </w:numPr>
        <w:spacing w:after="6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44D46751" w14:textId="77777777" w:rsidR="00A20ED1" w:rsidRPr="00A1780A" w:rsidRDefault="00A20ED1" w:rsidP="00A20ED1">
      <w:pPr>
        <w:numPr>
          <w:ilvl w:val="1"/>
          <w:numId w:val="142"/>
        </w:numPr>
        <w:spacing w:before="120" w:after="120"/>
        <w:ind w:left="567" w:hanging="283"/>
        <w:jc w:val="both"/>
        <w:rPr>
          <w:rFonts w:eastAsiaTheme="minorHAnsi"/>
          <w:sz w:val="22"/>
          <w:szCs w:val="22"/>
          <w:lang w:eastAsia="en-US"/>
        </w:rPr>
      </w:pPr>
      <w:r w:rsidRPr="00A1780A">
        <w:rPr>
          <w:rFonts w:eastAsiaTheme="minorHAnsi"/>
          <w:b/>
          <w:sz w:val="22"/>
          <w:szCs w:val="22"/>
          <w:lang w:eastAsia="en-US"/>
        </w:rPr>
        <w:t xml:space="preserve">nie jestem </w:t>
      </w:r>
      <w:r w:rsidRPr="00A1780A">
        <w:rPr>
          <w:rFonts w:eastAsiaTheme="minorHAnsi"/>
          <w:sz w:val="22"/>
          <w:szCs w:val="22"/>
          <w:lang w:eastAsia="en-US"/>
        </w:rPr>
        <w:t>osobą fizyczną lub prawną, podmiotem lub organem działającym w imieniu lub pod kierunkiem osoby lub podmiotu, o którym mowa w lit. a) lub b).</w:t>
      </w:r>
    </w:p>
    <w:p w14:paraId="238C6BCA" w14:textId="77777777" w:rsidR="00A20ED1" w:rsidRPr="00A1780A" w:rsidRDefault="00A20ED1" w:rsidP="00A20ED1">
      <w:pPr>
        <w:jc w:val="both"/>
        <w:rPr>
          <w:rFonts w:ascii="Arial" w:hAnsi="Arial" w:cs="Arial"/>
          <w:b/>
          <w:bCs/>
          <w:i/>
          <w:iCs/>
          <w:sz w:val="22"/>
          <w:szCs w:val="22"/>
        </w:rPr>
      </w:pPr>
    </w:p>
    <w:p w14:paraId="5D0FE44C" w14:textId="77777777" w:rsidR="00A20ED1" w:rsidRPr="00202BF7" w:rsidRDefault="00A20ED1" w:rsidP="00A20ED1">
      <w:pPr>
        <w:jc w:val="both"/>
        <w:rPr>
          <w:rFonts w:ascii="Arial" w:hAnsi="Arial" w:cs="Arial"/>
          <w:b/>
          <w:bCs/>
          <w:i/>
          <w:iCs/>
          <w:color w:val="FF0000"/>
          <w:sz w:val="22"/>
          <w:szCs w:val="22"/>
        </w:rPr>
      </w:pPr>
      <w:r w:rsidRPr="00202BF7">
        <w:rPr>
          <w:rFonts w:ascii="Arial" w:hAnsi="Arial" w:cs="Arial"/>
          <w:b/>
          <w:bCs/>
          <w:i/>
          <w:iCs/>
          <w:color w:val="FF0000"/>
          <w:sz w:val="22"/>
          <w:szCs w:val="22"/>
        </w:rPr>
        <w:t>Dokument musi zostać opatrzony kwalifikowanym podpisem elektronicznym</w:t>
      </w:r>
      <w:bookmarkEnd w:id="20"/>
    </w:p>
    <w:p w14:paraId="1EB1D673" w14:textId="77777777" w:rsidR="004E28BF" w:rsidRPr="00A1780A" w:rsidRDefault="004E28BF" w:rsidP="004E28BF">
      <w:pPr>
        <w:autoSpaceDE w:val="0"/>
        <w:autoSpaceDN w:val="0"/>
        <w:adjustRightInd w:val="0"/>
        <w:jc w:val="both"/>
        <w:rPr>
          <w:rFonts w:eastAsiaTheme="majorEastAsia"/>
          <w:sz w:val="22"/>
          <w:szCs w:val="22"/>
          <w:lang w:eastAsia="en-US"/>
        </w:rPr>
      </w:pPr>
    </w:p>
    <w:p w14:paraId="277CC78E" w14:textId="77777777" w:rsidR="004E28BF" w:rsidRPr="00A1780A" w:rsidRDefault="004E28BF" w:rsidP="004E28BF">
      <w:pPr>
        <w:autoSpaceDE w:val="0"/>
        <w:autoSpaceDN w:val="0"/>
        <w:adjustRightInd w:val="0"/>
        <w:jc w:val="both"/>
        <w:rPr>
          <w:rFonts w:eastAsiaTheme="majorEastAsia"/>
          <w:sz w:val="22"/>
          <w:szCs w:val="22"/>
          <w:lang w:eastAsia="en-US"/>
        </w:rPr>
      </w:pPr>
    </w:p>
    <w:p w14:paraId="79005AE3" w14:textId="77777777" w:rsidR="004E28BF" w:rsidRPr="00A1780A" w:rsidRDefault="004E28BF" w:rsidP="004E28BF">
      <w:pPr>
        <w:autoSpaceDE w:val="0"/>
        <w:autoSpaceDN w:val="0"/>
        <w:adjustRightInd w:val="0"/>
        <w:jc w:val="both"/>
        <w:rPr>
          <w:rFonts w:eastAsiaTheme="majorEastAsia"/>
          <w:sz w:val="22"/>
          <w:szCs w:val="22"/>
          <w:lang w:eastAsia="en-US"/>
        </w:rPr>
      </w:pPr>
    </w:p>
    <w:p w14:paraId="7F1EF2FE" w14:textId="77777777" w:rsidR="00A20ED1" w:rsidRDefault="00A20ED1" w:rsidP="00A20ED1">
      <w:pPr>
        <w:ind w:left="5664" w:firstLine="708"/>
        <w:rPr>
          <w:bCs/>
          <w:sz w:val="22"/>
          <w:szCs w:val="22"/>
        </w:rPr>
      </w:pPr>
      <w:bookmarkStart w:id="23" w:name="_Hlk69897104"/>
    </w:p>
    <w:p w14:paraId="74C1D2CF" w14:textId="77777777" w:rsidR="00A20ED1" w:rsidRDefault="00A20ED1" w:rsidP="00A20ED1">
      <w:pPr>
        <w:ind w:left="5664" w:firstLine="708"/>
        <w:rPr>
          <w:bCs/>
          <w:sz w:val="22"/>
          <w:szCs w:val="22"/>
        </w:rPr>
      </w:pPr>
    </w:p>
    <w:p w14:paraId="783E76AD" w14:textId="4767D0CB" w:rsidR="00A20ED1" w:rsidRPr="00A1780A" w:rsidRDefault="00A20ED1" w:rsidP="00A20ED1">
      <w:pPr>
        <w:ind w:left="5664" w:firstLine="708"/>
        <w:rPr>
          <w:bCs/>
          <w:sz w:val="22"/>
          <w:szCs w:val="22"/>
        </w:rPr>
      </w:pPr>
      <w:r w:rsidRPr="00A1780A">
        <w:rPr>
          <w:bCs/>
          <w:sz w:val="22"/>
          <w:szCs w:val="22"/>
        </w:rPr>
        <w:lastRenderedPageBreak/>
        <w:t>Załącznik nr 2a do SWZ</w:t>
      </w:r>
    </w:p>
    <w:p w14:paraId="0F5BBDDE" w14:textId="77777777" w:rsidR="00A20ED1" w:rsidRPr="00A1780A" w:rsidRDefault="00A20ED1" w:rsidP="00A20ED1">
      <w:pPr>
        <w:jc w:val="right"/>
        <w:rPr>
          <w:bCs/>
          <w:sz w:val="22"/>
          <w:szCs w:val="22"/>
        </w:rPr>
      </w:pPr>
    </w:p>
    <w:p w14:paraId="4D8F9A3B" w14:textId="77777777" w:rsidR="00A20ED1" w:rsidRPr="00A1780A" w:rsidRDefault="00A20ED1" w:rsidP="00A20ED1">
      <w:pPr>
        <w:rPr>
          <w:rFonts w:eastAsiaTheme="minorHAnsi" w:cstheme="minorBidi"/>
          <w:b/>
          <w:bCs/>
          <w:sz w:val="22"/>
          <w:szCs w:val="22"/>
          <w:lang w:eastAsia="en-US"/>
        </w:rPr>
      </w:pPr>
      <w:r w:rsidRPr="00A1780A">
        <w:rPr>
          <w:rFonts w:eastAsiaTheme="minorHAnsi" w:cstheme="minorBidi"/>
          <w:b/>
          <w:bCs/>
          <w:sz w:val="22"/>
          <w:szCs w:val="22"/>
          <w:lang w:eastAsia="en-US"/>
        </w:rPr>
        <w:t xml:space="preserve">Wykonawcy wspólnie </w:t>
      </w:r>
    </w:p>
    <w:p w14:paraId="191CA633" w14:textId="77777777" w:rsidR="00A20ED1" w:rsidRPr="00A1780A" w:rsidRDefault="00A20ED1" w:rsidP="00A20ED1">
      <w:pPr>
        <w:rPr>
          <w:rFonts w:eastAsiaTheme="minorHAnsi" w:cstheme="minorBidi"/>
          <w:sz w:val="22"/>
          <w:szCs w:val="22"/>
          <w:lang w:eastAsia="en-US"/>
        </w:rPr>
      </w:pPr>
      <w:r w:rsidRPr="00A1780A">
        <w:rPr>
          <w:rFonts w:eastAsiaTheme="minorHAnsi" w:cstheme="minorBidi"/>
          <w:b/>
          <w:bCs/>
          <w:sz w:val="22"/>
          <w:szCs w:val="22"/>
          <w:lang w:eastAsia="en-US"/>
        </w:rPr>
        <w:t>ubiegający się o zamówienie</w:t>
      </w:r>
      <w:r w:rsidRPr="00A1780A">
        <w:rPr>
          <w:rFonts w:eastAsiaTheme="minorHAnsi" w:cstheme="minorBidi"/>
          <w:sz w:val="22"/>
          <w:szCs w:val="22"/>
          <w:lang w:eastAsia="en-US"/>
        </w:rPr>
        <w:t xml:space="preserve">: </w:t>
      </w:r>
    </w:p>
    <w:p w14:paraId="7B20A10E" w14:textId="77777777" w:rsidR="00A20ED1" w:rsidRPr="00A1780A" w:rsidRDefault="00A20ED1" w:rsidP="00A20ED1">
      <w:pPr>
        <w:rPr>
          <w:rFonts w:eastAsiaTheme="minorHAnsi" w:cstheme="minorBidi"/>
          <w:sz w:val="22"/>
          <w:szCs w:val="22"/>
          <w:lang w:eastAsia="en-US"/>
        </w:rPr>
      </w:pPr>
    </w:p>
    <w:p w14:paraId="2DCF8E92" w14:textId="77777777" w:rsidR="00A20ED1" w:rsidRPr="00A1780A" w:rsidRDefault="00A20ED1" w:rsidP="00A20ED1">
      <w:pPr>
        <w:ind w:right="5670"/>
        <w:rPr>
          <w:sz w:val="22"/>
          <w:szCs w:val="22"/>
        </w:rPr>
      </w:pPr>
      <w:r w:rsidRPr="00A1780A">
        <w:rPr>
          <w:sz w:val="22"/>
          <w:szCs w:val="22"/>
        </w:rPr>
        <w:t>……………………………….………</w:t>
      </w:r>
    </w:p>
    <w:p w14:paraId="0E9D53E1" w14:textId="77777777" w:rsidR="00A20ED1" w:rsidRPr="00A1780A" w:rsidRDefault="00A20ED1" w:rsidP="00A20ED1">
      <w:pPr>
        <w:ind w:right="5670"/>
        <w:rPr>
          <w:sz w:val="22"/>
          <w:szCs w:val="22"/>
        </w:rPr>
      </w:pPr>
      <w:r w:rsidRPr="00A1780A">
        <w:rPr>
          <w:sz w:val="22"/>
          <w:szCs w:val="22"/>
        </w:rPr>
        <w:t>……………………………….………</w:t>
      </w:r>
    </w:p>
    <w:p w14:paraId="44A7943D" w14:textId="77777777" w:rsidR="00A20ED1" w:rsidRPr="00A1780A" w:rsidRDefault="00A20ED1" w:rsidP="00A20ED1">
      <w:pPr>
        <w:ind w:right="5670"/>
        <w:rPr>
          <w:sz w:val="22"/>
          <w:szCs w:val="22"/>
        </w:rPr>
      </w:pPr>
      <w:r w:rsidRPr="00A1780A">
        <w:rPr>
          <w:sz w:val="22"/>
          <w:szCs w:val="22"/>
        </w:rPr>
        <w:t>………………………………………</w:t>
      </w:r>
    </w:p>
    <w:p w14:paraId="6BEEB628" w14:textId="77777777" w:rsidR="00A20ED1" w:rsidRPr="00A1780A" w:rsidRDefault="00A20ED1" w:rsidP="00A20ED1">
      <w:pPr>
        <w:ind w:right="5953"/>
        <w:jc w:val="center"/>
        <w:rPr>
          <w:i/>
          <w:sz w:val="18"/>
          <w:szCs w:val="18"/>
        </w:rPr>
      </w:pPr>
      <w:r w:rsidRPr="00A1780A">
        <w:rPr>
          <w:i/>
          <w:sz w:val="18"/>
          <w:szCs w:val="18"/>
        </w:rPr>
        <w:t xml:space="preserve">(pełna nazwa/firma, adres, w zależności </w:t>
      </w:r>
    </w:p>
    <w:p w14:paraId="3FCF201B" w14:textId="77777777" w:rsidR="00A20ED1" w:rsidRPr="00A1780A" w:rsidRDefault="00A20ED1" w:rsidP="00A20ED1">
      <w:pPr>
        <w:ind w:right="5953"/>
        <w:jc w:val="center"/>
        <w:rPr>
          <w:i/>
          <w:sz w:val="18"/>
          <w:szCs w:val="18"/>
        </w:rPr>
      </w:pPr>
      <w:r w:rsidRPr="00A1780A">
        <w:rPr>
          <w:i/>
          <w:sz w:val="18"/>
          <w:szCs w:val="18"/>
        </w:rPr>
        <w:t>od podmiotu: NIP/REGON, KRS/</w:t>
      </w:r>
      <w:proofErr w:type="spellStart"/>
      <w:r w:rsidRPr="00A1780A">
        <w:rPr>
          <w:i/>
          <w:sz w:val="18"/>
          <w:szCs w:val="18"/>
        </w:rPr>
        <w:t>CEiDG</w:t>
      </w:r>
      <w:proofErr w:type="spellEnd"/>
      <w:r w:rsidRPr="00A1780A">
        <w:rPr>
          <w:i/>
          <w:sz w:val="18"/>
          <w:szCs w:val="18"/>
        </w:rPr>
        <w:t>)</w:t>
      </w:r>
    </w:p>
    <w:p w14:paraId="080F8427" w14:textId="77777777" w:rsidR="00A20ED1" w:rsidRPr="00A1780A" w:rsidRDefault="00A20ED1" w:rsidP="00A20ED1"/>
    <w:p w14:paraId="564D8590" w14:textId="77777777" w:rsidR="00A20ED1" w:rsidRPr="00A1780A" w:rsidRDefault="00A20ED1" w:rsidP="00A20ED1"/>
    <w:p w14:paraId="7709C465"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Oświadczenie wykonawców wspólnie ubiegających się o udzielenie zamówienia</w:t>
      </w:r>
    </w:p>
    <w:p w14:paraId="4CC043C9"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składane na podstawie art. 117 ust. 4 ustawy z dnia 11 września 2019 r.</w:t>
      </w:r>
    </w:p>
    <w:p w14:paraId="06F561D8"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Prawo zamówień publicznych</w:t>
      </w:r>
    </w:p>
    <w:p w14:paraId="0EB75D8F" w14:textId="77777777" w:rsidR="00A20ED1" w:rsidRPr="00A1780A" w:rsidRDefault="00A20ED1" w:rsidP="00A20ED1"/>
    <w:p w14:paraId="2B8CF25E" w14:textId="77777777" w:rsidR="00A20ED1" w:rsidRPr="00A1780A" w:rsidRDefault="00A20ED1" w:rsidP="00A20ED1">
      <w:pPr>
        <w:jc w:val="center"/>
        <w:rPr>
          <w:rFonts w:eastAsiaTheme="minorHAnsi" w:cstheme="minorBidi"/>
          <w:b/>
          <w:bCs/>
          <w:sz w:val="22"/>
          <w:szCs w:val="22"/>
          <w:lang w:eastAsia="en-US"/>
        </w:rPr>
      </w:pPr>
      <w:r w:rsidRPr="00A1780A">
        <w:rPr>
          <w:rFonts w:eastAsiaTheme="minorHAnsi" w:cstheme="minorBidi"/>
          <w:b/>
          <w:bCs/>
          <w:sz w:val="22"/>
          <w:szCs w:val="22"/>
          <w:lang w:eastAsia="en-US"/>
        </w:rPr>
        <w:t>DOTYCZĄCE (PRAC), KTÓRE WYKONAJĄ POSZCZEGÓLNI WYKONAWCY</w:t>
      </w:r>
    </w:p>
    <w:p w14:paraId="593ADB8F" w14:textId="77777777" w:rsidR="00A20ED1" w:rsidRPr="00A1780A" w:rsidRDefault="00A20ED1" w:rsidP="00A20ED1">
      <w:pPr>
        <w:rPr>
          <w:sz w:val="22"/>
          <w:szCs w:val="22"/>
        </w:rPr>
      </w:pPr>
    </w:p>
    <w:p w14:paraId="4205EDDE" w14:textId="77777777" w:rsidR="00A20ED1" w:rsidRDefault="00A20ED1" w:rsidP="00A20ED1">
      <w:pPr>
        <w:tabs>
          <w:tab w:val="left" w:pos="708"/>
          <w:tab w:val="left" w:pos="1416"/>
          <w:tab w:val="left" w:pos="2124"/>
          <w:tab w:val="left" w:pos="2832"/>
        </w:tabs>
        <w:jc w:val="both"/>
        <w:rPr>
          <w:sz w:val="22"/>
          <w:szCs w:val="22"/>
        </w:rPr>
      </w:pPr>
      <w:r w:rsidRPr="00A1780A">
        <w:rPr>
          <w:sz w:val="22"/>
          <w:szCs w:val="22"/>
        </w:rPr>
        <w:t xml:space="preserve">Na potrzeby postępowania o udzielenie zamówienia publicznego pn. </w:t>
      </w:r>
      <w:bookmarkStart w:id="24" w:name="_Hlk77939556"/>
    </w:p>
    <w:p w14:paraId="78832D38" w14:textId="77777777" w:rsidR="00A20ED1" w:rsidRPr="00A1780A" w:rsidRDefault="00A20ED1" w:rsidP="00A20ED1">
      <w:pPr>
        <w:tabs>
          <w:tab w:val="left" w:pos="708"/>
          <w:tab w:val="left" w:pos="1416"/>
          <w:tab w:val="left" w:pos="2124"/>
          <w:tab w:val="left" w:pos="2832"/>
        </w:tabs>
        <w:jc w:val="both"/>
        <w:rPr>
          <w:b/>
          <w:iCs/>
          <w:sz w:val="22"/>
          <w:szCs w:val="22"/>
        </w:rPr>
      </w:pPr>
    </w:p>
    <w:p w14:paraId="73C0DC31" w14:textId="1D29E624" w:rsidR="002F6468" w:rsidRPr="006B3BC3" w:rsidRDefault="002F6468" w:rsidP="00744CD3">
      <w:pPr>
        <w:tabs>
          <w:tab w:val="num" w:pos="1211"/>
        </w:tabs>
        <w:jc w:val="both"/>
        <w:rPr>
          <w:rFonts w:eastAsia="Times New Roman,Bold"/>
          <w:b/>
          <w:sz w:val="22"/>
          <w:szCs w:val="22"/>
        </w:rPr>
      </w:pPr>
      <w:bookmarkStart w:id="25" w:name="_Hlk162602207"/>
      <w:bookmarkEnd w:id="24"/>
      <w:r w:rsidRPr="006B3BC3">
        <w:rPr>
          <w:b/>
          <w:sz w:val="22"/>
          <w:szCs w:val="22"/>
        </w:rPr>
        <w:t xml:space="preserve">Budowę stalowej platformy szkoleniowej na działce nr 28/8 przy ul. Dębogórskiej w ramach programu wieloletniego „Budowa Polskiego Ośrodka Szkoleniowego Ratownictwa Morskiego </w:t>
      </w:r>
      <w:r>
        <w:rPr>
          <w:b/>
          <w:sz w:val="22"/>
          <w:szCs w:val="22"/>
        </w:rPr>
        <w:br/>
      </w:r>
      <w:r w:rsidRPr="006B3BC3">
        <w:rPr>
          <w:b/>
          <w:sz w:val="22"/>
          <w:szCs w:val="22"/>
        </w:rPr>
        <w:t>w Szczecinie</w:t>
      </w:r>
    </w:p>
    <w:bookmarkEnd w:id="25"/>
    <w:p w14:paraId="2866BC13" w14:textId="77777777" w:rsidR="00A20ED1" w:rsidRPr="00A1780A" w:rsidRDefault="00A20ED1" w:rsidP="00A20ED1">
      <w:pPr>
        <w:rPr>
          <w:sz w:val="22"/>
          <w:szCs w:val="22"/>
        </w:rPr>
      </w:pPr>
    </w:p>
    <w:p w14:paraId="0849ED23" w14:textId="77777777" w:rsidR="00A20ED1" w:rsidRPr="00A1780A" w:rsidRDefault="00A20ED1" w:rsidP="00A20ED1">
      <w:pPr>
        <w:rPr>
          <w:sz w:val="22"/>
          <w:szCs w:val="22"/>
        </w:rPr>
      </w:pPr>
      <w:r w:rsidRPr="00A1780A">
        <w:rPr>
          <w:sz w:val="22"/>
          <w:szCs w:val="22"/>
        </w:rPr>
        <w:t xml:space="preserve">oświadczam, że: </w:t>
      </w:r>
    </w:p>
    <w:p w14:paraId="171B0F17" w14:textId="77777777" w:rsidR="00A20ED1" w:rsidRPr="00A1780A" w:rsidRDefault="00A20ED1" w:rsidP="00A20ED1">
      <w:pPr>
        <w:rPr>
          <w:sz w:val="22"/>
          <w:szCs w:val="22"/>
        </w:rPr>
      </w:pPr>
    </w:p>
    <w:p w14:paraId="041EA1C0" w14:textId="77777777" w:rsidR="00A20ED1" w:rsidRPr="00A1780A" w:rsidRDefault="00A20ED1" w:rsidP="00A20ED1">
      <w:pPr>
        <w:rPr>
          <w:sz w:val="22"/>
          <w:szCs w:val="22"/>
        </w:rPr>
      </w:pPr>
    </w:p>
    <w:p w14:paraId="263005AA" w14:textId="77777777" w:rsidR="00A20ED1" w:rsidRPr="00A1780A" w:rsidRDefault="00A20ED1" w:rsidP="00A20ED1">
      <w:pPr>
        <w:ind w:left="284" w:hanging="284"/>
        <w:rPr>
          <w:sz w:val="22"/>
          <w:szCs w:val="22"/>
        </w:rPr>
      </w:pPr>
      <w:r w:rsidRPr="00A1780A">
        <w:rPr>
          <w:sz w:val="22"/>
          <w:szCs w:val="22"/>
        </w:rPr>
        <w:t>1. Wykonawca:</w:t>
      </w:r>
    </w:p>
    <w:p w14:paraId="1B56061B" w14:textId="77777777" w:rsidR="00A20ED1" w:rsidRPr="00A1780A" w:rsidRDefault="00A20ED1" w:rsidP="00A20ED1">
      <w:pPr>
        <w:spacing w:after="120"/>
        <w:ind w:left="284"/>
        <w:rPr>
          <w:sz w:val="22"/>
          <w:szCs w:val="22"/>
        </w:rPr>
      </w:pPr>
      <w:r w:rsidRPr="00A1780A">
        <w:rPr>
          <w:sz w:val="22"/>
          <w:szCs w:val="22"/>
        </w:rPr>
        <w:t xml:space="preserve">……………………………………………………………..……………………………………….… </w:t>
      </w:r>
    </w:p>
    <w:p w14:paraId="4E34E7E4" w14:textId="77777777" w:rsidR="00A20ED1" w:rsidRPr="00A1780A" w:rsidRDefault="00A20ED1" w:rsidP="00A20ED1">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5EB0E480" w14:textId="77777777" w:rsidR="00A20ED1" w:rsidRPr="00A1780A" w:rsidRDefault="00A20ED1" w:rsidP="00A20ED1">
      <w:pPr>
        <w:ind w:left="284"/>
        <w:rPr>
          <w:sz w:val="22"/>
          <w:szCs w:val="22"/>
        </w:rPr>
      </w:pPr>
      <w:r w:rsidRPr="00A1780A">
        <w:rPr>
          <w:sz w:val="22"/>
          <w:szCs w:val="22"/>
        </w:rPr>
        <w:t>…………………………………………………………………………………………………..……</w:t>
      </w:r>
    </w:p>
    <w:p w14:paraId="433AF810" w14:textId="77777777" w:rsidR="00A20ED1" w:rsidRPr="00A1780A" w:rsidRDefault="00A20ED1" w:rsidP="00A20ED1">
      <w:pPr>
        <w:spacing w:after="120"/>
        <w:ind w:left="284"/>
        <w:rPr>
          <w:sz w:val="22"/>
          <w:szCs w:val="22"/>
        </w:rPr>
      </w:pPr>
      <w:r w:rsidRPr="00A1780A">
        <w:rPr>
          <w:sz w:val="22"/>
          <w:szCs w:val="22"/>
        </w:rPr>
        <w:t>……………………………………………………………………………………………………..….</w:t>
      </w:r>
    </w:p>
    <w:p w14:paraId="484B576D" w14:textId="77777777" w:rsidR="00A20ED1" w:rsidRPr="00A1780A" w:rsidRDefault="00A20ED1" w:rsidP="00A20ED1">
      <w:pPr>
        <w:ind w:left="284"/>
        <w:jc w:val="both"/>
        <w:rPr>
          <w:sz w:val="22"/>
          <w:szCs w:val="22"/>
        </w:rPr>
      </w:pPr>
      <w:r w:rsidRPr="00A1780A">
        <w:rPr>
          <w:sz w:val="22"/>
          <w:szCs w:val="22"/>
        </w:rPr>
        <w:t xml:space="preserve">zrealizuje następujący zakres zamówienia: </w:t>
      </w:r>
    </w:p>
    <w:p w14:paraId="0D65D3BB" w14:textId="77777777" w:rsidR="00A20ED1" w:rsidRPr="00A1780A" w:rsidRDefault="00A20ED1" w:rsidP="00A20ED1">
      <w:pPr>
        <w:ind w:left="284"/>
        <w:rPr>
          <w:sz w:val="22"/>
          <w:szCs w:val="22"/>
        </w:rPr>
      </w:pPr>
      <w:r w:rsidRPr="00A1780A">
        <w:rPr>
          <w:sz w:val="22"/>
          <w:szCs w:val="22"/>
        </w:rPr>
        <w:t>…………………………………………………………………………………………………..……</w:t>
      </w:r>
    </w:p>
    <w:p w14:paraId="16786C53" w14:textId="77777777" w:rsidR="00A20ED1" w:rsidRPr="00A1780A" w:rsidRDefault="00A20ED1" w:rsidP="00A20ED1">
      <w:pPr>
        <w:ind w:left="284"/>
        <w:rPr>
          <w:sz w:val="22"/>
          <w:szCs w:val="22"/>
        </w:rPr>
      </w:pPr>
      <w:r w:rsidRPr="00A1780A">
        <w:rPr>
          <w:sz w:val="22"/>
          <w:szCs w:val="22"/>
        </w:rPr>
        <w:t>……………………………………………………………………………………………………..….</w:t>
      </w:r>
    </w:p>
    <w:p w14:paraId="24E07941" w14:textId="77777777" w:rsidR="00A20ED1" w:rsidRPr="00A1780A" w:rsidRDefault="00A20ED1" w:rsidP="00A20ED1">
      <w:pPr>
        <w:rPr>
          <w:sz w:val="22"/>
          <w:szCs w:val="22"/>
        </w:rPr>
      </w:pPr>
    </w:p>
    <w:p w14:paraId="529888EE" w14:textId="77777777" w:rsidR="00A20ED1" w:rsidRPr="00A1780A" w:rsidRDefault="00A20ED1" w:rsidP="00A20ED1">
      <w:pPr>
        <w:ind w:left="284" w:hanging="284"/>
        <w:rPr>
          <w:sz w:val="22"/>
          <w:szCs w:val="22"/>
        </w:rPr>
      </w:pPr>
      <w:r w:rsidRPr="00A1780A">
        <w:rPr>
          <w:sz w:val="22"/>
          <w:szCs w:val="22"/>
        </w:rPr>
        <w:t>2. Wykonawca:</w:t>
      </w:r>
    </w:p>
    <w:p w14:paraId="40C9F5E4" w14:textId="77777777" w:rsidR="00A20ED1" w:rsidRPr="00A1780A" w:rsidRDefault="00A20ED1" w:rsidP="00A20ED1">
      <w:pPr>
        <w:spacing w:after="120"/>
        <w:ind w:left="284"/>
        <w:rPr>
          <w:sz w:val="22"/>
          <w:szCs w:val="22"/>
        </w:rPr>
      </w:pPr>
      <w:r w:rsidRPr="00A1780A">
        <w:rPr>
          <w:sz w:val="22"/>
          <w:szCs w:val="22"/>
        </w:rPr>
        <w:t xml:space="preserve">……………………………………………………………..……………………………………….… </w:t>
      </w:r>
    </w:p>
    <w:p w14:paraId="1EEB0718" w14:textId="77777777" w:rsidR="00A20ED1" w:rsidRPr="00A1780A" w:rsidRDefault="00A20ED1" w:rsidP="00A20ED1">
      <w:pPr>
        <w:ind w:left="284"/>
        <w:jc w:val="both"/>
        <w:rPr>
          <w:sz w:val="22"/>
          <w:szCs w:val="22"/>
        </w:rPr>
      </w:pPr>
      <w:r w:rsidRPr="00A1780A">
        <w:rPr>
          <w:sz w:val="22"/>
          <w:szCs w:val="22"/>
        </w:rPr>
        <w:t>dysponujący następującym doświadczeniem wymaganym w postępowaniu (</w:t>
      </w:r>
      <w:r w:rsidRPr="00A1780A">
        <w:rPr>
          <w:i/>
          <w:iCs/>
          <w:sz w:val="22"/>
          <w:szCs w:val="22"/>
        </w:rPr>
        <w:t>opisanym w rozdziale II ust. 7 pkt 4 SWZ</w:t>
      </w:r>
      <w:r w:rsidRPr="00A1780A">
        <w:rPr>
          <w:sz w:val="22"/>
          <w:szCs w:val="22"/>
        </w:rPr>
        <w:t>):</w:t>
      </w:r>
    </w:p>
    <w:p w14:paraId="397BE056" w14:textId="77777777" w:rsidR="00A20ED1" w:rsidRPr="00A1780A" w:rsidRDefault="00A20ED1" w:rsidP="00A20ED1">
      <w:pPr>
        <w:ind w:left="284"/>
        <w:rPr>
          <w:sz w:val="22"/>
          <w:szCs w:val="22"/>
        </w:rPr>
      </w:pPr>
      <w:r w:rsidRPr="00A1780A">
        <w:rPr>
          <w:sz w:val="22"/>
          <w:szCs w:val="22"/>
        </w:rPr>
        <w:t>…………………………………………………………………………………………………..……</w:t>
      </w:r>
    </w:p>
    <w:p w14:paraId="605A1B0E" w14:textId="77777777" w:rsidR="00A20ED1" w:rsidRPr="00A1780A" w:rsidRDefault="00A20ED1" w:rsidP="00A20ED1">
      <w:pPr>
        <w:spacing w:after="120"/>
        <w:ind w:left="284"/>
        <w:rPr>
          <w:sz w:val="22"/>
          <w:szCs w:val="22"/>
        </w:rPr>
      </w:pPr>
      <w:r w:rsidRPr="00A1780A">
        <w:rPr>
          <w:sz w:val="22"/>
          <w:szCs w:val="22"/>
        </w:rPr>
        <w:t>……………………………………………………………………………………………………..….</w:t>
      </w:r>
    </w:p>
    <w:p w14:paraId="7BCCE3CA" w14:textId="77777777" w:rsidR="00A20ED1" w:rsidRPr="00A1780A" w:rsidRDefault="00A20ED1" w:rsidP="00A20ED1">
      <w:pPr>
        <w:ind w:left="284"/>
        <w:jc w:val="both"/>
        <w:rPr>
          <w:sz w:val="22"/>
          <w:szCs w:val="22"/>
        </w:rPr>
      </w:pPr>
      <w:r w:rsidRPr="00A1780A">
        <w:rPr>
          <w:sz w:val="22"/>
          <w:szCs w:val="22"/>
        </w:rPr>
        <w:t xml:space="preserve">zrealizuje następujący zakres zamówienia: </w:t>
      </w:r>
    </w:p>
    <w:p w14:paraId="7E4BB850" w14:textId="77777777" w:rsidR="00A20ED1" w:rsidRPr="00A1780A" w:rsidRDefault="00A20ED1" w:rsidP="00A20ED1">
      <w:pPr>
        <w:ind w:left="284"/>
        <w:rPr>
          <w:sz w:val="22"/>
          <w:szCs w:val="22"/>
        </w:rPr>
      </w:pPr>
      <w:r w:rsidRPr="00A1780A">
        <w:rPr>
          <w:sz w:val="22"/>
          <w:szCs w:val="22"/>
        </w:rPr>
        <w:t>…………………………………………………………………………………………………..……</w:t>
      </w:r>
    </w:p>
    <w:p w14:paraId="39EABFB0" w14:textId="77777777" w:rsidR="00A20ED1" w:rsidRPr="00A1780A" w:rsidRDefault="00A20ED1" w:rsidP="00A20ED1">
      <w:pPr>
        <w:ind w:left="284"/>
        <w:rPr>
          <w:sz w:val="22"/>
          <w:szCs w:val="22"/>
        </w:rPr>
      </w:pPr>
      <w:r w:rsidRPr="00A1780A">
        <w:rPr>
          <w:sz w:val="22"/>
          <w:szCs w:val="22"/>
        </w:rPr>
        <w:t>……………………………………………………………………………………………………..….</w:t>
      </w:r>
    </w:p>
    <w:p w14:paraId="7DC888B1" w14:textId="77777777" w:rsidR="00A20ED1" w:rsidRPr="00A1780A" w:rsidRDefault="00A20ED1" w:rsidP="00A20ED1">
      <w:pPr>
        <w:rPr>
          <w:sz w:val="22"/>
          <w:szCs w:val="22"/>
        </w:rPr>
      </w:pPr>
    </w:p>
    <w:p w14:paraId="1130F2A1" w14:textId="77777777" w:rsidR="00A20ED1" w:rsidRPr="00A1780A" w:rsidRDefault="00A20ED1" w:rsidP="00A20ED1">
      <w:pPr>
        <w:autoSpaceDE w:val="0"/>
        <w:autoSpaceDN w:val="0"/>
        <w:adjustRightInd w:val="0"/>
        <w:jc w:val="both"/>
        <w:rPr>
          <w:rFonts w:ascii="Tahoma" w:hAnsi="Tahoma" w:cs="Tahoma"/>
          <w:sz w:val="18"/>
          <w:szCs w:val="18"/>
        </w:rPr>
      </w:pPr>
    </w:p>
    <w:p w14:paraId="1DD8B593" w14:textId="77777777" w:rsidR="00A20ED1" w:rsidRPr="00A1780A" w:rsidRDefault="00A20ED1" w:rsidP="00A20ED1">
      <w:pPr>
        <w:autoSpaceDE w:val="0"/>
        <w:autoSpaceDN w:val="0"/>
        <w:adjustRightInd w:val="0"/>
        <w:jc w:val="both"/>
        <w:rPr>
          <w:sz w:val="20"/>
          <w:szCs w:val="20"/>
        </w:rPr>
      </w:pPr>
    </w:p>
    <w:p w14:paraId="1DBA8CE4" w14:textId="77777777" w:rsidR="00A20ED1" w:rsidRPr="000D0A9F" w:rsidRDefault="00A20ED1" w:rsidP="00A20ED1">
      <w:pPr>
        <w:autoSpaceDE w:val="0"/>
        <w:autoSpaceDN w:val="0"/>
        <w:adjustRightInd w:val="0"/>
        <w:ind w:left="142"/>
        <w:jc w:val="both"/>
        <w:rPr>
          <w:color w:val="FF0000"/>
          <w:sz w:val="20"/>
          <w:szCs w:val="20"/>
        </w:rPr>
      </w:pPr>
    </w:p>
    <w:p w14:paraId="18BBBB0E" w14:textId="77777777" w:rsidR="00A20ED1" w:rsidRPr="004B53E9" w:rsidRDefault="00A20ED1" w:rsidP="00A20ED1">
      <w:pPr>
        <w:jc w:val="both"/>
        <w:rPr>
          <w:rFonts w:ascii="Arial" w:hAnsi="Arial" w:cs="Arial"/>
          <w:b/>
          <w:bCs/>
          <w:i/>
          <w:iCs/>
          <w:color w:val="FF0000"/>
          <w:sz w:val="22"/>
          <w:szCs w:val="22"/>
        </w:rPr>
        <w:sectPr w:rsidR="00A20ED1" w:rsidRPr="004B53E9" w:rsidSect="00183554">
          <w:headerReference w:type="default" r:id="rId20"/>
          <w:footerReference w:type="default" r:id="rId21"/>
          <w:pgSz w:w="11906" w:h="16838"/>
          <w:pgMar w:top="1417" w:right="1417" w:bottom="851" w:left="1417" w:header="708" w:footer="454" w:gutter="0"/>
          <w:cols w:space="708"/>
          <w:docGrid w:linePitch="360"/>
        </w:sectPr>
      </w:pPr>
      <w:r w:rsidRPr="000D0A9F">
        <w:rPr>
          <w:rFonts w:ascii="Arial" w:hAnsi="Arial" w:cs="Arial"/>
          <w:b/>
          <w:bCs/>
          <w:i/>
          <w:iCs/>
          <w:color w:val="FF0000"/>
          <w:sz w:val="22"/>
          <w:szCs w:val="22"/>
        </w:rPr>
        <w:t>Dokument musi zostać opatrzony kwalifikowanym podpisem elektronicznym</w:t>
      </w:r>
    </w:p>
    <w:p w14:paraId="7503D2B6" w14:textId="77777777" w:rsidR="00A20ED1" w:rsidRPr="00A1780A" w:rsidRDefault="00A20ED1" w:rsidP="00A20ED1">
      <w:pPr>
        <w:jc w:val="right"/>
        <w:rPr>
          <w:bCs/>
          <w:sz w:val="22"/>
          <w:szCs w:val="22"/>
        </w:rPr>
      </w:pPr>
      <w:r w:rsidRPr="00A1780A">
        <w:rPr>
          <w:bCs/>
          <w:sz w:val="22"/>
          <w:szCs w:val="22"/>
        </w:rPr>
        <w:lastRenderedPageBreak/>
        <w:t>Załącznik nr 2b do SWZ</w:t>
      </w:r>
    </w:p>
    <w:p w14:paraId="2EB78D06" w14:textId="77777777" w:rsidR="00A20ED1" w:rsidRPr="00A1780A" w:rsidRDefault="00A20ED1" w:rsidP="00A20ED1">
      <w:pPr>
        <w:tabs>
          <w:tab w:val="right" w:pos="10034"/>
        </w:tabs>
        <w:ind w:firstLine="284"/>
        <w:jc w:val="right"/>
        <w:rPr>
          <w:sz w:val="22"/>
          <w:szCs w:val="22"/>
        </w:rPr>
      </w:pPr>
    </w:p>
    <w:p w14:paraId="52A9F13A" w14:textId="77777777" w:rsidR="00A20ED1" w:rsidRPr="00A1780A" w:rsidRDefault="00A20ED1" w:rsidP="00A20ED1">
      <w:pPr>
        <w:rPr>
          <w:b/>
          <w:sz w:val="22"/>
          <w:szCs w:val="22"/>
        </w:rPr>
      </w:pPr>
      <w:r w:rsidRPr="00A1780A">
        <w:rPr>
          <w:b/>
          <w:sz w:val="22"/>
          <w:szCs w:val="22"/>
        </w:rPr>
        <w:t>Podmiot oddający do dyspozycji zasoby:</w:t>
      </w:r>
    </w:p>
    <w:p w14:paraId="5C9813F0" w14:textId="77777777" w:rsidR="00A20ED1" w:rsidRPr="00A1780A" w:rsidRDefault="00A20ED1" w:rsidP="00A20ED1">
      <w:pPr>
        <w:jc w:val="right"/>
        <w:rPr>
          <w:b/>
          <w:sz w:val="22"/>
          <w:szCs w:val="22"/>
        </w:rPr>
      </w:pPr>
    </w:p>
    <w:p w14:paraId="5141BE2B" w14:textId="77777777" w:rsidR="00A20ED1" w:rsidRPr="00A1780A" w:rsidRDefault="00A20ED1" w:rsidP="00A20ED1">
      <w:pPr>
        <w:ind w:right="5670"/>
        <w:rPr>
          <w:sz w:val="22"/>
          <w:szCs w:val="22"/>
        </w:rPr>
      </w:pPr>
      <w:r w:rsidRPr="00A1780A">
        <w:rPr>
          <w:sz w:val="22"/>
          <w:szCs w:val="22"/>
        </w:rPr>
        <w:t>……………………………….………</w:t>
      </w:r>
    </w:p>
    <w:p w14:paraId="62296B9C" w14:textId="77777777" w:rsidR="00A20ED1" w:rsidRPr="00A1780A" w:rsidRDefault="00A20ED1" w:rsidP="00A20ED1">
      <w:pPr>
        <w:ind w:right="5670"/>
        <w:rPr>
          <w:sz w:val="22"/>
          <w:szCs w:val="22"/>
        </w:rPr>
      </w:pPr>
      <w:r w:rsidRPr="00A1780A">
        <w:rPr>
          <w:sz w:val="22"/>
          <w:szCs w:val="22"/>
        </w:rPr>
        <w:t>……………………………….………</w:t>
      </w:r>
    </w:p>
    <w:p w14:paraId="6A122067" w14:textId="77777777" w:rsidR="00A20ED1" w:rsidRPr="00A1780A" w:rsidRDefault="00A20ED1" w:rsidP="00A20ED1">
      <w:pPr>
        <w:ind w:right="5670"/>
        <w:rPr>
          <w:sz w:val="22"/>
          <w:szCs w:val="22"/>
        </w:rPr>
      </w:pPr>
      <w:r w:rsidRPr="00A1780A">
        <w:rPr>
          <w:sz w:val="22"/>
          <w:szCs w:val="22"/>
        </w:rPr>
        <w:t>………………………………………</w:t>
      </w:r>
    </w:p>
    <w:p w14:paraId="5471FC5D" w14:textId="77777777" w:rsidR="00A20ED1" w:rsidRPr="00A1780A" w:rsidRDefault="00A20ED1" w:rsidP="00A20ED1">
      <w:pPr>
        <w:ind w:right="5953"/>
        <w:jc w:val="center"/>
        <w:rPr>
          <w:i/>
          <w:sz w:val="18"/>
          <w:szCs w:val="18"/>
        </w:rPr>
      </w:pPr>
      <w:r w:rsidRPr="00A1780A">
        <w:rPr>
          <w:i/>
          <w:sz w:val="18"/>
          <w:szCs w:val="18"/>
        </w:rPr>
        <w:t xml:space="preserve">(pełna nazwa/firma, adres, w zależności </w:t>
      </w:r>
    </w:p>
    <w:p w14:paraId="33EB59AC" w14:textId="77777777" w:rsidR="00A20ED1" w:rsidRPr="00A1780A" w:rsidRDefault="00A20ED1" w:rsidP="00A20ED1">
      <w:pPr>
        <w:ind w:right="5953"/>
        <w:jc w:val="center"/>
        <w:rPr>
          <w:i/>
          <w:sz w:val="18"/>
          <w:szCs w:val="18"/>
        </w:rPr>
      </w:pPr>
      <w:r w:rsidRPr="00A1780A">
        <w:rPr>
          <w:i/>
          <w:sz w:val="18"/>
          <w:szCs w:val="18"/>
        </w:rPr>
        <w:t>od podmiotu: NIP/REGON, KRS/</w:t>
      </w:r>
      <w:proofErr w:type="spellStart"/>
      <w:r w:rsidRPr="00A1780A">
        <w:rPr>
          <w:i/>
          <w:sz w:val="18"/>
          <w:szCs w:val="18"/>
        </w:rPr>
        <w:t>CEiDG</w:t>
      </w:r>
      <w:proofErr w:type="spellEnd"/>
      <w:r w:rsidRPr="00A1780A">
        <w:rPr>
          <w:i/>
          <w:sz w:val="18"/>
          <w:szCs w:val="18"/>
        </w:rPr>
        <w:t>)</w:t>
      </w:r>
    </w:p>
    <w:p w14:paraId="66DBE5D0" w14:textId="77777777" w:rsidR="00A20ED1" w:rsidRPr="00A1780A" w:rsidRDefault="00A20ED1" w:rsidP="00A20ED1">
      <w:pPr>
        <w:rPr>
          <w:i/>
          <w:sz w:val="22"/>
          <w:szCs w:val="22"/>
        </w:rPr>
      </w:pPr>
    </w:p>
    <w:p w14:paraId="1D0C3D99" w14:textId="77777777" w:rsidR="00A20ED1" w:rsidRPr="00A1780A" w:rsidRDefault="00A20ED1" w:rsidP="00A20ED1">
      <w:pPr>
        <w:autoSpaceDE w:val="0"/>
        <w:autoSpaceDN w:val="0"/>
        <w:adjustRightInd w:val="0"/>
        <w:jc w:val="both"/>
        <w:rPr>
          <w:sz w:val="22"/>
          <w:szCs w:val="22"/>
        </w:rPr>
      </w:pPr>
    </w:p>
    <w:p w14:paraId="79A3D2AC" w14:textId="77777777" w:rsidR="00A20ED1" w:rsidRPr="00A1780A" w:rsidRDefault="00A20ED1" w:rsidP="00A20ED1">
      <w:pPr>
        <w:autoSpaceDE w:val="0"/>
        <w:autoSpaceDN w:val="0"/>
        <w:adjustRightInd w:val="0"/>
        <w:jc w:val="both"/>
        <w:rPr>
          <w:sz w:val="22"/>
          <w:szCs w:val="22"/>
        </w:rPr>
      </w:pPr>
    </w:p>
    <w:p w14:paraId="1CD60440" w14:textId="77777777" w:rsidR="00A20ED1" w:rsidRPr="00A1780A" w:rsidRDefault="00A20ED1" w:rsidP="00A20ED1">
      <w:pPr>
        <w:autoSpaceDE w:val="0"/>
        <w:autoSpaceDN w:val="0"/>
        <w:adjustRightInd w:val="0"/>
        <w:jc w:val="center"/>
        <w:rPr>
          <w:b/>
          <w:sz w:val="22"/>
          <w:szCs w:val="22"/>
        </w:rPr>
      </w:pPr>
      <w:r w:rsidRPr="00A1780A">
        <w:rPr>
          <w:b/>
          <w:sz w:val="22"/>
          <w:szCs w:val="22"/>
        </w:rPr>
        <w:t>ZOBOWIĄZANIE</w:t>
      </w:r>
    </w:p>
    <w:p w14:paraId="596DD727" w14:textId="77777777" w:rsidR="00A20ED1" w:rsidRPr="00A1780A" w:rsidRDefault="00A20ED1" w:rsidP="00A20ED1">
      <w:pPr>
        <w:autoSpaceDE w:val="0"/>
        <w:autoSpaceDN w:val="0"/>
        <w:adjustRightInd w:val="0"/>
        <w:jc w:val="center"/>
        <w:rPr>
          <w:b/>
          <w:sz w:val="22"/>
          <w:szCs w:val="22"/>
        </w:rPr>
      </w:pPr>
      <w:r w:rsidRPr="00A1780A">
        <w:rPr>
          <w:b/>
          <w:sz w:val="22"/>
          <w:szCs w:val="22"/>
        </w:rPr>
        <w:t>do oddania do dyspozycji wykonawcy niezbędnych zasobów na potrzeby realizacji zamówienia</w:t>
      </w:r>
    </w:p>
    <w:p w14:paraId="65E3CD14" w14:textId="77777777" w:rsidR="00A20ED1" w:rsidRPr="00A1780A" w:rsidRDefault="00A20ED1" w:rsidP="00A20ED1">
      <w:pPr>
        <w:autoSpaceDE w:val="0"/>
        <w:autoSpaceDN w:val="0"/>
        <w:adjustRightInd w:val="0"/>
        <w:jc w:val="both"/>
        <w:rPr>
          <w:sz w:val="22"/>
          <w:szCs w:val="22"/>
        </w:rPr>
      </w:pPr>
    </w:p>
    <w:p w14:paraId="6F3F7744" w14:textId="77777777" w:rsidR="00A20ED1" w:rsidRPr="00A1780A" w:rsidRDefault="00A20ED1" w:rsidP="00A20ED1">
      <w:pPr>
        <w:tabs>
          <w:tab w:val="num" w:pos="2552"/>
        </w:tabs>
        <w:autoSpaceDE w:val="0"/>
        <w:autoSpaceDN w:val="0"/>
        <w:adjustRightInd w:val="0"/>
        <w:jc w:val="both"/>
        <w:rPr>
          <w:sz w:val="22"/>
          <w:szCs w:val="22"/>
        </w:rPr>
      </w:pPr>
    </w:p>
    <w:p w14:paraId="70CF6755" w14:textId="77777777" w:rsidR="00A20ED1" w:rsidRPr="00A1780A" w:rsidRDefault="00A20ED1" w:rsidP="00A20ED1">
      <w:pPr>
        <w:tabs>
          <w:tab w:val="num" w:pos="2552"/>
        </w:tabs>
        <w:autoSpaceDE w:val="0"/>
        <w:autoSpaceDN w:val="0"/>
        <w:adjustRightInd w:val="0"/>
        <w:jc w:val="both"/>
        <w:rPr>
          <w:sz w:val="22"/>
          <w:szCs w:val="22"/>
        </w:rPr>
      </w:pPr>
      <w:r w:rsidRPr="00A1780A">
        <w:rPr>
          <w:sz w:val="22"/>
          <w:szCs w:val="22"/>
        </w:rPr>
        <w:t>Zobowiązuję się do oddania swoich zasobów</w:t>
      </w:r>
    </w:p>
    <w:p w14:paraId="5FBC1CFD" w14:textId="77777777" w:rsidR="00A20ED1" w:rsidRPr="00A1780A" w:rsidRDefault="00A20ED1" w:rsidP="00A20ED1">
      <w:pPr>
        <w:autoSpaceDE w:val="0"/>
        <w:autoSpaceDN w:val="0"/>
        <w:adjustRightInd w:val="0"/>
        <w:jc w:val="both"/>
        <w:rPr>
          <w:sz w:val="16"/>
          <w:szCs w:val="16"/>
        </w:rPr>
      </w:pPr>
    </w:p>
    <w:p w14:paraId="4EB11284" w14:textId="77777777" w:rsidR="00A20ED1" w:rsidRPr="00A1780A" w:rsidRDefault="00A20ED1" w:rsidP="00A20ED1">
      <w:pPr>
        <w:autoSpaceDE w:val="0"/>
        <w:autoSpaceDN w:val="0"/>
        <w:adjustRightInd w:val="0"/>
        <w:jc w:val="both"/>
        <w:rPr>
          <w:sz w:val="22"/>
          <w:szCs w:val="22"/>
        </w:rPr>
      </w:pPr>
      <w:r w:rsidRPr="00A1780A">
        <w:rPr>
          <w:sz w:val="22"/>
          <w:szCs w:val="22"/>
        </w:rPr>
        <w:t>....................................................................................................................................................................</w:t>
      </w:r>
    </w:p>
    <w:p w14:paraId="7A202E69" w14:textId="77777777" w:rsidR="00A20ED1" w:rsidRPr="00A1780A" w:rsidRDefault="00A20ED1" w:rsidP="00A20ED1">
      <w:pPr>
        <w:autoSpaceDE w:val="0"/>
        <w:autoSpaceDN w:val="0"/>
        <w:adjustRightInd w:val="0"/>
        <w:jc w:val="center"/>
        <w:rPr>
          <w:i/>
          <w:sz w:val="20"/>
          <w:szCs w:val="20"/>
        </w:rPr>
      </w:pPr>
      <w:r w:rsidRPr="00A1780A">
        <w:rPr>
          <w:i/>
          <w:sz w:val="20"/>
          <w:szCs w:val="20"/>
        </w:rPr>
        <w:t>(określenie zasobu: zdolności techniczne lub zawodowe)</w:t>
      </w:r>
    </w:p>
    <w:p w14:paraId="3FA177E4" w14:textId="77777777" w:rsidR="00A20ED1" w:rsidRPr="00A1780A" w:rsidRDefault="00A20ED1" w:rsidP="00A20ED1">
      <w:pPr>
        <w:autoSpaceDE w:val="0"/>
        <w:autoSpaceDN w:val="0"/>
        <w:adjustRightInd w:val="0"/>
        <w:jc w:val="both"/>
        <w:rPr>
          <w:sz w:val="22"/>
          <w:szCs w:val="22"/>
        </w:rPr>
      </w:pPr>
    </w:p>
    <w:p w14:paraId="30814883" w14:textId="77777777" w:rsidR="00A20ED1" w:rsidRPr="00A1780A" w:rsidRDefault="00A20ED1" w:rsidP="00A20ED1">
      <w:pPr>
        <w:autoSpaceDE w:val="0"/>
        <w:autoSpaceDN w:val="0"/>
        <w:adjustRightInd w:val="0"/>
        <w:jc w:val="both"/>
        <w:rPr>
          <w:sz w:val="22"/>
          <w:szCs w:val="22"/>
        </w:rPr>
      </w:pPr>
      <w:r w:rsidRPr="00A1780A">
        <w:rPr>
          <w:sz w:val="22"/>
          <w:szCs w:val="22"/>
        </w:rPr>
        <w:t>do dyspozycji Wykonawcy:</w:t>
      </w:r>
    </w:p>
    <w:p w14:paraId="6AC78588" w14:textId="77777777" w:rsidR="00A20ED1" w:rsidRPr="00A1780A" w:rsidRDefault="00A20ED1" w:rsidP="00A20ED1">
      <w:pPr>
        <w:autoSpaceDE w:val="0"/>
        <w:autoSpaceDN w:val="0"/>
        <w:adjustRightInd w:val="0"/>
        <w:jc w:val="both"/>
        <w:rPr>
          <w:sz w:val="16"/>
          <w:szCs w:val="16"/>
        </w:rPr>
      </w:pPr>
    </w:p>
    <w:p w14:paraId="035A983D" w14:textId="77777777" w:rsidR="00A20ED1" w:rsidRPr="00A1780A" w:rsidRDefault="00A20ED1" w:rsidP="00A20ED1">
      <w:pPr>
        <w:autoSpaceDE w:val="0"/>
        <w:autoSpaceDN w:val="0"/>
        <w:adjustRightInd w:val="0"/>
        <w:jc w:val="both"/>
        <w:rPr>
          <w:sz w:val="22"/>
          <w:szCs w:val="22"/>
        </w:rPr>
      </w:pPr>
      <w:r w:rsidRPr="00A1780A">
        <w:rPr>
          <w:sz w:val="22"/>
          <w:szCs w:val="22"/>
        </w:rPr>
        <w:t>....................................................................................................................................................................</w:t>
      </w:r>
    </w:p>
    <w:p w14:paraId="458F09F1" w14:textId="77777777" w:rsidR="00A20ED1" w:rsidRPr="00A1780A" w:rsidRDefault="00A20ED1" w:rsidP="00A20ED1">
      <w:pPr>
        <w:autoSpaceDE w:val="0"/>
        <w:autoSpaceDN w:val="0"/>
        <w:adjustRightInd w:val="0"/>
        <w:jc w:val="center"/>
        <w:rPr>
          <w:i/>
          <w:sz w:val="20"/>
          <w:szCs w:val="20"/>
        </w:rPr>
      </w:pPr>
      <w:r w:rsidRPr="00A1780A">
        <w:rPr>
          <w:i/>
          <w:sz w:val="20"/>
          <w:szCs w:val="20"/>
        </w:rPr>
        <w:t>(nazwa Wykonawcy)</w:t>
      </w:r>
    </w:p>
    <w:p w14:paraId="1B7D3BB8" w14:textId="77777777" w:rsidR="00A20ED1" w:rsidRPr="00A1780A" w:rsidRDefault="00A20ED1" w:rsidP="00A20ED1">
      <w:pPr>
        <w:autoSpaceDE w:val="0"/>
        <w:autoSpaceDN w:val="0"/>
        <w:adjustRightInd w:val="0"/>
        <w:jc w:val="center"/>
        <w:rPr>
          <w:i/>
          <w:sz w:val="22"/>
          <w:szCs w:val="22"/>
        </w:rPr>
      </w:pPr>
    </w:p>
    <w:p w14:paraId="2E68BB2A" w14:textId="77777777" w:rsidR="00A20ED1" w:rsidRPr="00A1780A" w:rsidRDefault="00A20ED1" w:rsidP="00A20ED1">
      <w:pPr>
        <w:spacing w:after="120"/>
        <w:jc w:val="center"/>
        <w:rPr>
          <w:sz w:val="22"/>
          <w:szCs w:val="22"/>
        </w:rPr>
      </w:pPr>
      <w:r w:rsidRPr="00A1780A">
        <w:rPr>
          <w:sz w:val="22"/>
          <w:szCs w:val="22"/>
        </w:rPr>
        <w:t>przy wykonywaniu zamówienia pod nazwą:</w:t>
      </w:r>
    </w:p>
    <w:p w14:paraId="0CCAAB07" w14:textId="77777777" w:rsidR="005541E0" w:rsidRPr="006B3BC3" w:rsidRDefault="005541E0" w:rsidP="005541E0">
      <w:pPr>
        <w:tabs>
          <w:tab w:val="num" w:pos="1211"/>
        </w:tabs>
        <w:jc w:val="both"/>
        <w:rPr>
          <w:rFonts w:eastAsia="Times New Roman,Bold"/>
          <w:b/>
          <w:sz w:val="22"/>
          <w:szCs w:val="22"/>
        </w:rPr>
      </w:pPr>
      <w:r w:rsidRPr="006B3BC3">
        <w:rPr>
          <w:b/>
          <w:sz w:val="22"/>
          <w:szCs w:val="22"/>
        </w:rPr>
        <w:t xml:space="preserve">Budowę stalowej platformy szkoleniowej na działce nr 28/8 przy ul. Dębogórskiej w ramach programu wieloletniego „Budowa Polskiego Ośrodka Szkoleniowego Ratownictwa Morskiego </w:t>
      </w:r>
      <w:r>
        <w:rPr>
          <w:b/>
          <w:sz w:val="22"/>
          <w:szCs w:val="22"/>
        </w:rPr>
        <w:br/>
      </w:r>
      <w:r w:rsidRPr="006B3BC3">
        <w:rPr>
          <w:b/>
          <w:sz w:val="22"/>
          <w:szCs w:val="22"/>
        </w:rPr>
        <w:t>w Szczecinie</w:t>
      </w:r>
    </w:p>
    <w:p w14:paraId="0F8AB7BB" w14:textId="77777777" w:rsidR="00A20ED1" w:rsidRDefault="00A20ED1" w:rsidP="00A20ED1">
      <w:pPr>
        <w:autoSpaceDE w:val="0"/>
        <w:autoSpaceDN w:val="0"/>
        <w:adjustRightInd w:val="0"/>
        <w:jc w:val="both"/>
        <w:rPr>
          <w:sz w:val="22"/>
          <w:szCs w:val="22"/>
        </w:rPr>
      </w:pPr>
    </w:p>
    <w:p w14:paraId="57B74605" w14:textId="77777777" w:rsidR="00A20ED1" w:rsidRPr="00A1780A" w:rsidRDefault="00A20ED1" w:rsidP="00A20ED1">
      <w:pPr>
        <w:autoSpaceDE w:val="0"/>
        <w:autoSpaceDN w:val="0"/>
        <w:adjustRightInd w:val="0"/>
        <w:jc w:val="both"/>
        <w:rPr>
          <w:sz w:val="22"/>
          <w:szCs w:val="22"/>
        </w:rPr>
      </w:pPr>
      <w:r w:rsidRPr="00A1780A">
        <w:rPr>
          <w:sz w:val="22"/>
          <w:szCs w:val="22"/>
        </w:rPr>
        <w:t>Oświadczam, iż:</w:t>
      </w:r>
    </w:p>
    <w:p w14:paraId="2D060A6E" w14:textId="77777777" w:rsidR="00A20ED1" w:rsidRPr="00A1780A" w:rsidRDefault="00A20ED1" w:rsidP="00A20ED1">
      <w:pPr>
        <w:autoSpaceDE w:val="0"/>
        <w:autoSpaceDN w:val="0"/>
        <w:adjustRightInd w:val="0"/>
        <w:ind w:left="180"/>
        <w:jc w:val="both"/>
        <w:rPr>
          <w:sz w:val="22"/>
          <w:szCs w:val="22"/>
        </w:rPr>
      </w:pPr>
      <w:r w:rsidRPr="00A1780A">
        <w:rPr>
          <w:sz w:val="22"/>
          <w:szCs w:val="22"/>
        </w:rPr>
        <w:t>a) udostępniam Wykonawcy ww. zasoby, w następującym zakresie:</w:t>
      </w:r>
    </w:p>
    <w:p w14:paraId="5BCAE4EB" w14:textId="77777777" w:rsidR="00A20ED1" w:rsidRPr="00A1780A" w:rsidRDefault="00A20ED1" w:rsidP="00A20ED1">
      <w:pPr>
        <w:autoSpaceDE w:val="0"/>
        <w:autoSpaceDN w:val="0"/>
        <w:adjustRightInd w:val="0"/>
        <w:ind w:left="180"/>
        <w:jc w:val="both"/>
        <w:rPr>
          <w:sz w:val="16"/>
          <w:szCs w:val="16"/>
        </w:rPr>
      </w:pPr>
    </w:p>
    <w:p w14:paraId="11BCE5BD"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16C63963" w14:textId="77777777" w:rsidR="00A20ED1" w:rsidRPr="00A1780A" w:rsidRDefault="00A20ED1" w:rsidP="00A20ED1">
      <w:pPr>
        <w:autoSpaceDE w:val="0"/>
        <w:autoSpaceDN w:val="0"/>
        <w:adjustRightInd w:val="0"/>
        <w:ind w:left="180"/>
        <w:jc w:val="both"/>
        <w:rPr>
          <w:sz w:val="22"/>
          <w:szCs w:val="22"/>
        </w:rPr>
      </w:pPr>
    </w:p>
    <w:p w14:paraId="4D944782" w14:textId="77777777" w:rsidR="00A20ED1" w:rsidRPr="00A1780A" w:rsidRDefault="00A20ED1" w:rsidP="00A20ED1">
      <w:pPr>
        <w:autoSpaceDE w:val="0"/>
        <w:autoSpaceDN w:val="0"/>
        <w:adjustRightInd w:val="0"/>
        <w:ind w:left="180"/>
        <w:jc w:val="both"/>
        <w:rPr>
          <w:sz w:val="22"/>
          <w:szCs w:val="22"/>
        </w:rPr>
      </w:pPr>
      <w:r w:rsidRPr="00A1780A">
        <w:rPr>
          <w:sz w:val="22"/>
          <w:szCs w:val="22"/>
        </w:rPr>
        <w:t>b) sposób wykorzystania udostępnionych przeze mnie zasobów będzie następujący:</w:t>
      </w:r>
    </w:p>
    <w:p w14:paraId="4C881713" w14:textId="77777777" w:rsidR="00A20ED1" w:rsidRPr="00A1780A" w:rsidRDefault="00A20ED1" w:rsidP="00A20ED1">
      <w:pPr>
        <w:autoSpaceDE w:val="0"/>
        <w:autoSpaceDN w:val="0"/>
        <w:adjustRightInd w:val="0"/>
        <w:ind w:left="180"/>
        <w:jc w:val="both"/>
        <w:rPr>
          <w:sz w:val="16"/>
          <w:szCs w:val="16"/>
        </w:rPr>
      </w:pPr>
    </w:p>
    <w:p w14:paraId="1BEA0D5F"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7D0FA457" w14:textId="77777777" w:rsidR="00A20ED1" w:rsidRPr="00A1780A" w:rsidRDefault="00A20ED1" w:rsidP="00A20ED1">
      <w:pPr>
        <w:autoSpaceDE w:val="0"/>
        <w:autoSpaceDN w:val="0"/>
        <w:adjustRightInd w:val="0"/>
        <w:ind w:left="180"/>
        <w:jc w:val="both"/>
        <w:rPr>
          <w:sz w:val="22"/>
          <w:szCs w:val="22"/>
        </w:rPr>
      </w:pPr>
    </w:p>
    <w:p w14:paraId="5C208B99" w14:textId="77777777" w:rsidR="00A20ED1" w:rsidRPr="00A1780A" w:rsidRDefault="00A20ED1" w:rsidP="00A20ED1">
      <w:pPr>
        <w:autoSpaceDE w:val="0"/>
        <w:autoSpaceDN w:val="0"/>
        <w:adjustRightInd w:val="0"/>
        <w:ind w:left="180"/>
        <w:jc w:val="both"/>
        <w:rPr>
          <w:sz w:val="22"/>
          <w:szCs w:val="22"/>
        </w:rPr>
      </w:pPr>
      <w:r w:rsidRPr="00A1780A">
        <w:rPr>
          <w:sz w:val="22"/>
          <w:szCs w:val="22"/>
        </w:rPr>
        <w:t>c) zakres i okres mojego udziału przy wykonywaniu zamówienia będzie następujący:</w:t>
      </w:r>
    </w:p>
    <w:p w14:paraId="67985F4C" w14:textId="77777777" w:rsidR="00A20ED1" w:rsidRPr="00A1780A" w:rsidRDefault="00A20ED1" w:rsidP="00A20ED1">
      <w:pPr>
        <w:autoSpaceDE w:val="0"/>
        <w:autoSpaceDN w:val="0"/>
        <w:adjustRightInd w:val="0"/>
        <w:ind w:left="180"/>
        <w:jc w:val="both"/>
        <w:rPr>
          <w:sz w:val="16"/>
          <w:szCs w:val="16"/>
        </w:rPr>
      </w:pPr>
    </w:p>
    <w:p w14:paraId="5B8CC3F8" w14:textId="77777777" w:rsidR="00A20ED1" w:rsidRPr="00A1780A" w:rsidRDefault="00A20ED1" w:rsidP="00A20ED1">
      <w:pPr>
        <w:autoSpaceDE w:val="0"/>
        <w:autoSpaceDN w:val="0"/>
        <w:adjustRightInd w:val="0"/>
        <w:ind w:left="180"/>
        <w:jc w:val="both"/>
        <w:rPr>
          <w:sz w:val="22"/>
          <w:szCs w:val="22"/>
        </w:rPr>
      </w:pPr>
      <w:r w:rsidRPr="00A1780A">
        <w:rPr>
          <w:sz w:val="22"/>
          <w:szCs w:val="22"/>
        </w:rPr>
        <w:t>.................................................................................................................................................................</w:t>
      </w:r>
    </w:p>
    <w:p w14:paraId="4246E75F" w14:textId="77777777" w:rsidR="00A20ED1" w:rsidRPr="00A1780A" w:rsidRDefault="00A20ED1" w:rsidP="00A20ED1">
      <w:pPr>
        <w:autoSpaceDE w:val="0"/>
        <w:autoSpaceDN w:val="0"/>
        <w:adjustRightInd w:val="0"/>
        <w:ind w:left="1080"/>
        <w:jc w:val="both"/>
        <w:rPr>
          <w:sz w:val="22"/>
          <w:szCs w:val="22"/>
        </w:rPr>
      </w:pPr>
    </w:p>
    <w:p w14:paraId="3526FF07" w14:textId="77777777" w:rsidR="00A20ED1" w:rsidRPr="00A1780A" w:rsidRDefault="00A20ED1" w:rsidP="00A20ED1">
      <w:pPr>
        <w:autoSpaceDE w:val="0"/>
        <w:autoSpaceDN w:val="0"/>
        <w:adjustRightInd w:val="0"/>
        <w:ind w:left="142"/>
        <w:jc w:val="both"/>
        <w:rPr>
          <w:sz w:val="22"/>
          <w:szCs w:val="22"/>
        </w:rPr>
      </w:pPr>
      <w:r w:rsidRPr="00A1780A">
        <w:rPr>
          <w:sz w:val="22"/>
          <w:szCs w:val="22"/>
        </w:rPr>
        <w:tab/>
      </w:r>
    </w:p>
    <w:p w14:paraId="34128F61" w14:textId="28CE29E0" w:rsidR="00A20ED1" w:rsidRPr="00A1780A" w:rsidRDefault="00A20ED1" w:rsidP="00A20ED1">
      <w:pPr>
        <w:autoSpaceDE w:val="0"/>
        <w:autoSpaceDN w:val="0"/>
        <w:adjustRightInd w:val="0"/>
        <w:ind w:left="142"/>
        <w:jc w:val="both"/>
        <w:rPr>
          <w:sz w:val="22"/>
          <w:szCs w:val="22"/>
        </w:rPr>
      </w:pPr>
      <w:r w:rsidRPr="00A1780A">
        <w:rPr>
          <w:sz w:val="22"/>
          <w:szCs w:val="22"/>
        </w:rPr>
        <w:t xml:space="preserve">Oświadczam, iż zrealizuję </w:t>
      </w:r>
      <w:r w:rsidR="00065AAD">
        <w:rPr>
          <w:sz w:val="22"/>
          <w:szCs w:val="22"/>
        </w:rPr>
        <w:t>roboty budowlane/</w:t>
      </w:r>
      <w:r w:rsidRPr="00A1780A">
        <w:rPr>
          <w:sz w:val="22"/>
          <w:szCs w:val="22"/>
        </w:rPr>
        <w:t>usługi, do realizacji których wymagane są zdolności techniczne lub zawodowe (wykształcenie, kwalifikacje zawodowe, doświadczenie).</w:t>
      </w:r>
    </w:p>
    <w:p w14:paraId="47133BED" w14:textId="77777777" w:rsidR="00A20ED1" w:rsidRPr="00A1780A" w:rsidRDefault="00A20ED1" w:rsidP="00A20ED1">
      <w:pPr>
        <w:autoSpaceDE w:val="0"/>
        <w:autoSpaceDN w:val="0"/>
        <w:adjustRightInd w:val="0"/>
        <w:ind w:left="142"/>
        <w:jc w:val="both"/>
        <w:rPr>
          <w:sz w:val="22"/>
          <w:szCs w:val="22"/>
        </w:rPr>
      </w:pPr>
    </w:p>
    <w:p w14:paraId="47EEDC12" w14:textId="77777777" w:rsidR="00A20ED1" w:rsidRPr="00A1780A" w:rsidRDefault="00A20ED1" w:rsidP="00A20ED1">
      <w:pPr>
        <w:autoSpaceDE w:val="0"/>
        <w:autoSpaceDN w:val="0"/>
        <w:adjustRightInd w:val="0"/>
        <w:ind w:left="142"/>
        <w:jc w:val="both"/>
        <w:rPr>
          <w:sz w:val="22"/>
          <w:szCs w:val="22"/>
        </w:rPr>
      </w:pPr>
    </w:p>
    <w:p w14:paraId="317D8ABD" w14:textId="77777777" w:rsidR="00A20ED1" w:rsidRPr="00A1780A" w:rsidRDefault="00A20ED1" w:rsidP="00A20ED1">
      <w:pPr>
        <w:autoSpaceDE w:val="0"/>
        <w:autoSpaceDN w:val="0"/>
        <w:adjustRightInd w:val="0"/>
        <w:ind w:left="142"/>
        <w:jc w:val="both"/>
        <w:rPr>
          <w:sz w:val="22"/>
          <w:szCs w:val="22"/>
        </w:rPr>
      </w:pPr>
    </w:p>
    <w:p w14:paraId="3840333A" w14:textId="77777777" w:rsidR="00A20ED1" w:rsidRPr="000D0A9F" w:rsidRDefault="00A20ED1" w:rsidP="00A20ED1">
      <w:pPr>
        <w:jc w:val="both"/>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11FA0540" w14:textId="77777777" w:rsidR="00A20ED1" w:rsidRPr="00A1780A" w:rsidRDefault="00A20ED1" w:rsidP="00A20ED1">
      <w:pPr>
        <w:autoSpaceDE w:val="0"/>
        <w:autoSpaceDN w:val="0"/>
        <w:adjustRightInd w:val="0"/>
        <w:jc w:val="both"/>
        <w:rPr>
          <w:sz w:val="22"/>
          <w:szCs w:val="22"/>
        </w:rPr>
      </w:pPr>
    </w:p>
    <w:p w14:paraId="3FA81F2C" w14:textId="77777777" w:rsidR="00A20ED1" w:rsidRPr="00A1780A" w:rsidRDefault="00A20ED1" w:rsidP="00A20ED1">
      <w:pPr>
        <w:autoSpaceDE w:val="0"/>
        <w:autoSpaceDN w:val="0"/>
        <w:adjustRightInd w:val="0"/>
        <w:jc w:val="both"/>
        <w:rPr>
          <w:sz w:val="22"/>
          <w:szCs w:val="22"/>
        </w:rPr>
      </w:pPr>
    </w:p>
    <w:p w14:paraId="2FC0BA4B" w14:textId="77777777" w:rsidR="00A20ED1" w:rsidRPr="00A1780A" w:rsidRDefault="00A20ED1" w:rsidP="00A20ED1">
      <w:pPr>
        <w:jc w:val="both"/>
        <w:rPr>
          <w:i/>
          <w:sz w:val="22"/>
          <w:szCs w:val="22"/>
        </w:rPr>
      </w:pPr>
      <w:r w:rsidRPr="00A1780A">
        <w:rPr>
          <w:b/>
          <w:bCs/>
          <w:i/>
          <w:sz w:val="22"/>
          <w:szCs w:val="22"/>
        </w:rPr>
        <w:t>Uwaga!</w:t>
      </w:r>
      <w:r w:rsidRPr="00A1780A">
        <w:rPr>
          <w:i/>
          <w:sz w:val="22"/>
          <w:szCs w:val="22"/>
        </w:rPr>
        <w:t xml:space="preserve"> Należy dołączyć dokumenty potwierdzające, że osoba podpisująca niniejsze zobowiązanie, jest uprawniona do działania w imieniu innego podmiotu, o ile nie wynika to z dokumentów rejestrowych podmiotu </w:t>
      </w:r>
    </w:p>
    <w:p w14:paraId="0FB7AAE3" w14:textId="77777777" w:rsidR="00A20ED1" w:rsidRPr="00A1780A" w:rsidRDefault="00A20ED1" w:rsidP="00A20ED1">
      <w:pPr>
        <w:jc w:val="center"/>
        <w:rPr>
          <w:bCs/>
          <w:sz w:val="22"/>
          <w:szCs w:val="22"/>
        </w:rPr>
        <w:sectPr w:rsidR="00A20ED1" w:rsidRPr="00A1780A" w:rsidSect="004B53E9">
          <w:pgSz w:w="11906" w:h="16838"/>
          <w:pgMar w:top="1417" w:right="1417" w:bottom="1276" w:left="1417" w:header="708" w:footer="454" w:gutter="0"/>
          <w:cols w:space="708"/>
          <w:docGrid w:linePitch="360"/>
        </w:sectPr>
      </w:pPr>
    </w:p>
    <w:p w14:paraId="14237F90" w14:textId="77777777" w:rsidR="00A20ED1" w:rsidRPr="00A1780A" w:rsidRDefault="00A20ED1" w:rsidP="00A20ED1">
      <w:pPr>
        <w:tabs>
          <w:tab w:val="right" w:pos="9072"/>
        </w:tabs>
        <w:jc w:val="right"/>
        <w:rPr>
          <w:sz w:val="22"/>
          <w:szCs w:val="22"/>
        </w:rPr>
      </w:pPr>
      <w:r w:rsidRPr="00A1780A">
        <w:rPr>
          <w:sz w:val="22"/>
          <w:szCs w:val="22"/>
        </w:rPr>
        <w:lastRenderedPageBreak/>
        <w:t>Załącznik nr 2</w:t>
      </w:r>
      <w:r>
        <w:rPr>
          <w:sz w:val="22"/>
          <w:szCs w:val="22"/>
        </w:rPr>
        <w:t>c</w:t>
      </w:r>
      <w:r w:rsidRPr="00A1780A">
        <w:rPr>
          <w:sz w:val="22"/>
          <w:szCs w:val="22"/>
        </w:rPr>
        <w:t xml:space="preserve"> do SWZ </w:t>
      </w:r>
    </w:p>
    <w:p w14:paraId="30E17A86" w14:textId="77777777" w:rsidR="00A20ED1" w:rsidRPr="00A1780A" w:rsidRDefault="00A20ED1" w:rsidP="00A20ED1">
      <w:pPr>
        <w:rPr>
          <w:sz w:val="22"/>
          <w:szCs w:val="22"/>
          <w:u w:val="single"/>
        </w:rPr>
      </w:pPr>
    </w:p>
    <w:p w14:paraId="55263DE5" w14:textId="77777777" w:rsidR="00A20ED1" w:rsidRPr="00A1780A" w:rsidRDefault="00A20ED1" w:rsidP="00A20ED1">
      <w:pPr>
        <w:rPr>
          <w:rFonts w:ascii="Calibri" w:hAnsi="Calibri"/>
          <w:b/>
          <w:sz w:val="22"/>
          <w:szCs w:val="22"/>
        </w:rPr>
      </w:pPr>
      <w:bookmarkStart w:id="26" w:name="_Hlk69988585"/>
    </w:p>
    <w:bookmarkEnd w:id="26"/>
    <w:p w14:paraId="37216484" w14:textId="77777777" w:rsidR="00A20ED1" w:rsidRPr="00A1780A" w:rsidRDefault="00A20ED1" w:rsidP="00A20ED1">
      <w:pPr>
        <w:spacing w:after="60"/>
        <w:jc w:val="both"/>
        <w:rPr>
          <w:b/>
          <w:sz w:val="22"/>
          <w:szCs w:val="22"/>
        </w:rPr>
      </w:pPr>
      <w:r w:rsidRPr="00A1780A">
        <w:rPr>
          <w:b/>
          <w:sz w:val="22"/>
          <w:szCs w:val="22"/>
        </w:rPr>
        <w:t>Wykonawca:</w:t>
      </w:r>
    </w:p>
    <w:p w14:paraId="1719EC21" w14:textId="77777777" w:rsidR="00A20ED1" w:rsidRPr="00A1780A" w:rsidRDefault="00A20ED1" w:rsidP="00A20ED1">
      <w:pPr>
        <w:spacing w:line="360" w:lineRule="auto"/>
        <w:jc w:val="both"/>
        <w:rPr>
          <w:rFonts w:eastAsia="Calibri"/>
          <w:bCs/>
          <w:sz w:val="21"/>
          <w:szCs w:val="21"/>
          <w:lang w:eastAsia="en-US"/>
        </w:rPr>
      </w:pPr>
      <w:r w:rsidRPr="00A1780A">
        <w:rPr>
          <w:rFonts w:eastAsia="Calibri"/>
          <w:bCs/>
          <w:sz w:val="21"/>
          <w:szCs w:val="21"/>
          <w:lang w:eastAsia="en-US"/>
        </w:rPr>
        <w:t xml:space="preserve">(w przypadku </w:t>
      </w:r>
      <w:r w:rsidRPr="00A1780A">
        <w:rPr>
          <w:rFonts w:eastAsia="Calibri"/>
          <w:b/>
          <w:sz w:val="21"/>
          <w:szCs w:val="21"/>
          <w:lang w:eastAsia="en-US"/>
        </w:rPr>
        <w:t>konsorcjum</w:t>
      </w:r>
      <w:r w:rsidRPr="00A1780A">
        <w:rPr>
          <w:rFonts w:eastAsia="Calibri"/>
          <w:bCs/>
          <w:sz w:val="21"/>
          <w:szCs w:val="21"/>
          <w:lang w:eastAsia="en-US"/>
        </w:rPr>
        <w:t xml:space="preserve"> oświadczenie składa każdy uczestnik osobno)</w:t>
      </w:r>
    </w:p>
    <w:p w14:paraId="58846F1A" w14:textId="77777777" w:rsidR="00A20ED1" w:rsidRPr="00A1780A" w:rsidRDefault="00A20ED1" w:rsidP="00A20ED1">
      <w:pPr>
        <w:ind w:right="5670"/>
        <w:jc w:val="center"/>
        <w:rPr>
          <w:sz w:val="22"/>
          <w:szCs w:val="22"/>
        </w:rPr>
      </w:pPr>
      <w:bookmarkStart w:id="27" w:name="_Hlk62464762"/>
      <w:r w:rsidRPr="00A1780A">
        <w:rPr>
          <w:sz w:val="22"/>
          <w:szCs w:val="22"/>
        </w:rPr>
        <w:t>……………………………….………</w:t>
      </w:r>
      <w:bookmarkEnd w:id="27"/>
    </w:p>
    <w:p w14:paraId="6BA70C5D" w14:textId="77777777" w:rsidR="00A20ED1" w:rsidRPr="00A1780A" w:rsidRDefault="00A20ED1" w:rsidP="00A20ED1">
      <w:pPr>
        <w:ind w:right="5670"/>
        <w:jc w:val="center"/>
        <w:rPr>
          <w:sz w:val="22"/>
          <w:szCs w:val="22"/>
        </w:rPr>
      </w:pPr>
      <w:r w:rsidRPr="00A1780A">
        <w:rPr>
          <w:sz w:val="22"/>
          <w:szCs w:val="22"/>
        </w:rPr>
        <w:t>……………………………….………</w:t>
      </w:r>
    </w:p>
    <w:p w14:paraId="0292366A" w14:textId="77777777" w:rsidR="00A20ED1" w:rsidRPr="00A1780A" w:rsidRDefault="00A20ED1" w:rsidP="00A20ED1">
      <w:pPr>
        <w:ind w:right="5670"/>
        <w:jc w:val="center"/>
        <w:rPr>
          <w:sz w:val="22"/>
          <w:szCs w:val="22"/>
        </w:rPr>
      </w:pPr>
      <w:r w:rsidRPr="00A1780A">
        <w:rPr>
          <w:sz w:val="22"/>
          <w:szCs w:val="22"/>
        </w:rPr>
        <w:t>………………………………………</w:t>
      </w:r>
    </w:p>
    <w:p w14:paraId="3E3E1FE7" w14:textId="77777777" w:rsidR="00A20ED1" w:rsidRPr="00A1780A" w:rsidRDefault="00A20ED1" w:rsidP="00A20ED1">
      <w:pPr>
        <w:ind w:right="5953"/>
        <w:rPr>
          <w:i/>
          <w:sz w:val="18"/>
          <w:szCs w:val="18"/>
        </w:rPr>
      </w:pPr>
      <w:r w:rsidRPr="00A1780A">
        <w:rPr>
          <w:i/>
          <w:sz w:val="18"/>
          <w:szCs w:val="18"/>
        </w:rPr>
        <w:t>(pełna nazwa/firma, adres, w zależności</w:t>
      </w:r>
    </w:p>
    <w:p w14:paraId="705ABEE1" w14:textId="77777777" w:rsidR="00A20ED1" w:rsidRPr="00A1780A" w:rsidRDefault="00A20ED1" w:rsidP="00A20ED1">
      <w:pPr>
        <w:ind w:right="5953"/>
        <w:jc w:val="center"/>
        <w:rPr>
          <w:i/>
          <w:sz w:val="18"/>
          <w:szCs w:val="18"/>
        </w:rPr>
      </w:pPr>
      <w:r w:rsidRPr="00A1780A">
        <w:rPr>
          <w:i/>
          <w:sz w:val="18"/>
          <w:szCs w:val="18"/>
        </w:rPr>
        <w:t>od podmiotu: NIP/REGON, KRS/</w:t>
      </w:r>
      <w:proofErr w:type="spellStart"/>
      <w:r w:rsidRPr="00A1780A">
        <w:rPr>
          <w:i/>
          <w:sz w:val="18"/>
          <w:szCs w:val="18"/>
        </w:rPr>
        <w:t>CEiDG</w:t>
      </w:r>
      <w:proofErr w:type="spellEnd"/>
      <w:r w:rsidRPr="00A1780A">
        <w:rPr>
          <w:i/>
          <w:sz w:val="18"/>
          <w:szCs w:val="18"/>
        </w:rPr>
        <w:t>)</w:t>
      </w:r>
    </w:p>
    <w:p w14:paraId="6459A609" w14:textId="77777777" w:rsidR="00A20ED1" w:rsidRPr="00A1780A" w:rsidRDefault="00A20ED1" w:rsidP="00A20ED1">
      <w:pPr>
        <w:jc w:val="center"/>
        <w:rPr>
          <w:b/>
          <w:caps/>
        </w:rPr>
      </w:pPr>
    </w:p>
    <w:p w14:paraId="5E43A17A" w14:textId="77777777" w:rsidR="00A20ED1" w:rsidRPr="00A1780A" w:rsidRDefault="00A20ED1" w:rsidP="00A20ED1">
      <w:pPr>
        <w:rPr>
          <w:b/>
          <w:caps/>
          <w:sz w:val="23"/>
          <w:szCs w:val="23"/>
        </w:rPr>
      </w:pPr>
    </w:p>
    <w:p w14:paraId="6396A8F9" w14:textId="77777777" w:rsidR="00A20ED1" w:rsidRPr="00A1780A" w:rsidRDefault="00A20ED1" w:rsidP="00A20ED1">
      <w:pPr>
        <w:jc w:val="center"/>
        <w:rPr>
          <w:b/>
          <w:caps/>
          <w:sz w:val="23"/>
          <w:szCs w:val="23"/>
        </w:rPr>
      </w:pPr>
      <w:r w:rsidRPr="00A1780A">
        <w:rPr>
          <w:b/>
          <w:caps/>
          <w:sz w:val="23"/>
          <w:szCs w:val="23"/>
        </w:rPr>
        <w:t>OŚWIADCZENIE DOTYCZĄCE GRUPY KAPITAŁOWEJ</w:t>
      </w:r>
    </w:p>
    <w:p w14:paraId="25DD48A0" w14:textId="77777777" w:rsidR="00A20ED1" w:rsidRPr="00A1780A" w:rsidRDefault="00A20ED1" w:rsidP="00A20ED1">
      <w:pPr>
        <w:rPr>
          <w:rFonts w:eastAsia="Calibri"/>
          <w:bCs/>
          <w:sz w:val="8"/>
          <w:szCs w:val="8"/>
          <w:lang w:eastAsia="en-US"/>
        </w:rPr>
      </w:pPr>
    </w:p>
    <w:p w14:paraId="3537F8BE"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na podstawie art. 108 ust. 1 pkt 5 ustawy z dnia 11 września 2019 r. </w:t>
      </w:r>
    </w:p>
    <w:p w14:paraId="3F4E69F7"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 Prawo zamówień publicznych </w:t>
      </w:r>
    </w:p>
    <w:p w14:paraId="3E43F382" w14:textId="77777777" w:rsidR="00A20ED1" w:rsidRPr="00A1780A" w:rsidRDefault="00A20ED1" w:rsidP="00A20ED1">
      <w:pPr>
        <w:pStyle w:val="Tekstpodstawowy"/>
        <w:numPr>
          <w:ilvl w:val="12"/>
          <w:numId w:val="0"/>
        </w:numPr>
        <w:rPr>
          <w:b/>
          <w:bCs/>
          <w:i/>
          <w:iCs/>
          <w:sz w:val="22"/>
          <w:szCs w:val="22"/>
        </w:rPr>
      </w:pPr>
    </w:p>
    <w:p w14:paraId="4FE1A6B4" w14:textId="77777777" w:rsidR="00A20ED1" w:rsidRDefault="00A20ED1" w:rsidP="00A20ED1">
      <w:pPr>
        <w:tabs>
          <w:tab w:val="num" w:pos="1211"/>
        </w:tabs>
        <w:jc w:val="both"/>
        <w:rPr>
          <w:b/>
          <w:bCs/>
          <w:sz w:val="22"/>
          <w:szCs w:val="22"/>
        </w:rPr>
      </w:pPr>
      <w:r w:rsidRPr="00A1780A">
        <w:rPr>
          <w:bCs/>
          <w:iCs/>
          <w:sz w:val="22"/>
          <w:szCs w:val="22"/>
        </w:rPr>
        <w:t>Na potrzeby postępowania o udzielenie zamówienia publicznego pn.</w:t>
      </w:r>
      <w:r w:rsidRPr="00A1780A">
        <w:rPr>
          <w:rFonts w:eastAsia="Calibri" w:cs="Arial"/>
          <w:noProof/>
          <w:sz w:val="22"/>
          <w:szCs w:val="22"/>
        </w:rPr>
        <w:t xml:space="preserve"> </w:t>
      </w:r>
    </w:p>
    <w:p w14:paraId="1EC5377C" w14:textId="77777777" w:rsidR="00A20ED1" w:rsidRDefault="00A20ED1" w:rsidP="00A20ED1">
      <w:pPr>
        <w:tabs>
          <w:tab w:val="num" w:pos="1211"/>
        </w:tabs>
        <w:jc w:val="both"/>
        <w:rPr>
          <w:b/>
          <w:bCs/>
          <w:sz w:val="22"/>
          <w:szCs w:val="22"/>
        </w:rPr>
      </w:pPr>
    </w:p>
    <w:p w14:paraId="1EDA4FAF" w14:textId="77777777" w:rsidR="005541E0" w:rsidRPr="006B3BC3" w:rsidRDefault="005541E0" w:rsidP="005541E0">
      <w:pPr>
        <w:tabs>
          <w:tab w:val="num" w:pos="1211"/>
        </w:tabs>
        <w:jc w:val="both"/>
        <w:rPr>
          <w:rFonts w:eastAsia="Times New Roman,Bold"/>
          <w:b/>
          <w:sz w:val="22"/>
          <w:szCs w:val="22"/>
        </w:rPr>
      </w:pPr>
      <w:bookmarkStart w:id="28" w:name="_Hlk131414419"/>
      <w:r w:rsidRPr="006B3BC3">
        <w:rPr>
          <w:b/>
          <w:sz w:val="22"/>
          <w:szCs w:val="22"/>
        </w:rPr>
        <w:t xml:space="preserve">Budowę stalowej platformy szkoleniowej na działce nr 28/8 przy ul. Dębogórskiej w ramach programu wieloletniego „Budowa Polskiego Ośrodka Szkoleniowego Ratownictwa Morskiego </w:t>
      </w:r>
      <w:r>
        <w:rPr>
          <w:b/>
          <w:sz w:val="22"/>
          <w:szCs w:val="22"/>
        </w:rPr>
        <w:br/>
      </w:r>
      <w:r w:rsidRPr="006B3BC3">
        <w:rPr>
          <w:b/>
          <w:sz w:val="22"/>
          <w:szCs w:val="22"/>
        </w:rPr>
        <w:t>w Szczecinie</w:t>
      </w:r>
    </w:p>
    <w:bookmarkEnd w:id="28"/>
    <w:p w14:paraId="69DA0CB9" w14:textId="77777777" w:rsidR="00A20ED1" w:rsidRDefault="00A20ED1" w:rsidP="00A20ED1">
      <w:pPr>
        <w:jc w:val="both"/>
        <w:rPr>
          <w:rFonts w:eastAsia="Calibri" w:cs="Arial"/>
          <w:noProof/>
          <w:sz w:val="22"/>
          <w:szCs w:val="22"/>
        </w:rPr>
      </w:pPr>
    </w:p>
    <w:p w14:paraId="6D2705F9" w14:textId="77777777" w:rsidR="00A20ED1" w:rsidRPr="00A1780A" w:rsidRDefault="00A20ED1" w:rsidP="00A20ED1">
      <w:pPr>
        <w:jc w:val="both"/>
        <w:rPr>
          <w:b/>
          <w:sz w:val="22"/>
          <w:szCs w:val="22"/>
        </w:rPr>
      </w:pPr>
      <w:r w:rsidRPr="00A1780A">
        <w:rPr>
          <w:rFonts w:eastAsia="Calibri" w:cs="Arial"/>
          <w:noProof/>
          <w:sz w:val="22"/>
          <w:szCs w:val="22"/>
        </w:rPr>
        <w:t xml:space="preserve">na podstawie art. 108 ust. 1 pkt 5 </w:t>
      </w:r>
      <w:r w:rsidRPr="00A1780A">
        <w:rPr>
          <w:rFonts w:eastAsia="Calibri"/>
          <w:sz w:val="22"/>
          <w:szCs w:val="22"/>
        </w:rPr>
        <w:t xml:space="preserve">ustawy Prawo zamówień publicznych </w:t>
      </w:r>
      <w:r w:rsidRPr="00A1780A">
        <w:rPr>
          <w:rFonts w:eastAsia="Calibri"/>
          <w:sz w:val="22"/>
          <w:szCs w:val="22"/>
          <w:u w:val="single"/>
        </w:rPr>
        <w:t>oświadczam/my, że</w:t>
      </w:r>
      <w:r w:rsidRPr="00A1780A">
        <w:rPr>
          <w:rFonts w:eastAsia="Calibri"/>
          <w:sz w:val="22"/>
          <w:szCs w:val="22"/>
        </w:rPr>
        <w:t>:</w:t>
      </w:r>
    </w:p>
    <w:p w14:paraId="0D1D0976" w14:textId="77777777" w:rsidR="00A20ED1" w:rsidRPr="00A1780A" w:rsidRDefault="00A20ED1" w:rsidP="00A20ED1">
      <w:pPr>
        <w:pStyle w:val="Bezodstpw"/>
        <w:rPr>
          <w:b/>
          <w:kern w:val="144"/>
          <w:sz w:val="22"/>
        </w:rPr>
      </w:pPr>
    </w:p>
    <w:p w14:paraId="2E00ABD7" w14:textId="1E98CD3A" w:rsidR="00A20ED1" w:rsidRPr="00A1780A" w:rsidRDefault="00A20ED1" w:rsidP="00A20ED1">
      <w:pPr>
        <w:pStyle w:val="Bezodstpw"/>
        <w:numPr>
          <w:ilvl w:val="0"/>
          <w:numId w:val="49"/>
        </w:numPr>
        <w:ind w:left="284" w:hanging="284"/>
        <w:rPr>
          <w:bCs/>
          <w:kern w:val="144"/>
          <w:sz w:val="22"/>
        </w:rPr>
      </w:pPr>
      <w:r w:rsidRPr="00A1780A">
        <w:rPr>
          <w:bCs/>
          <w:sz w:val="22"/>
        </w:rPr>
        <w:t>Nie należę</w:t>
      </w:r>
      <w:r w:rsidR="009B6E3C">
        <w:rPr>
          <w:bCs/>
          <w:sz w:val="22"/>
        </w:rPr>
        <w:t>*</w:t>
      </w:r>
      <w:r w:rsidRPr="00A1780A">
        <w:rPr>
          <w:bCs/>
          <w:sz w:val="22"/>
        </w:rPr>
        <w:t xml:space="preserve"> do żadnej grupy kapitałowej w rozumieniu ustawy z dnia 16 lutego 2007 r. o ochronie konkurencji i konsumentów (</w:t>
      </w:r>
      <w:r w:rsidRPr="00A1780A">
        <w:rPr>
          <w:rFonts w:eastAsia="CIDFont+F4"/>
          <w:sz w:val="22"/>
        </w:rPr>
        <w:t>Dz. U. z 202</w:t>
      </w:r>
      <w:r w:rsidR="002F6468">
        <w:rPr>
          <w:rFonts w:eastAsia="CIDFont+F4"/>
          <w:sz w:val="22"/>
        </w:rPr>
        <w:t>3</w:t>
      </w:r>
      <w:r w:rsidRPr="00A1780A">
        <w:rPr>
          <w:rFonts w:eastAsia="CIDFont+F4"/>
          <w:sz w:val="22"/>
        </w:rPr>
        <w:t xml:space="preserve"> r. poz. </w:t>
      </w:r>
      <w:r w:rsidR="002F6468">
        <w:rPr>
          <w:rFonts w:eastAsia="CIDFont+F4"/>
          <w:sz w:val="22"/>
        </w:rPr>
        <w:t>1689</w:t>
      </w:r>
      <w:r w:rsidRPr="00A1780A">
        <w:rPr>
          <w:bCs/>
          <w:sz w:val="22"/>
        </w:rPr>
        <w:t>)</w:t>
      </w:r>
    </w:p>
    <w:p w14:paraId="6ACD24E1" w14:textId="77777777" w:rsidR="00A20ED1" w:rsidRPr="00A1780A" w:rsidRDefault="00A20ED1" w:rsidP="00A20ED1">
      <w:pPr>
        <w:tabs>
          <w:tab w:val="left" w:pos="284"/>
        </w:tabs>
        <w:rPr>
          <w:bCs/>
          <w:kern w:val="144"/>
          <w:sz w:val="22"/>
          <w:u w:val="single"/>
        </w:rPr>
      </w:pPr>
    </w:p>
    <w:p w14:paraId="5B0CBA68" w14:textId="77777777" w:rsidR="00A20ED1" w:rsidRPr="00A1780A" w:rsidRDefault="00A20ED1" w:rsidP="00A20ED1">
      <w:pPr>
        <w:tabs>
          <w:tab w:val="left" w:pos="284"/>
        </w:tabs>
        <w:rPr>
          <w:bCs/>
          <w:kern w:val="144"/>
        </w:rPr>
      </w:pPr>
      <w:r w:rsidRPr="00A1780A">
        <w:rPr>
          <w:bCs/>
          <w:kern w:val="144"/>
        </w:rPr>
        <w:t>lub</w:t>
      </w:r>
    </w:p>
    <w:p w14:paraId="12580C90" w14:textId="77777777" w:rsidR="00A20ED1" w:rsidRPr="00A1780A" w:rsidRDefault="00A20ED1" w:rsidP="00A20ED1">
      <w:pPr>
        <w:tabs>
          <w:tab w:val="left" w:pos="284"/>
        </w:tabs>
        <w:rPr>
          <w:bCs/>
          <w:kern w:val="144"/>
          <w:u w:val="single"/>
        </w:rPr>
      </w:pPr>
    </w:p>
    <w:p w14:paraId="56E6AF8D" w14:textId="6994F88F" w:rsidR="00A20ED1" w:rsidRPr="00A1780A" w:rsidRDefault="00A20ED1" w:rsidP="00A20ED1">
      <w:pPr>
        <w:pStyle w:val="Bezodstpw"/>
        <w:numPr>
          <w:ilvl w:val="0"/>
          <w:numId w:val="49"/>
        </w:numPr>
        <w:spacing w:after="120"/>
        <w:ind w:left="284" w:hanging="284"/>
        <w:rPr>
          <w:bCs/>
          <w:kern w:val="144"/>
          <w:sz w:val="22"/>
        </w:rPr>
      </w:pPr>
      <w:r w:rsidRPr="00A1780A">
        <w:rPr>
          <w:bCs/>
          <w:sz w:val="22"/>
          <w:lang w:eastAsia="pl-PL"/>
        </w:rPr>
        <w:t>Należę</w:t>
      </w:r>
      <w:r w:rsidR="009B6E3C">
        <w:rPr>
          <w:bCs/>
          <w:sz w:val="22"/>
          <w:lang w:eastAsia="pl-PL"/>
        </w:rPr>
        <w:t>*</w:t>
      </w:r>
      <w:r w:rsidRPr="00A1780A">
        <w:rPr>
          <w:bCs/>
          <w:sz w:val="22"/>
          <w:lang w:eastAsia="pl-PL"/>
        </w:rPr>
        <w:t xml:space="preserve"> do grupy kapitałowej w rozumieniu ustawy z dnia 16 lutego 2007 r. o ochronie konkurencji i konsumentów (</w:t>
      </w:r>
      <w:r w:rsidRPr="00A1780A">
        <w:rPr>
          <w:rFonts w:eastAsia="CIDFont+F4"/>
          <w:sz w:val="22"/>
        </w:rPr>
        <w:t>Dz. U. z 202</w:t>
      </w:r>
      <w:r w:rsidR="002F6468">
        <w:rPr>
          <w:rFonts w:eastAsia="CIDFont+F4"/>
          <w:sz w:val="22"/>
        </w:rPr>
        <w:t>3</w:t>
      </w:r>
      <w:r w:rsidRPr="00A1780A">
        <w:rPr>
          <w:rFonts w:eastAsia="CIDFont+F4"/>
          <w:sz w:val="22"/>
        </w:rPr>
        <w:t xml:space="preserve"> r. poz. </w:t>
      </w:r>
      <w:r w:rsidR="002F6468">
        <w:rPr>
          <w:rFonts w:eastAsia="CIDFont+F4"/>
          <w:sz w:val="22"/>
        </w:rPr>
        <w:t>1689</w:t>
      </w:r>
      <w:r w:rsidRPr="00A1780A">
        <w:rPr>
          <w:bCs/>
          <w:sz w:val="22"/>
        </w:rPr>
        <w:t>)</w:t>
      </w:r>
      <w:r w:rsidRPr="00A1780A">
        <w:rPr>
          <w:bCs/>
          <w:sz w:val="22"/>
          <w:lang w:eastAsia="pl-PL"/>
        </w:rPr>
        <w:t>, w której skład wchodzą następujące podmioty :</w:t>
      </w:r>
    </w:p>
    <w:p w14:paraId="6AE999C0" w14:textId="77777777" w:rsidR="00A20ED1" w:rsidRPr="00A1780A" w:rsidRDefault="00A20ED1" w:rsidP="00A20ED1">
      <w:pPr>
        <w:pStyle w:val="Bezodstpw"/>
        <w:numPr>
          <w:ilvl w:val="0"/>
          <w:numId w:val="50"/>
        </w:numPr>
        <w:rPr>
          <w:sz w:val="22"/>
          <w:lang w:eastAsia="pl-PL"/>
        </w:rPr>
      </w:pPr>
      <w:r w:rsidRPr="00A1780A">
        <w:rPr>
          <w:sz w:val="22"/>
          <w:lang w:eastAsia="pl-PL"/>
        </w:rPr>
        <w:t>nazwa podmiotu …………………………………………………………………………………</w:t>
      </w:r>
    </w:p>
    <w:p w14:paraId="1EBC3950" w14:textId="77777777" w:rsidR="00A20ED1" w:rsidRPr="00A1780A" w:rsidRDefault="00A20ED1" w:rsidP="00A20ED1">
      <w:pPr>
        <w:pStyle w:val="Bezodstpw"/>
        <w:numPr>
          <w:ilvl w:val="0"/>
          <w:numId w:val="50"/>
        </w:numPr>
        <w:spacing w:after="120"/>
        <w:ind w:left="641" w:hanging="357"/>
        <w:rPr>
          <w:sz w:val="22"/>
          <w:lang w:eastAsia="pl-PL"/>
        </w:rPr>
      </w:pPr>
      <w:r w:rsidRPr="00A1780A">
        <w:rPr>
          <w:sz w:val="22"/>
          <w:lang w:eastAsia="pl-PL"/>
        </w:rPr>
        <w:t>nazwa podmiotu …………………………………………………………………………………</w:t>
      </w:r>
    </w:p>
    <w:p w14:paraId="35EF6E88" w14:textId="77777777" w:rsidR="00A20ED1" w:rsidRPr="00A1780A" w:rsidRDefault="00A20ED1" w:rsidP="00A20ED1">
      <w:pPr>
        <w:pStyle w:val="Bezodstpw"/>
        <w:ind w:left="284"/>
        <w:rPr>
          <w:kern w:val="144"/>
          <w:sz w:val="22"/>
        </w:rPr>
      </w:pPr>
      <w:r w:rsidRPr="00A1780A">
        <w:rPr>
          <w:sz w:val="22"/>
          <w:lang w:eastAsia="pl-PL"/>
        </w:rPr>
        <w:t>(w przypadku przynależności do grupy kapitałowej należy wymienić wszystkie podmioty należące do tej samej grupy kapitałowej)</w:t>
      </w:r>
    </w:p>
    <w:p w14:paraId="3D702149" w14:textId="77777777" w:rsidR="00A20ED1" w:rsidRPr="00A1780A" w:rsidRDefault="00A20ED1" w:rsidP="00A20ED1">
      <w:pPr>
        <w:autoSpaceDE w:val="0"/>
        <w:autoSpaceDN w:val="0"/>
        <w:adjustRightInd w:val="0"/>
        <w:ind w:left="284"/>
        <w:jc w:val="both"/>
        <w:rPr>
          <w:rFonts w:eastAsia="Calibri"/>
          <w:sz w:val="22"/>
          <w:szCs w:val="22"/>
        </w:rPr>
      </w:pPr>
    </w:p>
    <w:p w14:paraId="11B9CB1C" w14:textId="77777777" w:rsidR="00A20ED1" w:rsidRPr="00A1780A" w:rsidRDefault="00A20ED1" w:rsidP="00A20ED1">
      <w:pPr>
        <w:autoSpaceDE w:val="0"/>
        <w:autoSpaceDN w:val="0"/>
        <w:adjustRightInd w:val="0"/>
        <w:ind w:left="284"/>
        <w:jc w:val="both"/>
        <w:rPr>
          <w:rFonts w:eastAsia="Calibri"/>
          <w:sz w:val="22"/>
          <w:szCs w:val="22"/>
        </w:rPr>
      </w:pPr>
      <w:r w:rsidRPr="00A1780A">
        <w:rPr>
          <w:rFonts w:eastAsia="Calibri"/>
          <w:sz w:val="22"/>
          <w:szCs w:val="22"/>
        </w:rPr>
        <w:t>Jednocześnie przedstawiamy dowody, że powiązania z ww. wykonawcą/-</w:t>
      </w:r>
      <w:proofErr w:type="spellStart"/>
      <w:r w:rsidRPr="00A1780A">
        <w:rPr>
          <w:rFonts w:eastAsia="Calibri"/>
          <w:sz w:val="22"/>
          <w:szCs w:val="22"/>
        </w:rPr>
        <w:t>ami</w:t>
      </w:r>
      <w:proofErr w:type="spellEnd"/>
      <w:r w:rsidRPr="00A1780A">
        <w:rPr>
          <w:rFonts w:eastAsia="Calibri"/>
          <w:sz w:val="22"/>
          <w:szCs w:val="22"/>
        </w:rPr>
        <w:t xml:space="preserve"> nie prowadzą do zakłócenia konkurencji w przedmiotowym postępowaniu o udzielenie zamówienia:</w:t>
      </w:r>
    </w:p>
    <w:p w14:paraId="1FB19FA1" w14:textId="77777777" w:rsidR="00A20ED1" w:rsidRPr="00A1780A" w:rsidRDefault="00A20ED1" w:rsidP="00A20ED1">
      <w:pPr>
        <w:autoSpaceDE w:val="0"/>
        <w:autoSpaceDN w:val="0"/>
        <w:adjustRightInd w:val="0"/>
        <w:ind w:left="284"/>
        <w:jc w:val="both"/>
        <w:rPr>
          <w:rFonts w:eastAsia="Calibri"/>
          <w:sz w:val="12"/>
          <w:szCs w:val="12"/>
        </w:rPr>
      </w:pPr>
    </w:p>
    <w:p w14:paraId="7C45AEA3" w14:textId="77777777" w:rsidR="00A20ED1" w:rsidRPr="00A1780A" w:rsidRDefault="00A20ED1" w:rsidP="00A20ED1">
      <w:pPr>
        <w:spacing w:after="120"/>
        <w:ind w:left="284" w:right="-428"/>
        <w:jc w:val="both"/>
        <w:rPr>
          <w:rFonts w:eastAsia="Calibri"/>
          <w:sz w:val="22"/>
          <w:szCs w:val="22"/>
        </w:rPr>
      </w:pPr>
      <w:r w:rsidRPr="00A1780A">
        <w:rPr>
          <w:rFonts w:eastAsia="Calibri"/>
          <w:sz w:val="22"/>
          <w:szCs w:val="22"/>
        </w:rPr>
        <w:t>…………………………………………………………………………………………………………</w:t>
      </w:r>
    </w:p>
    <w:p w14:paraId="1849AA8A" w14:textId="77777777" w:rsidR="00A20ED1" w:rsidRPr="00A1780A" w:rsidRDefault="00A20ED1" w:rsidP="00A20ED1">
      <w:pPr>
        <w:spacing w:line="360" w:lineRule="auto"/>
        <w:ind w:left="284" w:right="-428"/>
        <w:jc w:val="both"/>
        <w:rPr>
          <w:rFonts w:eastAsia="Calibri"/>
          <w:sz w:val="22"/>
          <w:szCs w:val="22"/>
        </w:rPr>
      </w:pPr>
      <w:r w:rsidRPr="00A1780A">
        <w:rPr>
          <w:rFonts w:eastAsia="Calibri"/>
          <w:sz w:val="22"/>
          <w:szCs w:val="22"/>
        </w:rPr>
        <w:t>…………………………………………………………………………………………………………</w:t>
      </w:r>
    </w:p>
    <w:p w14:paraId="5D202568" w14:textId="77777777" w:rsidR="00A20ED1" w:rsidRPr="00A1780A" w:rsidRDefault="00A20ED1" w:rsidP="00A20ED1">
      <w:pPr>
        <w:jc w:val="both"/>
        <w:rPr>
          <w:rFonts w:ascii="Arial" w:hAnsi="Arial" w:cs="Arial"/>
          <w:b/>
          <w:bCs/>
          <w:i/>
          <w:iCs/>
          <w:sz w:val="22"/>
          <w:szCs w:val="22"/>
        </w:rPr>
      </w:pPr>
    </w:p>
    <w:p w14:paraId="3547E63E" w14:textId="05021E92" w:rsidR="00A20ED1" w:rsidRPr="00744CD3" w:rsidRDefault="00A20ED1" w:rsidP="009B6E3C">
      <w:pPr>
        <w:shd w:val="clear" w:color="auto" w:fill="FFFFFF"/>
        <w:rPr>
          <w:sz w:val="22"/>
          <w:szCs w:val="22"/>
        </w:rPr>
      </w:pPr>
    </w:p>
    <w:p w14:paraId="22589BBC" w14:textId="77777777" w:rsidR="00A20ED1" w:rsidRPr="00A1780A" w:rsidRDefault="00A20ED1" w:rsidP="00A20ED1">
      <w:pPr>
        <w:shd w:val="clear" w:color="auto" w:fill="FFFFFF"/>
        <w:rPr>
          <w:sz w:val="22"/>
          <w:szCs w:val="22"/>
        </w:rPr>
      </w:pPr>
    </w:p>
    <w:p w14:paraId="4356BF5C" w14:textId="77777777" w:rsidR="00A20ED1" w:rsidRDefault="00A20ED1" w:rsidP="009B6E3C">
      <w:pPr>
        <w:jc w:val="center"/>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401EEC23" w14:textId="77777777" w:rsidR="009B6E3C" w:rsidRDefault="009B6E3C" w:rsidP="009B6E3C">
      <w:pPr>
        <w:rPr>
          <w:rFonts w:ascii="Arial" w:hAnsi="Arial" w:cs="Arial"/>
          <w:b/>
          <w:bCs/>
          <w:i/>
          <w:iCs/>
          <w:color w:val="FF0000"/>
          <w:sz w:val="22"/>
          <w:szCs w:val="22"/>
        </w:rPr>
      </w:pPr>
    </w:p>
    <w:p w14:paraId="31FD41A6" w14:textId="77777777" w:rsidR="009B6E3C" w:rsidRDefault="009B6E3C" w:rsidP="009B6E3C">
      <w:pPr>
        <w:rPr>
          <w:rFonts w:ascii="Arial" w:hAnsi="Arial" w:cs="Arial"/>
          <w:b/>
          <w:bCs/>
          <w:i/>
          <w:iCs/>
          <w:color w:val="FF0000"/>
          <w:sz w:val="22"/>
          <w:szCs w:val="22"/>
        </w:rPr>
      </w:pPr>
    </w:p>
    <w:p w14:paraId="3C5B5284" w14:textId="44577197" w:rsidR="00744CD3" w:rsidRPr="00744CD3" w:rsidRDefault="009B6E3C" w:rsidP="00744CD3">
      <w:pPr>
        <w:rPr>
          <w:sz w:val="20"/>
          <w:szCs w:val="20"/>
        </w:rPr>
        <w:sectPr w:rsidR="00744CD3" w:rsidRPr="00744CD3" w:rsidSect="007B403C">
          <w:pgSz w:w="11906" w:h="16838"/>
          <w:pgMar w:top="1417" w:right="1417" w:bottom="1417" w:left="1417" w:header="708" w:footer="454" w:gutter="0"/>
          <w:cols w:space="708"/>
          <w:docGrid w:linePitch="360"/>
        </w:sectPr>
      </w:pPr>
      <w:r w:rsidRPr="00744CD3">
        <w:rPr>
          <w:sz w:val="20"/>
          <w:szCs w:val="20"/>
        </w:rPr>
        <w:t>*</w:t>
      </w:r>
      <w:r w:rsidR="00D8705F" w:rsidRPr="00D8705F">
        <w:rPr>
          <w:i/>
          <w:sz w:val="18"/>
          <w:szCs w:val="18"/>
          <w:lang w:eastAsia="ar-SA"/>
        </w:rPr>
        <w:t xml:space="preserve"> </w:t>
      </w:r>
      <w:r w:rsidR="00D8705F" w:rsidRPr="001618A1">
        <w:rPr>
          <w:i/>
          <w:sz w:val="18"/>
          <w:szCs w:val="18"/>
          <w:lang w:eastAsia="ar-SA"/>
        </w:rPr>
        <w:t>Niewłaściwe skreślić</w:t>
      </w:r>
    </w:p>
    <w:p w14:paraId="167955EA" w14:textId="77777777" w:rsidR="00A20ED1" w:rsidRPr="00A1780A" w:rsidRDefault="00A20ED1" w:rsidP="00A20ED1">
      <w:pPr>
        <w:rPr>
          <w:bCs/>
          <w:sz w:val="22"/>
          <w:szCs w:val="22"/>
        </w:rPr>
      </w:pPr>
    </w:p>
    <w:p w14:paraId="47E1C22E" w14:textId="77777777" w:rsidR="00A20ED1" w:rsidRPr="00A1780A" w:rsidRDefault="00A20ED1" w:rsidP="00A20ED1">
      <w:pPr>
        <w:tabs>
          <w:tab w:val="right" w:pos="9072"/>
        </w:tabs>
        <w:jc w:val="right"/>
        <w:rPr>
          <w:sz w:val="22"/>
          <w:szCs w:val="22"/>
        </w:rPr>
      </w:pPr>
      <w:r w:rsidRPr="00A1780A">
        <w:rPr>
          <w:sz w:val="22"/>
          <w:szCs w:val="22"/>
        </w:rPr>
        <w:t>Załącznik nr 2</w:t>
      </w:r>
      <w:r>
        <w:rPr>
          <w:sz w:val="22"/>
          <w:szCs w:val="22"/>
        </w:rPr>
        <w:t>d</w:t>
      </w:r>
      <w:r w:rsidRPr="00A1780A">
        <w:rPr>
          <w:sz w:val="22"/>
          <w:szCs w:val="22"/>
        </w:rPr>
        <w:t xml:space="preserve"> do SWZ </w:t>
      </w:r>
    </w:p>
    <w:p w14:paraId="3AE34630" w14:textId="77777777" w:rsidR="00A20ED1" w:rsidRDefault="00A20ED1" w:rsidP="00A20ED1">
      <w:pPr>
        <w:spacing w:after="60"/>
        <w:jc w:val="both"/>
        <w:rPr>
          <w:b/>
          <w:sz w:val="22"/>
          <w:szCs w:val="22"/>
        </w:rPr>
      </w:pPr>
    </w:p>
    <w:p w14:paraId="3C08735C" w14:textId="77777777" w:rsidR="00A20ED1" w:rsidRPr="00A1780A" w:rsidRDefault="00A20ED1" w:rsidP="00A20ED1">
      <w:pPr>
        <w:spacing w:after="60"/>
        <w:jc w:val="both"/>
        <w:rPr>
          <w:b/>
          <w:sz w:val="22"/>
          <w:szCs w:val="22"/>
        </w:rPr>
      </w:pPr>
      <w:r w:rsidRPr="00A1780A">
        <w:rPr>
          <w:b/>
          <w:sz w:val="22"/>
          <w:szCs w:val="22"/>
        </w:rPr>
        <w:t>Wykonawca:</w:t>
      </w:r>
    </w:p>
    <w:p w14:paraId="2B3E54AF" w14:textId="77777777" w:rsidR="00A20ED1" w:rsidRPr="00A1780A" w:rsidRDefault="00A20ED1" w:rsidP="00A20ED1">
      <w:pPr>
        <w:spacing w:line="360" w:lineRule="auto"/>
        <w:jc w:val="both"/>
        <w:rPr>
          <w:rFonts w:eastAsia="Calibri"/>
          <w:bCs/>
          <w:sz w:val="21"/>
          <w:szCs w:val="21"/>
          <w:lang w:eastAsia="en-US"/>
        </w:rPr>
      </w:pPr>
      <w:r w:rsidRPr="00A1780A">
        <w:rPr>
          <w:rFonts w:eastAsia="Calibri"/>
          <w:bCs/>
          <w:sz w:val="21"/>
          <w:szCs w:val="21"/>
          <w:lang w:eastAsia="en-US"/>
        </w:rPr>
        <w:t xml:space="preserve">(w przypadku </w:t>
      </w:r>
      <w:r w:rsidRPr="00A1780A">
        <w:rPr>
          <w:rFonts w:cs="Calibri"/>
          <w:b/>
          <w:sz w:val="21"/>
          <w:szCs w:val="21"/>
        </w:rPr>
        <w:t>oferty wspólnej</w:t>
      </w:r>
      <w:r w:rsidRPr="00A1780A">
        <w:rPr>
          <w:rFonts w:cs="Calibri"/>
          <w:sz w:val="21"/>
          <w:szCs w:val="21"/>
        </w:rPr>
        <w:t xml:space="preserve"> oświadczenie składa każdy z wykonawców</w:t>
      </w:r>
      <w:r w:rsidRPr="00A1780A">
        <w:rPr>
          <w:rFonts w:eastAsia="Calibri"/>
          <w:bCs/>
          <w:sz w:val="21"/>
          <w:szCs w:val="21"/>
          <w:lang w:eastAsia="en-US"/>
        </w:rPr>
        <w:t>)</w:t>
      </w:r>
    </w:p>
    <w:p w14:paraId="11438343" w14:textId="77777777" w:rsidR="00A20ED1" w:rsidRPr="00A1780A" w:rsidRDefault="00A20ED1" w:rsidP="00A20ED1">
      <w:pPr>
        <w:ind w:right="5670"/>
        <w:jc w:val="center"/>
        <w:rPr>
          <w:sz w:val="22"/>
          <w:szCs w:val="22"/>
        </w:rPr>
      </w:pPr>
      <w:r w:rsidRPr="00A1780A">
        <w:rPr>
          <w:sz w:val="22"/>
          <w:szCs w:val="22"/>
        </w:rPr>
        <w:t>……………………………….………</w:t>
      </w:r>
    </w:p>
    <w:p w14:paraId="660F51F7" w14:textId="77777777" w:rsidR="00A20ED1" w:rsidRPr="00A1780A" w:rsidRDefault="00A20ED1" w:rsidP="00A20ED1">
      <w:pPr>
        <w:ind w:right="5670"/>
        <w:jc w:val="center"/>
        <w:rPr>
          <w:sz w:val="22"/>
          <w:szCs w:val="22"/>
        </w:rPr>
      </w:pPr>
      <w:r w:rsidRPr="00A1780A">
        <w:rPr>
          <w:sz w:val="22"/>
          <w:szCs w:val="22"/>
        </w:rPr>
        <w:t>……………………………….………</w:t>
      </w:r>
    </w:p>
    <w:p w14:paraId="74C86C82" w14:textId="77777777" w:rsidR="00A20ED1" w:rsidRPr="00A1780A" w:rsidRDefault="00A20ED1" w:rsidP="00A20ED1">
      <w:pPr>
        <w:ind w:right="5670"/>
        <w:jc w:val="center"/>
        <w:rPr>
          <w:sz w:val="22"/>
          <w:szCs w:val="22"/>
        </w:rPr>
      </w:pPr>
      <w:r w:rsidRPr="00A1780A">
        <w:rPr>
          <w:sz w:val="22"/>
          <w:szCs w:val="22"/>
        </w:rPr>
        <w:t>………………………………………</w:t>
      </w:r>
    </w:p>
    <w:p w14:paraId="47F7BA20" w14:textId="77777777" w:rsidR="00A20ED1" w:rsidRPr="00A1780A" w:rsidRDefault="00A20ED1" w:rsidP="00A20ED1">
      <w:pPr>
        <w:ind w:right="5953"/>
        <w:rPr>
          <w:i/>
          <w:sz w:val="18"/>
          <w:szCs w:val="18"/>
        </w:rPr>
      </w:pPr>
      <w:r w:rsidRPr="00A1780A">
        <w:rPr>
          <w:i/>
          <w:sz w:val="18"/>
          <w:szCs w:val="18"/>
        </w:rPr>
        <w:t>(pełna nazwa/firma, adres, w zależności</w:t>
      </w:r>
    </w:p>
    <w:p w14:paraId="05AC440E" w14:textId="77777777" w:rsidR="00A20ED1" w:rsidRPr="00A1780A" w:rsidRDefault="00A20ED1" w:rsidP="00A20ED1">
      <w:pPr>
        <w:ind w:right="5953"/>
        <w:jc w:val="center"/>
        <w:rPr>
          <w:i/>
          <w:sz w:val="18"/>
          <w:szCs w:val="18"/>
        </w:rPr>
      </w:pPr>
      <w:r w:rsidRPr="00A1780A">
        <w:rPr>
          <w:i/>
          <w:sz w:val="18"/>
          <w:szCs w:val="18"/>
        </w:rPr>
        <w:t>od podmiotu: NIP/REGON, KRS/</w:t>
      </w:r>
      <w:proofErr w:type="spellStart"/>
      <w:r w:rsidRPr="00A1780A">
        <w:rPr>
          <w:i/>
          <w:sz w:val="18"/>
          <w:szCs w:val="18"/>
        </w:rPr>
        <w:t>CEiDG</w:t>
      </w:r>
      <w:proofErr w:type="spellEnd"/>
      <w:r w:rsidRPr="00A1780A">
        <w:rPr>
          <w:i/>
          <w:sz w:val="18"/>
          <w:szCs w:val="18"/>
        </w:rPr>
        <w:t>)</w:t>
      </w:r>
    </w:p>
    <w:p w14:paraId="3CBB8C2D" w14:textId="77777777" w:rsidR="00A20ED1" w:rsidRPr="00A1780A" w:rsidRDefault="00A20ED1" w:rsidP="00A20ED1">
      <w:pPr>
        <w:spacing w:line="360" w:lineRule="auto"/>
        <w:ind w:left="4956" w:right="-851"/>
        <w:rPr>
          <w:rFonts w:asciiTheme="minorHAnsi" w:hAnsiTheme="minorHAnsi" w:cs="Calibri"/>
          <w:b/>
          <w:sz w:val="19"/>
          <w:szCs w:val="19"/>
        </w:rPr>
      </w:pPr>
    </w:p>
    <w:p w14:paraId="01FD71F1" w14:textId="77777777" w:rsidR="00A20ED1" w:rsidRPr="00A1780A" w:rsidRDefault="00A20ED1" w:rsidP="00A20ED1">
      <w:pPr>
        <w:spacing w:line="360" w:lineRule="auto"/>
        <w:rPr>
          <w:rFonts w:asciiTheme="minorHAnsi" w:hAnsiTheme="minorHAnsi" w:cs="Calibri"/>
          <w:b/>
          <w:sz w:val="19"/>
          <w:szCs w:val="19"/>
        </w:rPr>
      </w:pPr>
    </w:p>
    <w:p w14:paraId="7308EAFC" w14:textId="77777777" w:rsidR="00A20ED1" w:rsidRPr="00A1780A" w:rsidRDefault="00A20ED1" w:rsidP="00A20ED1">
      <w:pPr>
        <w:spacing w:after="80"/>
        <w:jc w:val="center"/>
        <w:rPr>
          <w:b/>
          <w:caps/>
          <w:sz w:val="23"/>
          <w:szCs w:val="23"/>
        </w:rPr>
      </w:pPr>
      <w:r w:rsidRPr="00A1780A">
        <w:rPr>
          <w:b/>
          <w:caps/>
          <w:sz w:val="23"/>
          <w:szCs w:val="23"/>
        </w:rPr>
        <w:t>OŚWIADCZENIE</w:t>
      </w:r>
    </w:p>
    <w:p w14:paraId="382BCDD8"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na podstawie  § 2 ust. 1 pkt 7 Rozporządzenia Ministra Rozwoju, Pracy i Technologii </w:t>
      </w:r>
    </w:p>
    <w:p w14:paraId="0384B176"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 xml:space="preserve">z dnia 23 grudnia 2020 r. w sprawie podmiotowych środków dowodowych oraz innych oświadczeń </w:t>
      </w:r>
    </w:p>
    <w:p w14:paraId="1498B51E" w14:textId="77777777" w:rsidR="00A20ED1" w:rsidRPr="00A1780A" w:rsidRDefault="00A20ED1" w:rsidP="00A20ED1">
      <w:pPr>
        <w:jc w:val="center"/>
        <w:rPr>
          <w:rFonts w:eastAsia="Calibri"/>
          <w:b/>
          <w:sz w:val="21"/>
          <w:szCs w:val="21"/>
          <w:lang w:eastAsia="en-US"/>
        </w:rPr>
      </w:pPr>
      <w:r w:rsidRPr="00A1780A">
        <w:rPr>
          <w:rFonts w:eastAsia="Calibri"/>
          <w:b/>
          <w:sz w:val="21"/>
          <w:szCs w:val="21"/>
          <w:lang w:eastAsia="en-US"/>
        </w:rPr>
        <w:t>i dokumentów, jakich może żądać zamawiający od wykonawcy (Dz.U. poz. 2415)</w:t>
      </w:r>
    </w:p>
    <w:p w14:paraId="4168EAAF" w14:textId="77777777" w:rsidR="00A20ED1" w:rsidRDefault="00A20ED1" w:rsidP="00A20ED1">
      <w:pPr>
        <w:spacing w:line="360" w:lineRule="auto"/>
        <w:ind w:firstLine="284"/>
        <w:jc w:val="center"/>
        <w:rPr>
          <w:bCs/>
          <w:iCs/>
          <w:sz w:val="22"/>
          <w:szCs w:val="22"/>
        </w:rPr>
      </w:pPr>
    </w:p>
    <w:p w14:paraId="71000A8C" w14:textId="77777777" w:rsidR="00A20ED1" w:rsidRPr="00A1780A" w:rsidRDefault="00A20ED1" w:rsidP="00A20ED1">
      <w:pPr>
        <w:spacing w:line="360" w:lineRule="auto"/>
        <w:ind w:firstLine="284"/>
        <w:jc w:val="center"/>
        <w:rPr>
          <w:bCs/>
          <w:iCs/>
          <w:sz w:val="22"/>
          <w:szCs w:val="22"/>
        </w:rPr>
      </w:pPr>
    </w:p>
    <w:p w14:paraId="68554665" w14:textId="589B7A40" w:rsidR="005541E0" w:rsidRPr="006B3BC3" w:rsidRDefault="00A20ED1" w:rsidP="00744CD3">
      <w:pPr>
        <w:tabs>
          <w:tab w:val="num" w:pos="1211"/>
        </w:tabs>
        <w:spacing w:line="276" w:lineRule="auto"/>
        <w:jc w:val="both"/>
        <w:rPr>
          <w:rFonts w:eastAsia="Times New Roman,Bold"/>
          <w:b/>
          <w:sz w:val="22"/>
          <w:szCs w:val="22"/>
        </w:rPr>
      </w:pPr>
      <w:r w:rsidRPr="00A1780A">
        <w:rPr>
          <w:bCs/>
          <w:iCs/>
          <w:sz w:val="22"/>
          <w:szCs w:val="22"/>
        </w:rPr>
        <w:t>Na potrzeby postępowania o udzielenie zamówienia publicznego pn.</w:t>
      </w:r>
      <w:r>
        <w:rPr>
          <w:bCs/>
          <w:iCs/>
          <w:sz w:val="22"/>
          <w:szCs w:val="22"/>
        </w:rPr>
        <w:t xml:space="preserve"> </w:t>
      </w:r>
      <w:r w:rsidR="005541E0" w:rsidRPr="006B3BC3">
        <w:rPr>
          <w:b/>
          <w:sz w:val="22"/>
          <w:szCs w:val="22"/>
        </w:rPr>
        <w:t>Budowę stalowej platformy szkoleniowej na działce nr 28/8 przy ul. Dębogórskiej w ramach programu wieloletniego „Budowa Polskiego Ośrodka Szkoleniowego Ratownictwa Morskiego w Szczecinie</w:t>
      </w:r>
    </w:p>
    <w:p w14:paraId="29A187EF" w14:textId="68310647" w:rsidR="00A20ED1" w:rsidRDefault="00A20ED1" w:rsidP="00C14416">
      <w:pPr>
        <w:tabs>
          <w:tab w:val="num" w:pos="1211"/>
        </w:tabs>
        <w:spacing w:line="276" w:lineRule="auto"/>
        <w:jc w:val="both"/>
        <w:rPr>
          <w:b/>
          <w:bCs/>
          <w:sz w:val="22"/>
          <w:szCs w:val="22"/>
        </w:rPr>
      </w:pPr>
    </w:p>
    <w:p w14:paraId="34E8A508" w14:textId="6A6EE8C7" w:rsidR="00A20ED1" w:rsidRPr="00A1780A" w:rsidRDefault="00A20ED1" w:rsidP="005541E0">
      <w:pPr>
        <w:spacing w:line="276" w:lineRule="auto"/>
        <w:jc w:val="both"/>
        <w:rPr>
          <w:b/>
          <w:sz w:val="22"/>
          <w:szCs w:val="22"/>
        </w:rPr>
      </w:pPr>
      <w:r w:rsidRPr="00A1780A">
        <w:rPr>
          <w:sz w:val="22"/>
          <w:szCs w:val="22"/>
          <w:u w:val="single"/>
        </w:rPr>
        <w:t>oświadczam</w:t>
      </w:r>
      <w:r w:rsidRPr="00A1780A">
        <w:rPr>
          <w:rFonts w:eastAsia="Calibri"/>
          <w:sz w:val="22"/>
          <w:szCs w:val="22"/>
          <w:u w:val="single"/>
        </w:rPr>
        <w:t>/my</w:t>
      </w:r>
      <w:r w:rsidRPr="00A1780A">
        <w:rPr>
          <w:sz w:val="22"/>
          <w:szCs w:val="22"/>
          <w:u w:val="single"/>
        </w:rPr>
        <w:t>, że</w:t>
      </w:r>
      <w:r>
        <w:rPr>
          <w:sz w:val="22"/>
          <w:szCs w:val="22"/>
          <w:u w:val="single"/>
        </w:rPr>
        <w:t xml:space="preserve"> </w:t>
      </w:r>
      <w:r w:rsidRPr="00A1780A">
        <w:rPr>
          <w:b/>
          <w:sz w:val="22"/>
          <w:szCs w:val="22"/>
        </w:rPr>
        <w:t>wszystkie informacje</w:t>
      </w:r>
      <w:r w:rsidRPr="00A1780A">
        <w:rPr>
          <w:sz w:val="22"/>
          <w:szCs w:val="22"/>
        </w:rPr>
        <w:t xml:space="preserve"> zawarte w oświadczeniu, o którym mowa w art. 125 ust. 1 Ustawy z dnia 11 września 2019 r. – Prawo zamówień </w:t>
      </w:r>
      <w:r w:rsidRPr="00705547">
        <w:rPr>
          <w:sz w:val="22"/>
          <w:szCs w:val="22"/>
        </w:rPr>
        <w:t>publicznych (t. j. Dz.U. z 202</w:t>
      </w:r>
      <w:r w:rsidR="005541E0">
        <w:rPr>
          <w:sz w:val="22"/>
          <w:szCs w:val="22"/>
        </w:rPr>
        <w:t>3</w:t>
      </w:r>
      <w:r w:rsidRPr="00705547">
        <w:rPr>
          <w:sz w:val="22"/>
          <w:szCs w:val="22"/>
        </w:rPr>
        <w:t xml:space="preserve"> r. poz. </w:t>
      </w:r>
      <w:r w:rsidR="005541E0" w:rsidRPr="00705547">
        <w:rPr>
          <w:sz w:val="22"/>
          <w:szCs w:val="22"/>
        </w:rPr>
        <w:t>1</w:t>
      </w:r>
      <w:r w:rsidR="005541E0">
        <w:rPr>
          <w:sz w:val="22"/>
          <w:szCs w:val="22"/>
        </w:rPr>
        <w:t>605</w:t>
      </w:r>
      <w:r w:rsidR="005541E0" w:rsidRPr="00705547">
        <w:rPr>
          <w:sz w:val="22"/>
          <w:szCs w:val="22"/>
        </w:rPr>
        <w:t xml:space="preserve"> </w:t>
      </w:r>
      <w:r>
        <w:rPr>
          <w:sz w:val="22"/>
          <w:szCs w:val="22"/>
        </w:rPr>
        <w:br/>
      </w:r>
      <w:r w:rsidRPr="00705547">
        <w:rPr>
          <w:sz w:val="22"/>
          <w:szCs w:val="22"/>
        </w:rPr>
        <w:t>z</w:t>
      </w:r>
      <w:r>
        <w:rPr>
          <w:sz w:val="22"/>
          <w:szCs w:val="22"/>
        </w:rPr>
        <w:t xml:space="preserve"> późn.</w:t>
      </w:r>
      <w:r w:rsidRPr="00A1780A">
        <w:rPr>
          <w:sz w:val="22"/>
          <w:szCs w:val="22"/>
        </w:rPr>
        <w:t xml:space="preserve">zm.) w zakresie podstaw wykluczenia wskazanych przez zamawiającego w niniejszym postępowaniu </w:t>
      </w:r>
      <w:r w:rsidRPr="00A1780A">
        <w:rPr>
          <w:b/>
          <w:sz w:val="22"/>
          <w:szCs w:val="22"/>
        </w:rPr>
        <w:t>są aktualne</w:t>
      </w:r>
      <w:r w:rsidRPr="00A1780A">
        <w:rPr>
          <w:sz w:val="22"/>
          <w:szCs w:val="22"/>
        </w:rPr>
        <w:t xml:space="preserve"> i zgodne z prawdą oraz zostały przedstawione z pełną świadomością konsekwencji wprowadzenia zamawiającego w błąd przy przedstawianiu informacji.                                                                                                                                                                                                                                                </w:t>
      </w:r>
    </w:p>
    <w:p w14:paraId="5C0FE923" w14:textId="77777777" w:rsidR="00A20ED1" w:rsidRPr="00A1780A" w:rsidRDefault="00A20ED1" w:rsidP="00A20ED1">
      <w:pPr>
        <w:spacing w:line="360" w:lineRule="auto"/>
        <w:jc w:val="both"/>
        <w:rPr>
          <w:rFonts w:asciiTheme="minorHAnsi" w:hAnsiTheme="minorHAnsi" w:cs="Calibri"/>
          <w:sz w:val="19"/>
          <w:szCs w:val="19"/>
        </w:rPr>
      </w:pPr>
    </w:p>
    <w:p w14:paraId="696FDD9F" w14:textId="77777777" w:rsidR="00A20ED1" w:rsidRPr="00A1780A" w:rsidRDefault="00A20ED1" w:rsidP="00A20ED1">
      <w:pPr>
        <w:spacing w:line="360" w:lineRule="auto"/>
        <w:jc w:val="both"/>
        <w:rPr>
          <w:rFonts w:asciiTheme="minorHAnsi" w:hAnsiTheme="minorHAnsi" w:cs="Calibri"/>
          <w:sz w:val="19"/>
          <w:szCs w:val="19"/>
        </w:rPr>
      </w:pPr>
    </w:p>
    <w:p w14:paraId="03960AE9" w14:textId="77777777" w:rsidR="00A20ED1" w:rsidRPr="00A1780A" w:rsidRDefault="00A20ED1" w:rsidP="00A20ED1">
      <w:pPr>
        <w:spacing w:line="360" w:lineRule="auto"/>
        <w:jc w:val="both"/>
        <w:rPr>
          <w:rFonts w:asciiTheme="minorHAnsi" w:hAnsiTheme="minorHAnsi" w:cs="Calibri"/>
          <w:sz w:val="19"/>
          <w:szCs w:val="19"/>
        </w:rPr>
      </w:pPr>
    </w:p>
    <w:p w14:paraId="2E2D4092" w14:textId="77777777" w:rsidR="00A20ED1" w:rsidRPr="000D0A9F" w:rsidRDefault="00A20ED1" w:rsidP="00A20ED1">
      <w:pPr>
        <w:jc w:val="both"/>
        <w:rPr>
          <w:rFonts w:ascii="Arial" w:hAnsi="Arial" w:cs="Arial"/>
          <w:b/>
          <w:bCs/>
          <w:i/>
          <w:iCs/>
          <w:color w:val="FF0000"/>
          <w:sz w:val="22"/>
          <w:szCs w:val="22"/>
        </w:rPr>
      </w:pPr>
      <w:r w:rsidRPr="000D0A9F">
        <w:rPr>
          <w:rFonts w:ascii="Arial" w:hAnsi="Arial" w:cs="Arial"/>
          <w:b/>
          <w:bCs/>
          <w:i/>
          <w:iCs/>
          <w:color w:val="FF0000"/>
          <w:sz w:val="22"/>
          <w:szCs w:val="22"/>
        </w:rPr>
        <w:t>Dokument musi zostać opatrzony kwalifikowanym podpisem elektronicznym</w:t>
      </w:r>
    </w:p>
    <w:p w14:paraId="1912F629" w14:textId="77777777" w:rsidR="00A20ED1" w:rsidRPr="00A1780A" w:rsidRDefault="00A20ED1" w:rsidP="00A20ED1">
      <w:pPr>
        <w:autoSpaceDE w:val="0"/>
        <w:autoSpaceDN w:val="0"/>
        <w:adjustRightInd w:val="0"/>
        <w:jc w:val="both"/>
        <w:rPr>
          <w:rFonts w:eastAsiaTheme="majorEastAsia"/>
          <w:sz w:val="22"/>
          <w:szCs w:val="22"/>
          <w:lang w:eastAsia="en-US"/>
        </w:rPr>
      </w:pPr>
    </w:p>
    <w:p w14:paraId="077A4390" w14:textId="77777777" w:rsidR="00A20ED1" w:rsidRPr="00A1780A" w:rsidRDefault="00A20ED1" w:rsidP="00A20ED1">
      <w:pPr>
        <w:autoSpaceDE w:val="0"/>
        <w:autoSpaceDN w:val="0"/>
        <w:adjustRightInd w:val="0"/>
        <w:jc w:val="both"/>
        <w:rPr>
          <w:rFonts w:eastAsiaTheme="majorEastAsia"/>
          <w:sz w:val="22"/>
          <w:szCs w:val="22"/>
          <w:lang w:eastAsia="en-US"/>
        </w:rPr>
      </w:pPr>
    </w:p>
    <w:p w14:paraId="787E956B" w14:textId="77777777" w:rsidR="00A20ED1" w:rsidRPr="00A1780A" w:rsidRDefault="00A20ED1" w:rsidP="00A20ED1">
      <w:pPr>
        <w:autoSpaceDE w:val="0"/>
        <w:autoSpaceDN w:val="0"/>
        <w:adjustRightInd w:val="0"/>
        <w:jc w:val="both"/>
        <w:rPr>
          <w:rFonts w:eastAsiaTheme="majorEastAsia"/>
          <w:sz w:val="22"/>
          <w:szCs w:val="22"/>
          <w:lang w:eastAsia="en-US"/>
        </w:rPr>
      </w:pPr>
    </w:p>
    <w:p w14:paraId="2B372D39" w14:textId="77777777" w:rsidR="00A20ED1" w:rsidRPr="00A1780A" w:rsidRDefault="00A20ED1" w:rsidP="00A20ED1">
      <w:pPr>
        <w:autoSpaceDE w:val="0"/>
        <w:autoSpaceDN w:val="0"/>
        <w:adjustRightInd w:val="0"/>
        <w:jc w:val="both"/>
        <w:rPr>
          <w:rFonts w:eastAsiaTheme="majorEastAsia"/>
          <w:sz w:val="22"/>
          <w:szCs w:val="22"/>
          <w:lang w:eastAsia="en-US"/>
        </w:rPr>
      </w:pPr>
    </w:p>
    <w:p w14:paraId="7ECEA737" w14:textId="77777777" w:rsidR="00A20ED1" w:rsidRPr="00A1780A" w:rsidRDefault="00A20ED1" w:rsidP="00A20ED1">
      <w:pPr>
        <w:autoSpaceDE w:val="0"/>
        <w:autoSpaceDN w:val="0"/>
        <w:adjustRightInd w:val="0"/>
        <w:jc w:val="both"/>
        <w:rPr>
          <w:rFonts w:eastAsiaTheme="majorEastAsia"/>
          <w:sz w:val="22"/>
          <w:szCs w:val="22"/>
          <w:lang w:eastAsia="en-US"/>
        </w:rPr>
      </w:pPr>
    </w:p>
    <w:p w14:paraId="58F1DC12" w14:textId="77777777" w:rsidR="00A20ED1" w:rsidRPr="00A1780A" w:rsidRDefault="00A20ED1" w:rsidP="00A20ED1">
      <w:pPr>
        <w:autoSpaceDE w:val="0"/>
        <w:autoSpaceDN w:val="0"/>
        <w:adjustRightInd w:val="0"/>
        <w:jc w:val="both"/>
        <w:rPr>
          <w:rFonts w:eastAsiaTheme="majorEastAsia"/>
          <w:sz w:val="22"/>
          <w:szCs w:val="22"/>
          <w:lang w:eastAsia="en-US"/>
        </w:rPr>
      </w:pPr>
    </w:p>
    <w:p w14:paraId="51947861" w14:textId="77777777" w:rsidR="00A20ED1" w:rsidRPr="00A1780A" w:rsidRDefault="00A20ED1" w:rsidP="00A20ED1">
      <w:pPr>
        <w:tabs>
          <w:tab w:val="right" w:pos="9072"/>
        </w:tabs>
        <w:jc w:val="right"/>
        <w:rPr>
          <w:sz w:val="22"/>
          <w:szCs w:val="22"/>
        </w:rPr>
        <w:sectPr w:rsidR="00A20ED1" w:rsidRPr="00A1780A" w:rsidSect="00646C8F">
          <w:pgSz w:w="11906" w:h="16838"/>
          <w:pgMar w:top="1417" w:right="1417" w:bottom="1417" w:left="1417" w:header="708" w:footer="454" w:gutter="0"/>
          <w:cols w:space="708"/>
          <w:docGrid w:linePitch="360"/>
        </w:sectPr>
      </w:pPr>
    </w:p>
    <w:bookmarkEnd w:id="23"/>
    <w:p w14:paraId="47DAF2E9" w14:textId="77777777" w:rsidR="00A20ED1" w:rsidRPr="00A1780A" w:rsidRDefault="00A20ED1" w:rsidP="00A20ED1">
      <w:pPr>
        <w:jc w:val="right"/>
        <w:rPr>
          <w:rFonts w:eastAsia="Calibri"/>
          <w:sz w:val="22"/>
          <w:szCs w:val="22"/>
          <w:lang w:eastAsia="en-US"/>
        </w:rPr>
      </w:pPr>
      <w:r w:rsidRPr="00A1780A">
        <w:rPr>
          <w:rFonts w:eastAsia="Calibri"/>
          <w:sz w:val="22"/>
          <w:szCs w:val="22"/>
          <w:lang w:eastAsia="en-US"/>
        </w:rPr>
        <w:lastRenderedPageBreak/>
        <w:t>Załącznik nr 2</w:t>
      </w:r>
      <w:r>
        <w:rPr>
          <w:rFonts w:eastAsia="Calibri"/>
          <w:sz w:val="22"/>
          <w:szCs w:val="22"/>
          <w:lang w:eastAsia="en-US"/>
        </w:rPr>
        <w:t>e</w:t>
      </w:r>
      <w:r w:rsidRPr="00A1780A">
        <w:rPr>
          <w:rFonts w:eastAsia="Calibri"/>
          <w:sz w:val="22"/>
          <w:szCs w:val="22"/>
          <w:lang w:eastAsia="en-US"/>
        </w:rPr>
        <w:t xml:space="preserve"> do SWZ</w:t>
      </w:r>
    </w:p>
    <w:p w14:paraId="35A5AE09" w14:textId="77777777" w:rsidR="00A20ED1" w:rsidRPr="00A1780A" w:rsidRDefault="00A20ED1" w:rsidP="00A20ED1">
      <w:pPr>
        <w:spacing w:after="120"/>
        <w:rPr>
          <w:b/>
          <w:sz w:val="22"/>
          <w:szCs w:val="22"/>
        </w:rPr>
      </w:pPr>
      <w:r w:rsidRPr="00A1780A">
        <w:rPr>
          <w:b/>
          <w:sz w:val="22"/>
          <w:szCs w:val="22"/>
        </w:rPr>
        <w:t>Wykonawca</w:t>
      </w:r>
    </w:p>
    <w:p w14:paraId="30125D7F" w14:textId="77777777" w:rsidR="00A20ED1" w:rsidRPr="00A1780A" w:rsidRDefault="00A20ED1" w:rsidP="00A20ED1">
      <w:pPr>
        <w:ind w:right="5670"/>
        <w:jc w:val="center"/>
        <w:rPr>
          <w:sz w:val="22"/>
          <w:szCs w:val="22"/>
        </w:rPr>
      </w:pPr>
      <w:r w:rsidRPr="00A1780A">
        <w:rPr>
          <w:sz w:val="22"/>
          <w:szCs w:val="22"/>
        </w:rPr>
        <w:t>……………………………….………</w:t>
      </w:r>
    </w:p>
    <w:p w14:paraId="4B999CE4" w14:textId="77777777" w:rsidR="00A20ED1" w:rsidRPr="00A1780A" w:rsidRDefault="00A20ED1" w:rsidP="00A20ED1">
      <w:pPr>
        <w:ind w:right="5670"/>
        <w:jc w:val="center"/>
        <w:rPr>
          <w:sz w:val="22"/>
          <w:szCs w:val="22"/>
        </w:rPr>
      </w:pPr>
      <w:r w:rsidRPr="00A1780A">
        <w:rPr>
          <w:sz w:val="22"/>
          <w:szCs w:val="22"/>
        </w:rPr>
        <w:t>……………………………….………</w:t>
      </w:r>
    </w:p>
    <w:p w14:paraId="5F24A2CE" w14:textId="77777777" w:rsidR="00A20ED1" w:rsidRPr="00A1780A" w:rsidRDefault="00A20ED1" w:rsidP="00A20ED1">
      <w:pPr>
        <w:spacing w:after="60"/>
        <w:ind w:right="5670"/>
        <w:jc w:val="center"/>
        <w:rPr>
          <w:sz w:val="22"/>
          <w:szCs w:val="22"/>
        </w:rPr>
      </w:pPr>
      <w:r w:rsidRPr="00A1780A">
        <w:rPr>
          <w:sz w:val="22"/>
          <w:szCs w:val="22"/>
        </w:rPr>
        <w:t>………………………………………</w:t>
      </w:r>
    </w:p>
    <w:p w14:paraId="1B8699B9" w14:textId="77777777" w:rsidR="00A20ED1" w:rsidRPr="00A1780A" w:rsidRDefault="00A20ED1" w:rsidP="00A20ED1">
      <w:pPr>
        <w:ind w:right="5953"/>
        <w:jc w:val="center"/>
        <w:rPr>
          <w:i/>
          <w:sz w:val="18"/>
          <w:szCs w:val="18"/>
        </w:rPr>
      </w:pPr>
      <w:r w:rsidRPr="00A1780A">
        <w:rPr>
          <w:i/>
          <w:sz w:val="18"/>
          <w:szCs w:val="18"/>
        </w:rPr>
        <w:t>(pełna nazwa/firma, adres, w zależności</w:t>
      </w:r>
    </w:p>
    <w:p w14:paraId="15C3FC5E" w14:textId="77777777" w:rsidR="00A20ED1" w:rsidRPr="00A1780A" w:rsidRDefault="00A20ED1" w:rsidP="00A20ED1">
      <w:pPr>
        <w:ind w:right="5953"/>
        <w:jc w:val="center"/>
        <w:rPr>
          <w:i/>
          <w:sz w:val="18"/>
          <w:szCs w:val="18"/>
        </w:rPr>
      </w:pPr>
      <w:r w:rsidRPr="00A1780A">
        <w:rPr>
          <w:i/>
          <w:sz w:val="18"/>
          <w:szCs w:val="18"/>
        </w:rPr>
        <w:t>od podmiotu: NIP/REGON, KRS/</w:t>
      </w:r>
      <w:proofErr w:type="spellStart"/>
      <w:r w:rsidRPr="00A1780A">
        <w:rPr>
          <w:i/>
          <w:sz w:val="18"/>
          <w:szCs w:val="18"/>
        </w:rPr>
        <w:t>CEiDG</w:t>
      </w:r>
      <w:proofErr w:type="spellEnd"/>
      <w:r w:rsidRPr="00A1780A">
        <w:rPr>
          <w:i/>
          <w:sz w:val="18"/>
          <w:szCs w:val="18"/>
        </w:rPr>
        <w:t>)</w:t>
      </w:r>
    </w:p>
    <w:p w14:paraId="1AB5516E" w14:textId="77777777" w:rsidR="00A20ED1" w:rsidRPr="00A1780A" w:rsidRDefault="00A20ED1" w:rsidP="00A20ED1">
      <w:pPr>
        <w:shd w:val="clear" w:color="auto" w:fill="FFFFFF"/>
        <w:rPr>
          <w:b/>
          <w:caps/>
          <w:sz w:val="22"/>
          <w:szCs w:val="22"/>
        </w:rPr>
      </w:pPr>
    </w:p>
    <w:p w14:paraId="3901B40A" w14:textId="77777777" w:rsidR="00A20ED1" w:rsidRPr="00A1780A" w:rsidRDefault="00A20ED1" w:rsidP="00A20ED1">
      <w:pPr>
        <w:shd w:val="clear" w:color="auto" w:fill="FFFFFF"/>
        <w:rPr>
          <w:b/>
          <w:caps/>
          <w:sz w:val="22"/>
          <w:szCs w:val="22"/>
        </w:rPr>
      </w:pPr>
    </w:p>
    <w:p w14:paraId="1164BDA0" w14:textId="77777777" w:rsidR="00A20ED1" w:rsidRPr="00A1780A" w:rsidRDefault="00A20ED1" w:rsidP="00A20ED1">
      <w:pPr>
        <w:shd w:val="clear" w:color="auto" w:fill="FFFFFF"/>
        <w:jc w:val="center"/>
        <w:rPr>
          <w:b/>
          <w:caps/>
          <w:sz w:val="22"/>
          <w:szCs w:val="22"/>
        </w:rPr>
      </w:pPr>
      <w:r w:rsidRPr="00A1780A">
        <w:rPr>
          <w:b/>
          <w:caps/>
          <w:sz w:val="22"/>
          <w:szCs w:val="22"/>
        </w:rPr>
        <w:t xml:space="preserve">podmiotowy środEK dowodowY </w:t>
      </w:r>
    </w:p>
    <w:p w14:paraId="60CB5C5E" w14:textId="77777777" w:rsidR="00A20ED1" w:rsidRPr="00A1780A" w:rsidRDefault="00A20ED1" w:rsidP="00A20ED1">
      <w:pPr>
        <w:shd w:val="clear" w:color="auto" w:fill="FFFFFF"/>
        <w:jc w:val="center"/>
        <w:rPr>
          <w:b/>
          <w:caps/>
          <w:sz w:val="22"/>
          <w:szCs w:val="22"/>
        </w:rPr>
      </w:pPr>
      <w:r w:rsidRPr="00A1780A">
        <w:rPr>
          <w:b/>
          <w:caps/>
          <w:sz w:val="22"/>
          <w:szCs w:val="22"/>
        </w:rPr>
        <w:t xml:space="preserve">oświadczeniE własne wykonawcy o braku podstaw do wykluczenia </w:t>
      </w:r>
      <w:r w:rsidRPr="00A1780A">
        <w:rPr>
          <w:b/>
          <w:caps/>
          <w:sz w:val="22"/>
          <w:szCs w:val="22"/>
        </w:rPr>
        <w:br/>
        <w:t xml:space="preserve">z postępowania </w:t>
      </w:r>
      <w:r w:rsidRPr="00A1780A">
        <w:rPr>
          <w:b/>
          <w:caps/>
          <w:sz w:val="22"/>
          <w:szCs w:val="22"/>
          <w:vertAlign w:val="superscript"/>
        </w:rPr>
        <w:t>1</w:t>
      </w:r>
    </w:p>
    <w:p w14:paraId="74A379A8" w14:textId="77777777" w:rsidR="00A20ED1" w:rsidRPr="00A1780A" w:rsidRDefault="00A20ED1" w:rsidP="00A20ED1">
      <w:pPr>
        <w:shd w:val="clear" w:color="auto" w:fill="FFFFFF"/>
        <w:rPr>
          <w:b/>
          <w:caps/>
          <w:sz w:val="12"/>
          <w:szCs w:val="12"/>
        </w:rPr>
      </w:pPr>
    </w:p>
    <w:p w14:paraId="315A4C66" w14:textId="571D301F" w:rsidR="005541E0" w:rsidRPr="006B3BC3" w:rsidRDefault="00A20ED1" w:rsidP="005541E0">
      <w:pPr>
        <w:tabs>
          <w:tab w:val="num" w:pos="1211"/>
        </w:tabs>
        <w:jc w:val="both"/>
        <w:rPr>
          <w:rFonts w:eastAsia="Times New Roman,Bold"/>
          <w:b/>
          <w:sz w:val="22"/>
          <w:szCs w:val="22"/>
        </w:rPr>
      </w:pPr>
      <w:r w:rsidRPr="00A1780A">
        <w:rPr>
          <w:rFonts w:eastAsia="Calibri"/>
          <w:sz w:val="22"/>
          <w:szCs w:val="22"/>
          <w:lang w:eastAsia="en-US"/>
        </w:rPr>
        <w:t xml:space="preserve">Na potrzeby postępowania o udzielenie zamówienia publicznego pn. </w:t>
      </w:r>
      <w:r w:rsidR="005541E0" w:rsidRPr="006B3BC3">
        <w:rPr>
          <w:b/>
          <w:sz w:val="22"/>
          <w:szCs w:val="22"/>
        </w:rPr>
        <w:t>Budowę stalowej platformy szkoleniowej na działce nr 28/8 przy ul. Dębogórskiej w ramach programu wieloletniego „Budowa Polskiego Ośrodka Szkoleniowego Ratownictwa Morskiego w Szczecinie</w:t>
      </w:r>
    </w:p>
    <w:p w14:paraId="04D47F95" w14:textId="77777777" w:rsidR="00A20ED1" w:rsidRPr="00A1780A" w:rsidRDefault="00A20ED1" w:rsidP="005541E0">
      <w:pPr>
        <w:tabs>
          <w:tab w:val="num" w:pos="1211"/>
        </w:tabs>
        <w:jc w:val="both"/>
        <w:rPr>
          <w:sz w:val="22"/>
          <w:szCs w:val="22"/>
        </w:rPr>
      </w:pPr>
      <w:r w:rsidRPr="00A1780A">
        <w:rPr>
          <w:rFonts w:eastAsia="Calibri"/>
          <w:sz w:val="22"/>
          <w:szCs w:val="22"/>
          <w:lang w:eastAsia="en-US"/>
        </w:rPr>
        <w:t xml:space="preserve">prowadzonego przez </w:t>
      </w:r>
      <w:r>
        <w:rPr>
          <w:sz w:val="22"/>
          <w:szCs w:val="22"/>
        </w:rPr>
        <w:t>Politechnikę</w:t>
      </w:r>
      <w:r w:rsidRPr="00A1780A">
        <w:rPr>
          <w:sz w:val="22"/>
          <w:szCs w:val="22"/>
        </w:rPr>
        <w:t xml:space="preserve"> Morską w Szczecinie</w:t>
      </w:r>
      <w:r>
        <w:rPr>
          <w:sz w:val="22"/>
          <w:szCs w:val="22"/>
        </w:rPr>
        <w:t xml:space="preserve"> </w:t>
      </w:r>
      <w:r w:rsidRPr="00A1780A">
        <w:rPr>
          <w:sz w:val="22"/>
          <w:szCs w:val="22"/>
          <w:u w:val="single"/>
        </w:rPr>
        <w:t>oświadczam</w:t>
      </w:r>
      <w:r w:rsidRPr="00A1780A">
        <w:rPr>
          <w:sz w:val="22"/>
          <w:szCs w:val="22"/>
        </w:rPr>
        <w:t>, że:</w:t>
      </w:r>
    </w:p>
    <w:p w14:paraId="672F2D26" w14:textId="094EDBDE" w:rsidR="00A20ED1" w:rsidRPr="00A1780A" w:rsidRDefault="00A20ED1" w:rsidP="00A20ED1">
      <w:pPr>
        <w:numPr>
          <w:ilvl w:val="0"/>
          <w:numId w:val="143"/>
        </w:numPr>
        <w:spacing w:after="120"/>
        <w:ind w:left="426" w:hanging="284"/>
        <w:jc w:val="both"/>
        <w:rPr>
          <w:rFonts w:eastAsia="Calibri"/>
          <w:sz w:val="22"/>
          <w:szCs w:val="22"/>
          <w:lang w:eastAsia="en-US"/>
        </w:rPr>
      </w:pPr>
      <w:r w:rsidRPr="00A1780A">
        <w:rPr>
          <w:b/>
          <w:bCs/>
          <w:sz w:val="22"/>
          <w:szCs w:val="22"/>
        </w:rPr>
        <w:t xml:space="preserve">Nie podlegam wykluczeniu z postępowania na podstawie </w:t>
      </w:r>
      <w:r w:rsidRPr="00A1780A">
        <w:rPr>
          <w:b/>
          <w:bCs/>
          <w:sz w:val="22"/>
          <w:szCs w:val="22"/>
          <w:lang w:eastAsia="en-US"/>
        </w:rPr>
        <w:t>art. 7 ust. 1</w:t>
      </w:r>
      <w:r w:rsidRPr="00A1780A">
        <w:rPr>
          <w:bCs/>
          <w:sz w:val="22"/>
          <w:szCs w:val="22"/>
          <w:lang w:eastAsia="en-US"/>
        </w:rPr>
        <w:t xml:space="preserve"> ustawy z dnia 13 kwietnia 2022 r. o szczególnych rozwiązaniach w zakresie przeciwdziałania wspieraniu agresji na Ukrainę oraz służących ochronie bezpieczeństwa narodowego (</w:t>
      </w:r>
      <w:r w:rsidR="005541E0">
        <w:rPr>
          <w:bCs/>
          <w:sz w:val="22"/>
          <w:szCs w:val="22"/>
          <w:lang w:eastAsia="en-US"/>
        </w:rPr>
        <w:t xml:space="preserve">t.j. </w:t>
      </w:r>
      <w:r w:rsidRPr="00A1780A">
        <w:rPr>
          <w:bCs/>
          <w:sz w:val="22"/>
          <w:szCs w:val="22"/>
          <w:lang w:eastAsia="en-US"/>
        </w:rPr>
        <w:t>Dz. U. 202</w:t>
      </w:r>
      <w:r w:rsidR="005541E0">
        <w:rPr>
          <w:bCs/>
          <w:sz w:val="22"/>
          <w:szCs w:val="22"/>
          <w:lang w:eastAsia="en-US"/>
        </w:rPr>
        <w:t>3</w:t>
      </w:r>
      <w:r w:rsidRPr="00A1780A">
        <w:rPr>
          <w:bCs/>
          <w:sz w:val="22"/>
          <w:szCs w:val="22"/>
          <w:lang w:eastAsia="en-US"/>
        </w:rPr>
        <w:t xml:space="preserve"> poz. </w:t>
      </w:r>
      <w:r w:rsidR="005541E0">
        <w:rPr>
          <w:bCs/>
          <w:sz w:val="22"/>
          <w:szCs w:val="22"/>
          <w:lang w:eastAsia="en-US"/>
        </w:rPr>
        <w:t>1497 z późn. zm.</w:t>
      </w:r>
      <w:r w:rsidRPr="00A1780A">
        <w:rPr>
          <w:bCs/>
          <w:sz w:val="22"/>
          <w:szCs w:val="22"/>
          <w:lang w:eastAsia="en-US"/>
        </w:rPr>
        <w:t>).</w:t>
      </w:r>
    </w:p>
    <w:p w14:paraId="17E40996" w14:textId="77777777" w:rsidR="00A20ED1" w:rsidRPr="00A1780A" w:rsidRDefault="00A20ED1" w:rsidP="00A20ED1">
      <w:pPr>
        <w:numPr>
          <w:ilvl w:val="0"/>
          <w:numId w:val="143"/>
        </w:numPr>
        <w:spacing w:after="60"/>
        <w:ind w:left="426" w:hanging="284"/>
        <w:jc w:val="both"/>
        <w:rPr>
          <w:bCs/>
          <w:sz w:val="22"/>
          <w:szCs w:val="22"/>
          <w:lang w:eastAsia="en-US"/>
        </w:rPr>
      </w:pPr>
      <w:r w:rsidRPr="00A1780A">
        <w:rPr>
          <w:b/>
          <w:sz w:val="22"/>
          <w:szCs w:val="22"/>
          <w:lang w:eastAsia="en-US"/>
        </w:rPr>
        <w:t>Nie podlegam zakazowi udziału w zamówieniach publicznych</w:t>
      </w:r>
      <w:r w:rsidRPr="00A1780A">
        <w:rPr>
          <w:bCs/>
          <w:sz w:val="22"/>
          <w:szCs w:val="22"/>
          <w:lang w:eastAsia="en-US"/>
        </w:rPr>
        <w:t xml:space="preserve"> i koncesjach udzielanych we wszystkich państwach członkowskich Unii Europejskiej </w:t>
      </w:r>
      <w:r w:rsidRPr="00A1780A">
        <w:rPr>
          <w:b/>
          <w:sz w:val="22"/>
          <w:szCs w:val="22"/>
          <w:lang w:eastAsia="en-US"/>
        </w:rPr>
        <w:t xml:space="preserve">i tym samym nie podlegam wykluczeniu z postępowania na podstawie art. 5k </w:t>
      </w:r>
      <w:r w:rsidRPr="00A1780A">
        <w:rPr>
          <w:bCs/>
          <w:sz w:val="22"/>
          <w:szCs w:val="22"/>
          <w:lang w:eastAsia="en-US"/>
        </w:rPr>
        <w:t xml:space="preserve">dodanym art. 1 pkt 23 rozporządzenia 2022/576 do rozporządzenia Rady (UE) nr 833/2014 z dnia 31 lipca 2014 r. dotyczącego środków ograniczających w związku z działaniami Rosji destabilizującymi sytuację na Ukrainie (Dz. Urz. UE nr L 229 z 31.7.2014), zgodnie z którym – </w:t>
      </w:r>
      <w:proofErr w:type="spellStart"/>
      <w:r w:rsidRPr="00A1780A">
        <w:rPr>
          <w:bCs/>
          <w:sz w:val="22"/>
          <w:szCs w:val="22"/>
          <w:lang w:eastAsia="en-US"/>
        </w:rPr>
        <w:t>cyt</w:t>
      </w:r>
      <w:proofErr w:type="spellEnd"/>
      <w:r w:rsidRPr="00A1780A">
        <w:rPr>
          <w:bCs/>
          <w:sz w:val="22"/>
          <w:szCs w:val="22"/>
          <w:lang w:eastAsia="en-US"/>
        </w:rPr>
        <w:t>:</w:t>
      </w:r>
    </w:p>
    <w:p w14:paraId="22507FDC" w14:textId="77777777" w:rsidR="00A20ED1" w:rsidRPr="00A1780A" w:rsidRDefault="00A20ED1" w:rsidP="00A20ED1">
      <w:pPr>
        <w:spacing w:after="40"/>
        <w:ind w:left="426"/>
        <w:jc w:val="both"/>
        <w:rPr>
          <w:bCs/>
          <w:sz w:val="22"/>
          <w:szCs w:val="22"/>
          <w:lang w:eastAsia="en-US"/>
        </w:rPr>
      </w:pPr>
      <w:r w:rsidRPr="00A1780A">
        <w:rPr>
          <w:bCs/>
          <w:sz w:val="22"/>
          <w:szCs w:val="22"/>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545CF87" w14:textId="77777777" w:rsidR="00A20ED1" w:rsidRPr="00A1780A" w:rsidRDefault="00A20ED1" w:rsidP="00A20ED1">
      <w:pPr>
        <w:spacing w:after="40"/>
        <w:ind w:left="709" w:hanging="284"/>
        <w:jc w:val="both"/>
        <w:rPr>
          <w:bCs/>
          <w:sz w:val="22"/>
          <w:szCs w:val="22"/>
          <w:lang w:eastAsia="en-US"/>
        </w:rPr>
      </w:pPr>
      <w:r w:rsidRPr="00A1780A">
        <w:rPr>
          <w:bCs/>
          <w:sz w:val="22"/>
          <w:szCs w:val="22"/>
          <w:lang w:eastAsia="en-US"/>
        </w:rPr>
        <w:t xml:space="preserve">a) </w:t>
      </w:r>
      <w:r w:rsidRPr="00A1780A">
        <w:rPr>
          <w:bCs/>
          <w:sz w:val="22"/>
          <w:szCs w:val="22"/>
          <w:lang w:eastAsia="en-US"/>
        </w:rPr>
        <w:tab/>
        <w:t>obywateli rosyjskich lub osób fizycznych lub prawnych, podmiotów lub organów z siedzibą w Rosji;</w:t>
      </w:r>
    </w:p>
    <w:p w14:paraId="62370EC9" w14:textId="77777777" w:rsidR="00A20ED1" w:rsidRPr="00A1780A" w:rsidRDefault="00A20ED1" w:rsidP="00A20ED1">
      <w:pPr>
        <w:spacing w:after="40"/>
        <w:ind w:left="709" w:hanging="284"/>
        <w:jc w:val="both"/>
        <w:rPr>
          <w:bCs/>
          <w:sz w:val="22"/>
          <w:szCs w:val="22"/>
          <w:lang w:eastAsia="en-US"/>
        </w:rPr>
      </w:pPr>
      <w:r w:rsidRPr="00A1780A">
        <w:rPr>
          <w:bCs/>
          <w:sz w:val="22"/>
          <w:szCs w:val="22"/>
          <w:lang w:eastAsia="en-US"/>
        </w:rPr>
        <w:t xml:space="preserve">b) </w:t>
      </w:r>
      <w:r w:rsidRPr="00A1780A">
        <w:rPr>
          <w:bCs/>
          <w:sz w:val="22"/>
          <w:szCs w:val="22"/>
          <w:lang w:eastAsia="en-US"/>
        </w:rPr>
        <w:tab/>
        <w:t>osób prawnych, podmiotów lub organów, do których prawa własności bezpośrednio lub pośrednio w ponad 50 % należą do podmiotu, o którym mowa w lit. a) niniejszego ustępu; lub</w:t>
      </w:r>
    </w:p>
    <w:p w14:paraId="753F1D51" w14:textId="77777777" w:rsidR="00A20ED1" w:rsidRPr="00A1780A" w:rsidRDefault="00A20ED1" w:rsidP="00A20ED1">
      <w:pPr>
        <w:spacing w:after="40"/>
        <w:ind w:left="709" w:hanging="283"/>
        <w:jc w:val="both"/>
        <w:rPr>
          <w:bCs/>
          <w:sz w:val="22"/>
          <w:szCs w:val="22"/>
          <w:lang w:eastAsia="en-US"/>
        </w:rPr>
      </w:pPr>
      <w:r w:rsidRPr="00A1780A">
        <w:rPr>
          <w:bCs/>
          <w:sz w:val="22"/>
          <w:szCs w:val="22"/>
          <w:lang w:eastAsia="en-US"/>
        </w:rPr>
        <w:t xml:space="preserve">c) </w:t>
      </w:r>
      <w:r w:rsidRPr="00A1780A">
        <w:rPr>
          <w:bCs/>
          <w:sz w:val="22"/>
          <w:szCs w:val="22"/>
          <w:lang w:eastAsia="en-US"/>
        </w:rPr>
        <w:tab/>
        <w:t>osób fizycznych lub prawnych, podmiotów lub organów działających w imieniu lub pod kierunkiem podmiotu, o którym mowa w lit. a) lub b) niniejszego ustępu,</w:t>
      </w:r>
    </w:p>
    <w:p w14:paraId="1154A6A3" w14:textId="77777777" w:rsidR="00A20ED1" w:rsidRPr="00A1780A" w:rsidRDefault="00A20ED1" w:rsidP="00A20ED1">
      <w:pPr>
        <w:ind w:left="426"/>
        <w:jc w:val="both"/>
        <w:rPr>
          <w:bCs/>
          <w:sz w:val="22"/>
          <w:szCs w:val="22"/>
          <w:lang w:eastAsia="en-US"/>
        </w:rPr>
      </w:pPr>
      <w:r w:rsidRPr="00A1780A">
        <w:rPr>
          <w:bCs/>
          <w:sz w:val="22"/>
          <w:szCs w:val="22"/>
          <w:lang w:eastAsia="en-US"/>
        </w:rPr>
        <w:t>w tym podwykonawców, dostawców lub podmiotów, na których zdolności polega się w rozumieniu dyrektyw w sprawie zamówień publicznych, w przypadku gdy przypada na nich ponad 10 % wartości zamówienia.”</w:t>
      </w:r>
    </w:p>
    <w:p w14:paraId="77897894" w14:textId="77777777" w:rsidR="00A20ED1" w:rsidRPr="00A1780A" w:rsidRDefault="00A20ED1" w:rsidP="00A20ED1">
      <w:pPr>
        <w:ind w:left="720"/>
        <w:jc w:val="both"/>
        <w:rPr>
          <w:bCs/>
          <w:sz w:val="12"/>
          <w:szCs w:val="12"/>
          <w:lang w:eastAsia="en-US"/>
        </w:rPr>
      </w:pPr>
    </w:p>
    <w:p w14:paraId="6FE3BCE6" w14:textId="77777777" w:rsidR="00A20ED1" w:rsidRPr="00A1780A" w:rsidRDefault="00A20ED1" w:rsidP="00A20ED1">
      <w:pPr>
        <w:jc w:val="both"/>
        <w:rPr>
          <w:sz w:val="22"/>
          <w:szCs w:val="22"/>
        </w:rPr>
      </w:pPr>
      <w:r w:rsidRPr="00A1780A">
        <w:rPr>
          <w:sz w:val="22"/>
          <w:szCs w:val="22"/>
          <w:u w:val="single"/>
        </w:rPr>
        <w:t>Oświadczam</w:t>
      </w:r>
      <w:r w:rsidRPr="00A1780A">
        <w:rPr>
          <w:sz w:val="22"/>
          <w:szCs w:val="22"/>
        </w:rPr>
        <w:t xml:space="preserve">, że wszystkie informacje podane w powyższym oświadczeniu są aktualne </w:t>
      </w:r>
      <w:r w:rsidRPr="00A1780A">
        <w:rPr>
          <w:sz w:val="22"/>
          <w:szCs w:val="22"/>
        </w:rPr>
        <w:br/>
        <w:t>i zgodne z prawdą oraz zostały przedstawione z pełną świadomością konsekwencji wprowadzenia zamawiającego w błąd przy przedstawianiu informacji.</w:t>
      </w:r>
    </w:p>
    <w:p w14:paraId="0ED2BC91" w14:textId="77777777" w:rsidR="00A20ED1" w:rsidRPr="003622A4" w:rsidRDefault="00A20ED1" w:rsidP="00A20ED1">
      <w:pPr>
        <w:rPr>
          <w:color w:val="FF0000"/>
          <w:sz w:val="6"/>
          <w:szCs w:val="6"/>
        </w:rPr>
      </w:pPr>
    </w:p>
    <w:p w14:paraId="4598C7A3"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112FA490" w14:textId="77777777" w:rsidR="00A20ED1" w:rsidRPr="00A1780A" w:rsidRDefault="00A20ED1" w:rsidP="00A20ED1">
      <w:pPr>
        <w:jc w:val="both"/>
        <w:rPr>
          <w:b/>
          <w:bCs/>
          <w:i/>
          <w:iCs/>
          <w:sz w:val="12"/>
          <w:szCs w:val="12"/>
        </w:rPr>
      </w:pPr>
    </w:p>
    <w:p w14:paraId="6BC8F4D0" w14:textId="77777777" w:rsidR="00A20ED1" w:rsidRPr="00A1780A" w:rsidRDefault="00A20ED1" w:rsidP="00A20ED1">
      <w:pPr>
        <w:jc w:val="both"/>
        <w:rPr>
          <w:b/>
          <w:bCs/>
          <w:i/>
          <w:iCs/>
          <w:sz w:val="6"/>
          <w:szCs w:val="6"/>
        </w:rPr>
      </w:pPr>
    </w:p>
    <w:p w14:paraId="1764BADD" w14:textId="77777777" w:rsidR="00A20ED1" w:rsidRPr="00A1780A" w:rsidRDefault="00A20ED1" w:rsidP="00A20ED1">
      <w:pPr>
        <w:jc w:val="both"/>
        <w:rPr>
          <w:b/>
          <w:sz w:val="16"/>
          <w:szCs w:val="16"/>
        </w:rPr>
      </w:pPr>
      <w:r w:rsidRPr="00A1780A">
        <w:rPr>
          <w:rFonts w:ascii="Calibri" w:hAnsi="Calibri"/>
          <w:sz w:val="22"/>
          <w:szCs w:val="22"/>
          <w:vertAlign w:val="superscript"/>
        </w:rPr>
        <w:t>1</w:t>
      </w:r>
      <w:r w:rsidRPr="00A1780A">
        <w:rPr>
          <w:sz w:val="16"/>
          <w:szCs w:val="16"/>
        </w:rPr>
        <w:t>Pouczenie o odpowiedzialności karnej Art. 297 § 1 Kodeksu karnego (Dz. U. Nr 88 poz. 553 z późn. zm.):</w:t>
      </w:r>
    </w:p>
    <w:p w14:paraId="0E6167F6" w14:textId="77777777" w:rsidR="00A20ED1" w:rsidRPr="00A1780A" w:rsidRDefault="00A20ED1" w:rsidP="00A20ED1">
      <w:pPr>
        <w:tabs>
          <w:tab w:val="center" w:pos="4536"/>
          <w:tab w:val="right" w:pos="9072"/>
        </w:tabs>
        <w:jc w:val="both"/>
      </w:pPr>
      <w:r w:rsidRPr="00A1780A">
        <w:rPr>
          <w:sz w:val="16"/>
          <w:szCs w:val="16"/>
        </w:rPr>
        <w:t>„</w:t>
      </w:r>
      <w:r w:rsidRPr="00A1780A">
        <w:rPr>
          <w:sz w:val="16"/>
          <w:szCs w:val="16"/>
          <w:u w:val="single"/>
        </w:rPr>
        <w:t>Kto w celu uzyskania</w:t>
      </w:r>
      <w:r w:rsidRPr="00A1780A">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4B860FF" w14:textId="77777777" w:rsidR="005541E0" w:rsidRDefault="005541E0" w:rsidP="00A20ED1">
      <w:pPr>
        <w:tabs>
          <w:tab w:val="right" w:pos="9072"/>
        </w:tabs>
        <w:suppressAutoHyphens/>
        <w:autoSpaceDN w:val="0"/>
        <w:spacing w:after="200" w:line="276" w:lineRule="auto"/>
        <w:jc w:val="right"/>
        <w:textAlignment w:val="baseline"/>
        <w:rPr>
          <w:sz w:val="22"/>
          <w:szCs w:val="22"/>
        </w:rPr>
      </w:pPr>
      <w:bookmarkStart w:id="29" w:name="_Hlk65153121"/>
    </w:p>
    <w:p w14:paraId="49DDFA45" w14:textId="7BF658C4" w:rsidR="00A20ED1" w:rsidRPr="008C21CD" w:rsidRDefault="00A20ED1" w:rsidP="00A20ED1">
      <w:pPr>
        <w:tabs>
          <w:tab w:val="right" w:pos="9072"/>
        </w:tabs>
        <w:suppressAutoHyphens/>
        <w:autoSpaceDN w:val="0"/>
        <w:spacing w:after="200" w:line="276" w:lineRule="auto"/>
        <w:jc w:val="right"/>
        <w:textAlignment w:val="baseline"/>
        <w:rPr>
          <w:sz w:val="22"/>
          <w:szCs w:val="22"/>
        </w:rPr>
      </w:pPr>
      <w:r w:rsidRPr="008C21CD">
        <w:rPr>
          <w:sz w:val="22"/>
          <w:szCs w:val="22"/>
        </w:rPr>
        <w:lastRenderedPageBreak/>
        <w:t xml:space="preserve">Załącznik nr </w:t>
      </w:r>
      <w:r>
        <w:rPr>
          <w:sz w:val="22"/>
          <w:szCs w:val="22"/>
        </w:rPr>
        <w:t>3</w:t>
      </w:r>
      <w:r w:rsidRPr="008C21CD">
        <w:rPr>
          <w:sz w:val="22"/>
          <w:szCs w:val="22"/>
        </w:rPr>
        <w:t xml:space="preserve"> do SWZ </w:t>
      </w:r>
    </w:p>
    <w:p w14:paraId="63D701DB" w14:textId="77777777" w:rsidR="00A20ED1" w:rsidRPr="008C21CD" w:rsidRDefault="00A20ED1" w:rsidP="00A20ED1">
      <w:pPr>
        <w:suppressAutoHyphens/>
        <w:autoSpaceDN w:val="0"/>
        <w:textAlignment w:val="baseline"/>
        <w:rPr>
          <w:b/>
          <w:sz w:val="22"/>
          <w:szCs w:val="22"/>
        </w:rPr>
      </w:pPr>
      <w:r w:rsidRPr="008C21CD">
        <w:rPr>
          <w:b/>
          <w:sz w:val="22"/>
          <w:szCs w:val="22"/>
        </w:rPr>
        <w:t>Wykonawca:</w:t>
      </w:r>
    </w:p>
    <w:p w14:paraId="4A6F11C3" w14:textId="77777777" w:rsidR="00A20ED1" w:rsidRPr="008C21CD" w:rsidRDefault="00A20ED1" w:rsidP="00A20ED1">
      <w:pPr>
        <w:suppressAutoHyphens/>
        <w:autoSpaceDN w:val="0"/>
        <w:textAlignment w:val="baseline"/>
        <w:rPr>
          <w:b/>
          <w:sz w:val="22"/>
          <w:szCs w:val="22"/>
        </w:rPr>
      </w:pPr>
    </w:p>
    <w:p w14:paraId="22095290"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5AB1274B"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593D3EF0" w14:textId="77777777" w:rsidR="00A20ED1" w:rsidRPr="008C21CD" w:rsidRDefault="00A20ED1" w:rsidP="00A20ED1">
      <w:pPr>
        <w:suppressAutoHyphens/>
        <w:autoSpaceDN w:val="0"/>
        <w:ind w:right="5670"/>
        <w:textAlignment w:val="baseline"/>
        <w:rPr>
          <w:sz w:val="22"/>
          <w:szCs w:val="22"/>
        </w:rPr>
      </w:pPr>
      <w:r w:rsidRPr="008C21CD">
        <w:rPr>
          <w:sz w:val="22"/>
          <w:szCs w:val="22"/>
        </w:rPr>
        <w:t>………………………………………</w:t>
      </w:r>
    </w:p>
    <w:p w14:paraId="1DA45D19" w14:textId="77777777" w:rsidR="00A20ED1" w:rsidRPr="008C21CD" w:rsidRDefault="00A20ED1" w:rsidP="00A20ED1">
      <w:pPr>
        <w:suppressAutoHyphens/>
        <w:autoSpaceDN w:val="0"/>
        <w:ind w:right="5953"/>
        <w:jc w:val="center"/>
        <w:textAlignment w:val="baseline"/>
        <w:rPr>
          <w:i/>
          <w:sz w:val="18"/>
          <w:szCs w:val="18"/>
        </w:rPr>
      </w:pPr>
      <w:r w:rsidRPr="008C21CD">
        <w:rPr>
          <w:i/>
          <w:sz w:val="18"/>
          <w:szCs w:val="18"/>
        </w:rPr>
        <w:t xml:space="preserve">(pełna nazwa/firma, adres, w zależności </w:t>
      </w:r>
    </w:p>
    <w:p w14:paraId="45944EBD" w14:textId="77777777" w:rsidR="00A20ED1" w:rsidRPr="008C21CD" w:rsidRDefault="00A20ED1" w:rsidP="00A20ED1">
      <w:pPr>
        <w:suppressAutoHyphens/>
        <w:autoSpaceDN w:val="0"/>
        <w:ind w:right="5953"/>
        <w:jc w:val="center"/>
        <w:textAlignment w:val="baseline"/>
        <w:rPr>
          <w:i/>
          <w:sz w:val="18"/>
          <w:szCs w:val="18"/>
        </w:rPr>
      </w:pPr>
      <w:r w:rsidRPr="008C21CD">
        <w:rPr>
          <w:i/>
          <w:sz w:val="18"/>
          <w:szCs w:val="18"/>
        </w:rPr>
        <w:t>od podmiotu: NIP/REGON, KRS/</w:t>
      </w:r>
      <w:proofErr w:type="spellStart"/>
      <w:r w:rsidRPr="008C21CD">
        <w:rPr>
          <w:i/>
          <w:sz w:val="18"/>
          <w:szCs w:val="18"/>
        </w:rPr>
        <w:t>CEiDG</w:t>
      </w:r>
      <w:proofErr w:type="spellEnd"/>
      <w:r w:rsidRPr="008C21CD">
        <w:rPr>
          <w:i/>
          <w:sz w:val="18"/>
          <w:szCs w:val="18"/>
        </w:rPr>
        <w:t>)</w:t>
      </w:r>
    </w:p>
    <w:bookmarkEnd w:id="29"/>
    <w:p w14:paraId="659D8D83" w14:textId="77777777" w:rsidR="00A20ED1" w:rsidRPr="008C21CD" w:rsidRDefault="00A20ED1" w:rsidP="00A20ED1">
      <w:pPr>
        <w:rPr>
          <w:b/>
          <w:sz w:val="22"/>
          <w:szCs w:val="22"/>
        </w:rPr>
      </w:pPr>
    </w:p>
    <w:p w14:paraId="684AC729" w14:textId="77777777" w:rsidR="00A20ED1" w:rsidRDefault="00A20ED1" w:rsidP="00A20ED1">
      <w:pPr>
        <w:rPr>
          <w:b/>
          <w:sz w:val="22"/>
          <w:szCs w:val="22"/>
        </w:rPr>
      </w:pPr>
    </w:p>
    <w:p w14:paraId="17C7514E" w14:textId="77777777" w:rsidR="00A20ED1" w:rsidRPr="008C21CD" w:rsidRDefault="00A20ED1" w:rsidP="00A20ED1">
      <w:pPr>
        <w:rPr>
          <w:b/>
          <w:sz w:val="22"/>
          <w:szCs w:val="22"/>
        </w:rPr>
      </w:pPr>
    </w:p>
    <w:p w14:paraId="5486D5E8" w14:textId="77777777" w:rsidR="00A20ED1" w:rsidRPr="008C21CD" w:rsidRDefault="00A20ED1" w:rsidP="00A20ED1">
      <w:pPr>
        <w:jc w:val="center"/>
        <w:rPr>
          <w:b/>
          <w:sz w:val="22"/>
          <w:szCs w:val="22"/>
        </w:rPr>
      </w:pPr>
      <w:r w:rsidRPr="008C21CD">
        <w:rPr>
          <w:b/>
          <w:sz w:val="22"/>
          <w:szCs w:val="22"/>
        </w:rPr>
        <w:t>WYKAZ WYKONANYCH ROBÓT BUDOWLANYCH</w:t>
      </w:r>
    </w:p>
    <w:p w14:paraId="53C90470" w14:textId="77777777" w:rsidR="00A20ED1" w:rsidRDefault="00A20ED1" w:rsidP="00A20ED1">
      <w:pPr>
        <w:jc w:val="center"/>
        <w:rPr>
          <w:b/>
          <w:sz w:val="22"/>
          <w:szCs w:val="22"/>
        </w:rPr>
      </w:pPr>
    </w:p>
    <w:p w14:paraId="61BC30C0" w14:textId="77777777" w:rsidR="00A20ED1" w:rsidRPr="008C21CD" w:rsidRDefault="00A20ED1" w:rsidP="00A20ED1">
      <w:pPr>
        <w:jc w:val="center"/>
        <w:rPr>
          <w:b/>
          <w:sz w:val="22"/>
          <w:szCs w:val="22"/>
        </w:rPr>
      </w:pPr>
    </w:p>
    <w:p w14:paraId="0BA71D74" w14:textId="56CE2742" w:rsidR="00A20ED1" w:rsidRPr="008C21CD" w:rsidRDefault="00A20ED1" w:rsidP="00A20ED1">
      <w:pPr>
        <w:tabs>
          <w:tab w:val="left" w:pos="567"/>
          <w:tab w:val="left" w:pos="993"/>
          <w:tab w:val="left" w:pos="1276"/>
        </w:tabs>
        <w:jc w:val="both"/>
      </w:pPr>
      <w:r w:rsidRPr="008C21CD">
        <w:t xml:space="preserve">Składając ofertę w postępowaniu o udzielenie zamówienia publicznego, prowadzonym w trybie </w:t>
      </w:r>
      <w:r w:rsidR="00943392">
        <w:t>przetargu nieograniczonego</w:t>
      </w:r>
      <w:r w:rsidRPr="008C21CD">
        <w:t>, na:</w:t>
      </w:r>
    </w:p>
    <w:p w14:paraId="2521AD9B" w14:textId="77777777" w:rsidR="00A20ED1" w:rsidRPr="008C21CD" w:rsidRDefault="00A20ED1" w:rsidP="00A20ED1">
      <w:pPr>
        <w:tabs>
          <w:tab w:val="left" w:pos="567"/>
          <w:tab w:val="left" w:pos="993"/>
          <w:tab w:val="left" w:pos="1276"/>
        </w:tabs>
        <w:jc w:val="both"/>
        <w:rPr>
          <w:sz w:val="20"/>
          <w:szCs w:val="20"/>
        </w:rPr>
      </w:pPr>
    </w:p>
    <w:p w14:paraId="497A55F4" w14:textId="77777777" w:rsidR="005541E0" w:rsidRPr="006B3BC3" w:rsidRDefault="005541E0" w:rsidP="005541E0">
      <w:pPr>
        <w:tabs>
          <w:tab w:val="num" w:pos="1211"/>
        </w:tabs>
        <w:jc w:val="both"/>
        <w:rPr>
          <w:rFonts w:eastAsia="Times New Roman,Bold"/>
          <w:b/>
          <w:sz w:val="22"/>
          <w:szCs w:val="22"/>
        </w:rPr>
      </w:pPr>
      <w:r w:rsidRPr="006B3BC3">
        <w:rPr>
          <w:b/>
          <w:sz w:val="22"/>
          <w:szCs w:val="22"/>
        </w:rPr>
        <w:t xml:space="preserve">Budowę stalowej platformy szkoleniowej na działce nr 28/8 przy ul. Dębogórskiej w ramach programu wieloletniego „Budowa Polskiego Ośrodka Szkoleniowego Ratownictwa Morskiego </w:t>
      </w:r>
      <w:r>
        <w:rPr>
          <w:b/>
          <w:sz w:val="22"/>
          <w:szCs w:val="22"/>
        </w:rPr>
        <w:br/>
      </w:r>
      <w:r w:rsidRPr="006B3BC3">
        <w:rPr>
          <w:b/>
          <w:sz w:val="22"/>
          <w:szCs w:val="22"/>
        </w:rPr>
        <w:t>w Szczecinie</w:t>
      </w:r>
    </w:p>
    <w:p w14:paraId="0B996D3E" w14:textId="77777777" w:rsidR="00A20ED1" w:rsidRPr="008C21CD" w:rsidRDefault="00A20ED1" w:rsidP="00A20ED1">
      <w:pPr>
        <w:jc w:val="both"/>
        <w:rPr>
          <w:color w:val="000000"/>
          <w:sz w:val="22"/>
          <w:szCs w:val="22"/>
        </w:rPr>
      </w:pPr>
    </w:p>
    <w:p w14:paraId="1800A17E" w14:textId="77777777" w:rsidR="00A20ED1" w:rsidRPr="008C21CD" w:rsidRDefault="00A20ED1" w:rsidP="00A20ED1">
      <w:pPr>
        <w:jc w:val="both"/>
        <w:rPr>
          <w:color w:val="000000"/>
          <w:sz w:val="22"/>
          <w:szCs w:val="22"/>
        </w:rPr>
      </w:pPr>
      <w:r w:rsidRPr="008C21CD">
        <w:rPr>
          <w:color w:val="000000"/>
          <w:sz w:val="22"/>
          <w:szCs w:val="22"/>
        </w:rPr>
        <w:t>składam(y) wykaz wykonanych robót budowlanych:</w:t>
      </w:r>
    </w:p>
    <w:p w14:paraId="6B401A90" w14:textId="77777777" w:rsidR="00A20ED1" w:rsidRPr="008C21CD" w:rsidRDefault="00A20ED1" w:rsidP="00A20ED1">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A20ED1" w:rsidRPr="008C21CD" w14:paraId="17A4F298" w14:textId="77777777" w:rsidTr="00CF2BAE">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15480492" w14:textId="77777777" w:rsidR="00A20ED1" w:rsidRPr="008C21CD" w:rsidRDefault="00A20ED1" w:rsidP="00CF2BAE">
            <w:pPr>
              <w:jc w:val="center"/>
              <w:rPr>
                <w:b/>
                <w:sz w:val="22"/>
                <w:szCs w:val="22"/>
              </w:rPr>
            </w:pPr>
            <w:r w:rsidRPr="008C21CD">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06E40B11" w14:textId="77777777" w:rsidR="00A20ED1" w:rsidRPr="008C21CD" w:rsidRDefault="00A20ED1" w:rsidP="00CF2BAE">
            <w:pPr>
              <w:jc w:val="center"/>
              <w:rPr>
                <w:b/>
                <w:sz w:val="22"/>
                <w:szCs w:val="22"/>
              </w:rPr>
            </w:pPr>
            <w:r w:rsidRPr="008C21CD">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75893D3A" w14:textId="77777777" w:rsidR="00A20ED1" w:rsidRPr="008C21CD" w:rsidRDefault="00A20ED1" w:rsidP="00CF2BAE">
            <w:pPr>
              <w:jc w:val="center"/>
              <w:rPr>
                <w:b/>
                <w:sz w:val="22"/>
                <w:szCs w:val="22"/>
              </w:rPr>
            </w:pPr>
            <w:r w:rsidRPr="008C21CD">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2CFEC0CC" w14:textId="77777777" w:rsidR="00A20ED1" w:rsidRPr="008C21CD" w:rsidRDefault="00A20ED1" w:rsidP="00CF2BAE">
            <w:pPr>
              <w:jc w:val="center"/>
              <w:rPr>
                <w:b/>
                <w:sz w:val="22"/>
                <w:szCs w:val="22"/>
              </w:rPr>
            </w:pPr>
            <w:r w:rsidRPr="008C21CD">
              <w:rPr>
                <w:b/>
                <w:sz w:val="22"/>
                <w:szCs w:val="22"/>
              </w:rPr>
              <w:t>Termin</w:t>
            </w:r>
          </w:p>
          <w:p w14:paraId="44372D26" w14:textId="77777777" w:rsidR="00A20ED1" w:rsidRPr="008C21CD" w:rsidRDefault="00A20ED1" w:rsidP="00CF2BAE">
            <w:pPr>
              <w:jc w:val="center"/>
              <w:rPr>
                <w:b/>
                <w:sz w:val="22"/>
                <w:szCs w:val="22"/>
              </w:rPr>
            </w:pPr>
            <w:r w:rsidRPr="008C21CD">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13CBD8E2" w14:textId="77777777" w:rsidR="00A20ED1" w:rsidRPr="008C21CD" w:rsidRDefault="00A20ED1" w:rsidP="00CF2BAE">
            <w:pPr>
              <w:jc w:val="center"/>
              <w:rPr>
                <w:b/>
                <w:sz w:val="22"/>
                <w:szCs w:val="22"/>
              </w:rPr>
            </w:pPr>
            <w:r w:rsidRPr="008C21CD">
              <w:rPr>
                <w:b/>
                <w:sz w:val="22"/>
                <w:szCs w:val="22"/>
              </w:rPr>
              <w:t>Całkowita wartość robót</w:t>
            </w:r>
          </w:p>
          <w:p w14:paraId="0E4C13EC" w14:textId="77777777" w:rsidR="00A20ED1" w:rsidRPr="008C21CD" w:rsidRDefault="00A20ED1" w:rsidP="00CF2BAE">
            <w:pPr>
              <w:jc w:val="center"/>
              <w:rPr>
                <w:b/>
                <w:sz w:val="22"/>
                <w:szCs w:val="22"/>
              </w:rPr>
            </w:pPr>
            <w:r w:rsidRPr="008C21CD">
              <w:rPr>
                <w:b/>
                <w:sz w:val="22"/>
                <w:szCs w:val="22"/>
              </w:rPr>
              <w:t>brutto w PLN</w:t>
            </w:r>
          </w:p>
        </w:tc>
      </w:tr>
      <w:tr w:rsidR="00A20ED1" w:rsidRPr="008C21CD" w14:paraId="76798A9A" w14:textId="77777777" w:rsidTr="00CF2BAE">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DFB6AFD" w14:textId="77777777" w:rsidR="00A20ED1" w:rsidRPr="008C21CD" w:rsidRDefault="00A20ED1" w:rsidP="00CF2BAE">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2144477A" w14:textId="77777777" w:rsidR="00A20ED1" w:rsidRPr="008C21CD" w:rsidRDefault="00A20ED1" w:rsidP="00CF2BAE">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5376C572" w14:textId="77777777" w:rsidR="00A20ED1" w:rsidRPr="008C21CD" w:rsidRDefault="00A20ED1" w:rsidP="00CF2BAE">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E81941D" w14:textId="77777777" w:rsidR="00A20ED1" w:rsidRPr="008C21CD" w:rsidRDefault="00A20ED1" w:rsidP="00CF2BAE">
            <w:pPr>
              <w:jc w:val="center"/>
              <w:rPr>
                <w:b/>
                <w:sz w:val="22"/>
                <w:szCs w:val="22"/>
              </w:rPr>
            </w:pPr>
            <w:r w:rsidRPr="008C21CD">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C1BCD04" w14:textId="77777777" w:rsidR="00A20ED1" w:rsidRPr="008C21CD" w:rsidRDefault="00A20ED1" w:rsidP="00CF2BAE">
            <w:pPr>
              <w:jc w:val="center"/>
              <w:rPr>
                <w:b/>
                <w:sz w:val="22"/>
                <w:szCs w:val="22"/>
              </w:rPr>
            </w:pPr>
            <w:r w:rsidRPr="008C21CD">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7194D9EF" w14:textId="77777777" w:rsidR="00A20ED1" w:rsidRPr="008C21CD" w:rsidRDefault="00A20ED1" w:rsidP="00CF2BAE">
            <w:pPr>
              <w:rPr>
                <w:b/>
                <w:sz w:val="22"/>
                <w:szCs w:val="22"/>
              </w:rPr>
            </w:pPr>
          </w:p>
        </w:tc>
      </w:tr>
      <w:tr w:rsidR="00A20ED1" w:rsidRPr="008C21CD" w14:paraId="4D294AB9" w14:textId="77777777" w:rsidTr="00CF2BAE">
        <w:trPr>
          <w:trHeight w:val="721"/>
        </w:trPr>
        <w:tc>
          <w:tcPr>
            <w:tcW w:w="496" w:type="dxa"/>
            <w:tcBorders>
              <w:top w:val="single" w:sz="4" w:space="0" w:color="auto"/>
              <w:left w:val="single" w:sz="4" w:space="0" w:color="auto"/>
              <w:bottom w:val="single" w:sz="4" w:space="0" w:color="auto"/>
              <w:right w:val="single" w:sz="4" w:space="0" w:color="auto"/>
            </w:tcBorders>
            <w:vAlign w:val="center"/>
          </w:tcPr>
          <w:p w14:paraId="2FC71BA0" w14:textId="77777777" w:rsidR="00A20ED1" w:rsidRPr="008C21CD" w:rsidRDefault="00A20ED1" w:rsidP="00CF2BAE">
            <w:pPr>
              <w:jc w:val="center"/>
              <w:rPr>
                <w:b/>
                <w:sz w:val="22"/>
                <w:szCs w:val="22"/>
              </w:rPr>
            </w:pPr>
            <w:r w:rsidRPr="008C21CD">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047B8F56" w14:textId="77777777" w:rsidR="00A20ED1" w:rsidRPr="008C21CD" w:rsidRDefault="00A20ED1" w:rsidP="00CF2BAE">
            <w:pPr>
              <w:rPr>
                <w:b/>
                <w:sz w:val="22"/>
                <w:szCs w:val="22"/>
              </w:rPr>
            </w:pPr>
          </w:p>
          <w:p w14:paraId="1336914A" w14:textId="77777777" w:rsidR="00A20ED1" w:rsidRPr="008C21CD" w:rsidRDefault="00A20ED1" w:rsidP="00CF2BAE">
            <w:pPr>
              <w:rPr>
                <w:b/>
                <w:sz w:val="22"/>
                <w:szCs w:val="22"/>
              </w:rPr>
            </w:pPr>
          </w:p>
          <w:p w14:paraId="2F707C74" w14:textId="77777777" w:rsidR="00A20ED1" w:rsidRPr="008C21CD" w:rsidRDefault="00A20ED1" w:rsidP="00CF2BAE">
            <w:pPr>
              <w:rPr>
                <w:b/>
                <w:sz w:val="22"/>
                <w:szCs w:val="22"/>
              </w:rPr>
            </w:pPr>
          </w:p>
          <w:p w14:paraId="09634D4E" w14:textId="77777777" w:rsidR="00A20ED1" w:rsidRPr="008C21CD" w:rsidRDefault="00A20ED1" w:rsidP="00CF2BAE">
            <w:pPr>
              <w:rPr>
                <w:b/>
                <w:sz w:val="22"/>
                <w:szCs w:val="22"/>
              </w:rPr>
            </w:pPr>
          </w:p>
          <w:p w14:paraId="419950AC" w14:textId="77777777" w:rsidR="00A20ED1" w:rsidRPr="008C21CD" w:rsidRDefault="00A20ED1" w:rsidP="00CF2BAE">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31B8BE30" w14:textId="77777777" w:rsidR="00A20ED1" w:rsidRPr="008C21CD" w:rsidRDefault="00A20ED1" w:rsidP="00CF2BAE">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64F9E7" w14:textId="77777777" w:rsidR="00A20ED1" w:rsidRPr="008C21CD" w:rsidRDefault="00A20ED1" w:rsidP="00CF2BAE">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17D3CAD1" w14:textId="77777777" w:rsidR="00A20ED1" w:rsidRPr="008C21CD" w:rsidRDefault="00A20ED1" w:rsidP="00CF2BAE">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3187ABC" w14:textId="77777777" w:rsidR="00A20ED1" w:rsidRPr="008C21CD" w:rsidRDefault="00A20ED1" w:rsidP="00CF2BAE">
            <w:pPr>
              <w:rPr>
                <w:b/>
                <w:sz w:val="22"/>
                <w:szCs w:val="22"/>
              </w:rPr>
            </w:pPr>
          </w:p>
        </w:tc>
      </w:tr>
      <w:tr w:rsidR="005541E0" w:rsidRPr="008C21CD" w14:paraId="0AE535C9" w14:textId="77777777" w:rsidTr="00CF2BAE">
        <w:trPr>
          <w:trHeight w:val="721"/>
        </w:trPr>
        <w:tc>
          <w:tcPr>
            <w:tcW w:w="496" w:type="dxa"/>
            <w:tcBorders>
              <w:top w:val="single" w:sz="4" w:space="0" w:color="auto"/>
              <w:left w:val="single" w:sz="4" w:space="0" w:color="auto"/>
              <w:bottom w:val="single" w:sz="4" w:space="0" w:color="auto"/>
              <w:right w:val="single" w:sz="4" w:space="0" w:color="auto"/>
            </w:tcBorders>
            <w:vAlign w:val="center"/>
          </w:tcPr>
          <w:p w14:paraId="1C092721" w14:textId="73BAED5E" w:rsidR="005541E0" w:rsidRPr="008C21CD" w:rsidRDefault="005541E0" w:rsidP="00CF2BAE">
            <w:pPr>
              <w:jc w:val="center"/>
              <w:rPr>
                <w:b/>
                <w:sz w:val="22"/>
                <w:szCs w:val="22"/>
              </w:rPr>
            </w:pPr>
            <w:r>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3D824F65" w14:textId="77777777" w:rsidR="005541E0" w:rsidRDefault="005541E0" w:rsidP="00CF2BAE">
            <w:pPr>
              <w:rPr>
                <w:b/>
                <w:sz w:val="22"/>
                <w:szCs w:val="22"/>
              </w:rPr>
            </w:pPr>
          </w:p>
          <w:p w14:paraId="7BF69990" w14:textId="77777777" w:rsidR="005541E0" w:rsidRDefault="005541E0" w:rsidP="00CF2BAE">
            <w:pPr>
              <w:rPr>
                <w:b/>
                <w:sz w:val="22"/>
                <w:szCs w:val="22"/>
              </w:rPr>
            </w:pPr>
          </w:p>
          <w:p w14:paraId="7B14843A" w14:textId="77777777" w:rsidR="005541E0" w:rsidRDefault="005541E0" w:rsidP="00CF2BAE">
            <w:pPr>
              <w:rPr>
                <w:b/>
                <w:sz w:val="22"/>
                <w:szCs w:val="22"/>
              </w:rPr>
            </w:pPr>
          </w:p>
          <w:p w14:paraId="3D16E9AA" w14:textId="77777777" w:rsidR="005541E0" w:rsidRDefault="005541E0" w:rsidP="00CF2BAE">
            <w:pPr>
              <w:rPr>
                <w:b/>
                <w:sz w:val="22"/>
                <w:szCs w:val="22"/>
              </w:rPr>
            </w:pPr>
          </w:p>
          <w:p w14:paraId="262EE3B9" w14:textId="77777777" w:rsidR="005541E0" w:rsidRPr="008C21CD" w:rsidRDefault="005541E0" w:rsidP="00CF2BAE">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6FE2F5AA" w14:textId="77777777" w:rsidR="005541E0" w:rsidRPr="008C21CD" w:rsidRDefault="005541E0" w:rsidP="00CF2BAE">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70F76335" w14:textId="77777777" w:rsidR="005541E0" w:rsidRPr="008C21CD" w:rsidRDefault="005541E0" w:rsidP="00CF2BAE">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5DA5CA2F" w14:textId="77777777" w:rsidR="005541E0" w:rsidRPr="008C21CD" w:rsidRDefault="005541E0" w:rsidP="00CF2BAE">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C4A5680" w14:textId="77777777" w:rsidR="005541E0" w:rsidRPr="008C21CD" w:rsidRDefault="005541E0" w:rsidP="00CF2BAE">
            <w:pPr>
              <w:rPr>
                <w:b/>
                <w:sz w:val="22"/>
                <w:szCs w:val="22"/>
              </w:rPr>
            </w:pPr>
          </w:p>
        </w:tc>
      </w:tr>
    </w:tbl>
    <w:p w14:paraId="44247F89" w14:textId="77777777" w:rsidR="00A20ED1" w:rsidRPr="008C21CD" w:rsidRDefault="00A20ED1" w:rsidP="00A20ED1">
      <w:pPr>
        <w:rPr>
          <w:b/>
          <w:sz w:val="22"/>
          <w:szCs w:val="22"/>
        </w:rPr>
      </w:pPr>
    </w:p>
    <w:p w14:paraId="473D8CED" w14:textId="77777777" w:rsidR="00A20ED1" w:rsidRPr="008C21CD" w:rsidRDefault="00A20ED1" w:rsidP="00A20ED1">
      <w:pPr>
        <w:jc w:val="both"/>
        <w:rPr>
          <w:b/>
          <w:bCs/>
          <w:sz w:val="22"/>
          <w:szCs w:val="22"/>
        </w:rPr>
      </w:pPr>
      <w:r w:rsidRPr="008C21CD">
        <w:rPr>
          <w:sz w:val="22"/>
          <w:szCs w:val="22"/>
        </w:rPr>
        <w:t xml:space="preserve">Dla robót wykazanych w powyższym wykazie załączyć należy </w:t>
      </w:r>
      <w:r w:rsidRPr="008C21CD">
        <w:rPr>
          <w:b/>
          <w:bCs/>
        </w:rPr>
        <w:t>dowody określające, czy wskazane w wykazie ww. roboty zostały wykonane należycie</w:t>
      </w:r>
      <w:r w:rsidRPr="008C21CD">
        <w:rPr>
          <w:b/>
          <w:bCs/>
          <w:sz w:val="22"/>
          <w:szCs w:val="22"/>
        </w:rPr>
        <w:t xml:space="preserve"> </w:t>
      </w:r>
      <w:r w:rsidRPr="008C21CD">
        <w:rPr>
          <w:sz w:val="22"/>
          <w:szCs w:val="22"/>
        </w:rPr>
        <w:t xml:space="preserve"> (tzw. poświadczenie, protokoły odbioru końcowego robót, referencje, listy referencyjne, itp.).</w:t>
      </w:r>
    </w:p>
    <w:p w14:paraId="1F5437FE" w14:textId="77777777" w:rsidR="00A20ED1" w:rsidRDefault="00A20ED1" w:rsidP="00A20ED1">
      <w:pPr>
        <w:autoSpaceDN w:val="0"/>
      </w:pPr>
    </w:p>
    <w:p w14:paraId="7CF4C138" w14:textId="77777777" w:rsidR="00A20ED1" w:rsidRPr="008C21CD" w:rsidRDefault="00A20ED1" w:rsidP="00A20ED1">
      <w:pPr>
        <w:autoSpaceDN w:val="0"/>
      </w:pPr>
    </w:p>
    <w:p w14:paraId="54A57927"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6B25B817" w14:textId="77777777" w:rsidR="00A20ED1" w:rsidRPr="008C21CD" w:rsidRDefault="00A20ED1" w:rsidP="00A20ED1">
      <w:pPr>
        <w:suppressAutoHyphens/>
        <w:autoSpaceDN w:val="0"/>
        <w:jc w:val="both"/>
        <w:textAlignment w:val="baseline"/>
        <w:rPr>
          <w:rFonts w:eastAsia="Calibri"/>
          <w:lang w:eastAsia="en-US"/>
        </w:rPr>
      </w:pPr>
    </w:p>
    <w:p w14:paraId="21142BEA" w14:textId="77777777" w:rsidR="00A20ED1" w:rsidRPr="000D0A9F" w:rsidRDefault="00A20ED1" w:rsidP="00A20ED1">
      <w:pPr>
        <w:jc w:val="both"/>
        <w:rPr>
          <w:rFonts w:ascii="Arial" w:hAnsi="Arial" w:cs="Arial"/>
          <w:b/>
          <w:bCs/>
          <w:i/>
          <w:iCs/>
          <w:color w:val="FF0000"/>
          <w:sz w:val="22"/>
          <w:szCs w:val="22"/>
        </w:rPr>
      </w:pPr>
    </w:p>
    <w:p w14:paraId="1DE576AB" w14:textId="77777777" w:rsidR="00A20ED1" w:rsidRPr="00A1780A" w:rsidRDefault="00A20ED1" w:rsidP="00A20ED1">
      <w:pPr>
        <w:shd w:val="clear" w:color="auto" w:fill="FFFFFF"/>
        <w:rPr>
          <w:sz w:val="22"/>
          <w:szCs w:val="22"/>
        </w:rPr>
      </w:pPr>
    </w:p>
    <w:p w14:paraId="07063C9D" w14:textId="77777777" w:rsidR="00A20ED1" w:rsidRPr="00A1780A" w:rsidRDefault="00A20ED1" w:rsidP="00A20ED1">
      <w:pPr>
        <w:autoSpaceDE w:val="0"/>
        <w:autoSpaceDN w:val="0"/>
        <w:adjustRightInd w:val="0"/>
        <w:jc w:val="both"/>
        <w:rPr>
          <w:rFonts w:eastAsiaTheme="majorEastAsia"/>
          <w:sz w:val="22"/>
          <w:szCs w:val="22"/>
          <w:lang w:eastAsia="en-US"/>
        </w:rPr>
      </w:pPr>
    </w:p>
    <w:p w14:paraId="1550193F" w14:textId="77777777" w:rsidR="00A20ED1" w:rsidRPr="00A1780A" w:rsidRDefault="00A20ED1" w:rsidP="00A20ED1">
      <w:pPr>
        <w:autoSpaceDE w:val="0"/>
        <w:autoSpaceDN w:val="0"/>
        <w:adjustRightInd w:val="0"/>
        <w:jc w:val="both"/>
        <w:rPr>
          <w:rFonts w:eastAsiaTheme="majorEastAsia"/>
          <w:sz w:val="22"/>
          <w:szCs w:val="22"/>
          <w:lang w:eastAsia="en-US"/>
        </w:rPr>
      </w:pPr>
    </w:p>
    <w:p w14:paraId="3CE540EE" w14:textId="77777777" w:rsidR="00A20ED1" w:rsidRPr="00A1780A" w:rsidRDefault="00A20ED1" w:rsidP="00A20ED1">
      <w:pPr>
        <w:autoSpaceDE w:val="0"/>
        <w:autoSpaceDN w:val="0"/>
        <w:adjustRightInd w:val="0"/>
        <w:jc w:val="both"/>
        <w:rPr>
          <w:rFonts w:eastAsiaTheme="majorEastAsia"/>
          <w:sz w:val="22"/>
          <w:szCs w:val="22"/>
          <w:lang w:eastAsia="en-US"/>
        </w:rPr>
      </w:pPr>
    </w:p>
    <w:p w14:paraId="41F8C965" w14:textId="77777777" w:rsidR="00A20ED1" w:rsidRPr="00A1780A" w:rsidRDefault="00A20ED1" w:rsidP="00A20ED1">
      <w:pPr>
        <w:tabs>
          <w:tab w:val="right" w:pos="9072"/>
        </w:tabs>
        <w:jc w:val="right"/>
        <w:rPr>
          <w:sz w:val="22"/>
          <w:szCs w:val="22"/>
        </w:rPr>
        <w:sectPr w:rsidR="00A20ED1" w:rsidRPr="00A1780A" w:rsidSect="004A7A6D">
          <w:pgSz w:w="11906" w:h="16838"/>
          <w:pgMar w:top="1417" w:right="1417" w:bottom="1276" w:left="1417" w:header="708" w:footer="454" w:gutter="0"/>
          <w:cols w:space="708"/>
          <w:docGrid w:linePitch="360"/>
        </w:sectPr>
      </w:pPr>
    </w:p>
    <w:p w14:paraId="005306DB" w14:textId="77777777" w:rsidR="00A20ED1" w:rsidRPr="001618A1" w:rsidRDefault="00A20ED1" w:rsidP="00A20ED1">
      <w:pPr>
        <w:tabs>
          <w:tab w:val="right" w:pos="9072"/>
        </w:tabs>
        <w:suppressAutoHyphens/>
        <w:autoSpaceDN w:val="0"/>
        <w:spacing w:after="200" w:line="276" w:lineRule="auto"/>
        <w:jc w:val="right"/>
        <w:textAlignment w:val="baseline"/>
        <w:rPr>
          <w:sz w:val="22"/>
          <w:szCs w:val="22"/>
        </w:rPr>
      </w:pPr>
      <w:r w:rsidRPr="001618A1">
        <w:rPr>
          <w:sz w:val="22"/>
          <w:szCs w:val="22"/>
        </w:rPr>
        <w:lastRenderedPageBreak/>
        <w:t xml:space="preserve">Załącznik nr </w:t>
      </w:r>
      <w:r>
        <w:rPr>
          <w:sz w:val="22"/>
          <w:szCs w:val="22"/>
        </w:rPr>
        <w:t>4</w:t>
      </w:r>
      <w:r w:rsidRPr="001618A1">
        <w:rPr>
          <w:sz w:val="22"/>
          <w:szCs w:val="22"/>
        </w:rPr>
        <w:t xml:space="preserve"> do SWZ </w:t>
      </w:r>
    </w:p>
    <w:p w14:paraId="0C3AA6E6" w14:textId="77777777" w:rsidR="00A20ED1" w:rsidRPr="001618A1" w:rsidRDefault="00A20ED1" w:rsidP="00A20ED1">
      <w:pPr>
        <w:suppressAutoHyphens/>
        <w:autoSpaceDN w:val="0"/>
        <w:textAlignment w:val="baseline"/>
        <w:rPr>
          <w:b/>
          <w:sz w:val="22"/>
          <w:szCs w:val="22"/>
        </w:rPr>
      </w:pPr>
      <w:r w:rsidRPr="001618A1">
        <w:rPr>
          <w:b/>
          <w:sz w:val="22"/>
          <w:szCs w:val="22"/>
        </w:rPr>
        <w:t>Wykonawca:</w:t>
      </w:r>
    </w:p>
    <w:p w14:paraId="412186E5"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3E40D008"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57798D16" w14:textId="77777777" w:rsidR="00A20ED1" w:rsidRPr="001618A1" w:rsidRDefault="00A20ED1" w:rsidP="00A20ED1">
      <w:pPr>
        <w:suppressAutoHyphens/>
        <w:autoSpaceDN w:val="0"/>
        <w:ind w:right="5670"/>
        <w:textAlignment w:val="baseline"/>
        <w:rPr>
          <w:sz w:val="22"/>
          <w:szCs w:val="22"/>
        </w:rPr>
      </w:pPr>
      <w:r w:rsidRPr="001618A1">
        <w:rPr>
          <w:sz w:val="22"/>
          <w:szCs w:val="22"/>
        </w:rPr>
        <w:t>………………………………………</w:t>
      </w:r>
    </w:p>
    <w:p w14:paraId="6D265816" w14:textId="77777777" w:rsidR="00A20ED1" w:rsidRPr="001618A1" w:rsidRDefault="00A20ED1" w:rsidP="00A20ED1">
      <w:pPr>
        <w:suppressAutoHyphens/>
        <w:autoSpaceDN w:val="0"/>
        <w:ind w:right="5953"/>
        <w:jc w:val="center"/>
        <w:textAlignment w:val="baseline"/>
        <w:rPr>
          <w:i/>
          <w:sz w:val="18"/>
          <w:szCs w:val="18"/>
        </w:rPr>
      </w:pPr>
      <w:r w:rsidRPr="001618A1">
        <w:rPr>
          <w:i/>
          <w:sz w:val="18"/>
          <w:szCs w:val="18"/>
        </w:rPr>
        <w:t xml:space="preserve">(pełna nazwa/firma, adres, w zależności </w:t>
      </w:r>
    </w:p>
    <w:p w14:paraId="730E2EB0" w14:textId="77777777" w:rsidR="00A20ED1" w:rsidRPr="001618A1" w:rsidRDefault="00A20ED1" w:rsidP="00A20ED1">
      <w:pPr>
        <w:suppressAutoHyphens/>
        <w:autoSpaceDN w:val="0"/>
        <w:ind w:right="5953"/>
        <w:jc w:val="center"/>
        <w:textAlignment w:val="baseline"/>
        <w:rPr>
          <w:i/>
          <w:sz w:val="18"/>
          <w:szCs w:val="18"/>
        </w:rPr>
      </w:pPr>
      <w:r w:rsidRPr="001618A1">
        <w:rPr>
          <w:i/>
          <w:sz w:val="18"/>
          <w:szCs w:val="18"/>
        </w:rPr>
        <w:t>od podmiotu: NIP/REGON, KRS/</w:t>
      </w:r>
      <w:proofErr w:type="spellStart"/>
      <w:r w:rsidRPr="001618A1">
        <w:rPr>
          <w:i/>
          <w:sz w:val="18"/>
          <w:szCs w:val="18"/>
        </w:rPr>
        <w:t>CEiDG</w:t>
      </w:r>
      <w:proofErr w:type="spellEnd"/>
      <w:r w:rsidRPr="001618A1">
        <w:rPr>
          <w:i/>
          <w:sz w:val="18"/>
          <w:szCs w:val="18"/>
        </w:rPr>
        <w:t>)</w:t>
      </w:r>
    </w:p>
    <w:p w14:paraId="022208F5" w14:textId="77777777" w:rsidR="00A20ED1" w:rsidRPr="001618A1" w:rsidRDefault="00A20ED1" w:rsidP="00A20ED1">
      <w:pPr>
        <w:suppressAutoHyphens/>
        <w:autoSpaceDN w:val="0"/>
        <w:jc w:val="both"/>
        <w:rPr>
          <w:lang w:eastAsia="ar-SA"/>
        </w:rPr>
      </w:pPr>
    </w:p>
    <w:p w14:paraId="6EBE4B95" w14:textId="77777777" w:rsidR="00A20ED1" w:rsidRPr="001618A1" w:rsidRDefault="00A20ED1" w:rsidP="00A20ED1">
      <w:pPr>
        <w:tabs>
          <w:tab w:val="left" w:pos="0"/>
          <w:tab w:val="left" w:pos="1800"/>
        </w:tabs>
        <w:suppressAutoHyphens/>
        <w:autoSpaceDE w:val="0"/>
        <w:autoSpaceDN w:val="0"/>
        <w:jc w:val="center"/>
        <w:outlineLvl w:val="0"/>
        <w:rPr>
          <w:rFonts w:eastAsia="Calibri"/>
          <w:sz w:val="22"/>
          <w:szCs w:val="22"/>
          <w:lang w:eastAsia="en-US"/>
        </w:rPr>
      </w:pPr>
      <w:r w:rsidRPr="001618A1">
        <w:rPr>
          <w:b/>
          <w:lang w:eastAsia="ar-SA"/>
        </w:rPr>
        <w:t>Wykaz osób, które b</w:t>
      </w:r>
      <w:r w:rsidRPr="001618A1">
        <w:rPr>
          <w:rFonts w:eastAsia="TimesNewRoman"/>
          <w:b/>
          <w:lang w:eastAsia="ar-SA"/>
        </w:rPr>
        <w:t>ę</w:t>
      </w:r>
      <w:r w:rsidRPr="001618A1">
        <w:rPr>
          <w:b/>
          <w:lang w:eastAsia="ar-SA"/>
        </w:rPr>
        <w:t>d</w:t>
      </w:r>
      <w:r w:rsidRPr="001618A1">
        <w:rPr>
          <w:rFonts w:eastAsia="TimesNewRoman"/>
          <w:b/>
          <w:lang w:eastAsia="ar-SA"/>
        </w:rPr>
        <w:t xml:space="preserve">ą </w:t>
      </w:r>
      <w:r w:rsidRPr="001618A1">
        <w:rPr>
          <w:b/>
          <w:lang w:eastAsia="ar-SA"/>
        </w:rPr>
        <w:t>uczestniczy</w:t>
      </w:r>
      <w:r w:rsidRPr="001618A1">
        <w:rPr>
          <w:rFonts w:eastAsia="TimesNewRoman"/>
          <w:b/>
          <w:lang w:eastAsia="ar-SA"/>
        </w:rPr>
        <w:t xml:space="preserve">ć </w:t>
      </w:r>
      <w:r w:rsidRPr="001618A1">
        <w:rPr>
          <w:b/>
          <w:lang w:eastAsia="ar-SA"/>
        </w:rPr>
        <w:t>w wykonywaniu zamówienia</w:t>
      </w:r>
    </w:p>
    <w:p w14:paraId="15669642" w14:textId="77777777" w:rsidR="00A20ED1" w:rsidRPr="001618A1" w:rsidRDefault="00A20ED1" w:rsidP="00A20ED1">
      <w:pPr>
        <w:tabs>
          <w:tab w:val="left" w:pos="567"/>
          <w:tab w:val="left" w:pos="993"/>
          <w:tab w:val="left" w:pos="1276"/>
        </w:tabs>
        <w:suppressAutoHyphens/>
        <w:autoSpaceDN w:val="0"/>
        <w:jc w:val="both"/>
        <w:rPr>
          <w:lang w:eastAsia="ar-SA"/>
        </w:rPr>
      </w:pPr>
    </w:p>
    <w:p w14:paraId="1B9F2796" w14:textId="13348B3D" w:rsidR="00A20ED1" w:rsidRDefault="00A20ED1" w:rsidP="00943392">
      <w:pPr>
        <w:tabs>
          <w:tab w:val="num" w:pos="1211"/>
        </w:tabs>
        <w:spacing w:after="120"/>
        <w:jc w:val="both"/>
        <w:rPr>
          <w:lang w:eastAsia="ar-SA"/>
        </w:rPr>
      </w:pPr>
      <w:r w:rsidRPr="001618A1">
        <w:rPr>
          <w:lang w:eastAsia="ar-SA"/>
        </w:rPr>
        <w:t xml:space="preserve">Składając ofertę w postępowaniu o udzielenie zamówienia publicznego, prowadzonym w trybie </w:t>
      </w:r>
      <w:r w:rsidR="00C14416">
        <w:rPr>
          <w:lang w:eastAsia="ar-SA"/>
        </w:rPr>
        <w:t>przetargu nieograniczonego</w:t>
      </w:r>
      <w:r w:rsidRPr="001618A1">
        <w:rPr>
          <w:lang w:eastAsia="ar-SA"/>
        </w:rPr>
        <w:t xml:space="preserve"> na: </w:t>
      </w:r>
    </w:p>
    <w:p w14:paraId="2D21E9E1" w14:textId="77777777" w:rsidR="005541E0" w:rsidRPr="006B3BC3" w:rsidRDefault="005541E0" w:rsidP="005541E0">
      <w:pPr>
        <w:tabs>
          <w:tab w:val="num" w:pos="1211"/>
        </w:tabs>
        <w:jc w:val="both"/>
        <w:rPr>
          <w:rFonts w:eastAsia="Times New Roman,Bold"/>
          <w:b/>
          <w:sz w:val="22"/>
          <w:szCs w:val="22"/>
        </w:rPr>
      </w:pPr>
      <w:r w:rsidRPr="006B3BC3">
        <w:rPr>
          <w:b/>
          <w:sz w:val="22"/>
          <w:szCs w:val="22"/>
        </w:rPr>
        <w:t xml:space="preserve">Budowę stalowej platformy szkoleniowej na działce nr 28/8 przy ul. Dębogórskiej w ramach programu wieloletniego „Budowa Polskiego Ośrodka Szkoleniowego Ratownictwa Morskiego </w:t>
      </w:r>
      <w:r>
        <w:rPr>
          <w:b/>
          <w:sz w:val="22"/>
          <w:szCs w:val="22"/>
        </w:rPr>
        <w:br/>
      </w:r>
      <w:r w:rsidRPr="006B3BC3">
        <w:rPr>
          <w:b/>
          <w:sz w:val="22"/>
          <w:szCs w:val="22"/>
        </w:rPr>
        <w:t>w Szczecinie</w:t>
      </w:r>
    </w:p>
    <w:p w14:paraId="7CAF227D" w14:textId="77777777" w:rsidR="00A20ED1" w:rsidRPr="001618A1" w:rsidRDefault="00A20ED1" w:rsidP="00A20ED1">
      <w:pPr>
        <w:tabs>
          <w:tab w:val="left" w:pos="567"/>
          <w:tab w:val="left" w:pos="993"/>
          <w:tab w:val="left" w:pos="1276"/>
        </w:tabs>
        <w:suppressAutoHyphens/>
        <w:autoSpaceDN w:val="0"/>
        <w:jc w:val="both"/>
        <w:rPr>
          <w:lang w:eastAsia="ar-SA"/>
        </w:rPr>
      </w:pPr>
    </w:p>
    <w:p w14:paraId="65CB17EF" w14:textId="77777777" w:rsidR="00A20ED1" w:rsidRPr="001618A1" w:rsidRDefault="00A20ED1" w:rsidP="00A20ED1">
      <w:pPr>
        <w:suppressAutoHyphens/>
        <w:autoSpaceDE w:val="0"/>
        <w:autoSpaceDN w:val="0"/>
        <w:jc w:val="both"/>
        <w:rPr>
          <w:lang w:eastAsia="ar-SA"/>
        </w:rPr>
      </w:pPr>
      <w:r w:rsidRPr="001618A1">
        <w:rPr>
          <w:lang w:eastAsia="ar-SA"/>
        </w:rPr>
        <w:t>oświadczamy, że w wykonaniu zamówienia będą uczestniczyć następujące osoby:</w:t>
      </w:r>
    </w:p>
    <w:p w14:paraId="3B6215D9" w14:textId="77777777" w:rsidR="00A20ED1" w:rsidRPr="001618A1" w:rsidRDefault="00A20ED1" w:rsidP="00A20ED1">
      <w:pPr>
        <w:suppressAutoHyphens/>
        <w:autoSpaceDN w:val="0"/>
        <w:jc w:val="both"/>
        <w:rPr>
          <w:lang w:eastAsia="ar-SA"/>
        </w:rPr>
      </w:pPr>
    </w:p>
    <w:tbl>
      <w:tblPr>
        <w:tblW w:w="10343" w:type="dxa"/>
        <w:jc w:val="center"/>
        <w:tblLayout w:type="fixed"/>
        <w:tblCellMar>
          <w:left w:w="10" w:type="dxa"/>
          <w:right w:w="10" w:type="dxa"/>
        </w:tblCellMar>
        <w:tblLook w:val="0000" w:firstRow="0" w:lastRow="0" w:firstColumn="0" w:lastColumn="0" w:noHBand="0" w:noVBand="0"/>
      </w:tblPr>
      <w:tblGrid>
        <w:gridCol w:w="562"/>
        <w:gridCol w:w="993"/>
        <w:gridCol w:w="1842"/>
        <w:gridCol w:w="2409"/>
        <w:gridCol w:w="1560"/>
        <w:gridCol w:w="2977"/>
      </w:tblGrid>
      <w:tr w:rsidR="00A20ED1" w:rsidRPr="001618A1" w14:paraId="1B45B89E" w14:textId="77777777" w:rsidTr="00744CD3">
        <w:trPr>
          <w:trHeight w:val="9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D007F" w14:textId="77777777" w:rsidR="00A20ED1" w:rsidRPr="001618A1" w:rsidRDefault="00A20ED1" w:rsidP="00CF2BAE">
            <w:pPr>
              <w:suppressAutoHyphens/>
              <w:autoSpaceDN w:val="0"/>
              <w:rPr>
                <w:rFonts w:eastAsia="Calibri"/>
                <w:b/>
                <w:i/>
                <w:sz w:val="20"/>
                <w:szCs w:val="20"/>
                <w:lang w:eastAsia="ar-SA"/>
              </w:rPr>
            </w:pPr>
            <w:r w:rsidRPr="001618A1">
              <w:rPr>
                <w:rFonts w:eastAsia="Calibri"/>
                <w:b/>
                <w:i/>
                <w:sz w:val="20"/>
                <w:szCs w:val="20"/>
                <w:lang w:eastAsia="ar-SA"/>
              </w:rPr>
              <w:t>L.p.</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8D9BB" w14:textId="77777777" w:rsidR="00A20ED1" w:rsidRPr="001618A1" w:rsidRDefault="00A20ED1" w:rsidP="00CF2BAE">
            <w:pPr>
              <w:suppressAutoHyphens/>
              <w:autoSpaceDN w:val="0"/>
              <w:rPr>
                <w:rFonts w:eastAsia="Calibri"/>
                <w:b/>
                <w:i/>
                <w:sz w:val="20"/>
                <w:szCs w:val="20"/>
                <w:lang w:eastAsia="ar-SA"/>
              </w:rPr>
            </w:pPr>
            <w:r w:rsidRPr="001618A1">
              <w:rPr>
                <w:rFonts w:eastAsia="Calibri"/>
                <w:b/>
                <w:i/>
                <w:sz w:val="20"/>
                <w:szCs w:val="20"/>
                <w:lang w:eastAsia="ar-SA"/>
              </w:rPr>
              <w:t>Imię</w:t>
            </w:r>
            <w:r w:rsidRPr="001618A1">
              <w:rPr>
                <w:rFonts w:eastAsia="Calibri"/>
                <w:b/>
                <w:i/>
                <w:sz w:val="20"/>
                <w:szCs w:val="20"/>
                <w:lang w:eastAsia="ar-SA"/>
              </w:rPr>
              <w:br/>
              <w:t>i nazwisko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5D3B7" w14:textId="50A735F9" w:rsidR="00A20ED1" w:rsidRPr="001618A1" w:rsidRDefault="007D6510" w:rsidP="00744CD3">
            <w:pPr>
              <w:suppressAutoHyphens/>
              <w:autoSpaceDN w:val="0"/>
              <w:jc w:val="center"/>
              <w:rPr>
                <w:rFonts w:eastAsia="Calibri"/>
                <w:sz w:val="22"/>
                <w:szCs w:val="22"/>
                <w:lang w:eastAsia="en-US"/>
              </w:rPr>
            </w:pPr>
            <w:r>
              <w:rPr>
                <w:rFonts w:eastAsia="Calibri"/>
                <w:b/>
                <w:bCs/>
                <w:i/>
                <w:sz w:val="20"/>
                <w:szCs w:val="20"/>
                <w:lang w:eastAsia="ar-SA"/>
              </w:rPr>
              <w:t>Funkcja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0C31" w14:textId="77777777" w:rsidR="00A20ED1" w:rsidRPr="001618A1" w:rsidRDefault="00A20ED1" w:rsidP="00CF2BAE">
            <w:pPr>
              <w:suppressAutoHyphens/>
              <w:autoSpaceDE w:val="0"/>
              <w:autoSpaceDN w:val="0"/>
              <w:jc w:val="center"/>
              <w:rPr>
                <w:rFonts w:eastAsia="Calibri"/>
                <w:b/>
                <w:bCs/>
                <w:i/>
                <w:sz w:val="20"/>
                <w:szCs w:val="20"/>
                <w:lang w:eastAsia="ar-SA"/>
              </w:rPr>
            </w:pPr>
          </w:p>
          <w:p w14:paraId="6D187F40" w14:textId="59E2D328" w:rsidR="00A20ED1" w:rsidRPr="001618A1" w:rsidRDefault="00A20ED1" w:rsidP="00CF2BAE">
            <w:pPr>
              <w:suppressAutoHyphens/>
              <w:autoSpaceDE w:val="0"/>
              <w:autoSpaceDN w:val="0"/>
              <w:jc w:val="center"/>
              <w:rPr>
                <w:rFonts w:eastAsia="Calibri"/>
                <w:b/>
                <w:bCs/>
                <w:i/>
                <w:sz w:val="20"/>
                <w:szCs w:val="20"/>
                <w:lang w:eastAsia="ar-SA"/>
              </w:rPr>
            </w:pPr>
            <w:r w:rsidRPr="001618A1">
              <w:rPr>
                <w:rFonts w:eastAsia="Calibri"/>
                <w:b/>
                <w:bCs/>
                <w:i/>
                <w:sz w:val="20"/>
                <w:szCs w:val="20"/>
                <w:lang w:eastAsia="ar-SA"/>
              </w:rPr>
              <w:t>Doświadczenie kwalifikacje wykształcenie</w:t>
            </w:r>
            <w:r w:rsidR="007D6510">
              <w:rPr>
                <w:rFonts w:eastAsia="Calibri"/>
                <w:b/>
                <w:bCs/>
                <w:i/>
                <w:sz w:val="20"/>
                <w:szCs w:val="20"/>
                <w:lang w:eastAsia="ar-SA"/>
              </w:rPr>
              <w:t>, uprawnienia</w:t>
            </w:r>
            <w:r w:rsidRPr="001618A1">
              <w:rPr>
                <w:rFonts w:eastAsia="Calibri"/>
                <w:b/>
                <w:bCs/>
                <w:i/>
                <w:sz w:val="20"/>
                <w:szCs w:val="20"/>
                <w:lang w:eastAsia="ar-SA"/>
              </w:rPr>
              <w:t xml:space="preserve"> w zakresie niezbędnym do wyk. zamówienia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6B714" w14:textId="39CE6334" w:rsidR="00A20ED1" w:rsidRPr="001618A1" w:rsidRDefault="00A20ED1" w:rsidP="00CF2BAE">
            <w:pPr>
              <w:suppressAutoHyphens/>
              <w:autoSpaceDE w:val="0"/>
              <w:autoSpaceDN w:val="0"/>
              <w:rPr>
                <w:rFonts w:eastAsia="Calibri"/>
                <w:sz w:val="22"/>
                <w:szCs w:val="22"/>
                <w:lang w:eastAsia="en-US"/>
              </w:rPr>
            </w:pPr>
            <w:r w:rsidRPr="001618A1">
              <w:rPr>
                <w:rFonts w:eastAsia="Calibri"/>
                <w:b/>
                <w:bCs/>
                <w:i/>
                <w:sz w:val="20"/>
                <w:szCs w:val="20"/>
                <w:lang w:eastAsia="ar-SA"/>
              </w:rPr>
              <w:t>Zakres wykonywanych czynno</w:t>
            </w:r>
            <w:r w:rsidRPr="001618A1">
              <w:rPr>
                <w:rFonts w:eastAsia="TimesNewRoman"/>
                <w:b/>
                <w:i/>
                <w:sz w:val="20"/>
                <w:szCs w:val="20"/>
                <w:lang w:eastAsia="ar-SA"/>
              </w:rPr>
              <w:t>ś</w:t>
            </w:r>
            <w:r w:rsidRPr="001618A1">
              <w:rPr>
                <w:rFonts w:eastAsia="Calibri"/>
                <w:b/>
                <w:bCs/>
                <w:i/>
                <w:sz w:val="20"/>
                <w:szCs w:val="20"/>
                <w:lang w:eastAsia="ar-SA"/>
              </w:rPr>
              <w:t>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A6BC8" w14:textId="77777777" w:rsidR="00A20ED1" w:rsidRPr="001618A1" w:rsidRDefault="00A20ED1" w:rsidP="00CF2BAE">
            <w:pPr>
              <w:suppressAutoHyphens/>
              <w:autoSpaceDE w:val="0"/>
              <w:autoSpaceDN w:val="0"/>
              <w:rPr>
                <w:rFonts w:eastAsia="Calibri"/>
                <w:sz w:val="22"/>
                <w:szCs w:val="22"/>
                <w:lang w:eastAsia="en-US"/>
              </w:rPr>
            </w:pPr>
            <w:r w:rsidRPr="001618A1">
              <w:rPr>
                <w:rFonts w:eastAsia="Calibri"/>
                <w:b/>
                <w:bCs/>
                <w:i/>
                <w:sz w:val="20"/>
                <w:szCs w:val="20"/>
                <w:lang w:eastAsia="ar-SA"/>
              </w:rPr>
              <w:t>Podstawa do dysponowania osob</w:t>
            </w:r>
            <w:r w:rsidRPr="001618A1">
              <w:rPr>
                <w:rFonts w:eastAsia="TimesNewRoman"/>
                <w:b/>
                <w:i/>
                <w:sz w:val="20"/>
                <w:szCs w:val="20"/>
                <w:lang w:eastAsia="ar-SA"/>
              </w:rPr>
              <w:t>ą *</w:t>
            </w:r>
          </w:p>
        </w:tc>
      </w:tr>
      <w:tr w:rsidR="00A20ED1" w:rsidRPr="001618A1" w14:paraId="566A3E8C" w14:textId="77777777" w:rsidTr="00744CD3">
        <w:trPr>
          <w:trHeight w:val="359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83A85" w14:textId="77777777" w:rsidR="00A20ED1" w:rsidRPr="001618A1" w:rsidRDefault="00A20ED1" w:rsidP="00CF2BAE">
            <w:pPr>
              <w:suppressAutoHyphens/>
              <w:autoSpaceDN w:val="0"/>
              <w:jc w:val="center"/>
              <w:rPr>
                <w:rFonts w:eastAsia="Calibri"/>
                <w:sz w:val="20"/>
                <w:szCs w:val="20"/>
                <w:lang w:eastAsia="ar-SA"/>
              </w:rPr>
            </w:pPr>
          </w:p>
          <w:p w14:paraId="0879F835"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1.</w:t>
            </w:r>
          </w:p>
          <w:p w14:paraId="4A33AE58" w14:textId="77777777" w:rsidR="00A20ED1" w:rsidRPr="001618A1" w:rsidRDefault="00A20ED1" w:rsidP="00CF2BAE">
            <w:pPr>
              <w:suppressAutoHyphens/>
              <w:autoSpaceDN w:val="0"/>
              <w:jc w:val="center"/>
              <w:rPr>
                <w:rFonts w:eastAsia="Calibri"/>
                <w:sz w:val="20"/>
                <w:szCs w:val="20"/>
                <w:lang w:eastAsia="ar-SA"/>
              </w:rPr>
            </w:pPr>
          </w:p>
          <w:p w14:paraId="3BB43C70" w14:textId="77777777" w:rsidR="00A20ED1" w:rsidRPr="001618A1" w:rsidRDefault="00A20ED1" w:rsidP="00CF2BAE">
            <w:pPr>
              <w:suppressAutoHyphens/>
              <w:autoSpaceDN w:val="0"/>
              <w:jc w:val="center"/>
              <w:rPr>
                <w:rFonts w:eastAsia="Calibri"/>
                <w:sz w:val="20"/>
                <w:szCs w:val="20"/>
                <w:lang w:eastAsia="ar-SA"/>
              </w:rPr>
            </w:pPr>
          </w:p>
          <w:p w14:paraId="0C7F5FB2" w14:textId="77777777" w:rsidR="00A20ED1" w:rsidRPr="001618A1" w:rsidRDefault="00A20ED1" w:rsidP="00CF2BAE">
            <w:pPr>
              <w:suppressAutoHyphens/>
              <w:autoSpaceDN w:val="0"/>
              <w:jc w:val="center"/>
              <w:rPr>
                <w:rFonts w:eastAsia="Calibri"/>
                <w:sz w:val="20"/>
                <w:szCs w:val="20"/>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6DC53" w14:textId="77777777" w:rsidR="00A20ED1" w:rsidRPr="001618A1" w:rsidRDefault="00A20ED1" w:rsidP="00CF2BAE">
            <w:pPr>
              <w:suppressAutoHyphens/>
              <w:autoSpaceDN w:val="0"/>
              <w:rPr>
                <w:rFonts w:eastAsia="Calibri"/>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F1986" w14:textId="3DC0A240"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 xml:space="preserve">Kierownik </w:t>
            </w:r>
            <w:r w:rsidR="007D6510">
              <w:rPr>
                <w:rFonts w:eastAsia="Calibri"/>
                <w:sz w:val="20"/>
                <w:szCs w:val="20"/>
                <w:lang w:eastAsia="ar-SA"/>
              </w:rPr>
              <w:t>budowy</w:t>
            </w:r>
          </w:p>
          <w:p w14:paraId="0342D418" w14:textId="221D3B5B" w:rsidR="00A20ED1" w:rsidRPr="001618A1" w:rsidRDefault="00A20ED1" w:rsidP="00CF2BAE">
            <w:pPr>
              <w:suppressAutoHyphens/>
              <w:autoSpaceDN w:val="0"/>
              <w:jc w:val="center"/>
              <w:rPr>
                <w:rFonts w:eastAsia="Calibri"/>
                <w:sz w:val="20"/>
                <w:szCs w:val="20"/>
                <w:lang w:eastAsia="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48DA" w14:textId="77777777" w:rsidR="00A20ED1" w:rsidRPr="001618A1" w:rsidRDefault="00A20ED1" w:rsidP="00CF2BAE">
            <w:pPr>
              <w:suppressAutoHyphens/>
              <w:autoSpaceDN w:val="0"/>
              <w:jc w:val="center"/>
              <w:rPr>
                <w:rFonts w:eastAsia="Calibri"/>
                <w:sz w:val="20"/>
                <w:szCs w:val="20"/>
                <w:lang w:eastAsia="ar-SA"/>
              </w:rPr>
            </w:pPr>
          </w:p>
          <w:p w14:paraId="6C2AAC83"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 xml:space="preserve">…. lat doświadczenia  </w:t>
            </w:r>
            <w:r w:rsidRPr="001618A1">
              <w:rPr>
                <w:rFonts w:eastAsia="Calibri"/>
                <w:sz w:val="20"/>
                <w:szCs w:val="20"/>
                <w:lang w:eastAsia="ar-SA"/>
              </w:rPr>
              <w:br/>
              <w:t xml:space="preserve">w sprawowaniu samodzielnej funkcji technicznej w budownictwie </w:t>
            </w:r>
          </w:p>
          <w:p w14:paraId="3C28FBDA" w14:textId="77777777" w:rsidR="00A20ED1" w:rsidRPr="001618A1" w:rsidRDefault="00A20ED1" w:rsidP="00CF2BAE">
            <w:pPr>
              <w:suppressAutoHyphens/>
              <w:autoSpaceDN w:val="0"/>
              <w:jc w:val="center"/>
              <w:rPr>
                <w:rFonts w:eastAsia="Calibri"/>
                <w:sz w:val="20"/>
                <w:szCs w:val="20"/>
                <w:lang w:eastAsia="ar-SA"/>
              </w:rPr>
            </w:pPr>
          </w:p>
          <w:p w14:paraId="0B52A128"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Wykształcenie …………</w:t>
            </w:r>
          </w:p>
          <w:p w14:paraId="7BFD2F87" w14:textId="77777777" w:rsidR="00A20ED1" w:rsidRPr="001618A1" w:rsidRDefault="00A20ED1" w:rsidP="00CF2BAE">
            <w:pPr>
              <w:suppressAutoHyphens/>
              <w:autoSpaceDN w:val="0"/>
              <w:jc w:val="center"/>
              <w:rPr>
                <w:rFonts w:eastAsia="Calibri"/>
                <w:sz w:val="20"/>
                <w:szCs w:val="20"/>
                <w:lang w:eastAsia="ar-SA"/>
              </w:rPr>
            </w:pPr>
          </w:p>
          <w:p w14:paraId="3B15507E" w14:textId="77777777" w:rsidR="00A20ED1" w:rsidRPr="001618A1" w:rsidRDefault="00A20ED1" w:rsidP="00CF2BAE">
            <w:pPr>
              <w:suppressAutoHyphens/>
              <w:autoSpaceDN w:val="0"/>
              <w:jc w:val="center"/>
              <w:rPr>
                <w:rFonts w:eastAsia="Calibri"/>
                <w:sz w:val="20"/>
                <w:szCs w:val="20"/>
                <w:u w:val="single"/>
                <w:lang w:eastAsia="ar-SA"/>
              </w:rPr>
            </w:pPr>
            <w:r w:rsidRPr="001618A1">
              <w:rPr>
                <w:rFonts w:eastAsia="Calibri"/>
                <w:sz w:val="20"/>
                <w:szCs w:val="20"/>
                <w:u w:val="single"/>
                <w:lang w:eastAsia="ar-SA"/>
              </w:rPr>
              <w:t>Kwalifikacje:</w:t>
            </w:r>
          </w:p>
          <w:p w14:paraId="3BBDD4C1"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Posiadane uprawnienia budowlane:</w:t>
            </w:r>
          </w:p>
          <w:p w14:paraId="7C97C7ED" w14:textId="567ADE2F"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 xml:space="preserve">do kierowania robotami budowlanymi </w:t>
            </w:r>
            <w:r w:rsidRPr="001618A1">
              <w:rPr>
                <w:rFonts w:eastAsia="Calibri"/>
                <w:sz w:val="20"/>
                <w:szCs w:val="20"/>
                <w:lang w:eastAsia="ar-SA"/>
              </w:rPr>
              <w:br/>
              <w:t xml:space="preserve">w specjalności </w:t>
            </w:r>
            <w:r w:rsidR="007D6510">
              <w:rPr>
                <w:rFonts w:eastAsia="Calibri"/>
                <w:sz w:val="20"/>
                <w:szCs w:val="20"/>
                <w:lang w:eastAsia="ar-SA"/>
              </w:rPr>
              <w:t>konstrukcyjno-budowlanej</w:t>
            </w:r>
            <w:r w:rsidRPr="001618A1">
              <w:rPr>
                <w:rFonts w:eastAsia="Calibri"/>
                <w:sz w:val="20"/>
                <w:szCs w:val="20"/>
                <w:lang w:eastAsia="ar-SA"/>
              </w:rPr>
              <w:t xml:space="preserve"> bez ograniczeń</w:t>
            </w:r>
            <w:r w:rsidR="007D6510">
              <w:rPr>
                <w:rFonts w:eastAsia="Calibri"/>
                <w:sz w:val="20"/>
                <w:szCs w:val="20"/>
                <w:lang w:eastAsia="ar-SA"/>
              </w:rPr>
              <w:t xml:space="preserve"> lub równoważne</w:t>
            </w:r>
          </w:p>
          <w:p w14:paraId="65DDCACD" w14:textId="77777777" w:rsidR="00A20ED1" w:rsidRPr="001618A1" w:rsidRDefault="00A20ED1" w:rsidP="00CF2BAE">
            <w:pPr>
              <w:suppressAutoHyphens/>
              <w:autoSpaceDN w:val="0"/>
              <w:jc w:val="center"/>
              <w:rPr>
                <w:rFonts w:eastAsia="Calibr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A167C" w14:textId="6FB3028D" w:rsidR="00A20ED1" w:rsidRPr="001618A1" w:rsidRDefault="004A7727" w:rsidP="00CF2BAE">
            <w:pPr>
              <w:suppressAutoHyphens/>
              <w:autoSpaceDN w:val="0"/>
              <w:jc w:val="center"/>
              <w:rPr>
                <w:rFonts w:eastAsia="Calibri"/>
                <w:sz w:val="20"/>
                <w:szCs w:val="20"/>
                <w:lang w:eastAsia="ar-SA"/>
              </w:rPr>
            </w:pPr>
            <w:r>
              <w:rPr>
                <w:rFonts w:eastAsia="Calibri"/>
                <w:sz w:val="20"/>
                <w:szCs w:val="20"/>
                <w:lang w:eastAsia="ar-SA"/>
              </w:rPr>
              <w:t>kierowanie</w:t>
            </w:r>
            <w:r w:rsidR="007D6510">
              <w:rPr>
                <w:rFonts w:eastAsia="Calibri"/>
                <w:sz w:val="20"/>
                <w:szCs w:val="20"/>
                <w:lang w:eastAsia="ar-SA"/>
              </w:rPr>
              <w:t xml:space="preserve"> budową i robotami budowlanymi w br. konstrukcyjno-budowlanej</w:t>
            </w:r>
            <w:r w:rsidR="00A20ED1" w:rsidRPr="001618A1">
              <w:rPr>
                <w:rFonts w:eastAsia="Calibri"/>
                <w:sz w:val="20"/>
                <w:szCs w:val="20"/>
                <w:lang w:eastAsia="ar-SA"/>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D37C2"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Dysponuję na podstawie umowy …………*</w:t>
            </w:r>
          </w:p>
          <w:p w14:paraId="3E510DD4" w14:textId="77777777" w:rsidR="00A20ED1" w:rsidRPr="001618A1" w:rsidRDefault="00A20ED1" w:rsidP="00CF2BAE">
            <w:pPr>
              <w:suppressAutoHyphens/>
              <w:autoSpaceDN w:val="0"/>
              <w:jc w:val="center"/>
              <w:rPr>
                <w:rFonts w:eastAsia="Calibri"/>
                <w:sz w:val="20"/>
                <w:szCs w:val="20"/>
                <w:lang w:eastAsia="ar-SA"/>
              </w:rPr>
            </w:pPr>
          </w:p>
          <w:p w14:paraId="468C5DA0"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w:t>
            </w:r>
          </w:p>
          <w:p w14:paraId="11F09447" w14:textId="77777777"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Będę dysponował na podstawie: – stosunek podwykonawstwa,</w:t>
            </w:r>
          </w:p>
          <w:p w14:paraId="55751067" w14:textId="77777777" w:rsidR="00A20ED1" w:rsidRPr="001618A1" w:rsidRDefault="00A20ED1" w:rsidP="00CF2BAE">
            <w:pPr>
              <w:suppressAutoHyphens/>
              <w:autoSpaceDN w:val="0"/>
              <w:jc w:val="center"/>
              <w:rPr>
                <w:rFonts w:eastAsia="Calibri"/>
                <w:sz w:val="20"/>
                <w:szCs w:val="20"/>
                <w:lang w:eastAsia="ar-SA"/>
              </w:rPr>
            </w:pPr>
          </w:p>
          <w:p w14:paraId="07032A7F" w14:textId="725E7AF1" w:rsidR="00A20ED1" w:rsidRPr="001618A1" w:rsidRDefault="00A20ED1" w:rsidP="00CF2BAE">
            <w:pPr>
              <w:suppressAutoHyphens/>
              <w:autoSpaceDN w:val="0"/>
              <w:jc w:val="center"/>
              <w:rPr>
                <w:rFonts w:eastAsia="Calibri"/>
                <w:sz w:val="20"/>
                <w:szCs w:val="20"/>
                <w:lang w:eastAsia="ar-SA"/>
              </w:rPr>
            </w:pPr>
            <w:r w:rsidRPr="001618A1">
              <w:rPr>
                <w:rFonts w:eastAsia="Calibri"/>
                <w:sz w:val="20"/>
                <w:szCs w:val="20"/>
                <w:lang w:eastAsia="ar-SA"/>
              </w:rPr>
              <w:t xml:space="preserve">- inny stosunek prawny </w:t>
            </w:r>
            <w:r w:rsidRPr="001618A1">
              <w:rPr>
                <w:rFonts w:eastAsia="Calibri"/>
                <w:sz w:val="20"/>
                <w:szCs w:val="20"/>
                <w:lang w:eastAsia="ar-SA"/>
              </w:rPr>
              <w:br/>
              <w:t>(tj. zachodzą okoliczności określone w art. 118 ustawy Prawo zamówień publicznych) **</w:t>
            </w:r>
          </w:p>
          <w:p w14:paraId="1F81ECE8" w14:textId="77777777" w:rsidR="00A20ED1" w:rsidRPr="001618A1" w:rsidRDefault="00A20ED1" w:rsidP="00CF2BAE">
            <w:pPr>
              <w:suppressAutoHyphens/>
              <w:autoSpaceDN w:val="0"/>
              <w:jc w:val="center"/>
              <w:rPr>
                <w:rFonts w:eastAsia="Calibri"/>
                <w:sz w:val="20"/>
                <w:szCs w:val="20"/>
                <w:lang w:eastAsia="ar-SA"/>
              </w:rPr>
            </w:pPr>
          </w:p>
        </w:tc>
      </w:tr>
    </w:tbl>
    <w:p w14:paraId="44EE5887" w14:textId="77777777" w:rsidR="00A20ED1" w:rsidRPr="001618A1" w:rsidRDefault="00A20ED1" w:rsidP="00A20ED1">
      <w:pPr>
        <w:suppressAutoHyphens/>
        <w:autoSpaceDN w:val="0"/>
        <w:ind w:left="180"/>
        <w:rPr>
          <w:i/>
          <w:sz w:val="18"/>
          <w:szCs w:val="18"/>
          <w:lang w:eastAsia="ar-SA"/>
        </w:rPr>
      </w:pPr>
    </w:p>
    <w:p w14:paraId="06C6FA74" w14:textId="77777777" w:rsidR="00A20ED1" w:rsidRPr="001618A1" w:rsidRDefault="00A20ED1" w:rsidP="00A20ED1">
      <w:pPr>
        <w:suppressAutoHyphens/>
        <w:autoSpaceDN w:val="0"/>
        <w:rPr>
          <w:i/>
          <w:sz w:val="18"/>
          <w:szCs w:val="18"/>
          <w:lang w:eastAsia="ar-SA"/>
        </w:rPr>
      </w:pPr>
      <w:r w:rsidRPr="001618A1">
        <w:rPr>
          <w:i/>
          <w:sz w:val="18"/>
          <w:szCs w:val="18"/>
          <w:lang w:eastAsia="ar-SA"/>
        </w:rPr>
        <w:t>Wykonawca powinien wskazać, na jakiej podstawie dysponuje lub będzie dysponował osobami wskazanymi do realizacji zamówienia np. (pracownik Wykonawcy, zleceniobiorca na podstawie umowy cywilno-prawnej albo potencjał podmiotu trzeciego itp.)</w:t>
      </w:r>
    </w:p>
    <w:p w14:paraId="1A82EB97" w14:textId="77777777" w:rsidR="00A20ED1" w:rsidRPr="001618A1" w:rsidRDefault="00A20ED1" w:rsidP="00A20ED1">
      <w:pPr>
        <w:suppressAutoHyphens/>
        <w:autoSpaceDN w:val="0"/>
        <w:rPr>
          <w:i/>
          <w:sz w:val="18"/>
          <w:szCs w:val="18"/>
          <w:lang w:eastAsia="ar-SA"/>
        </w:rPr>
      </w:pPr>
      <w:r w:rsidRPr="001618A1">
        <w:rPr>
          <w:i/>
          <w:sz w:val="18"/>
          <w:szCs w:val="18"/>
          <w:lang w:eastAsia="ar-SA"/>
        </w:rPr>
        <w:t xml:space="preserve">    * np. umowa o pracę, umowa o dzieło, umowa zlecenie</w:t>
      </w:r>
    </w:p>
    <w:p w14:paraId="2B94C338" w14:textId="2D9F6D0F" w:rsidR="00A20ED1" w:rsidRPr="001618A1" w:rsidRDefault="00A20ED1" w:rsidP="00A20ED1">
      <w:pPr>
        <w:suppressAutoHyphens/>
        <w:autoSpaceDN w:val="0"/>
        <w:ind w:left="180"/>
        <w:rPr>
          <w:i/>
          <w:sz w:val="18"/>
          <w:szCs w:val="18"/>
          <w:lang w:eastAsia="ar-SA"/>
        </w:rPr>
      </w:pPr>
      <w:r w:rsidRPr="001618A1">
        <w:rPr>
          <w:i/>
          <w:sz w:val="18"/>
          <w:szCs w:val="18"/>
          <w:lang w:eastAsia="ar-SA"/>
        </w:rPr>
        <w:t xml:space="preserve">** Niewłaściwe skreślić, brak skreślenie oznacza, iż Wykonawca dysponuje osobą/osobami wskazaną/wskazanymi </w:t>
      </w:r>
      <w:r w:rsidRPr="001618A1">
        <w:rPr>
          <w:i/>
          <w:sz w:val="18"/>
          <w:szCs w:val="18"/>
          <w:lang w:eastAsia="ar-SA"/>
        </w:rPr>
        <w:br/>
        <w:t>w wykazie na podstawie: umowy o pracę, umowy o dzieło, lub umowy zlecenie oraz, że nie zachodzą okoliczności określone w art. 118 ustawy Prawo zamówień publicznych</w:t>
      </w:r>
    </w:p>
    <w:p w14:paraId="0511FA23" w14:textId="77777777" w:rsidR="00A20ED1" w:rsidRPr="001618A1" w:rsidRDefault="00A20ED1" w:rsidP="00A20ED1">
      <w:pPr>
        <w:suppressAutoHyphens/>
        <w:autoSpaceDN w:val="0"/>
        <w:ind w:left="180"/>
        <w:rPr>
          <w:i/>
          <w:sz w:val="18"/>
          <w:szCs w:val="18"/>
          <w:lang w:eastAsia="ar-SA"/>
        </w:rPr>
      </w:pPr>
    </w:p>
    <w:p w14:paraId="1DB5CC6F" w14:textId="77777777" w:rsidR="00A20ED1" w:rsidRPr="003622A4" w:rsidRDefault="00A20ED1" w:rsidP="00A20ED1">
      <w:pPr>
        <w:jc w:val="both"/>
        <w:rPr>
          <w:rFonts w:ascii="Arial" w:hAnsi="Arial" w:cs="Arial"/>
          <w:b/>
          <w:bCs/>
          <w:i/>
          <w:iCs/>
          <w:color w:val="FF0000"/>
          <w:sz w:val="22"/>
          <w:szCs w:val="22"/>
        </w:rPr>
      </w:pPr>
      <w:r w:rsidRPr="003622A4">
        <w:rPr>
          <w:rFonts w:ascii="Arial" w:hAnsi="Arial" w:cs="Arial"/>
          <w:b/>
          <w:bCs/>
          <w:i/>
          <w:iCs/>
          <w:color w:val="FF0000"/>
          <w:sz w:val="22"/>
          <w:szCs w:val="22"/>
        </w:rPr>
        <w:t>Dokument musi zostać opatrzony kwalifikowanym podpisem elektronicznym</w:t>
      </w:r>
    </w:p>
    <w:p w14:paraId="62708F3F" w14:textId="77777777" w:rsidR="00A20ED1" w:rsidRPr="00A1780A" w:rsidRDefault="00A20ED1" w:rsidP="00A20ED1">
      <w:pPr>
        <w:autoSpaceDE w:val="0"/>
        <w:autoSpaceDN w:val="0"/>
        <w:adjustRightInd w:val="0"/>
        <w:jc w:val="both"/>
        <w:rPr>
          <w:rFonts w:eastAsiaTheme="majorEastAsia"/>
          <w:sz w:val="22"/>
          <w:szCs w:val="22"/>
          <w:lang w:eastAsia="en-US"/>
        </w:rPr>
      </w:pPr>
    </w:p>
    <w:p w14:paraId="13344453" w14:textId="77777777" w:rsidR="00A20ED1" w:rsidRDefault="00A20ED1" w:rsidP="00A20ED1">
      <w:pPr>
        <w:jc w:val="both"/>
        <w:rPr>
          <w:sz w:val="22"/>
          <w:szCs w:val="22"/>
        </w:rPr>
      </w:pPr>
    </w:p>
    <w:p w14:paraId="572DCEDC" w14:textId="4175D1FC" w:rsidR="00A20ED1" w:rsidRPr="00A1780A" w:rsidRDefault="00A20ED1" w:rsidP="00A20ED1">
      <w:pPr>
        <w:jc w:val="both"/>
        <w:rPr>
          <w:sz w:val="22"/>
          <w:szCs w:val="22"/>
        </w:rPr>
      </w:pPr>
      <w:r w:rsidRPr="00A1780A">
        <w:rPr>
          <w:sz w:val="22"/>
          <w:szCs w:val="22"/>
        </w:rPr>
        <w:lastRenderedPageBreak/>
        <w:t xml:space="preserve">Zapisy Specyfikacji Warunków Zamówienia (nr </w:t>
      </w:r>
      <w:r>
        <w:rPr>
          <w:sz w:val="22"/>
          <w:szCs w:val="22"/>
        </w:rPr>
        <w:t>AR/262-02/</w:t>
      </w:r>
      <w:r w:rsidR="004A7727">
        <w:rPr>
          <w:sz w:val="22"/>
          <w:szCs w:val="22"/>
        </w:rPr>
        <w:t>24</w:t>
      </w:r>
      <w:r w:rsidRPr="00A1780A">
        <w:rPr>
          <w:sz w:val="22"/>
          <w:szCs w:val="22"/>
        </w:rPr>
        <w:t xml:space="preserve">) wraz z załącznikami stanowiącymi </w:t>
      </w:r>
      <w:r>
        <w:rPr>
          <w:sz w:val="22"/>
          <w:szCs w:val="22"/>
        </w:rPr>
        <w:t xml:space="preserve"> </w:t>
      </w:r>
      <w:r w:rsidRPr="00A1780A">
        <w:rPr>
          <w:sz w:val="22"/>
          <w:szCs w:val="22"/>
        </w:rPr>
        <w:t>jej integralną część tj.:</w:t>
      </w:r>
    </w:p>
    <w:p w14:paraId="1365BC4B" w14:textId="77777777" w:rsidR="00A20ED1" w:rsidRPr="00A1780A" w:rsidRDefault="00A20ED1" w:rsidP="00A20ED1">
      <w:pPr>
        <w:tabs>
          <w:tab w:val="left" w:pos="5416"/>
        </w:tabs>
        <w:ind w:firstLine="284"/>
        <w:jc w:val="both"/>
        <w:rPr>
          <w:sz w:val="22"/>
          <w:szCs w:val="22"/>
        </w:rPr>
      </w:pPr>
    </w:p>
    <w:p w14:paraId="40F55214" w14:textId="77777777" w:rsidR="00A20ED1" w:rsidRPr="00A1780A" w:rsidRDefault="00A20ED1" w:rsidP="00A20ED1">
      <w:pPr>
        <w:tabs>
          <w:tab w:val="left" w:pos="5416"/>
        </w:tabs>
        <w:ind w:firstLine="284"/>
        <w:rPr>
          <w:sz w:val="22"/>
          <w:szCs w:val="22"/>
        </w:rPr>
      </w:pPr>
      <w:bookmarkStart w:id="30" w:name="_Hlk100317566"/>
      <w:r w:rsidRPr="00A1780A">
        <w:rPr>
          <w:sz w:val="22"/>
          <w:szCs w:val="22"/>
        </w:rPr>
        <w:t xml:space="preserve">Załącznik nr 1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r>
        <w:rPr>
          <w:sz w:val="22"/>
          <w:szCs w:val="22"/>
        </w:rPr>
        <w:t xml:space="preserve"> </w:t>
      </w:r>
      <w:r w:rsidRPr="00A1780A">
        <w:rPr>
          <w:sz w:val="22"/>
          <w:szCs w:val="22"/>
        </w:rPr>
        <w:t>oferta wykonawcy,</w:t>
      </w:r>
    </w:p>
    <w:p w14:paraId="1E5A9206" w14:textId="77777777" w:rsidR="00A20ED1" w:rsidRPr="00A1780A" w:rsidRDefault="00A20ED1" w:rsidP="00A20ED1">
      <w:pPr>
        <w:tabs>
          <w:tab w:val="left" w:pos="5416"/>
        </w:tabs>
        <w:ind w:firstLine="284"/>
        <w:rPr>
          <w:sz w:val="22"/>
          <w:szCs w:val="22"/>
        </w:rPr>
      </w:pPr>
      <w:r w:rsidRPr="00A1780A">
        <w:rPr>
          <w:sz w:val="22"/>
          <w:szCs w:val="22"/>
        </w:rPr>
        <w:t xml:space="preserve">Załącznik nr 1a </w:t>
      </w:r>
      <w:r>
        <w:rPr>
          <w:sz w:val="22"/>
          <w:szCs w:val="22"/>
        </w:rPr>
        <w:t xml:space="preserve"> </w:t>
      </w:r>
      <w:r w:rsidRPr="00A1780A">
        <w:rPr>
          <w:sz w:val="22"/>
          <w:szCs w:val="22"/>
        </w:rPr>
        <w:t xml:space="preserve">do SWZ/załącznik nr 1 do umowy – opis przedmiotu zamówienia, </w:t>
      </w:r>
    </w:p>
    <w:p w14:paraId="13A0B1F8" w14:textId="77777777" w:rsidR="00A20ED1" w:rsidRDefault="00A20ED1" w:rsidP="00A20ED1">
      <w:pPr>
        <w:tabs>
          <w:tab w:val="left" w:pos="5416"/>
        </w:tabs>
        <w:ind w:left="2694" w:hanging="2552"/>
        <w:rPr>
          <w:rFonts w:eastAsiaTheme="minorHAnsi" w:cstheme="minorBidi"/>
          <w:sz w:val="22"/>
          <w:szCs w:val="22"/>
          <w:lang w:eastAsia="en-US"/>
        </w:rPr>
      </w:pPr>
      <w:r>
        <w:rPr>
          <w:sz w:val="22"/>
          <w:szCs w:val="22"/>
        </w:rPr>
        <w:t xml:space="preserve">  </w:t>
      </w:r>
      <w:r w:rsidRPr="00A1780A">
        <w:rPr>
          <w:sz w:val="22"/>
          <w:szCs w:val="22"/>
        </w:rPr>
        <w:t xml:space="preserve">Załącznik nr </w:t>
      </w:r>
      <w:r>
        <w:rPr>
          <w:sz w:val="22"/>
          <w:szCs w:val="22"/>
        </w:rPr>
        <w:t xml:space="preserve"> </w:t>
      </w:r>
      <w:r w:rsidRPr="00A1780A">
        <w:rPr>
          <w:sz w:val="22"/>
          <w:szCs w:val="22"/>
        </w:rPr>
        <w:t xml:space="preserve">2a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Theme="minorHAnsi" w:cstheme="minorBidi"/>
          <w:sz w:val="22"/>
          <w:szCs w:val="22"/>
          <w:lang w:eastAsia="en-US"/>
        </w:rPr>
        <w:t xml:space="preserve">oświadczenie wykonawców wspólnie ubiegających się o udzielenie </w:t>
      </w:r>
    </w:p>
    <w:p w14:paraId="16D83D01" w14:textId="77777777" w:rsidR="00A20ED1" w:rsidRPr="00A1780A" w:rsidRDefault="00A20ED1" w:rsidP="00A20ED1">
      <w:pPr>
        <w:tabs>
          <w:tab w:val="left" w:pos="5416"/>
        </w:tabs>
        <w:ind w:left="2694" w:hanging="2552"/>
        <w:rPr>
          <w:sz w:val="22"/>
          <w:szCs w:val="22"/>
        </w:rPr>
      </w:pPr>
      <w:r>
        <w:rPr>
          <w:rFonts w:eastAsiaTheme="minorHAnsi" w:cstheme="minorBidi"/>
          <w:sz w:val="22"/>
          <w:szCs w:val="22"/>
          <w:lang w:eastAsia="en-US"/>
        </w:rPr>
        <w:t xml:space="preserve">                                                    </w:t>
      </w:r>
      <w:r w:rsidRPr="00A1780A">
        <w:rPr>
          <w:rFonts w:eastAsiaTheme="minorHAnsi" w:cstheme="minorBidi"/>
          <w:sz w:val="22"/>
          <w:szCs w:val="22"/>
          <w:lang w:eastAsia="en-US"/>
        </w:rPr>
        <w:t>zamówienia składane na podstawie art. 117 ust. 4,</w:t>
      </w:r>
    </w:p>
    <w:p w14:paraId="00A914E7" w14:textId="77777777" w:rsidR="00A20ED1" w:rsidRPr="00A1780A" w:rsidRDefault="00A20ED1" w:rsidP="00A20ED1">
      <w:pPr>
        <w:tabs>
          <w:tab w:val="left" w:pos="5416"/>
        </w:tabs>
        <w:ind w:left="2694" w:hanging="2410"/>
        <w:rPr>
          <w:sz w:val="22"/>
          <w:szCs w:val="22"/>
        </w:rPr>
      </w:pPr>
      <w:r w:rsidRPr="00A1780A">
        <w:rPr>
          <w:sz w:val="22"/>
          <w:szCs w:val="22"/>
        </w:rPr>
        <w:t>Załącznik nr 2b</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zobowiązanie do oddania do dyspozycji niezbędnych zasobów, </w:t>
      </w:r>
      <w:r>
        <w:rPr>
          <w:sz w:val="22"/>
          <w:szCs w:val="22"/>
        </w:rPr>
        <w:br/>
        <w:t xml:space="preserve">     </w:t>
      </w:r>
      <w:r w:rsidRPr="00A1780A">
        <w:rPr>
          <w:sz w:val="22"/>
          <w:szCs w:val="22"/>
        </w:rPr>
        <w:t>na</w:t>
      </w:r>
      <w:r>
        <w:rPr>
          <w:sz w:val="22"/>
          <w:szCs w:val="22"/>
        </w:rPr>
        <w:t xml:space="preserve"> </w:t>
      </w:r>
      <w:r w:rsidRPr="00A1780A">
        <w:rPr>
          <w:sz w:val="22"/>
          <w:szCs w:val="22"/>
        </w:rPr>
        <w:t>potrzeby wykonania zamówienia,</w:t>
      </w:r>
    </w:p>
    <w:p w14:paraId="7193849B" w14:textId="77777777" w:rsidR="00A20ED1" w:rsidRPr="00A1780A" w:rsidRDefault="00A20ED1" w:rsidP="00A20ED1">
      <w:pPr>
        <w:tabs>
          <w:tab w:val="left" w:pos="5416"/>
        </w:tabs>
        <w:ind w:firstLine="284"/>
        <w:rPr>
          <w:sz w:val="22"/>
          <w:szCs w:val="22"/>
        </w:rPr>
      </w:pPr>
      <w:r w:rsidRPr="00A1780A">
        <w:rPr>
          <w:sz w:val="22"/>
          <w:szCs w:val="22"/>
        </w:rPr>
        <w:t>Załącznik nr 2</w:t>
      </w:r>
      <w:r>
        <w:rPr>
          <w:sz w:val="22"/>
          <w:szCs w:val="22"/>
        </w:rPr>
        <w:t>c</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w:t>
      </w:r>
      <w:r>
        <w:rPr>
          <w:sz w:val="22"/>
          <w:szCs w:val="22"/>
        </w:rPr>
        <w:t xml:space="preserve"> </w:t>
      </w:r>
      <w:r w:rsidRPr="00A1780A">
        <w:rPr>
          <w:sz w:val="22"/>
          <w:szCs w:val="22"/>
        </w:rPr>
        <w:t>oświadczenie dot. grupy kapitałowej,</w:t>
      </w:r>
    </w:p>
    <w:p w14:paraId="43533255" w14:textId="77777777" w:rsidR="00A20ED1" w:rsidRPr="00A1780A" w:rsidRDefault="00A20ED1" w:rsidP="00A20ED1">
      <w:pPr>
        <w:tabs>
          <w:tab w:val="left" w:pos="5416"/>
        </w:tabs>
        <w:ind w:firstLine="284"/>
        <w:rPr>
          <w:sz w:val="22"/>
          <w:szCs w:val="22"/>
        </w:rPr>
      </w:pPr>
      <w:r w:rsidRPr="00A1780A">
        <w:rPr>
          <w:sz w:val="22"/>
          <w:szCs w:val="22"/>
        </w:rPr>
        <w:t>Załącznik nr 2</w:t>
      </w:r>
      <w:r>
        <w:rPr>
          <w:sz w:val="22"/>
          <w:szCs w:val="22"/>
        </w:rPr>
        <w:t>d</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oświadczenie wykonawcy o aktualności informacji,</w:t>
      </w:r>
    </w:p>
    <w:p w14:paraId="69BECE34" w14:textId="77777777" w:rsidR="00A20ED1" w:rsidRPr="00A1780A" w:rsidRDefault="00A20ED1" w:rsidP="00A20ED1">
      <w:pPr>
        <w:tabs>
          <w:tab w:val="left" w:pos="5416"/>
        </w:tabs>
        <w:ind w:left="2694" w:hanging="2410"/>
        <w:rPr>
          <w:sz w:val="22"/>
          <w:szCs w:val="22"/>
        </w:rPr>
      </w:pPr>
      <w:r w:rsidRPr="00A1780A">
        <w:rPr>
          <w:sz w:val="22"/>
          <w:szCs w:val="22"/>
        </w:rPr>
        <w:t>Załącznik nr 2</w:t>
      </w:r>
      <w:r>
        <w:rPr>
          <w:sz w:val="22"/>
          <w:szCs w:val="22"/>
        </w:rPr>
        <w:t>e</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podmiotowy środek dowodowy w postaci oświadczenia własnego </w:t>
      </w:r>
      <w:r>
        <w:rPr>
          <w:sz w:val="22"/>
          <w:szCs w:val="22"/>
        </w:rPr>
        <w:br/>
        <w:t xml:space="preserve">     </w:t>
      </w:r>
      <w:r w:rsidRPr="00A1780A">
        <w:rPr>
          <w:sz w:val="22"/>
          <w:szCs w:val="22"/>
        </w:rPr>
        <w:t>wykonawcy o braku podstaw do wykluczenia z postępowania,</w:t>
      </w:r>
    </w:p>
    <w:p w14:paraId="57F98D3C" w14:textId="77777777" w:rsidR="00A20ED1" w:rsidRPr="00A1780A" w:rsidRDefault="00A20ED1" w:rsidP="00A20ED1">
      <w:pPr>
        <w:tabs>
          <w:tab w:val="left" w:pos="5416"/>
        </w:tabs>
        <w:ind w:firstLine="284"/>
        <w:rPr>
          <w:sz w:val="22"/>
          <w:szCs w:val="22"/>
        </w:rPr>
      </w:pPr>
      <w:r w:rsidRPr="00A1780A">
        <w:rPr>
          <w:sz w:val="22"/>
          <w:szCs w:val="22"/>
        </w:rPr>
        <w:t xml:space="preserve">Załącznik nr 3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bookmarkStart w:id="31" w:name="_Hlk69978537"/>
      <w:r>
        <w:rPr>
          <w:sz w:val="22"/>
          <w:szCs w:val="22"/>
        </w:rPr>
        <w:t xml:space="preserve">    </w:t>
      </w:r>
      <w:r w:rsidRPr="00A1780A">
        <w:rPr>
          <w:sz w:val="22"/>
          <w:szCs w:val="22"/>
        </w:rPr>
        <w:t>–</w:t>
      </w:r>
      <w:r>
        <w:rPr>
          <w:sz w:val="22"/>
          <w:szCs w:val="22"/>
        </w:rPr>
        <w:t xml:space="preserve"> wykaz wykonanych robót budowlanych</w:t>
      </w:r>
    </w:p>
    <w:p w14:paraId="1BAC29AA" w14:textId="77777777" w:rsidR="00A20ED1" w:rsidRPr="00A1780A" w:rsidRDefault="00A20ED1" w:rsidP="00A20ED1">
      <w:pPr>
        <w:tabs>
          <w:tab w:val="left" w:pos="5416"/>
        </w:tabs>
        <w:ind w:firstLine="284"/>
        <w:rPr>
          <w:sz w:val="22"/>
          <w:szCs w:val="22"/>
        </w:rPr>
      </w:pPr>
      <w:r w:rsidRPr="00A1780A">
        <w:rPr>
          <w:sz w:val="22"/>
          <w:szCs w:val="22"/>
        </w:rPr>
        <w:t xml:space="preserve">Załącznik nr </w:t>
      </w:r>
      <w:r>
        <w:rPr>
          <w:sz w:val="22"/>
          <w:szCs w:val="22"/>
        </w:rPr>
        <w:t>4</w:t>
      </w:r>
      <w:r w:rsidRPr="00A1780A">
        <w:rPr>
          <w:sz w:val="22"/>
          <w:szCs w:val="22"/>
        </w:rPr>
        <w:t xml:space="preserve">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r>
        <w:rPr>
          <w:sz w:val="22"/>
          <w:szCs w:val="22"/>
        </w:rPr>
        <w:t xml:space="preserve"> wykaz osób</w:t>
      </w:r>
    </w:p>
    <w:p w14:paraId="36C723B1" w14:textId="77777777" w:rsidR="00A20ED1" w:rsidRDefault="00A20ED1" w:rsidP="00A20ED1">
      <w:pPr>
        <w:tabs>
          <w:tab w:val="left" w:pos="5416"/>
        </w:tabs>
        <w:ind w:firstLine="284"/>
        <w:rPr>
          <w:sz w:val="22"/>
          <w:szCs w:val="22"/>
        </w:rPr>
      </w:pPr>
      <w:r w:rsidRPr="00A1780A">
        <w:rPr>
          <w:sz w:val="22"/>
          <w:szCs w:val="22"/>
        </w:rPr>
        <w:t xml:space="preserve">Załącznik nr </w:t>
      </w:r>
      <w:r>
        <w:rPr>
          <w:sz w:val="22"/>
          <w:szCs w:val="22"/>
        </w:rPr>
        <w:t>5</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Calibri"/>
          <w:sz w:val="22"/>
          <w:szCs w:val="22"/>
          <w:lang w:eastAsia="en-US"/>
        </w:rPr>
        <w:t>formularz edytowalny JEDZ</w:t>
      </w:r>
    </w:p>
    <w:p w14:paraId="10B11B57" w14:textId="77777777" w:rsidR="00A20ED1" w:rsidRPr="00A1780A" w:rsidRDefault="00A20ED1" w:rsidP="00A20ED1">
      <w:pPr>
        <w:tabs>
          <w:tab w:val="left" w:pos="5416"/>
        </w:tabs>
        <w:ind w:firstLine="284"/>
        <w:rPr>
          <w:sz w:val="22"/>
          <w:szCs w:val="22"/>
        </w:rPr>
      </w:pPr>
      <w:r>
        <w:rPr>
          <w:sz w:val="22"/>
          <w:szCs w:val="22"/>
        </w:rPr>
        <w:t xml:space="preserve">Załącznik nr 6   do SWZ       </w:t>
      </w:r>
      <w:r w:rsidRPr="00A1780A">
        <w:rPr>
          <w:sz w:val="22"/>
          <w:szCs w:val="22"/>
        </w:rPr>
        <w:t xml:space="preserve">– </w:t>
      </w:r>
      <w:r w:rsidRPr="00A1780A">
        <w:rPr>
          <w:rFonts w:eastAsia="Calibri"/>
          <w:sz w:val="22"/>
          <w:szCs w:val="22"/>
          <w:lang w:eastAsia="en-US"/>
        </w:rPr>
        <w:t>projektowane postanowienia umowy (</w:t>
      </w:r>
      <w:r w:rsidRPr="00A1780A">
        <w:rPr>
          <w:sz w:val="22"/>
          <w:szCs w:val="22"/>
        </w:rPr>
        <w:t>wzór umowy)</w:t>
      </w:r>
      <w:bookmarkEnd w:id="31"/>
      <w:r w:rsidRPr="00A1780A">
        <w:rPr>
          <w:sz w:val="22"/>
          <w:szCs w:val="22"/>
        </w:rPr>
        <w:t>,</w:t>
      </w:r>
    </w:p>
    <w:p w14:paraId="75728A81" w14:textId="77777777" w:rsidR="00A20ED1" w:rsidRPr="00A1780A" w:rsidRDefault="00A20ED1" w:rsidP="00A20ED1">
      <w:pPr>
        <w:tabs>
          <w:tab w:val="left" w:pos="5416"/>
        </w:tabs>
        <w:ind w:firstLine="284"/>
        <w:rPr>
          <w:rFonts w:eastAsia="Calibri"/>
          <w:sz w:val="22"/>
          <w:szCs w:val="22"/>
          <w:lang w:eastAsia="en-US"/>
        </w:rPr>
      </w:pPr>
    </w:p>
    <w:bookmarkEnd w:id="30"/>
    <w:p w14:paraId="46387604" w14:textId="77777777" w:rsidR="00A20ED1" w:rsidRPr="00A1780A" w:rsidRDefault="00A20ED1" w:rsidP="00A20ED1">
      <w:pPr>
        <w:tabs>
          <w:tab w:val="left" w:pos="5416"/>
        </w:tabs>
        <w:jc w:val="both"/>
        <w:rPr>
          <w:sz w:val="22"/>
          <w:szCs w:val="22"/>
        </w:rPr>
      </w:pPr>
    </w:p>
    <w:p w14:paraId="7F145ABB" w14:textId="77777777" w:rsidR="00A20ED1" w:rsidRPr="00A1780A" w:rsidRDefault="00A20ED1" w:rsidP="00A20ED1">
      <w:pPr>
        <w:tabs>
          <w:tab w:val="left" w:pos="5416"/>
        </w:tabs>
        <w:jc w:val="both"/>
        <w:rPr>
          <w:sz w:val="22"/>
          <w:szCs w:val="22"/>
        </w:rPr>
      </w:pPr>
      <w:r w:rsidRPr="00A1780A">
        <w:rPr>
          <w:sz w:val="22"/>
          <w:szCs w:val="22"/>
        </w:rPr>
        <w:t>zostały zaakceptowane zgodnie z odpowiedzialnością określoną w regulaminie  udzielania zamówień publicznych Uczelni, przez członków komisji przetargowej poprzez złożenie podpisów w poniższej tabeli:</w:t>
      </w:r>
    </w:p>
    <w:p w14:paraId="4AE9AB9F" w14:textId="77777777" w:rsidR="00A20ED1" w:rsidRPr="00A1780A" w:rsidRDefault="00A20ED1" w:rsidP="00A20ED1">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948"/>
        <w:gridCol w:w="3118"/>
      </w:tblGrid>
      <w:tr w:rsidR="00A20ED1" w:rsidRPr="00A1780A" w14:paraId="0DFD6325" w14:textId="77777777" w:rsidTr="00CF2BAE">
        <w:trPr>
          <w:trHeight w:val="1126"/>
        </w:trPr>
        <w:tc>
          <w:tcPr>
            <w:tcW w:w="3114" w:type="dxa"/>
            <w:shd w:val="pct10" w:color="auto" w:fill="auto"/>
            <w:vAlign w:val="center"/>
          </w:tcPr>
          <w:p w14:paraId="0169DDFD" w14:textId="77777777" w:rsidR="00A20ED1" w:rsidRPr="00A1780A" w:rsidRDefault="00A20ED1" w:rsidP="00CF2BAE">
            <w:pPr>
              <w:tabs>
                <w:tab w:val="left" w:pos="5416"/>
              </w:tabs>
              <w:spacing w:line="360" w:lineRule="auto"/>
              <w:ind w:firstLine="284"/>
              <w:jc w:val="center"/>
              <w:rPr>
                <w:b/>
                <w:sz w:val="22"/>
                <w:szCs w:val="22"/>
              </w:rPr>
            </w:pPr>
          </w:p>
          <w:p w14:paraId="5575E39D"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Funkcja w komisji przetargowej</w:t>
            </w:r>
          </w:p>
          <w:p w14:paraId="26A9DA6D" w14:textId="77777777" w:rsidR="00A20ED1" w:rsidRPr="00A1780A" w:rsidRDefault="00A20ED1" w:rsidP="00CF2BAE">
            <w:pPr>
              <w:tabs>
                <w:tab w:val="left" w:pos="5416"/>
              </w:tabs>
              <w:spacing w:line="360" w:lineRule="auto"/>
              <w:ind w:firstLine="284"/>
              <w:jc w:val="center"/>
              <w:rPr>
                <w:b/>
                <w:sz w:val="22"/>
                <w:szCs w:val="22"/>
              </w:rPr>
            </w:pPr>
          </w:p>
        </w:tc>
        <w:tc>
          <w:tcPr>
            <w:tcW w:w="2948" w:type="dxa"/>
            <w:shd w:val="pct10" w:color="auto" w:fill="auto"/>
            <w:vAlign w:val="center"/>
          </w:tcPr>
          <w:p w14:paraId="5D2D451D"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Imię i nazwisko</w:t>
            </w:r>
          </w:p>
        </w:tc>
        <w:tc>
          <w:tcPr>
            <w:tcW w:w="3118" w:type="dxa"/>
            <w:shd w:val="pct10" w:color="auto" w:fill="auto"/>
            <w:vAlign w:val="center"/>
          </w:tcPr>
          <w:p w14:paraId="2CC1483F" w14:textId="77777777" w:rsidR="00A20ED1" w:rsidRPr="00A1780A" w:rsidRDefault="00A20ED1" w:rsidP="00CF2BAE">
            <w:pPr>
              <w:tabs>
                <w:tab w:val="left" w:pos="5416"/>
              </w:tabs>
              <w:spacing w:line="360" w:lineRule="auto"/>
              <w:ind w:firstLine="284"/>
              <w:jc w:val="center"/>
              <w:rPr>
                <w:b/>
                <w:sz w:val="22"/>
                <w:szCs w:val="22"/>
              </w:rPr>
            </w:pPr>
            <w:r w:rsidRPr="00A1780A">
              <w:rPr>
                <w:b/>
                <w:sz w:val="22"/>
                <w:szCs w:val="22"/>
              </w:rPr>
              <w:t>Podpis</w:t>
            </w:r>
          </w:p>
        </w:tc>
      </w:tr>
      <w:tr w:rsidR="00A20ED1" w:rsidRPr="00A1780A" w14:paraId="46F8D1CC" w14:textId="77777777" w:rsidTr="00CF2BAE">
        <w:trPr>
          <w:trHeight w:val="769"/>
        </w:trPr>
        <w:tc>
          <w:tcPr>
            <w:tcW w:w="3114" w:type="dxa"/>
            <w:vAlign w:val="center"/>
          </w:tcPr>
          <w:p w14:paraId="4CD13624" w14:textId="77777777" w:rsidR="00A20ED1" w:rsidRPr="00A1780A" w:rsidRDefault="00A20ED1" w:rsidP="00CF2BAE">
            <w:pPr>
              <w:tabs>
                <w:tab w:val="left" w:pos="5416"/>
              </w:tabs>
              <w:jc w:val="center"/>
              <w:rPr>
                <w:b/>
                <w:sz w:val="22"/>
                <w:szCs w:val="22"/>
              </w:rPr>
            </w:pPr>
            <w:r w:rsidRPr="00A1780A">
              <w:rPr>
                <w:b/>
                <w:sz w:val="22"/>
                <w:szCs w:val="22"/>
              </w:rPr>
              <w:t>Przewodniczący</w:t>
            </w:r>
          </w:p>
        </w:tc>
        <w:tc>
          <w:tcPr>
            <w:tcW w:w="2948" w:type="dxa"/>
            <w:vMerge w:val="restart"/>
            <w:vAlign w:val="center"/>
          </w:tcPr>
          <w:p w14:paraId="1116E9A8" w14:textId="77777777" w:rsidR="00A20ED1" w:rsidRPr="00A1780A" w:rsidRDefault="00A20ED1" w:rsidP="00CF2BAE">
            <w:pPr>
              <w:tabs>
                <w:tab w:val="left" w:pos="5416"/>
              </w:tabs>
              <w:ind w:firstLine="284"/>
              <w:rPr>
                <w:sz w:val="22"/>
                <w:szCs w:val="22"/>
              </w:rPr>
            </w:pPr>
            <w:r>
              <w:rPr>
                <w:sz w:val="22"/>
                <w:szCs w:val="22"/>
              </w:rPr>
              <w:t xml:space="preserve">       Michał Ślaź</w:t>
            </w:r>
          </w:p>
        </w:tc>
        <w:tc>
          <w:tcPr>
            <w:tcW w:w="3118" w:type="dxa"/>
            <w:vMerge w:val="restart"/>
            <w:vAlign w:val="center"/>
          </w:tcPr>
          <w:p w14:paraId="370E9F0F" w14:textId="77777777" w:rsidR="00A20ED1" w:rsidRPr="00A1780A" w:rsidRDefault="00A20ED1" w:rsidP="00CF2BAE">
            <w:pPr>
              <w:tabs>
                <w:tab w:val="left" w:pos="5416"/>
              </w:tabs>
              <w:ind w:firstLine="284"/>
              <w:jc w:val="center"/>
              <w:rPr>
                <w:b/>
                <w:sz w:val="22"/>
                <w:szCs w:val="22"/>
              </w:rPr>
            </w:pPr>
            <w:r w:rsidRPr="00A1780A">
              <w:rPr>
                <w:sz w:val="22"/>
                <w:szCs w:val="22"/>
              </w:rPr>
              <w:t>…………………………</w:t>
            </w:r>
          </w:p>
        </w:tc>
      </w:tr>
      <w:tr w:rsidR="00A20ED1" w:rsidRPr="00A1780A" w14:paraId="306C2574" w14:textId="77777777" w:rsidTr="00CF2BAE">
        <w:trPr>
          <w:trHeight w:val="697"/>
        </w:trPr>
        <w:tc>
          <w:tcPr>
            <w:tcW w:w="3114" w:type="dxa"/>
            <w:vAlign w:val="center"/>
          </w:tcPr>
          <w:p w14:paraId="529566A9" w14:textId="77777777" w:rsidR="00A20ED1" w:rsidRPr="00A1780A" w:rsidRDefault="00A20ED1" w:rsidP="00CF2BAE">
            <w:pPr>
              <w:tabs>
                <w:tab w:val="left" w:pos="5416"/>
              </w:tabs>
              <w:jc w:val="center"/>
              <w:rPr>
                <w:sz w:val="22"/>
                <w:szCs w:val="22"/>
              </w:rPr>
            </w:pPr>
            <w:r w:rsidRPr="00A1780A">
              <w:rPr>
                <w:sz w:val="22"/>
                <w:szCs w:val="22"/>
              </w:rPr>
              <w:t>Kierownik jednostki realizującej Osoba odpowiedzialna za opis oraz system oceny ofert</w:t>
            </w:r>
          </w:p>
        </w:tc>
        <w:tc>
          <w:tcPr>
            <w:tcW w:w="2948" w:type="dxa"/>
            <w:vMerge/>
            <w:vAlign w:val="center"/>
          </w:tcPr>
          <w:p w14:paraId="48903C48" w14:textId="77777777" w:rsidR="00A20ED1" w:rsidRPr="00A1780A" w:rsidRDefault="00A20ED1" w:rsidP="00CF2BAE">
            <w:pPr>
              <w:tabs>
                <w:tab w:val="left" w:pos="5416"/>
              </w:tabs>
              <w:ind w:firstLine="284"/>
              <w:jc w:val="center"/>
              <w:rPr>
                <w:b/>
                <w:sz w:val="22"/>
                <w:szCs w:val="22"/>
              </w:rPr>
            </w:pPr>
          </w:p>
        </w:tc>
        <w:tc>
          <w:tcPr>
            <w:tcW w:w="3118" w:type="dxa"/>
            <w:vMerge/>
            <w:vAlign w:val="center"/>
          </w:tcPr>
          <w:p w14:paraId="60657CA8" w14:textId="77777777" w:rsidR="00A20ED1" w:rsidRPr="00A1780A" w:rsidRDefault="00A20ED1" w:rsidP="00CF2BAE">
            <w:pPr>
              <w:tabs>
                <w:tab w:val="left" w:pos="5416"/>
              </w:tabs>
              <w:ind w:firstLine="284"/>
              <w:jc w:val="center"/>
              <w:rPr>
                <w:b/>
                <w:sz w:val="22"/>
                <w:szCs w:val="22"/>
              </w:rPr>
            </w:pPr>
          </w:p>
        </w:tc>
      </w:tr>
      <w:tr w:rsidR="00A20ED1" w:rsidRPr="00A1780A" w14:paraId="43581344" w14:textId="77777777" w:rsidTr="00CF2BAE">
        <w:trPr>
          <w:trHeight w:val="651"/>
        </w:trPr>
        <w:tc>
          <w:tcPr>
            <w:tcW w:w="3114" w:type="dxa"/>
            <w:vAlign w:val="center"/>
          </w:tcPr>
          <w:p w14:paraId="3FE5A69C" w14:textId="77777777" w:rsidR="00A20ED1" w:rsidRPr="00A1780A" w:rsidRDefault="00A20ED1" w:rsidP="00CF2BAE">
            <w:pPr>
              <w:tabs>
                <w:tab w:val="left" w:pos="5416"/>
              </w:tabs>
              <w:jc w:val="center"/>
              <w:rPr>
                <w:b/>
                <w:sz w:val="22"/>
                <w:szCs w:val="22"/>
              </w:rPr>
            </w:pPr>
            <w:r w:rsidRPr="00A1780A">
              <w:rPr>
                <w:b/>
                <w:sz w:val="22"/>
                <w:szCs w:val="22"/>
              </w:rPr>
              <w:t>Członek</w:t>
            </w:r>
          </w:p>
        </w:tc>
        <w:tc>
          <w:tcPr>
            <w:tcW w:w="2948" w:type="dxa"/>
            <w:vMerge w:val="restart"/>
            <w:vAlign w:val="center"/>
          </w:tcPr>
          <w:p w14:paraId="683595D9" w14:textId="77777777" w:rsidR="00A20ED1" w:rsidRPr="00A1780A" w:rsidRDefault="00A20ED1" w:rsidP="00CF2BAE">
            <w:pPr>
              <w:tabs>
                <w:tab w:val="left" w:pos="5416"/>
              </w:tabs>
              <w:ind w:firstLine="284"/>
              <w:jc w:val="center"/>
              <w:rPr>
                <w:sz w:val="22"/>
                <w:szCs w:val="22"/>
              </w:rPr>
            </w:pPr>
            <w:r>
              <w:rPr>
                <w:sz w:val="22"/>
                <w:szCs w:val="22"/>
              </w:rPr>
              <w:t>Jarosław Sobczak</w:t>
            </w:r>
          </w:p>
        </w:tc>
        <w:tc>
          <w:tcPr>
            <w:tcW w:w="3118" w:type="dxa"/>
            <w:vMerge w:val="restart"/>
            <w:vAlign w:val="center"/>
          </w:tcPr>
          <w:p w14:paraId="6AC2843D" w14:textId="77777777" w:rsidR="00A20ED1" w:rsidRPr="00A1780A" w:rsidRDefault="00A20ED1" w:rsidP="00CF2BAE">
            <w:pPr>
              <w:tabs>
                <w:tab w:val="left" w:pos="5416"/>
              </w:tabs>
              <w:ind w:firstLine="284"/>
              <w:jc w:val="center"/>
              <w:rPr>
                <w:sz w:val="22"/>
                <w:szCs w:val="22"/>
              </w:rPr>
            </w:pPr>
            <w:r w:rsidRPr="00A1780A">
              <w:rPr>
                <w:sz w:val="22"/>
                <w:szCs w:val="22"/>
              </w:rPr>
              <w:t>…………………………</w:t>
            </w:r>
          </w:p>
        </w:tc>
      </w:tr>
      <w:tr w:rsidR="00A20ED1" w:rsidRPr="00A1780A" w14:paraId="3C746888" w14:textId="77777777" w:rsidTr="00CF2BAE">
        <w:trPr>
          <w:trHeight w:val="676"/>
        </w:trPr>
        <w:tc>
          <w:tcPr>
            <w:tcW w:w="3114" w:type="dxa"/>
            <w:vAlign w:val="center"/>
          </w:tcPr>
          <w:p w14:paraId="24E80241" w14:textId="77777777" w:rsidR="00A20ED1" w:rsidRPr="00A1780A" w:rsidRDefault="00A20ED1" w:rsidP="00CF2BAE">
            <w:pPr>
              <w:tabs>
                <w:tab w:val="left" w:pos="5416"/>
              </w:tabs>
              <w:jc w:val="center"/>
              <w:rPr>
                <w:sz w:val="22"/>
                <w:szCs w:val="22"/>
              </w:rPr>
            </w:pPr>
            <w:r>
              <w:rPr>
                <w:sz w:val="22"/>
                <w:szCs w:val="22"/>
              </w:rPr>
              <w:t>Kierownik Zamówień Publicznych</w:t>
            </w:r>
          </w:p>
        </w:tc>
        <w:tc>
          <w:tcPr>
            <w:tcW w:w="2948" w:type="dxa"/>
            <w:vMerge/>
            <w:vAlign w:val="center"/>
          </w:tcPr>
          <w:p w14:paraId="73AB3653" w14:textId="77777777" w:rsidR="00A20ED1" w:rsidRPr="00A1780A" w:rsidRDefault="00A20ED1" w:rsidP="00CF2BAE">
            <w:pPr>
              <w:tabs>
                <w:tab w:val="left" w:pos="5416"/>
              </w:tabs>
              <w:ind w:firstLine="284"/>
              <w:jc w:val="center"/>
              <w:rPr>
                <w:sz w:val="22"/>
                <w:szCs w:val="22"/>
              </w:rPr>
            </w:pPr>
          </w:p>
        </w:tc>
        <w:tc>
          <w:tcPr>
            <w:tcW w:w="3118" w:type="dxa"/>
            <w:vMerge/>
            <w:vAlign w:val="center"/>
          </w:tcPr>
          <w:p w14:paraId="0A500FA2" w14:textId="77777777" w:rsidR="00A20ED1" w:rsidRPr="00A1780A" w:rsidRDefault="00A20ED1" w:rsidP="00CF2BAE">
            <w:pPr>
              <w:tabs>
                <w:tab w:val="left" w:pos="5416"/>
              </w:tabs>
              <w:ind w:firstLine="284"/>
              <w:jc w:val="center"/>
              <w:rPr>
                <w:sz w:val="22"/>
                <w:szCs w:val="22"/>
              </w:rPr>
            </w:pPr>
          </w:p>
        </w:tc>
      </w:tr>
      <w:tr w:rsidR="00A20ED1" w:rsidRPr="00A1780A" w14:paraId="5FA884A9" w14:textId="77777777" w:rsidTr="00CF2BAE">
        <w:trPr>
          <w:trHeight w:val="628"/>
        </w:trPr>
        <w:tc>
          <w:tcPr>
            <w:tcW w:w="3114" w:type="dxa"/>
            <w:vAlign w:val="center"/>
          </w:tcPr>
          <w:p w14:paraId="58DB0977" w14:textId="77777777" w:rsidR="00A20ED1" w:rsidRPr="00A1780A" w:rsidRDefault="00A20ED1" w:rsidP="00CF2BAE">
            <w:pPr>
              <w:tabs>
                <w:tab w:val="left" w:pos="5416"/>
              </w:tabs>
              <w:jc w:val="center"/>
              <w:rPr>
                <w:b/>
                <w:sz w:val="22"/>
                <w:szCs w:val="22"/>
              </w:rPr>
            </w:pPr>
            <w:r w:rsidRPr="00A1780A">
              <w:rPr>
                <w:b/>
                <w:sz w:val="22"/>
                <w:szCs w:val="22"/>
              </w:rPr>
              <w:t>Sekretarz</w:t>
            </w:r>
          </w:p>
        </w:tc>
        <w:tc>
          <w:tcPr>
            <w:tcW w:w="2948" w:type="dxa"/>
            <w:vMerge w:val="restart"/>
            <w:vAlign w:val="center"/>
          </w:tcPr>
          <w:p w14:paraId="6606EED3" w14:textId="77777777" w:rsidR="00A20ED1" w:rsidRPr="00A1780A" w:rsidRDefault="00A20ED1" w:rsidP="00CF2BAE">
            <w:pPr>
              <w:tabs>
                <w:tab w:val="left" w:pos="5416"/>
              </w:tabs>
              <w:ind w:firstLine="284"/>
              <w:rPr>
                <w:sz w:val="22"/>
                <w:szCs w:val="22"/>
              </w:rPr>
            </w:pPr>
            <w:r>
              <w:rPr>
                <w:sz w:val="22"/>
                <w:szCs w:val="22"/>
              </w:rPr>
              <w:t xml:space="preserve">       Joanna Rajecka</w:t>
            </w:r>
          </w:p>
        </w:tc>
        <w:tc>
          <w:tcPr>
            <w:tcW w:w="3118" w:type="dxa"/>
            <w:vMerge w:val="restart"/>
            <w:vAlign w:val="center"/>
          </w:tcPr>
          <w:p w14:paraId="3304F144" w14:textId="77777777" w:rsidR="00A20ED1" w:rsidRPr="00A1780A" w:rsidRDefault="00A20ED1" w:rsidP="00CF2BAE">
            <w:pPr>
              <w:tabs>
                <w:tab w:val="left" w:pos="5416"/>
              </w:tabs>
              <w:ind w:firstLine="284"/>
              <w:jc w:val="center"/>
              <w:rPr>
                <w:sz w:val="22"/>
                <w:szCs w:val="22"/>
              </w:rPr>
            </w:pPr>
            <w:r w:rsidRPr="00A1780A">
              <w:rPr>
                <w:sz w:val="22"/>
                <w:szCs w:val="22"/>
              </w:rPr>
              <w:t>…………………………</w:t>
            </w:r>
          </w:p>
        </w:tc>
      </w:tr>
      <w:tr w:rsidR="00A20ED1" w:rsidRPr="00A1780A" w14:paraId="467CF331" w14:textId="77777777" w:rsidTr="00CF2BAE">
        <w:trPr>
          <w:trHeight w:val="694"/>
        </w:trPr>
        <w:tc>
          <w:tcPr>
            <w:tcW w:w="3114" w:type="dxa"/>
            <w:vAlign w:val="center"/>
          </w:tcPr>
          <w:p w14:paraId="5EF621C2" w14:textId="77777777" w:rsidR="00A20ED1" w:rsidRPr="00A1780A" w:rsidRDefault="00A20ED1" w:rsidP="00CF2BAE">
            <w:pPr>
              <w:tabs>
                <w:tab w:val="left" w:pos="5416"/>
              </w:tabs>
              <w:jc w:val="center"/>
              <w:rPr>
                <w:sz w:val="22"/>
                <w:szCs w:val="22"/>
              </w:rPr>
            </w:pPr>
            <w:r w:rsidRPr="00A1780A">
              <w:rPr>
                <w:sz w:val="22"/>
                <w:szCs w:val="22"/>
              </w:rPr>
              <w:t>Jednostka prowadząca</w:t>
            </w:r>
          </w:p>
        </w:tc>
        <w:tc>
          <w:tcPr>
            <w:tcW w:w="2948" w:type="dxa"/>
            <w:vMerge/>
            <w:vAlign w:val="center"/>
          </w:tcPr>
          <w:p w14:paraId="2379EB91" w14:textId="77777777" w:rsidR="00A20ED1" w:rsidRPr="00A1780A" w:rsidRDefault="00A20ED1" w:rsidP="00CF2BAE">
            <w:pPr>
              <w:tabs>
                <w:tab w:val="left" w:pos="5416"/>
              </w:tabs>
              <w:spacing w:line="360" w:lineRule="auto"/>
              <w:ind w:firstLine="284"/>
              <w:jc w:val="center"/>
              <w:rPr>
                <w:sz w:val="22"/>
                <w:szCs w:val="22"/>
              </w:rPr>
            </w:pPr>
          </w:p>
        </w:tc>
        <w:tc>
          <w:tcPr>
            <w:tcW w:w="3118" w:type="dxa"/>
            <w:vMerge/>
            <w:vAlign w:val="center"/>
          </w:tcPr>
          <w:p w14:paraId="174ED638" w14:textId="77777777" w:rsidR="00A20ED1" w:rsidRPr="00A1780A" w:rsidRDefault="00A20ED1" w:rsidP="00CF2BAE">
            <w:pPr>
              <w:tabs>
                <w:tab w:val="left" w:pos="5416"/>
              </w:tabs>
              <w:spacing w:line="360" w:lineRule="auto"/>
              <w:ind w:firstLine="284"/>
              <w:jc w:val="center"/>
              <w:rPr>
                <w:sz w:val="22"/>
                <w:szCs w:val="22"/>
              </w:rPr>
            </w:pPr>
          </w:p>
        </w:tc>
      </w:tr>
    </w:tbl>
    <w:p w14:paraId="3DEED8E6" w14:textId="77777777" w:rsidR="004E28BF" w:rsidRPr="00A1780A" w:rsidRDefault="004E28BF" w:rsidP="00A20ED1">
      <w:pPr>
        <w:jc w:val="both"/>
        <w:rPr>
          <w:rFonts w:eastAsiaTheme="majorEastAsia"/>
          <w:sz w:val="22"/>
          <w:szCs w:val="22"/>
          <w:lang w:eastAsia="en-US"/>
        </w:rPr>
      </w:pPr>
    </w:p>
    <w:sectPr w:rsidR="004E28BF" w:rsidRPr="00A1780A" w:rsidSect="00646C8F">
      <w:headerReference w:type="default" r:id="rId22"/>
      <w:footerReference w:type="default" r:id="rId23"/>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BDFE" w14:textId="77777777" w:rsidR="006E3BB8" w:rsidRDefault="006E3BB8" w:rsidP="000F1DCF">
      <w:r>
        <w:separator/>
      </w:r>
    </w:p>
  </w:endnote>
  <w:endnote w:type="continuationSeparator" w:id="0">
    <w:p w14:paraId="52FB0C7E" w14:textId="77777777" w:rsidR="006E3BB8" w:rsidRDefault="006E3BB8" w:rsidP="000F1DCF">
      <w:r>
        <w:continuationSeparator/>
      </w:r>
    </w:p>
  </w:endnote>
  <w:endnote w:type="continuationNotice" w:id="1">
    <w:p w14:paraId="2228A863" w14:textId="77777777" w:rsidR="006E3BB8" w:rsidRDefault="006E3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IDFont+F4">
    <w:altName w:val="Yu Gothic"/>
    <w:panose1 w:val="00000000000000000000"/>
    <w:charset w:val="88"/>
    <w:family w:val="auto"/>
    <w:notTrueType/>
    <w:pitch w:val="default"/>
    <w:sig w:usb0="00000001" w:usb1="08080000" w:usb2="00000010" w:usb3="00000000" w:csb0="0010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07066758"/>
      <w:docPartObj>
        <w:docPartGallery w:val="Page Numbers (Bottom of Page)"/>
        <w:docPartUnique/>
      </w:docPartObj>
    </w:sdtPr>
    <w:sdtEndPr/>
    <w:sdtContent>
      <w:p w14:paraId="3D809BE7" w14:textId="77777777" w:rsidR="007B403C" w:rsidRPr="002A283B" w:rsidRDefault="00630B1D">
        <w:pPr>
          <w:pStyle w:val="Stopka"/>
          <w:jc w:val="right"/>
          <w:rPr>
            <w:sz w:val="18"/>
            <w:szCs w:val="18"/>
          </w:rPr>
        </w:pPr>
        <w:r w:rsidRPr="002A283B">
          <w:rPr>
            <w:sz w:val="18"/>
            <w:szCs w:val="18"/>
          </w:rPr>
          <w:fldChar w:fldCharType="begin"/>
        </w:r>
        <w:r w:rsidR="007B403C" w:rsidRPr="002A283B">
          <w:rPr>
            <w:sz w:val="18"/>
            <w:szCs w:val="18"/>
          </w:rPr>
          <w:instrText>PAGE   \* MERGEFORMAT</w:instrText>
        </w:r>
        <w:r w:rsidRPr="002A283B">
          <w:rPr>
            <w:sz w:val="18"/>
            <w:szCs w:val="18"/>
          </w:rPr>
          <w:fldChar w:fldCharType="separate"/>
        </w:r>
        <w:r w:rsidR="00962479">
          <w:rPr>
            <w:noProof/>
            <w:sz w:val="18"/>
            <w:szCs w:val="18"/>
          </w:rPr>
          <w:t>29</w:t>
        </w:r>
        <w:r w:rsidRPr="002A283B">
          <w:rPr>
            <w:sz w:val="18"/>
            <w:szCs w:val="18"/>
          </w:rPr>
          <w:fldChar w:fldCharType="end"/>
        </w:r>
      </w:p>
    </w:sdtContent>
  </w:sdt>
  <w:p w14:paraId="09E9BD2B" w14:textId="77777777" w:rsidR="007B403C" w:rsidRDefault="007B40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623162"/>
      <w:docPartObj>
        <w:docPartGallery w:val="Page Numbers (Bottom of Page)"/>
        <w:docPartUnique/>
      </w:docPartObj>
    </w:sdtPr>
    <w:sdtEndPr/>
    <w:sdtContent>
      <w:p w14:paraId="6E2E7078" w14:textId="061E563A" w:rsidR="005D3ACC" w:rsidRDefault="00C9286F">
        <w:pPr>
          <w:pStyle w:val="Stopka"/>
          <w:jc w:val="right"/>
        </w:pPr>
      </w:p>
    </w:sdtContent>
  </w:sdt>
  <w:p w14:paraId="66617518" w14:textId="77777777" w:rsidR="005D3ACC" w:rsidRDefault="005D3AC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695184"/>
      <w:docPartObj>
        <w:docPartGallery w:val="Page Numbers (Bottom of Page)"/>
        <w:docPartUnique/>
      </w:docPartObj>
    </w:sdtPr>
    <w:sdtEndPr/>
    <w:sdtContent>
      <w:p w14:paraId="54DE9462" w14:textId="12060290" w:rsidR="005D3ACC" w:rsidRDefault="005D3ACC">
        <w:pPr>
          <w:pStyle w:val="Stopka"/>
          <w:jc w:val="right"/>
        </w:pPr>
        <w:r>
          <w:fldChar w:fldCharType="begin"/>
        </w:r>
        <w:r>
          <w:instrText>PAGE   \* MERGEFORMAT</w:instrText>
        </w:r>
        <w:r>
          <w:fldChar w:fldCharType="separate"/>
        </w:r>
        <w:r>
          <w:t>2</w:t>
        </w:r>
        <w:r>
          <w:fldChar w:fldCharType="end"/>
        </w:r>
      </w:p>
    </w:sdtContent>
  </w:sdt>
  <w:p w14:paraId="5FD025CA" w14:textId="77777777" w:rsidR="00A20ED1" w:rsidRDefault="00A20ED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1DD4A" w14:textId="77777777" w:rsidR="007B403C" w:rsidRDefault="007B40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D1144" w14:textId="77777777" w:rsidR="006E3BB8" w:rsidRDefault="006E3BB8" w:rsidP="000F1DCF">
      <w:r>
        <w:separator/>
      </w:r>
    </w:p>
  </w:footnote>
  <w:footnote w:type="continuationSeparator" w:id="0">
    <w:p w14:paraId="237BDD3C" w14:textId="77777777" w:rsidR="006E3BB8" w:rsidRDefault="006E3BB8" w:rsidP="000F1DCF">
      <w:r>
        <w:continuationSeparator/>
      </w:r>
    </w:p>
  </w:footnote>
  <w:footnote w:type="continuationNotice" w:id="1">
    <w:p w14:paraId="5D5FED50" w14:textId="77777777" w:rsidR="006E3BB8" w:rsidRDefault="006E3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9DE5" w14:textId="77777777" w:rsidR="00A20ED1" w:rsidRDefault="00A20ED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E331" w14:textId="77777777" w:rsidR="007B403C" w:rsidRDefault="007B40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026"/>
    <w:multiLevelType w:val="multilevel"/>
    <w:tmpl w:val="B6E05BCC"/>
    <w:name w:val="WW8Num38"/>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29"/>
    <w:multiLevelType w:val="multilevel"/>
    <w:tmpl w:val="F35CD62C"/>
    <w:name w:val="WW8Num41"/>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2B"/>
    <w:multiLevelType w:val="multilevel"/>
    <w:tmpl w:val="416C5BF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9"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0"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1" w15:restartNumberingAfterBreak="0">
    <w:nsid w:val="003D4F9D"/>
    <w:multiLevelType w:val="hybridMultilevel"/>
    <w:tmpl w:val="99329E7C"/>
    <w:lvl w:ilvl="0" w:tplc="E0825A90">
      <w:start w:val="1"/>
      <w:numFmt w:val="decimal"/>
      <w:lvlText w:val="%1)"/>
      <w:lvlJc w:val="left"/>
      <w:pPr>
        <w:tabs>
          <w:tab w:val="num" w:pos="405"/>
        </w:tabs>
        <w:ind w:left="405" w:hanging="360"/>
      </w:pPr>
      <w:rPr>
        <w:rFonts w:hint="default"/>
      </w:rPr>
    </w:lvl>
    <w:lvl w:ilvl="1" w:tplc="04150019">
      <w:start w:val="1"/>
      <w:numFmt w:val="lowerLetter"/>
      <w:lvlText w:val="%2."/>
      <w:lvlJc w:val="left"/>
      <w:pPr>
        <w:tabs>
          <w:tab w:val="num" w:pos="1125"/>
        </w:tabs>
        <w:ind w:left="1125" w:hanging="360"/>
      </w:pPr>
    </w:lvl>
    <w:lvl w:ilvl="2" w:tplc="0415001B">
      <w:start w:val="1"/>
      <w:numFmt w:val="lowerRoman"/>
      <w:lvlText w:val="%3."/>
      <w:lvlJc w:val="right"/>
      <w:pPr>
        <w:tabs>
          <w:tab w:val="num" w:pos="1845"/>
        </w:tabs>
        <w:ind w:left="1845" w:hanging="180"/>
      </w:pPr>
    </w:lvl>
    <w:lvl w:ilvl="3" w:tplc="0415000F">
      <w:start w:val="1"/>
      <w:numFmt w:val="decimal"/>
      <w:lvlText w:val="%4."/>
      <w:lvlJc w:val="left"/>
      <w:pPr>
        <w:tabs>
          <w:tab w:val="num" w:pos="2565"/>
        </w:tabs>
        <w:ind w:left="2565" w:hanging="360"/>
      </w:pPr>
    </w:lvl>
    <w:lvl w:ilvl="4" w:tplc="04150019">
      <w:start w:val="1"/>
      <w:numFmt w:val="lowerLetter"/>
      <w:lvlText w:val="%5."/>
      <w:lvlJc w:val="left"/>
      <w:pPr>
        <w:tabs>
          <w:tab w:val="num" w:pos="3285"/>
        </w:tabs>
        <w:ind w:left="3285" w:hanging="360"/>
      </w:pPr>
    </w:lvl>
    <w:lvl w:ilvl="5" w:tplc="0415001B">
      <w:start w:val="1"/>
      <w:numFmt w:val="lowerRoman"/>
      <w:lvlText w:val="%6."/>
      <w:lvlJc w:val="right"/>
      <w:pPr>
        <w:tabs>
          <w:tab w:val="num" w:pos="4005"/>
        </w:tabs>
        <w:ind w:left="4005" w:hanging="180"/>
      </w:pPr>
    </w:lvl>
    <w:lvl w:ilvl="6" w:tplc="0415000F">
      <w:start w:val="1"/>
      <w:numFmt w:val="decimal"/>
      <w:lvlText w:val="%7."/>
      <w:lvlJc w:val="left"/>
      <w:pPr>
        <w:tabs>
          <w:tab w:val="num" w:pos="4725"/>
        </w:tabs>
        <w:ind w:left="4725" w:hanging="360"/>
      </w:pPr>
    </w:lvl>
    <w:lvl w:ilvl="7" w:tplc="04150019">
      <w:start w:val="1"/>
      <w:numFmt w:val="lowerLetter"/>
      <w:lvlText w:val="%8."/>
      <w:lvlJc w:val="left"/>
      <w:pPr>
        <w:tabs>
          <w:tab w:val="num" w:pos="5445"/>
        </w:tabs>
        <w:ind w:left="5445" w:hanging="360"/>
      </w:pPr>
    </w:lvl>
    <w:lvl w:ilvl="8" w:tplc="0415001B">
      <w:start w:val="1"/>
      <w:numFmt w:val="lowerRoman"/>
      <w:lvlText w:val="%9."/>
      <w:lvlJc w:val="right"/>
      <w:pPr>
        <w:tabs>
          <w:tab w:val="num" w:pos="6165"/>
        </w:tabs>
        <w:ind w:left="6165" w:hanging="180"/>
      </w:pPr>
    </w:lvl>
  </w:abstractNum>
  <w:abstractNum w:abstractNumId="12" w15:restartNumberingAfterBreak="0">
    <w:nsid w:val="00893CC1"/>
    <w:multiLevelType w:val="hybridMultilevel"/>
    <w:tmpl w:val="0DCCBBC6"/>
    <w:lvl w:ilvl="0" w:tplc="BEE01BB2">
      <w:start w:val="1"/>
      <w:numFmt w:val="lowerLetter"/>
      <w:lvlText w:val="%1)"/>
      <w:lvlJc w:val="left"/>
      <w:pPr>
        <w:ind w:left="360" w:hanging="360"/>
      </w:pPr>
      <w:rPr>
        <w:b w:val="0"/>
        <w:bCs/>
        <w:color w:val="auto"/>
      </w:rPr>
    </w:lvl>
    <w:lvl w:ilvl="1" w:tplc="1B08727C">
      <w:start w:val="1"/>
      <w:numFmt w:val="decimal"/>
      <w:lvlText w:val="%2)"/>
      <w:lvlJc w:val="left"/>
      <w:pPr>
        <w:ind w:left="1080" w:hanging="360"/>
      </w:pPr>
      <w:rPr>
        <w:rFonts w:hint="default"/>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0CF3E12"/>
    <w:multiLevelType w:val="hybridMultilevel"/>
    <w:tmpl w:val="BF362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936E4C"/>
    <w:multiLevelType w:val="hybridMultilevel"/>
    <w:tmpl w:val="95F8D138"/>
    <w:lvl w:ilvl="0" w:tplc="021084A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576375B"/>
    <w:multiLevelType w:val="hybridMultilevel"/>
    <w:tmpl w:val="BE3A6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BD4F31"/>
    <w:multiLevelType w:val="hybridMultilevel"/>
    <w:tmpl w:val="BF12C208"/>
    <w:lvl w:ilvl="0" w:tplc="64EE9D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21" w15:restartNumberingAfterBreak="0">
    <w:nsid w:val="0B4D45E7"/>
    <w:multiLevelType w:val="hybridMultilevel"/>
    <w:tmpl w:val="667062F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C4162F"/>
    <w:multiLevelType w:val="hybridMultilevel"/>
    <w:tmpl w:val="62BAD66C"/>
    <w:lvl w:ilvl="0" w:tplc="709A42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9925F0"/>
    <w:multiLevelType w:val="hybridMultilevel"/>
    <w:tmpl w:val="5BAC4BA6"/>
    <w:lvl w:ilvl="0" w:tplc="8F1A68F6">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5656C6"/>
    <w:multiLevelType w:val="hybridMultilevel"/>
    <w:tmpl w:val="8BC8E4E2"/>
    <w:lvl w:ilvl="0" w:tplc="4108222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087ACC"/>
    <w:multiLevelType w:val="hybridMultilevel"/>
    <w:tmpl w:val="B9D84AA4"/>
    <w:lvl w:ilvl="0" w:tplc="9EEA0E80">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32C35BA"/>
    <w:multiLevelType w:val="singleLevel"/>
    <w:tmpl w:val="B55887BA"/>
    <w:lvl w:ilvl="0">
      <w:start w:val="1"/>
      <w:numFmt w:val="decimal"/>
      <w:lvlText w:val="%1)"/>
      <w:legacy w:legacy="1" w:legacySpace="0" w:legacyIndent="283"/>
      <w:lvlJc w:val="left"/>
      <w:pPr>
        <w:ind w:left="283" w:hanging="283"/>
      </w:pPr>
    </w:lvl>
  </w:abstractNum>
  <w:abstractNum w:abstractNumId="2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DC1AA7"/>
    <w:multiLevelType w:val="hybridMultilevel"/>
    <w:tmpl w:val="42341754"/>
    <w:lvl w:ilvl="0" w:tplc="96DAB5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90E6DC9"/>
    <w:multiLevelType w:val="hybridMultilevel"/>
    <w:tmpl w:val="214CAE0E"/>
    <w:lvl w:ilvl="0" w:tplc="41ACC4B0">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7"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8" w15:restartNumberingAfterBreak="0">
    <w:nsid w:val="1A711479"/>
    <w:multiLevelType w:val="hybridMultilevel"/>
    <w:tmpl w:val="C972D33A"/>
    <w:lvl w:ilvl="0" w:tplc="A9D849D0">
      <w:start w:val="1"/>
      <w:numFmt w:val="decimal"/>
      <w:lvlText w:val="%1)"/>
      <w:lvlJc w:val="left"/>
      <w:pPr>
        <w:ind w:left="720" w:hanging="360"/>
      </w:pPr>
      <w:rPr>
        <w:rFonts w:ascii="Times New Roman" w:hAnsi="Times New Roman" w:cs="Arial" w:hint="default"/>
        <w:b w:val="0"/>
        <w:bCs/>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2" w15:restartNumberingAfterBreak="0">
    <w:nsid w:val="1CE65C8C"/>
    <w:multiLevelType w:val="hybridMultilevel"/>
    <w:tmpl w:val="4404DCE4"/>
    <w:lvl w:ilvl="0" w:tplc="897CE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D41294"/>
    <w:multiLevelType w:val="hybridMultilevel"/>
    <w:tmpl w:val="DABABBFC"/>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D87BFD"/>
    <w:multiLevelType w:val="hybridMultilevel"/>
    <w:tmpl w:val="185001C2"/>
    <w:lvl w:ilvl="0" w:tplc="A81CCB7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F2B6917"/>
    <w:multiLevelType w:val="hybridMultilevel"/>
    <w:tmpl w:val="291C648A"/>
    <w:lvl w:ilvl="0" w:tplc="AB3CBAC6">
      <w:start w:val="1"/>
      <w:numFmt w:val="decimal"/>
      <w:lvlText w:val="%1."/>
      <w:lvlJc w:val="left"/>
      <w:pPr>
        <w:tabs>
          <w:tab w:val="num" w:pos="-1895"/>
        </w:tabs>
        <w:ind w:left="260" w:hanging="170"/>
      </w:pPr>
      <w:rPr>
        <w:rFonts w:hint="default"/>
      </w:rPr>
    </w:lvl>
    <w:lvl w:ilvl="1" w:tplc="DF6EF81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48" w15:restartNumberingAfterBreak="0">
    <w:nsid w:val="204B1686"/>
    <w:multiLevelType w:val="hybridMultilevel"/>
    <w:tmpl w:val="C0203112"/>
    <w:lvl w:ilvl="0" w:tplc="04150011">
      <w:start w:val="1"/>
      <w:numFmt w:val="decimal"/>
      <w:lvlText w:val="%1)"/>
      <w:lvlJc w:val="left"/>
      <w:pPr>
        <w:ind w:left="720" w:hanging="360"/>
      </w:pPr>
      <w:rPr>
        <w:rFonts w:hint="default"/>
        <w:b w:val="0"/>
        <w:sz w:val="24"/>
      </w:rPr>
    </w:lvl>
    <w:lvl w:ilvl="1" w:tplc="B044BCA2">
      <w:start w:val="3"/>
      <w:numFmt w:val="decimal"/>
      <w:lvlText w:val="%2)"/>
      <w:lvlJc w:val="left"/>
      <w:pPr>
        <w:ind w:left="1440" w:hanging="360"/>
      </w:pPr>
      <w:rPr>
        <w:rFonts w:ascii="Times New Roman" w:eastAsiaTheme="majorEastAsia" w:hAnsi="Times New Roman" w:cs="Times New Roman" w:hint="default"/>
        <w:color w:val="auto"/>
      </w:rPr>
    </w:lvl>
    <w:lvl w:ilvl="2" w:tplc="1464887C">
      <w:start w:val="1"/>
      <w:numFmt w:val="lowerLetter"/>
      <w:lvlText w:val="%3)"/>
      <w:lvlJc w:val="left"/>
      <w:pPr>
        <w:ind w:left="2340" w:hanging="360"/>
      </w:pPr>
      <w:rPr>
        <w:rFonts w:hint="default"/>
      </w:rPr>
    </w:lvl>
    <w:lvl w:ilvl="3" w:tplc="842AC844">
      <w:start w:val="1"/>
      <w:numFmt w:val="decimal"/>
      <w:lvlText w:val="%4."/>
      <w:lvlJc w:val="left"/>
      <w:pPr>
        <w:ind w:left="2880" w:hanging="360"/>
      </w:pPr>
      <w:rPr>
        <w:rFonts w:hint="default"/>
        <w:b w:val="0"/>
        <w:bCs/>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21685479"/>
    <w:multiLevelType w:val="singleLevel"/>
    <w:tmpl w:val="D8164744"/>
    <w:lvl w:ilvl="0">
      <w:start w:val="1"/>
      <w:numFmt w:val="decimal"/>
      <w:lvlText w:val="%1."/>
      <w:lvlJc w:val="left"/>
      <w:pPr>
        <w:tabs>
          <w:tab w:val="num" w:pos="450"/>
        </w:tabs>
        <w:ind w:left="450" w:hanging="450"/>
      </w:pPr>
      <w:rPr>
        <w:rFonts w:hint="default"/>
      </w:rPr>
    </w:lvl>
  </w:abstractNum>
  <w:abstractNum w:abstractNumId="51" w15:restartNumberingAfterBreak="0">
    <w:nsid w:val="218111D7"/>
    <w:multiLevelType w:val="hybridMultilevel"/>
    <w:tmpl w:val="308A6322"/>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6755AB"/>
    <w:multiLevelType w:val="hybridMultilevel"/>
    <w:tmpl w:val="B39CDE72"/>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3937624"/>
    <w:multiLevelType w:val="hybridMultilevel"/>
    <w:tmpl w:val="2FFE705E"/>
    <w:lvl w:ilvl="0" w:tplc="358C8BE2">
      <w:start w:val="1"/>
      <w:numFmt w:val="decimal"/>
      <w:lvlText w:val="%1)"/>
      <w:lvlJc w:val="left"/>
      <w:pPr>
        <w:tabs>
          <w:tab w:val="num" w:pos="720"/>
        </w:tabs>
        <w:ind w:left="720" w:hanging="36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39F5216"/>
    <w:multiLevelType w:val="hybridMultilevel"/>
    <w:tmpl w:val="95A672A0"/>
    <w:lvl w:ilvl="0" w:tplc="0CAEE0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24F87420"/>
    <w:multiLevelType w:val="hybridMultilevel"/>
    <w:tmpl w:val="8F4A7364"/>
    <w:lvl w:ilvl="0" w:tplc="689CBF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27A93C76"/>
    <w:multiLevelType w:val="hybridMultilevel"/>
    <w:tmpl w:val="1C6E19A4"/>
    <w:lvl w:ilvl="0" w:tplc="E9365742">
      <w:start w:val="1"/>
      <w:numFmt w:val="decimal"/>
      <w:lvlText w:val="%1)"/>
      <w:lvlJc w:val="left"/>
      <w:pPr>
        <w:ind w:left="720" w:hanging="360"/>
      </w:pPr>
      <w:rPr>
        <w:rFonts w:ascii="Arial" w:hAnsi="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60" w15:restartNumberingAfterBreak="0">
    <w:nsid w:val="29BA711D"/>
    <w:multiLevelType w:val="multilevel"/>
    <w:tmpl w:val="7BCA58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9F54E77"/>
    <w:multiLevelType w:val="hybridMultilevel"/>
    <w:tmpl w:val="E7368C86"/>
    <w:lvl w:ilvl="0" w:tplc="798C55E4">
      <w:start w:val="1"/>
      <w:numFmt w:val="decimal"/>
      <w:lvlText w:val="%1)"/>
      <w:lvlJc w:val="left"/>
      <w:pPr>
        <w:ind w:left="716" w:hanging="360"/>
      </w:pPr>
      <w:rPr>
        <w:rFonts w:hint="default"/>
        <w:sz w:val="20"/>
        <w:szCs w:val="20"/>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62"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63" w15:restartNumberingAfterBreak="0">
    <w:nsid w:val="2C2B2144"/>
    <w:multiLevelType w:val="hybridMultilevel"/>
    <w:tmpl w:val="F10050E2"/>
    <w:lvl w:ilvl="0" w:tplc="29FE74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51681B"/>
    <w:multiLevelType w:val="hybridMultilevel"/>
    <w:tmpl w:val="225EC0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E675D74"/>
    <w:multiLevelType w:val="hybridMultilevel"/>
    <w:tmpl w:val="F0CE8F3C"/>
    <w:lvl w:ilvl="0" w:tplc="4C0A9E52">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8C734E"/>
    <w:multiLevelType w:val="hybridMultilevel"/>
    <w:tmpl w:val="A0429D96"/>
    <w:lvl w:ilvl="0" w:tplc="F32A2802">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A10250"/>
    <w:multiLevelType w:val="hybridMultilevel"/>
    <w:tmpl w:val="D132E866"/>
    <w:lvl w:ilvl="0" w:tplc="358C8BE2">
      <w:start w:val="1"/>
      <w:numFmt w:val="decimal"/>
      <w:lvlText w:val="%1)"/>
      <w:lvlJc w:val="left"/>
      <w:pPr>
        <w:ind w:left="788" w:hanging="360"/>
      </w:pPr>
      <w:rPr>
        <w:rFonts w:ascii="Arial" w:hAnsi="Arial" w:hint="default"/>
        <w:b w:val="0"/>
        <w:i w:val="0"/>
        <w:sz w:val="18"/>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8" w15:restartNumberingAfterBreak="0">
    <w:nsid w:val="2F657124"/>
    <w:multiLevelType w:val="singleLevel"/>
    <w:tmpl w:val="86BC4C2A"/>
    <w:lvl w:ilvl="0">
      <w:start w:val="1"/>
      <w:numFmt w:val="decimal"/>
      <w:lvlText w:val="%1)"/>
      <w:lvlJc w:val="left"/>
      <w:pPr>
        <w:tabs>
          <w:tab w:val="num" w:pos="964"/>
        </w:tabs>
        <w:ind w:left="964" w:hanging="907"/>
      </w:pPr>
    </w:lvl>
  </w:abstractNum>
  <w:abstractNum w:abstractNumId="69" w15:restartNumberingAfterBreak="0">
    <w:nsid w:val="30EE5414"/>
    <w:multiLevelType w:val="multilevel"/>
    <w:tmpl w:val="B45CE0A6"/>
    <w:lvl w:ilvl="0">
      <w:start w:val="1"/>
      <w:numFmt w:val="decimal"/>
      <w:lvlText w:val="%1."/>
      <w:lvlJc w:val="left"/>
      <w:pPr>
        <w:ind w:left="615" w:hanging="615"/>
      </w:pPr>
      <w:rPr>
        <w:rFonts w:hint="default"/>
        <w:b/>
      </w:rPr>
    </w:lvl>
    <w:lvl w:ilvl="1">
      <w:start w:val="1"/>
      <w:numFmt w:val="decimal"/>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31EB504A"/>
    <w:multiLevelType w:val="hybridMultilevel"/>
    <w:tmpl w:val="E8C20C9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4" w15:restartNumberingAfterBreak="0">
    <w:nsid w:val="347D5B6B"/>
    <w:multiLevelType w:val="hybridMultilevel"/>
    <w:tmpl w:val="DD9C3B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4845897"/>
    <w:multiLevelType w:val="singleLevel"/>
    <w:tmpl w:val="C2A259AA"/>
    <w:lvl w:ilvl="0">
      <w:start w:val="2"/>
      <w:numFmt w:val="decimal"/>
      <w:lvlText w:val="%1)"/>
      <w:lvlJc w:val="left"/>
      <w:pPr>
        <w:ind w:left="360" w:hanging="360"/>
      </w:pPr>
      <w:rPr>
        <w:rFonts w:hint="default"/>
      </w:rPr>
    </w:lvl>
  </w:abstractNum>
  <w:abstractNum w:abstractNumId="76" w15:restartNumberingAfterBreak="0">
    <w:nsid w:val="34DF1A63"/>
    <w:multiLevelType w:val="hybridMultilevel"/>
    <w:tmpl w:val="D6587722"/>
    <w:lvl w:ilvl="0" w:tplc="E2627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92F003A"/>
    <w:multiLevelType w:val="hybridMultilevel"/>
    <w:tmpl w:val="C6C647E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D13F33"/>
    <w:multiLevelType w:val="hybridMultilevel"/>
    <w:tmpl w:val="3594C68A"/>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4"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1A499F"/>
    <w:multiLevelType w:val="singleLevel"/>
    <w:tmpl w:val="86BC4C2A"/>
    <w:lvl w:ilvl="0">
      <w:start w:val="1"/>
      <w:numFmt w:val="decimal"/>
      <w:lvlText w:val="%1)"/>
      <w:lvlJc w:val="left"/>
      <w:pPr>
        <w:tabs>
          <w:tab w:val="num" w:pos="964"/>
        </w:tabs>
        <w:ind w:left="964" w:hanging="907"/>
      </w:pPr>
    </w:lvl>
  </w:abstractNum>
  <w:abstractNum w:abstractNumId="86" w15:restartNumberingAfterBreak="0">
    <w:nsid w:val="3D5E7E25"/>
    <w:multiLevelType w:val="hybridMultilevel"/>
    <w:tmpl w:val="40BCE8F8"/>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DEA0AB4"/>
    <w:multiLevelType w:val="hybridMultilevel"/>
    <w:tmpl w:val="2AAA411A"/>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E364CA6"/>
    <w:multiLevelType w:val="hybridMultilevel"/>
    <w:tmpl w:val="9BDCF530"/>
    <w:lvl w:ilvl="0" w:tplc="DF6EF81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430"/>
        </w:tabs>
        <w:ind w:left="2430" w:hanging="360"/>
      </w:pPr>
    </w:lvl>
    <w:lvl w:ilvl="2" w:tplc="0415001B" w:tentative="1">
      <w:start w:val="1"/>
      <w:numFmt w:val="lowerRoman"/>
      <w:lvlText w:val="%3."/>
      <w:lvlJc w:val="right"/>
      <w:pPr>
        <w:tabs>
          <w:tab w:val="num" w:pos="3150"/>
        </w:tabs>
        <w:ind w:left="3150" w:hanging="180"/>
      </w:pPr>
    </w:lvl>
    <w:lvl w:ilvl="3" w:tplc="0415000F" w:tentative="1">
      <w:start w:val="1"/>
      <w:numFmt w:val="decimal"/>
      <w:lvlText w:val="%4."/>
      <w:lvlJc w:val="left"/>
      <w:pPr>
        <w:tabs>
          <w:tab w:val="num" w:pos="3870"/>
        </w:tabs>
        <w:ind w:left="3870" w:hanging="360"/>
      </w:pPr>
    </w:lvl>
    <w:lvl w:ilvl="4" w:tplc="04150019" w:tentative="1">
      <w:start w:val="1"/>
      <w:numFmt w:val="lowerLetter"/>
      <w:lvlText w:val="%5."/>
      <w:lvlJc w:val="left"/>
      <w:pPr>
        <w:tabs>
          <w:tab w:val="num" w:pos="4590"/>
        </w:tabs>
        <w:ind w:left="4590" w:hanging="360"/>
      </w:pPr>
    </w:lvl>
    <w:lvl w:ilvl="5" w:tplc="0415001B" w:tentative="1">
      <w:start w:val="1"/>
      <w:numFmt w:val="lowerRoman"/>
      <w:lvlText w:val="%6."/>
      <w:lvlJc w:val="right"/>
      <w:pPr>
        <w:tabs>
          <w:tab w:val="num" w:pos="5310"/>
        </w:tabs>
        <w:ind w:left="5310" w:hanging="180"/>
      </w:pPr>
    </w:lvl>
    <w:lvl w:ilvl="6" w:tplc="0415000F" w:tentative="1">
      <w:start w:val="1"/>
      <w:numFmt w:val="decimal"/>
      <w:lvlText w:val="%7."/>
      <w:lvlJc w:val="left"/>
      <w:pPr>
        <w:tabs>
          <w:tab w:val="num" w:pos="6030"/>
        </w:tabs>
        <w:ind w:left="6030" w:hanging="360"/>
      </w:pPr>
    </w:lvl>
    <w:lvl w:ilvl="7" w:tplc="04150019" w:tentative="1">
      <w:start w:val="1"/>
      <w:numFmt w:val="lowerLetter"/>
      <w:lvlText w:val="%8."/>
      <w:lvlJc w:val="left"/>
      <w:pPr>
        <w:tabs>
          <w:tab w:val="num" w:pos="6750"/>
        </w:tabs>
        <w:ind w:left="6750" w:hanging="360"/>
      </w:pPr>
    </w:lvl>
    <w:lvl w:ilvl="8" w:tplc="0415001B" w:tentative="1">
      <w:start w:val="1"/>
      <w:numFmt w:val="lowerRoman"/>
      <w:lvlText w:val="%9."/>
      <w:lvlJc w:val="right"/>
      <w:pPr>
        <w:tabs>
          <w:tab w:val="num" w:pos="7470"/>
        </w:tabs>
        <w:ind w:left="7470" w:hanging="180"/>
      </w:pPr>
    </w:lvl>
  </w:abstractNum>
  <w:abstractNum w:abstractNumId="89" w15:restartNumberingAfterBreak="0">
    <w:nsid w:val="3E45231C"/>
    <w:multiLevelType w:val="hybridMultilevel"/>
    <w:tmpl w:val="9F9EFB92"/>
    <w:lvl w:ilvl="0" w:tplc="D226B83A">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E911010"/>
    <w:multiLevelType w:val="singleLevel"/>
    <w:tmpl w:val="86BC4C2A"/>
    <w:lvl w:ilvl="0">
      <w:start w:val="1"/>
      <w:numFmt w:val="decimal"/>
      <w:lvlText w:val="%1)"/>
      <w:lvlJc w:val="left"/>
      <w:pPr>
        <w:tabs>
          <w:tab w:val="num" w:pos="964"/>
        </w:tabs>
        <w:ind w:left="964" w:hanging="907"/>
      </w:pPr>
    </w:lvl>
  </w:abstractNum>
  <w:abstractNum w:abstractNumId="91" w15:restartNumberingAfterBreak="0">
    <w:nsid w:val="3EC6028A"/>
    <w:multiLevelType w:val="hybridMultilevel"/>
    <w:tmpl w:val="0CB4AFD0"/>
    <w:lvl w:ilvl="0" w:tplc="C1F8B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3" w15:restartNumberingAfterBreak="0">
    <w:nsid w:val="3FBD0082"/>
    <w:multiLevelType w:val="hybridMultilevel"/>
    <w:tmpl w:val="E9A61C5C"/>
    <w:lvl w:ilvl="0" w:tplc="4800A0E4">
      <w:start w:val="1"/>
      <w:numFmt w:val="decimal"/>
      <w:lvlText w:val="%1."/>
      <w:lvlJc w:val="left"/>
      <w:pPr>
        <w:tabs>
          <w:tab w:val="num" w:pos="450"/>
        </w:tabs>
        <w:ind w:left="45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FCB1366"/>
    <w:multiLevelType w:val="hybridMultilevel"/>
    <w:tmpl w:val="46B282F4"/>
    <w:lvl w:ilvl="0" w:tplc="DE6466C6">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95"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6" w15:restartNumberingAfterBreak="0">
    <w:nsid w:val="41662756"/>
    <w:multiLevelType w:val="multilevel"/>
    <w:tmpl w:val="BBB4584C"/>
    <w:lvl w:ilvl="0">
      <w:start w:val="2"/>
      <w:numFmt w:val="decimal"/>
      <w:lvlText w:val="%1."/>
      <w:lvlJc w:val="left"/>
      <w:pPr>
        <w:ind w:left="720" w:hanging="72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1790FB0"/>
    <w:multiLevelType w:val="multilevel"/>
    <w:tmpl w:val="9B60552A"/>
    <w:styleLink w:val="Biecalista1"/>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98" w15:restartNumberingAfterBreak="0">
    <w:nsid w:val="41CC6247"/>
    <w:multiLevelType w:val="multilevel"/>
    <w:tmpl w:val="DDD60836"/>
    <w:name w:val="WW8Num382"/>
    <w:lvl w:ilvl="0">
      <w:start w:val="1"/>
      <w:numFmt w:val="decimal"/>
      <w:lvlText w:val="%1."/>
      <w:lvlJc w:val="left"/>
      <w:pPr>
        <w:tabs>
          <w:tab w:val="num" w:pos="360"/>
        </w:tabs>
        <w:ind w:left="720" w:hanging="360"/>
      </w:pPr>
      <w:rPr>
        <w:rFonts w:hint="default"/>
        <w:b w:val="0"/>
        <w:color w:val="auto"/>
      </w:rPr>
    </w:lvl>
    <w:lvl w:ilvl="1">
      <w:start w:val="1"/>
      <w:numFmt w:val="lowerLetter"/>
      <w:lvlText w:val="%2."/>
      <w:lvlJc w:val="left"/>
      <w:pPr>
        <w:tabs>
          <w:tab w:val="num" w:pos="360"/>
        </w:tabs>
        <w:ind w:left="1440" w:hanging="360"/>
      </w:pPr>
      <w:rPr>
        <w:rFonts w:hint="default"/>
      </w:rPr>
    </w:lvl>
    <w:lvl w:ilvl="2">
      <w:start w:val="1"/>
      <w:numFmt w:val="lowerRoman"/>
      <w:lvlText w:val="%3."/>
      <w:lvlJc w:val="left"/>
      <w:pPr>
        <w:tabs>
          <w:tab w:val="num" w:pos="360"/>
        </w:tabs>
        <w:ind w:left="2160" w:hanging="180"/>
      </w:pPr>
      <w:rPr>
        <w:rFonts w:hint="default"/>
      </w:rPr>
    </w:lvl>
    <w:lvl w:ilvl="3">
      <w:start w:val="1"/>
      <w:numFmt w:val="decimal"/>
      <w:lvlText w:val="%4)"/>
      <w:lvlJc w:val="left"/>
      <w:pPr>
        <w:tabs>
          <w:tab w:val="num" w:pos="360"/>
        </w:tabs>
        <w:ind w:left="2880" w:hanging="360"/>
      </w:pPr>
      <w:rPr>
        <w:rFonts w:ascii="Times New Roman" w:eastAsia="Times New Roman" w:hAnsi="Times New Roman" w:cs="Times New Roman" w:hint="default"/>
      </w:rPr>
    </w:lvl>
    <w:lvl w:ilvl="4">
      <w:start w:val="1"/>
      <w:numFmt w:val="lowerLetter"/>
      <w:lvlText w:val="%5."/>
      <w:lvlJc w:val="left"/>
      <w:pPr>
        <w:tabs>
          <w:tab w:val="num" w:pos="360"/>
        </w:tabs>
        <w:ind w:left="3600" w:hanging="360"/>
      </w:pPr>
      <w:rPr>
        <w:rFonts w:hint="default"/>
      </w:rPr>
    </w:lvl>
    <w:lvl w:ilvl="5">
      <w:start w:val="1"/>
      <w:numFmt w:val="lowerRoman"/>
      <w:lvlText w:val="%6."/>
      <w:lvlJc w:val="left"/>
      <w:pPr>
        <w:tabs>
          <w:tab w:val="num" w:pos="360"/>
        </w:tabs>
        <w:ind w:left="4320" w:hanging="180"/>
      </w:pPr>
      <w:rPr>
        <w:rFonts w:hint="default"/>
      </w:rPr>
    </w:lvl>
    <w:lvl w:ilvl="6">
      <w:start w:val="1"/>
      <w:numFmt w:val="decimal"/>
      <w:lvlText w:val="%7."/>
      <w:lvlJc w:val="left"/>
      <w:pPr>
        <w:tabs>
          <w:tab w:val="num" w:pos="360"/>
        </w:tabs>
        <w:ind w:left="5040" w:hanging="360"/>
      </w:pPr>
      <w:rPr>
        <w:rFonts w:hint="default"/>
      </w:rPr>
    </w:lvl>
    <w:lvl w:ilvl="7">
      <w:start w:val="1"/>
      <w:numFmt w:val="lowerLetter"/>
      <w:lvlText w:val="%8."/>
      <w:lvlJc w:val="left"/>
      <w:pPr>
        <w:tabs>
          <w:tab w:val="num" w:pos="360"/>
        </w:tabs>
        <w:ind w:left="5760" w:hanging="360"/>
      </w:pPr>
      <w:rPr>
        <w:rFonts w:hint="default"/>
      </w:rPr>
    </w:lvl>
    <w:lvl w:ilvl="8">
      <w:start w:val="1"/>
      <w:numFmt w:val="lowerRoman"/>
      <w:lvlText w:val="%9."/>
      <w:lvlJc w:val="left"/>
      <w:pPr>
        <w:tabs>
          <w:tab w:val="num" w:pos="360"/>
        </w:tabs>
        <w:ind w:left="6480" w:hanging="180"/>
      </w:pPr>
      <w:rPr>
        <w:rFonts w:hint="default"/>
      </w:rPr>
    </w:lvl>
  </w:abstractNum>
  <w:abstractNum w:abstractNumId="9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43BC50CB"/>
    <w:multiLevelType w:val="hybridMultilevel"/>
    <w:tmpl w:val="6E9CD2A8"/>
    <w:lvl w:ilvl="0" w:tplc="27A8B5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4390477"/>
    <w:multiLevelType w:val="hybridMultilevel"/>
    <w:tmpl w:val="D3CE1FE8"/>
    <w:lvl w:ilvl="0" w:tplc="5094D4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7874E1A"/>
    <w:multiLevelType w:val="hybridMultilevel"/>
    <w:tmpl w:val="9ED61B18"/>
    <w:lvl w:ilvl="0" w:tplc="C894687E">
      <w:start w:val="1"/>
      <w:numFmt w:val="decimal"/>
      <w:lvlText w:val="%1)"/>
      <w:lvlJc w:val="left"/>
      <w:pPr>
        <w:tabs>
          <w:tab w:val="num" w:pos="720"/>
        </w:tabs>
        <w:ind w:left="720" w:hanging="36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7C939E9"/>
    <w:multiLevelType w:val="hybridMultilevel"/>
    <w:tmpl w:val="80B89CFA"/>
    <w:lvl w:ilvl="0" w:tplc="25266E86">
      <w:start w:val="1"/>
      <w:numFmt w:val="decimal"/>
      <w:lvlText w:val="%1)"/>
      <w:lvlJc w:val="left"/>
      <w:pPr>
        <w:ind w:left="574" w:hanging="360"/>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07"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B5669FF"/>
    <w:multiLevelType w:val="hybridMultilevel"/>
    <w:tmpl w:val="F82A1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0A81688"/>
    <w:multiLevelType w:val="hybridMultilevel"/>
    <w:tmpl w:val="393E75F6"/>
    <w:lvl w:ilvl="0" w:tplc="661A7E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4CF5AC6"/>
    <w:multiLevelType w:val="hybridMultilevel"/>
    <w:tmpl w:val="3C7250A4"/>
    <w:lvl w:ilvl="0" w:tplc="689CBFC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8" w15:restartNumberingAfterBreak="0">
    <w:nsid w:val="562B7727"/>
    <w:multiLevelType w:val="multilevel"/>
    <w:tmpl w:val="B2B8D3D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5A31E9"/>
    <w:multiLevelType w:val="singleLevel"/>
    <w:tmpl w:val="86BC4C2A"/>
    <w:lvl w:ilvl="0">
      <w:start w:val="1"/>
      <w:numFmt w:val="decimal"/>
      <w:lvlText w:val="%1)"/>
      <w:lvlJc w:val="left"/>
      <w:pPr>
        <w:tabs>
          <w:tab w:val="num" w:pos="964"/>
        </w:tabs>
        <w:ind w:left="964" w:hanging="907"/>
      </w:pPr>
    </w:lvl>
  </w:abstractNum>
  <w:abstractNum w:abstractNumId="12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5A495A00"/>
    <w:multiLevelType w:val="hybridMultilevel"/>
    <w:tmpl w:val="BFA0F6AC"/>
    <w:lvl w:ilvl="0" w:tplc="240AE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C8703A2"/>
    <w:multiLevelType w:val="multilevel"/>
    <w:tmpl w:val="2022FD80"/>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7" w15:restartNumberingAfterBreak="0">
    <w:nsid w:val="5D5C60BB"/>
    <w:multiLevelType w:val="hybridMultilevel"/>
    <w:tmpl w:val="56FC6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E8149A7"/>
    <w:multiLevelType w:val="hybridMultilevel"/>
    <w:tmpl w:val="667062F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ED27B0B"/>
    <w:multiLevelType w:val="hybridMultilevel"/>
    <w:tmpl w:val="43B25CEC"/>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130"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1" w15:restartNumberingAfterBreak="0">
    <w:nsid w:val="5FDD7714"/>
    <w:multiLevelType w:val="hybridMultilevel"/>
    <w:tmpl w:val="2EACC554"/>
    <w:lvl w:ilvl="0" w:tplc="BD4EFC8E">
      <w:start w:val="1"/>
      <w:numFmt w:val="decimal"/>
      <w:lvlText w:val="%1."/>
      <w:lvlJc w:val="left"/>
      <w:pPr>
        <w:ind w:left="345" w:hanging="360"/>
      </w:pPr>
      <w:rPr>
        <w:rFonts w:hint="default"/>
        <w:sz w:val="18"/>
        <w:szCs w:val="18"/>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32" w15:restartNumberingAfterBreak="0">
    <w:nsid w:val="60125A50"/>
    <w:multiLevelType w:val="hybridMultilevel"/>
    <w:tmpl w:val="0B24AEB0"/>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0197BBF"/>
    <w:multiLevelType w:val="hybridMultilevel"/>
    <w:tmpl w:val="4FFE29B4"/>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12352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18740D7"/>
    <w:multiLevelType w:val="hybridMultilevel"/>
    <w:tmpl w:val="40962FCC"/>
    <w:lvl w:ilvl="0" w:tplc="2526AF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38"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4A26F77"/>
    <w:multiLevelType w:val="singleLevel"/>
    <w:tmpl w:val="86BC4C2A"/>
    <w:lvl w:ilvl="0">
      <w:start w:val="1"/>
      <w:numFmt w:val="decimal"/>
      <w:lvlText w:val="%1)"/>
      <w:lvlJc w:val="left"/>
      <w:pPr>
        <w:tabs>
          <w:tab w:val="num" w:pos="964"/>
        </w:tabs>
        <w:ind w:left="964" w:hanging="907"/>
      </w:pPr>
    </w:lvl>
  </w:abstractNum>
  <w:abstractNum w:abstractNumId="14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67667934"/>
    <w:multiLevelType w:val="hybridMultilevel"/>
    <w:tmpl w:val="A936FF68"/>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7A01F73"/>
    <w:multiLevelType w:val="hybridMultilevel"/>
    <w:tmpl w:val="51A82602"/>
    <w:lvl w:ilvl="0" w:tplc="A118878E">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A157093"/>
    <w:multiLevelType w:val="multilevel"/>
    <w:tmpl w:val="690ED444"/>
    <w:lvl w:ilvl="0">
      <w:start w:val="1"/>
      <w:numFmt w:val="decimal"/>
      <w:lvlText w:val="%1."/>
      <w:lvlJc w:val="left"/>
      <w:pPr>
        <w:ind w:left="375" w:hanging="375"/>
      </w:pPr>
      <w:rPr>
        <w:rFonts w:hint="default"/>
        <w:b w:val="0"/>
        <w:bCs w:val="0"/>
      </w:rPr>
    </w:lvl>
    <w:lvl w:ilvl="1">
      <w:start w:val="1"/>
      <w:numFmt w:val="decimal"/>
      <w:lvlText w:val="%1.%2)"/>
      <w:lvlJc w:val="left"/>
      <w:pPr>
        <w:ind w:left="1095" w:hanging="375"/>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4" w15:restartNumberingAfterBreak="0">
    <w:nsid w:val="6A545808"/>
    <w:multiLevelType w:val="hybridMultilevel"/>
    <w:tmpl w:val="D9D41BD2"/>
    <w:lvl w:ilvl="0" w:tplc="0AEAF64C">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6E8701CD"/>
    <w:multiLevelType w:val="singleLevel"/>
    <w:tmpl w:val="86BC4C2A"/>
    <w:lvl w:ilvl="0">
      <w:start w:val="1"/>
      <w:numFmt w:val="decimal"/>
      <w:lvlText w:val="%1)"/>
      <w:lvlJc w:val="left"/>
      <w:pPr>
        <w:tabs>
          <w:tab w:val="num" w:pos="964"/>
        </w:tabs>
        <w:ind w:left="964" w:hanging="907"/>
      </w:pPr>
    </w:lvl>
  </w:abstractNum>
  <w:abstractNum w:abstractNumId="147" w15:restartNumberingAfterBreak="0">
    <w:nsid w:val="706B0E2A"/>
    <w:multiLevelType w:val="hybridMultilevel"/>
    <w:tmpl w:val="918639DA"/>
    <w:lvl w:ilvl="0" w:tplc="BAD63D74">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3545AC"/>
    <w:multiLevelType w:val="hybridMultilevel"/>
    <w:tmpl w:val="2864E050"/>
    <w:lvl w:ilvl="0" w:tplc="DF6EF816">
      <w:start w:val="1"/>
      <w:numFmt w:val="decimal"/>
      <w:lvlText w:val="%1."/>
      <w:lvlJc w:val="left"/>
      <w:pPr>
        <w:tabs>
          <w:tab w:val="num" w:pos="450"/>
        </w:tabs>
        <w:ind w:left="45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20746D6"/>
    <w:multiLevelType w:val="hybridMultilevel"/>
    <w:tmpl w:val="8C4019D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15:restartNumberingAfterBreak="0">
    <w:nsid w:val="731D74AF"/>
    <w:multiLevelType w:val="hybridMultilevel"/>
    <w:tmpl w:val="667062F6"/>
    <w:lvl w:ilvl="0" w:tplc="358C8BE2">
      <w:start w:val="1"/>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747F0876"/>
    <w:multiLevelType w:val="hybridMultilevel"/>
    <w:tmpl w:val="AB8C8A4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3" w15:restartNumberingAfterBreak="0">
    <w:nsid w:val="77F70CE2"/>
    <w:multiLevelType w:val="hybridMultilevel"/>
    <w:tmpl w:val="ECCA8F74"/>
    <w:lvl w:ilvl="0" w:tplc="3AA673C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8BB738E"/>
    <w:multiLevelType w:val="hybridMultilevel"/>
    <w:tmpl w:val="D88AD376"/>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AA2733E"/>
    <w:multiLevelType w:val="singleLevel"/>
    <w:tmpl w:val="86BC4C2A"/>
    <w:lvl w:ilvl="0">
      <w:start w:val="1"/>
      <w:numFmt w:val="decimal"/>
      <w:lvlText w:val="%1)"/>
      <w:lvlJc w:val="left"/>
      <w:pPr>
        <w:tabs>
          <w:tab w:val="num" w:pos="964"/>
        </w:tabs>
        <w:ind w:left="964" w:hanging="907"/>
      </w:pPr>
    </w:lvl>
  </w:abstractNum>
  <w:abstractNum w:abstractNumId="156"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7"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8" w15:restartNumberingAfterBreak="0">
    <w:nsid w:val="7DE0515E"/>
    <w:multiLevelType w:val="hybridMultilevel"/>
    <w:tmpl w:val="E84E843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9" w15:restartNumberingAfterBreak="0">
    <w:nsid w:val="7E170B88"/>
    <w:multiLevelType w:val="hybridMultilevel"/>
    <w:tmpl w:val="1004B84A"/>
    <w:lvl w:ilvl="0" w:tplc="AB3CBAC6">
      <w:start w:val="1"/>
      <w:numFmt w:val="decimal"/>
      <w:lvlText w:val="%1."/>
      <w:lvlJc w:val="left"/>
      <w:pPr>
        <w:tabs>
          <w:tab w:val="num" w:pos="567"/>
        </w:tabs>
        <w:ind w:left="2722" w:hanging="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FD72502"/>
    <w:multiLevelType w:val="multilevel"/>
    <w:tmpl w:val="09C4F09E"/>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3769101">
    <w:abstractNumId w:val="113"/>
  </w:num>
  <w:num w:numId="2" w16cid:durableId="69889362">
    <w:abstractNumId w:val="151"/>
  </w:num>
  <w:num w:numId="3" w16cid:durableId="1543129677">
    <w:abstractNumId w:val="27"/>
  </w:num>
  <w:num w:numId="4" w16cid:durableId="2132242192">
    <w:abstractNumId w:val="73"/>
  </w:num>
  <w:num w:numId="5" w16cid:durableId="556554331">
    <w:abstractNumId w:val="104"/>
  </w:num>
  <w:num w:numId="6" w16cid:durableId="1206720500">
    <w:abstractNumId w:val="62"/>
  </w:num>
  <w:num w:numId="7" w16cid:durableId="174728136">
    <w:abstractNumId w:val="122"/>
  </w:num>
  <w:num w:numId="8" w16cid:durableId="67700925">
    <w:abstractNumId w:val="12"/>
  </w:num>
  <w:num w:numId="9" w16cid:durableId="1485009065">
    <w:abstractNumId w:val="35"/>
  </w:num>
  <w:num w:numId="10" w16cid:durableId="261575661">
    <w:abstractNumId w:val="145"/>
  </w:num>
  <w:num w:numId="11" w16cid:durableId="357631052">
    <w:abstractNumId w:val="125"/>
  </w:num>
  <w:num w:numId="12" w16cid:durableId="195505002">
    <w:abstractNumId w:val="78"/>
  </w:num>
  <w:num w:numId="13" w16cid:durableId="534075826">
    <w:abstractNumId w:val="107"/>
  </w:num>
  <w:num w:numId="14" w16cid:durableId="17200592">
    <w:abstractNumId w:val="77"/>
  </w:num>
  <w:num w:numId="15" w16cid:durableId="1950501518">
    <w:abstractNumId w:val="46"/>
  </w:num>
  <w:num w:numId="16" w16cid:durableId="1933202847">
    <w:abstractNumId w:val="52"/>
  </w:num>
  <w:num w:numId="17" w16cid:durableId="784427595">
    <w:abstractNumId w:val="92"/>
  </w:num>
  <w:num w:numId="18" w16cid:durableId="608509840">
    <w:abstractNumId w:val="136"/>
  </w:num>
  <w:num w:numId="19" w16cid:durableId="2109347967">
    <w:abstractNumId w:val="87"/>
  </w:num>
  <w:num w:numId="20" w16cid:durableId="1030882146">
    <w:abstractNumId w:val="49"/>
  </w:num>
  <w:num w:numId="21" w16cid:durableId="81687469">
    <w:abstractNumId w:val="59"/>
  </w:num>
  <w:num w:numId="22" w16cid:durableId="1817453697">
    <w:abstractNumId w:val="71"/>
  </w:num>
  <w:num w:numId="23" w16cid:durableId="390541512">
    <w:abstractNumId w:val="84"/>
  </w:num>
  <w:num w:numId="24" w16cid:durableId="1196308475">
    <w:abstractNumId w:val="57"/>
  </w:num>
  <w:num w:numId="25" w16cid:durableId="1622220868">
    <w:abstractNumId w:val="36"/>
  </w:num>
  <w:num w:numId="26" w16cid:durableId="521284579">
    <w:abstractNumId w:val="72"/>
  </w:num>
  <w:num w:numId="27" w16cid:durableId="1706442083">
    <w:abstractNumId w:val="48"/>
  </w:num>
  <w:num w:numId="28" w16cid:durableId="728963033">
    <w:abstractNumId w:val="140"/>
  </w:num>
  <w:num w:numId="29" w16cid:durableId="2103404519">
    <w:abstractNumId w:val="80"/>
  </w:num>
  <w:num w:numId="30" w16cid:durableId="1229070005">
    <w:abstractNumId w:val="30"/>
  </w:num>
  <w:num w:numId="31" w16cid:durableId="316038281">
    <w:abstractNumId w:val="17"/>
  </w:num>
  <w:num w:numId="32" w16cid:durableId="2128544207">
    <w:abstractNumId w:val="10"/>
  </w:num>
  <w:num w:numId="33" w16cid:durableId="698358420">
    <w:abstractNumId w:val="9"/>
  </w:num>
  <w:num w:numId="34" w16cid:durableId="1753743937">
    <w:abstractNumId w:val="19"/>
  </w:num>
  <w:num w:numId="35" w16cid:durableId="1996838009">
    <w:abstractNumId w:val="41"/>
  </w:num>
  <w:num w:numId="36" w16cid:durableId="775561338">
    <w:abstractNumId w:val="29"/>
  </w:num>
  <w:num w:numId="37" w16cid:durableId="1303580040">
    <w:abstractNumId w:val="121"/>
  </w:num>
  <w:num w:numId="38" w16cid:durableId="1548029146">
    <w:abstractNumId w:val="108"/>
  </w:num>
  <w:num w:numId="39" w16cid:durableId="1303657609">
    <w:abstractNumId w:val="116"/>
  </w:num>
  <w:num w:numId="40" w16cid:durableId="223688747">
    <w:abstractNumId w:val="111"/>
  </w:num>
  <w:num w:numId="41" w16cid:durableId="604077259">
    <w:abstractNumId w:val="39"/>
  </w:num>
  <w:num w:numId="42" w16cid:durableId="1342243828">
    <w:abstractNumId w:val="26"/>
  </w:num>
  <w:num w:numId="43" w16cid:durableId="239994774">
    <w:abstractNumId w:val="103"/>
  </w:num>
  <w:num w:numId="44" w16cid:durableId="865603708">
    <w:abstractNumId w:val="16"/>
  </w:num>
  <w:num w:numId="45" w16cid:durableId="3916581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5421910">
    <w:abstractNumId w:val="1"/>
  </w:num>
  <w:num w:numId="47" w16cid:durableId="1760633410">
    <w:abstractNumId w:val="2"/>
  </w:num>
  <w:num w:numId="48" w16cid:durableId="114257368">
    <w:abstractNumId w:val="119"/>
  </w:num>
  <w:num w:numId="49" w16cid:durableId="206748683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041295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3381115">
    <w:abstractNumId w:val="33"/>
  </w:num>
  <w:num w:numId="52" w16cid:durableId="1396665150">
    <w:abstractNumId w:val="3"/>
  </w:num>
  <w:num w:numId="53" w16cid:durableId="1778256053">
    <w:abstractNumId w:val="79"/>
  </w:num>
  <w:num w:numId="54" w16cid:durableId="930966851">
    <w:abstractNumId w:val="37"/>
    <w:lvlOverride w:ilvl="0">
      <w:startOverride w:val="1"/>
    </w:lvlOverride>
  </w:num>
  <w:num w:numId="55" w16cid:durableId="1358699876">
    <w:abstractNumId w:val="81"/>
  </w:num>
  <w:num w:numId="56" w16cid:durableId="408886856">
    <w:abstractNumId w:val="112"/>
  </w:num>
  <w:num w:numId="57" w16cid:durableId="967511108">
    <w:abstractNumId w:val="32"/>
  </w:num>
  <w:num w:numId="58" w16cid:durableId="20129906">
    <w:abstractNumId w:val="47"/>
  </w:num>
  <w:num w:numId="59" w16cid:durableId="161090378">
    <w:abstractNumId w:val="138"/>
  </w:num>
  <w:num w:numId="60" w16cid:durableId="220409119">
    <w:abstractNumId w:val="160"/>
  </w:num>
  <w:num w:numId="61" w16cid:durableId="319699171">
    <w:abstractNumId w:val="24"/>
  </w:num>
  <w:num w:numId="62" w16cid:durableId="1776317583">
    <w:abstractNumId w:val="83"/>
  </w:num>
  <w:num w:numId="63" w16cid:durableId="1511481554">
    <w:abstractNumId w:val="137"/>
  </w:num>
  <w:num w:numId="64" w16cid:durableId="1067453855">
    <w:abstractNumId w:val="38"/>
  </w:num>
  <w:num w:numId="65" w16cid:durableId="807667441">
    <w:abstractNumId w:val="97"/>
  </w:num>
  <w:num w:numId="66" w16cid:durableId="1522933135">
    <w:abstractNumId w:val="110"/>
  </w:num>
  <w:num w:numId="67" w16cid:durableId="679046278">
    <w:abstractNumId w:val="115"/>
  </w:num>
  <w:num w:numId="68" w16cid:durableId="563948072">
    <w:abstractNumId w:val="4"/>
  </w:num>
  <w:num w:numId="69" w16cid:durableId="981078645">
    <w:abstractNumId w:val="98"/>
  </w:num>
  <w:num w:numId="70" w16cid:durableId="493958790">
    <w:abstractNumId w:val="70"/>
  </w:num>
  <w:num w:numId="71" w16cid:durableId="169027259">
    <w:abstractNumId w:val="153"/>
  </w:num>
  <w:num w:numId="72" w16cid:durableId="1508013449">
    <w:abstractNumId w:val="5"/>
  </w:num>
  <w:num w:numId="73" w16cid:durableId="1714040491">
    <w:abstractNumId w:val="6"/>
  </w:num>
  <w:num w:numId="74" w16cid:durableId="1701930942">
    <w:abstractNumId w:val="7"/>
  </w:num>
  <w:num w:numId="75" w16cid:durableId="1047800038">
    <w:abstractNumId w:val="8"/>
  </w:num>
  <w:num w:numId="76" w16cid:durableId="1513258950">
    <w:abstractNumId w:val="109"/>
  </w:num>
  <w:num w:numId="77" w16cid:durableId="2008440693">
    <w:abstractNumId w:val="162"/>
  </w:num>
  <w:num w:numId="78" w16cid:durableId="2016685148">
    <w:abstractNumId w:val="28"/>
  </w:num>
  <w:num w:numId="79" w16cid:durableId="18244183">
    <w:abstractNumId w:val="75"/>
  </w:num>
  <w:num w:numId="80" w16cid:durableId="741488191">
    <w:abstractNumId w:val="50"/>
  </w:num>
  <w:num w:numId="81" w16cid:durableId="174854519">
    <w:abstractNumId w:val="68"/>
  </w:num>
  <w:num w:numId="82" w16cid:durableId="1910840561">
    <w:abstractNumId w:val="90"/>
  </w:num>
  <w:num w:numId="83" w16cid:durableId="458306029">
    <w:abstractNumId w:val="120"/>
  </w:num>
  <w:num w:numId="84" w16cid:durableId="1320306338">
    <w:abstractNumId w:val="139"/>
  </w:num>
  <w:num w:numId="85" w16cid:durableId="235743801">
    <w:abstractNumId w:val="146"/>
  </w:num>
  <w:num w:numId="86" w16cid:durableId="522015595">
    <w:abstractNumId w:val="85"/>
  </w:num>
  <w:num w:numId="87" w16cid:durableId="1019621367">
    <w:abstractNumId w:val="11"/>
  </w:num>
  <w:num w:numId="88" w16cid:durableId="524517319">
    <w:abstractNumId w:val="152"/>
  </w:num>
  <w:num w:numId="89" w16cid:durableId="603851755">
    <w:abstractNumId w:val="149"/>
  </w:num>
  <w:num w:numId="90" w16cid:durableId="1621716095">
    <w:abstractNumId w:val="94"/>
  </w:num>
  <w:num w:numId="91" w16cid:durableId="880940649">
    <w:abstractNumId w:val="158"/>
  </w:num>
  <w:num w:numId="92" w16cid:durableId="429813682">
    <w:abstractNumId w:val="13"/>
  </w:num>
  <w:num w:numId="93" w16cid:durableId="120002141">
    <w:abstractNumId w:val="76"/>
  </w:num>
  <w:num w:numId="94" w16cid:durableId="2053188434">
    <w:abstractNumId w:val="42"/>
  </w:num>
  <w:num w:numId="95" w16cid:durableId="1127816094">
    <w:abstractNumId w:val="91"/>
  </w:num>
  <w:num w:numId="96" w16cid:durableId="1016275745">
    <w:abstractNumId w:val="63"/>
  </w:num>
  <w:num w:numId="97" w16cid:durableId="774517123">
    <w:abstractNumId w:val="134"/>
  </w:num>
  <w:num w:numId="98" w16cid:durableId="672297835">
    <w:abstractNumId w:val="74"/>
  </w:num>
  <w:num w:numId="99" w16cid:durableId="841043774">
    <w:abstractNumId w:val="144"/>
  </w:num>
  <w:num w:numId="100" w16cid:durableId="290020288">
    <w:abstractNumId w:val="155"/>
  </w:num>
  <w:num w:numId="101" w16cid:durableId="2094230326">
    <w:abstractNumId w:val="150"/>
  </w:num>
  <w:num w:numId="102" w16cid:durableId="968559845">
    <w:abstractNumId w:val="128"/>
  </w:num>
  <w:num w:numId="103" w16cid:durableId="746459469">
    <w:abstractNumId w:val="21"/>
  </w:num>
  <w:num w:numId="104" w16cid:durableId="2054108213">
    <w:abstractNumId w:val="142"/>
  </w:num>
  <w:num w:numId="105" w16cid:durableId="263072541">
    <w:abstractNumId w:val="67"/>
  </w:num>
  <w:num w:numId="106" w16cid:durableId="1510174528">
    <w:abstractNumId w:val="51"/>
  </w:num>
  <w:num w:numId="107" w16cid:durableId="1582520310">
    <w:abstractNumId w:val="82"/>
  </w:num>
  <w:num w:numId="108" w16cid:durableId="1870024047">
    <w:abstractNumId w:val="54"/>
  </w:num>
  <w:num w:numId="109" w16cid:durableId="1990939254">
    <w:abstractNumId w:val="43"/>
  </w:num>
  <w:num w:numId="110" w16cid:durableId="1363752678">
    <w:abstractNumId w:val="34"/>
  </w:num>
  <w:num w:numId="111" w16cid:durableId="1704209796">
    <w:abstractNumId w:val="129"/>
  </w:num>
  <w:num w:numId="112" w16cid:durableId="286010420">
    <w:abstractNumId w:val="53"/>
  </w:num>
  <w:num w:numId="113" w16cid:durableId="1832524088">
    <w:abstractNumId w:val="133"/>
  </w:num>
  <w:num w:numId="114" w16cid:durableId="859899790">
    <w:abstractNumId w:val="132"/>
  </w:num>
  <w:num w:numId="115" w16cid:durableId="1139152429">
    <w:abstractNumId w:val="148"/>
  </w:num>
  <w:num w:numId="116" w16cid:durableId="930553795">
    <w:abstractNumId w:val="45"/>
  </w:num>
  <w:num w:numId="117" w16cid:durableId="2126732390">
    <w:abstractNumId w:val="159"/>
  </w:num>
  <w:num w:numId="118" w16cid:durableId="1022513805">
    <w:abstractNumId w:val="86"/>
  </w:num>
  <w:num w:numId="119" w16cid:durableId="1915964866">
    <w:abstractNumId w:val="93"/>
  </w:num>
  <w:num w:numId="120" w16cid:durableId="440078226">
    <w:abstractNumId w:val="141"/>
  </w:num>
  <w:num w:numId="121" w16cid:durableId="1693654503">
    <w:abstractNumId w:val="88"/>
  </w:num>
  <w:num w:numId="122" w16cid:durableId="846214794">
    <w:abstractNumId w:val="64"/>
  </w:num>
  <w:num w:numId="123" w16cid:durableId="1104693266">
    <w:abstractNumId w:val="131"/>
  </w:num>
  <w:num w:numId="124" w16cid:durableId="1931966390">
    <w:abstractNumId w:val="89"/>
  </w:num>
  <w:num w:numId="125" w16cid:durableId="1873958976">
    <w:abstractNumId w:val="105"/>
  </w:num>
  <w:num w:numId="126" w16cid:durableId="1859611529">
    <w:abstractNumId w:val="127"/>
  </w:num>
  <w:num w:numId="127" w16cid:durableId="1427072781">
    <w:abstractNumId w:val="123"/>
  </w:num>
  <w:num w:numId="128" w16cid:durableId="365835612">
    <w:abstractNumId w:val="31"/>
  </w:num>
  <w:num w:numId="129" w16cid:durableId="665744551">
    <w:abstractNumId w:val="101"/>
  </w:num>
  <w:num w:numId="130" w16cid:durableId="1316177206">
    <w:abstractNumId w:val="114"/>
  </w:num>
  <w:num w:numId="131" w16cid:durableId="470442259">
    <w:abstractNumId w:val="65"/>
  </w:num>
  <w:num w:numId="132" w16cid:durableId="512258538">
    <w:abstractNumId w:val="23"/>
  </w:num>
  <w:num w:numId="133" w16cid:durableId="322200738">
    <w:abstractNumId w:val="66"/>
  </w:num>
  <w:num w:numId="134" w16cid:durableId="1082945733">
    <w:abstractNumId w:val="58"/>
  </w:num>
  <w:num w:numId="135" w16cid:durableId="2130540523">
    <w:abstractNumId w:val="14"/>
  </w:num>
  <w:num w:numId="136" w16cid:durableId="571542498">
    <w:abstractNumId w:val="147"/>
  </w:num>
  <w:num w:numId="137" w16cid:durableId="1805539083">
    <w:abstractNumId w:val="25"/>
  </w:num>
  <w:num w:numId="138" w16cid:durableId="309867720">
    <w:abstractNumId w:val="61"/>
  </w:num>
  <w:num w:numId="139" w16cid:durableId="511528988">
    <w:abstractNumId w:val="106"/>
  </w:num>
  <w:num w:numId="140" w16cid:durableId="1657567928">
    <w:abstractNumId w:val="56"/>
  </w:num>
  <w:num w:numId="141" w16cid:durableId="2075663669">
    <w:abstractNumId w:val="20"/>
  </w:num>
  <w:num w:numId="142" w16cid:durableId="2086560470">
    <w:abstractNumId w:val="161"/>
  </w:num>
  <w:num w:numId="143" w16cid:durableId="1840998807">
    <w:abstractNumId w:val="44"/>
  </w:num>
  <w:num w:numId="144" w16cid:durableId="1872844347">
    <w:abstractNumId w:val="117"/>
  </w:num>
  <w:num w:numId="145" w16cid:durableId="283661937">
    <w:abstractNumId w:val="22"/>
  </w:num>
  <w:num w:numId="146" w16cid:durableId="174000324">
    <w:abstractNumId w:val="156"/>
  </w:num>
  <w:num w:numId="147" w16cid:durableId="772088125">
    <w:abstractNumId w:val="154"/>
  </w:num>
  <w:num w:numId="148" w16cid:durableId="224684704">
    <w:abstractNumId w:val="100"/>
  </w:num>
  <w:num w:numId="149" w16cid:durableId="2067799383">
    <w:abstractNumId w:val="69"/>
  </w:num>
  <w:num w:numId="150" w16cid:durableId="288127010">
    <w:abstractNumId w:val="99"/>
  </w:num>
  <w:num w:numId="151" w16cid:durableId="348483339">
    <w:abstractNumId w:val="102"/>
  </w:num>
  <w:num w:numId="152" w16cid:durableId="663238431">
    <w:abstractNumId w:val="18"/>
  </w:num>
  <w:num w:numId="153" w16cid:durableId="1706368912">
    <w:abstractNumId w:val="130"/>
  </w:num>
  <w:num w:numId="154" w16cid:durableId="1694770592">
    <w:abstractNumId w:val="126"/>
  </w:num>
  <w:num w:numId="155" w16cid:durableId="1850362976">
    <w:abstractNumId w:val="143"/>
  </w:num>
  <w:num w:numId="156" w16cid:durableId="1572038085">
    <w:abstractNumId w:val="118"/>
  </w:num>
  <w:num w:numId="157" w16cid:durableId="1301881936">
    <w:abstractNumId w:val="60"/>
  </w:num>
  <w:num w:numId="158" w16cid:durableId="1744520768">
    <w:abstractNumId w:val="157"/>
  </w:num>
  <w:num w:numId="159" w16cid:durableId="357127259">
    <w:abstractNumId w:val="135"/>
  </w:num>
  <w:num w:numId="160" w16cid:durableId="1669870976">
    <w:abstractNumId w:val="55"/>
  </w:num>
  <w:num w:numId="161" w16cid:durableId="1972635940">
    <w:abstractNumId w:val="9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0B80"/>
    <w:rsid w:val="00001146"/>
    <w:rsid w:val="000035C4"/>
    <w:rsid w:val="000038C3"/>
    <w:rsid w:val="000050AD"/>
    <w:rsid w:val="00005F7F"/>
    <w:rsid w:val="00007B28"/>
    <w:rsid w:val="00007E72"/>
    <w:rsid w:val="0001016A"/>
    <w:rsid w:val="00010719"/>
    <w:rsid w:val="0001132F"/>
    <w:rsid w:val="00011439"/>
    <w:rsid w:val="0001154B"/>
    <w:rsid w:val="00011FAA"/>
    <w:rsid w:val="00012120"/>
    <w:rsid w:val="00012548"/>
    <w:rsid w:val="000136BE"/>
    <w:rsid w:val="00014A8A"/>
    <w:rsid w:val="000151F9"/>
    <w:rsid w:val="00015B95"/>
    <w:rsid w:val="00016C16"/>
    <w:rsid w:val="00016F35"/>
    <w:rsid w:val="000171BF"/>
    <w:rsid w:val="000179DD"/>
    <w:rsid w:val="00020426"/>
    <w:rsid w:val="00021F08"/>
    <w:rsid w:val="0002266F"/>
    <w:rsid w:val="0002409D"/>
    <w:rsid w:val="0002409E"/>
    <w:rsid w:val="00024159"/>
    <w:rsid w:val="00024441"/>
    <w:rsid w:val="00024889"/>
    <w:rsid w:val="00024AF6"/>
    <w:rsid w:val="00024FD5"/>
    <w:rsid w:val="000254C7"/>
    <w:rsid w:val="000255BE"/>
    <w:rsid w:val="00025963"/>
    <w:rsid w:val="00025ADF"/>
    <w:rsid w:val="000262FC"/>
    <w:rsid w:val="00026D52"/>
    <w:rsid w:val="000278ED"/>
    <w:rsid w:val="000300D0"/>
    <w:rsid w:val="00032049"/>
    <w:rsid w:val="0003224C"/>
    <w:rsid w:val="0003225D"/>
    <w:rsid w:val="00033FF9"/>
    <w:rsid w:val="000345DF"/>
    <w:rsid w:val="00035224"/>
    <w:rsid w:val="00035C62"/>
    <w:rsid w:val="00036A89"/>
    <w:rsid w:val="00037875"/>
    <w:rsid w:val="00040283"/>
    <w:rsid w:val="000407E1"/>
    <w:rsid w:val="000408BE"/>
    <w:rsid w:val="00040CA2"/>
    <w:rsid w:val="00041CC2"/>
    <w:rsid w:val="00042448"/>
    <w:rsid w:val="000429FF"/>
    <w:rsid w:val="000436EE"/>
    <w:rsid w:val="0004373B"/>
    <w:rsid w:val="00043BCE"/>
    <w:rsid w:val="00044DFF"/>
    <w:rsid w:val="000450C6"/>
    <w:rsid w:val="00045880"/>
    <w:rsid w:val="00045936"/>
    <w:rsid w:val="00045A73"/>
    <w:rsid w:val="00045C5A"/>
    <w:rsid w:val="0004624B"/>
    <w:rsid w:val="00046CE9"/>
    <w:rsid w:val="000474A5"/>
    <w:rsid w:val="000521B3"/>
    <w:rsid w:val="00052E83"/>
    <w:rsid w:val="000530B3"/>
    <w:rsid w:val="00053B70"/>
    <w:rsid w:val="0005502D"/>
    <w:rsid w:val="00055779"/>
    <w:rsid w:val="0005623C"/>
    <w:rsid w:val="0005768C"/>
    <w:rsid w:val="0005772A"/>
    <w:rsid w:val="000602B7"/>
    <w:rsid w:val="00061705"/>
    <w:rsid w:val="000619AB"/>
    <w:rsid w:val="00061D50"/>
    <w:rsid w:val="0006246E"/>
    <w:rsid w:val="00062B5A"/>
    <w:rsid w:val="00063A32"/>
    <w:rsid w:val="00063DB3"/>
    <w:rsid w:val="00064B68"/>
    <w:rsid w:val="00064F52"/>
    <w:rsid w:val="00065AAD"/>
    <w:rsid w:val="00065D2D"/>
    <w:rsid w:val="00065F3E"/>
    <w:rsid w:val="0006778A"/>
    <w:rsid w:val="00067B80"/>
    <w:rsid w:val="00070355"/>
    <w:rsid w:val="00070A95"/>
    <w:rsid w:val="00070DFF"/>
    <w:rsid w:val="00071677"/>
    <w:rsid w:val="000729BF"/>
    <w:rsid w:val="00072F3C"/>
    <w:rsid w:val="0007334D"/>
    <w:rsid w:val="00073444"/>
    <w:rsid w:val="000741E0"/>
    <w:rsid w:val="000741F0"/>
    <w:rsid w:val="00075F3E"/>
    <w:rsid w:val="0007618E"/>
    <w:rsid w:val="00076911"/>
    <w:rsid w:val="000778FB"/>
    <w:rsid w:val="00077BA1"/>
    <w:rsid w:val="00077DF6"/>
    <w:rsid w:val="00080E73"/>
    <w:rsid w:val="0008280E"/>
    <w:rsid w:val="000828F2"/>
    <w:rsid w:val="00082FED"/>
    <w:rsid w:val="000830B5"/>
    <w:rsid w:val="000833F0"/>
    <w:rsid w:val="0008394C"/>
    <w:rsid w:val="0008405C"/>
    <w:rsid w:val="00084B5A"/>
    <w:rsid w:val="00084E5C"/>
    <w:rsid w:val="000861C6"/>
    <w:rsid w:val="00086526"/>
    <w:rsid w:val="00086AB6"/>
    <w:rsid w:val="000870EE"/>
    <w:rsid w:val="00087C7A"/>
    <w:rsid w:val="0009052F"/>
    <w:rsid w:val="000910CE"/>
    <w:rsid w:val="000928BA"/>
    <w:rsid w:val="0009361A"/>
    <w:rsid w:val="00094B4F"/>
    <w:rsid w:val="00096D33"/>
    <w:rsid w:val="0009736C"/>
    <w:rsid w:val="00097C94"/>
    <w:rsid w:val="000A12A1"/>
    <w:rsid w:val="000A1539"/>
    <w:rsid w:val="000A1E59"/>
    <w:rsid w:val="000A2873"/>
    <w:rsid w:val="000A3677"/>
    <w:rsid w:val="000A43B7"/>
    <w:rsid w:val="000A4BC7"/>
    <w:rsid w:val="000A5B00"/>
    <w:rsid w:val="000A62AD"/>
    <w:rsid w:val="000A69E2"/>
    <w:rsid w:val="000A6F8A"/>
    <w:rsid w:val="000A6FD9"/>
    <w:rsid w:val="000A707F"/>
    <w:rsid w:val="000A7928"/>
    <w:rsid w:val="000B003C"/>
    <w:rsid w:val="000B114D"/>
    <w:rsid w:val="000B137B"/>
    <w:rsid w:val="000B1CE6"/>
    <w:rsid w:val="000B1D1E"/>
    <w:rsid w:val="000B2691"/>
    <w:rsid w:val="000B387E"/>
    <w:rsid w:val="000B391F"/>
    <w:rsid w:val="000B3AD8"/>
    <w:rsid w:val="000B484D"/>
    <w:rsid w:val="000B4D5B"/>
    <w:rsid w:val="000B608D"/>
    <w:rsid w:val="000B76DF"/>
    <w:rsid w:val="000B7C6C"/>
    <w:rsid w:val="000C0411"/>
    <w:rsid w:val="000C08A0"/>
    <w:rsid w:val="000C2257"/>
    <w:rsid w:val="000C2BD1"/>
    <w:rsid w:val="000C2C21"/>
    <w:rsid w:val="000C3885"/>
    <w:rsid w:val="000C41EB"/>
    <w:rsid w:val="000C46F8"/>
    <w:rsid w:val="000C557A"/>
    <w:rsid w:val="000C69C9"/>
    <w:rsid w:val="000C6A2F"/>
    <w:rsid w:val="000C6C44"/>
    <w:rsid w:val="000C6E02"/>
    <w:rsid w:val="000C6FAF"/>
    <w:rsid w:val="000C735D"/>
    <w:rsid w:val="000C7431"/>
    <w:rsid w:val="000C7629"/>
    <w:rsid w:val="000C7F8C"/>
    <w:rsid w:val="000D0A9F"/>
    <w:rsid w:val="000D0DB6"/>
    <w:rsid w:val="000D0E1A"/>
    <w:rsid w:val="000D1E74"/>
    <w:rsid w:val="000D1EB6"/>
    <w:rsid w:val="000D2A39"/>
    <w:rsid w:val="000D390A"/>
    <w:rsid w:val="000D3D99"/>
    <w:rsid w:val="000D4695"/>
    <w:rsid w:val="000D504C"/>
    <w:rsid w:val="000D54E9"/>
    <w:rsid w:val="000D55A8"/>
    <w:rsid w:val="000D59CB"/>
    <w:rsid w:val="000D6332"/>
    <w:rsid w:val="000D778E"/>
    <w:rsid w:val="000E050F"/>
    <w:rsid w:val="000E0A94"/>
    <w:rsid w:val="000E0ED4"/>
    <w:rsid w:val="000E1336"/>
    <w:rsid w:val="000E1544"/>
    <w:rsid w:val="000E173E"/>
    <w:rsid w:val="000E1C42"/>
    <w:rsid w:val="000E1D21"/>
    <w:rsid w:val="000E2581"/>
    <w:rsid w:val="000E3188"/>
    <w:rsid w:val="000E3270"/>
    <w:rsid w:val="000E355E"/>
    <w:rsid w:val="000E371F"/>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1A2B"/>
    <w:rsid w:val="00101CCB"/>
    <w:rsid w:val="001036E0"/>
    <w:rsid w:val="00104143"/>
    <w:rsid w:val="00104E69"/>
    <w:rsid w:val="0010510E"/>
    <w:rsid w:val="001055BB"/>
    <w:rsid w:val="001063DB"/>
    <w:rsid w:val="00106D21"/>
    <w:rsid w:val="00110CE6"/>
    <w:rsid w:val="00110D3E"/>
    <w:rsid w:val="00111C91"/>
    <w:rsid w:val="00113196"/>
    <w:rsid w:val="00113A2B"/>
    <w:rsid w:val="001144A7"/>
    <w:rsid w:val="0011460F"/>
    <w:rsid w:val="00114ABA"/>
    <w:rsid w:val="00114DA5"/>
    <w:rsid w:val="00114E78"/>
    <w:rsid w:val="00114F4F"/>
    <w:rsid w:val="00115D7F"/>
    <w:rsid w:val="00116AC0"/>
    <w:rsid w:val="00116C5E"/>
    <w:rsid w:val="00116DBE"/>
    <w:rsid w:val="00116EAA"/>
    <w:rsid w:val="00117109"/>
    <w:rsid w:val="0011754D"/>
    <w:rsid w:val="00117E71"/>
    <w:rsid w:val="00120E7D"/>
    <w:rsid w:val="00121AAD"/>
    <w:rsid w:val="00121ECB"/>
    <w:rsid w:val="00122345"/>
    <w:rsid w:val="001223CB"/>
    <w:rsid w:val="001235BC"/>
    <w:rsid w:val="00123A83"/>
    <w:rsid w:val="00124FA0"/>
    <w:rsid w:val="00125E7F"/>
    <w:rsid w:val="001272CC"/>
    <w:rsid w:val="00130644"/>
    <w:rsid w:val="0013123F"/>
    <w:rsid w:val="00131911"/>
    <w:rsid w:val="00131AB8"/>
    <w:rsid w:val="00131B26"/>
    <w:rsid w:val="00131E3A"/>
    <w:rsid w:val="001322D1"/>
    <w:rsid w:val="001323B3"/>
    <w:rsid w:val="001331F0"/>
    <w:rsid w:val="001334CF"/>
    <w:rsid w:val="001339C7"/>
    <w:rsid w:val="00134275"/>
    <w:rsid w:val="001345FC"/>
    <w:rsid w:val="00135AE4"/>
    <w:rsid w:val="00135E48"/>
    <w:rsid w:val="001402A0"/>
    <w:rsid w:val="001412E3"/>
    <w:rsid w:val="0014134C"/>
    <w:rsid w:val="001413BE"/>
    <w:rsid w:val="0014158A"/>
    <w:rsid w:val="00142312"/>
    <w:rsid w:val="00142A1B"/>
    <w:rsid w:val="00142F98"/>
    <w:rsid w:val="001456FC"/>
    <w:rsid w:val="001457F3"/>
    <w:rsid w:val="00146475"/>
    <w:rsid w:val="00146DD4"/>
    <w:rsid w:val="001479D2"/>
    <w:rsid w:val="00150742"/>
    <w:rsid w:val="001512BA"/>
    <w:rsid w:val="001515DD"/>
    <w:rsid w:val="001516FB"/>
    <w:rsid w:val="001530CE"/>
    <w:rsid w:val="001537D4"/>
    <w:rsid w:val="0015398B"/>
    <w:rsid w:val="00154A46"/>
    <w:rsid w:val="00154BBE"/>
    <w:rsid w:val="00155192"/>
    <w:rsid w:val="00155272"/>
    <w:rsid w:val="00155C1F"/>
    <w:rsid w:val="00160866"/>
    <w:rsid w:val="00160A1E"/>
    <w:rsid w:val="00160B56"/>
    <w:rsid w:val="001618A1"/>
    <w:rsid w:val="00161E88"/>
    <w:rsid w:val="00162512"/>
    <w:rsid w:val="001628D0"/>
    <w:rsid w:val="001637DD"/>
    <w:rsid w:val="0016477E"/>
    <w:rsid w:val="001648A5"/>
    <w:rsid w:val="00164971"/>
    <w:rsid w:val="00165F35"/>
    <w:rsid w:val="00170449"/>
    <w:rsid w:val="00170CCE"/>
    <w:rsid w:val="00170CE0"/>
    <w:rsid w:val="0017194A"/>
    <w:rsid w:val="00172A41"/>
    <w:rsid w:val="00172EFF"/>
    <w:rsid w:val="00173278"/>
    <w:rsid w:val="001734FC"/>
    <w:rsid w:val="00173528"/>
    <w:rsid w:val="0017530F"/>
    <w:rsid w:val="001759BA"/>
    <w:rsid w:val="00177863"/>
    <w:rsid w:val="00177AAF"/>
    <w:rsid w:val="00180145"/>
    <w:rsid w:val="00181BBB"/>
    <w:rsid w:val="00181F30"/>
    <w:rsid w:val="001824BD"/>
    <w:rsid w:val="0018257D"/>
    <w:rsid w:val="0018285D"/>
    <w:rsid w:val="00183554"/>
    <w:rsid w:val="001850A5"/>
    <w:rsid w:val="00185F07"/>
    <w:rsid w:val="00187357"/>
    <w:rsid w:val="00187847"/>
    <w:rsid w:val="00190571"/>
    <w:rsid w:val="00190F47"/>
    <w:rsid w:val="001925BC"/>
    <w:rsid w:val="00192868"/>
    <w:rsid w:val="00194316"/>
    <w:rsid w:val="00194B35"/>
    <w:rsid w:val="001974AB"/>
    <w:rsid w:val="00197764"/>
    <w:rsid w:val="00197BFB"/>
    <w:rsid w:val="001A009D"/>
    <w:rsid w:val="001A025A"/>
    <w:rsid w:val="001A04AE"/>
    <w:rsid w:val="001A0D56"/>
    <w:rsid w:val="001A10F1"/>
    <w:rsid w:val="001A131C"/>
    <w:rsid w:val="001A33C6"/>
    <w:rsid w:val="001A41FA"/>
    <w:rsid w:val="001A50A7"/>
    <w:rsid w:val="001A5B3C"/>
    <w:rsid w:val="001A6F87"/>
    <w:rsid w:val="001A7C76"/>
    <w:rsid w:val="001B01D0"/>
    <w:rsid w:val="001B069A"/>
    <w:rsid w:val="001B116F"/>
    <w:rsid w:val="001B1C4E"/>
    <w:rsid w:val="001B30C5"/>
    <w:rsid w:val="001B42DA"/>
    <w:rsid w:val="001B4630"/>
    <w:rsid w:val="001B46AE"/>
    <w:rsid w:val="001B4F32"/>
    <w:rsid w:val="001B5049"/>
    <w:rsid w:val="001B543A"/>
    <w:rsid w:val="001B5995"/>
    <w:rsid w:val="001B6665"/>
    <w:rsid w:val="001B6C4A"/>
    <w:rsid w:val="001B6DA1"/>
    <w:rsid w:val="001B70C8"/>
    <w:rsid w:val="001C1481"/>
    <w:rsid w:val="001C25CC"/>
    <w:rsid w:val="001C3C1B"/>
    <w:rsid w:val="001C46B2"/>
    <w:rsid w:val="001C4A2D"/>
    <w:rsid w:val="001C4E6D"/>
    <w:rsid w:val="001C5024"/>
    <w:rsid w:val="001C6784"/>
    <w:rsid w:val="001C6A9E"/>
    <w:rsid w:val="001C7340"/>
    <w:rsid w:val="001D001F"/>
    <w:rsid w:val="001D033E"/>
    <w:rsid w:val="001D0340"/>
    <w:rsid w:val="001D0A25"/>
    <w:rsid w:val="001D1358"/>
    <w:rsid w:val="001D13DB"/>
    <w:rsid w:val="001D1728"/>
    <w:rsid w:val="001D1A4E"/>
    <w:rsid w:val="001D1B43"/>
    <w:rsid w:val="001D1C85"/>
    <w:rsid w:val="001D23C3"/>
    <w:rsid w:val="001D2D95"/>
    <w:rsid w:val="001D3142"/>
    <w:rsid w:val="001D3C29"/>
    <w:rsid w:val="001D463E"/>
    <w:rsid w:val="001D4853"/>
    <w:rsid w:val="001D49EF"/>
    <w:rsid w:val="001D5D85"/>
    <w:rsid w:val="001D6101"/>
    <w:rsid w:val="001D665C"/>
    <w:rsid w:val="001D6CE5"/>
    <w:rsid w:val="001D7A55"/>
    <w:rsid w:val="001D7A91"/>
    <w:rsid w:val="001D7C30"/>
    <w:rsid w:val="001E0768"/>
    <w:rsid w:val="001E1808"/>
    <w:rsid w:val="001E1AC9"/>
    <w:rsid w:val="001E3B05"/>
    <w:rsid w:val="001E42A4"/>
    <w:rsid w:val="001E467C"/>
    <w:rsid w:val="001E4AD3"/>
    <w:rsid w:val="001E5801"/>
    <w:rsid w:val="001E5CB9"/>
    <w:rsid w:val="001E5F51"/>
    <w:rsid w:val="001E72B7"/>
    <w:rsid w:val="001F0326"/>
    <w:rsid w:val="001F0A16"/>
    <w:rsid w:val="001F0C2C"/>
    <w:rsid w:val="001F0D7F"/>
    <w:rsid w:val="001F1410"/>
    <w:rsid w:val="001F4201"/>
    <w:rsid w:val="001F4E12"/>
    <w:rsid w:val="001F5C87"/>
    <w:rsid w:val="001F71E7"/>
    <w:rsid w:val="001F7C17"/>
    <w:rsid w:val="00200509"/>
    <w:rsid w:val="0020063A"/>
    <w:rsid w:val="00202BF7"/>
    <w:rsid w:val="002043FD"/>
    <w:rsid w:val="00205242"/>
    <w:rsid w:val="00205450"/>
    <w:rsid w:val="00205672"/>
    <w:rsid w:val="00206687"/>
    <w:rsid w:val="00206FC6"/>
    <w:rsid w:val="002075CE"/>
    <w:rsid w:val="00207AC9"/>
    <w:rsid w:val="00207BCB"/>
    <w:rsid w:val="00212D4B"/>
    <w:rsid w:val="002134A8"/>
    <w:rsid w:val="00214612"/>
    <w:rsid w:val="0021475D"/>
    <w:rsid w:val="002165F7"/>
    <w:rsid w:val="00217332"/>
    <w:rsid w:val="00217870"/>
    <w:rsid w:val="00217F89"/>
    <w:rsid w:val="00217FF2"/>
    <w:rsid w:val="00221090"/>
    <w:rsid w:val="00222203"/>
    <w:rsid w:val="00223121"/>
    <w:rsid w:val="00223FF0"/>
    <w:rsid w:val="002241E4"/>
    <w:rsid w:val="00224931"/>
    <w:rsid w:val="00225666"/>
    <w:rsid w:val="00226422"/>
    <w:rsid w:val="00226659"/>
    <w:rsid w:val="00226C79"/>
    <w:rsid w:val="00227E37"/>
    <w:rsid w:val="00230F21"/>
    <w:rsid w:val="00232A4E"/>
    <w:rsid w:val="00232D0C"/>
    <w:rsid w:val="0023371F"/>
    <w:rsid w:val="00233A98"/>
    <w:rsid w:val="00233ED3"/>
    <w:rsid w:val="0023592F"/>
    <w:rsid w:val="00235FC9"/>
    <w:rsid w:val="0023658A"/>
    <w:rsid w:val="00236611"/>
    <w:rsid w:val="00236739"/>
    <w:rsid w:val="0024106C"/>
    <w:rsid w:val="0024186F"/>
    <w:rsid w:val="00241E3B"/>
    <w:rsid w:val="00242490"/>
    <w:rsid w:val="002431BA"/>
    <w:rsid w:val="00245825"/>
    <w:rsid w:val="00245AC1"/>
    <w:rsid w:val="002469EF"/>
    <w:rsid w:val="00246F8D"/>
    <w:rsid w:val="00247911"/>
    <w:rsid w:val="00247D6B"/>
    <w:rsid w:val="00250EE5"/>
    <w:rsid w:val="00251531"/>
    <w:rsid w:val="002536CB"/>
    <w:rsid w:val="00253B05"/>
    <w:rsid w:val="00256F61"/>
    <w:rsid w:val="00257A85"/>
    <w:rsid w:val="00260293"/>
    <w:rsid w:val="002607DB"/>
    <w:rsid w:val="00262ADB"/>
    <w:rsid w:val="0026342C"/>
    <w:rsid w:val="00263B56"/>
    <w:rsid w:val="00263B96"/>
    <w:rsid w:val="00265573"/>
    <w:rsid w:val="00265F71"/>
    <w:rsid w:val="00266790"/>
    <w:rsid w:val="0026796D"/>
    <w:rsid w:val="00267E62"/>
    <w:rsid w:val="0027152E"/>
    <w:rsid w:val="002728AE"/>
    <w:rsid w:val="00272F11"/>
    <w:rsid w:val="00273F4D"/>
    <w:rsid w:val="00274D88"/>
    <w:rsid w:val="00275654"/>
    <w:rsid w:val="002760B5"/>
    <w:rsid w:val="00276B21"/>
    <w:rsid w:val="00277564"/>
    <w:rsid w:val="00277AA8"/>
    <w:rsid w:val="002800BC"/>
    <w:rsid w:val="00280117"/>
    <w:rsid w:val="00281114"/>
    <w:rsid w:val="002812B7"/>
    <w:rsid w:val="00282787"/>
    <w:rsid w:val="00283B24"/>
    <w:rsid w:val="00284043"/>
    <w:rsid w:val="00285324"/>
    <w:rsid w:val="0028536E"/>
    <w:rsid w:val="00285EDE"/>
    <w:rsid w:val="002861A8"/>
    <w:rsid w:val="00287174"/>
    <w:rsid w:val="00290184"/>
    <w:rsid w:val="002902B6"/>
    <w:rsid w:val="0029119B"/>
    <w:rsid w:val="00291FD7"/>
    <w:rsid w:val="002924ED"/>
    <w:rsid w:val="00292A48"/>
    <w:rsid w:val="00292E7E"/>
    <w:rsid w:val="002939E9"/>
    <w:rsid w:val="00294503"/>
    <w:rsid w:val="00294F76"/>
    <w:rsid w:val="00294FA9"/>
    <w:rsid w:val="0029510D"/>
    <w:rsid w:val="00295540"/>
    <w:rsid w:val="002958F8"/>
    <w:rsid w:val="00295E81"/>
    <w:rsid w:val="00296D28"/>
    <w:rsid w:val="00296DE6"/>
    <w:rsid w:val="00297AEF"/>
    <w:rsid w:val="00297BFA"/>
    <w:rsid w:val="002A1CBD"/>
    <w:rsid w:val="002A215A"/>
    <w:rsid w:val="002A27D6"/>
    <w:rsid w:val="002A283B"/>
    <w:rsid w:val="002A3C33"/>
    <w:rsid w:val="002A43A4"/>
    <w:rsid w:val="002A4570"/>
    <w:rsid w:val="002A475E"/>
    <w:rsid w:val="002A58BF"/>
    <w:rsid w:val="002A5E78"/>
    <w:rsid w:val="002A6122"/>
    <w:rsid w:val="002A7715"/>
    <w:rsid w:val="002B07B9"/>
    <w:rsid w:val="002B0EF1"/>
    <w:rsid w:val="002B0FD0"/>
    <w:rsid w:val="002B132C"/>
    <w:rsid w:val="002B1341"/>
    <w:rsid w:val="002B23E7"/>
    <w:rsid w:val="002B3087"/>
    <w:rsid w:val="002B3BD3"/>
    <w:rsid w:val="002B408A"/>
    <w:rsid w:val="002B66AF"/>
    <w:rsid w:val="002B6B8A"/>
    <w:rsid w:val="002B7152"/>
    <w:rsid w:val="002B72FC"/>
    <w:rsid w:val="002B7FF7"/>
    <w:rsid w:val="002C0A51"/>
    <w:rsid w:val="002C12CC"/>
    <w:rsid w:val="002C149C"/>
    <w:rsid w:val="002C1BC1"/>
    <w:rsid w:val="002C2D40"/>
    <w:rsid w:val="002C37E6"/>
    <w:rsid w:val="002C3E2D"/>
    <w:rsid w:val="002C3F2B"/>
    <w:rsid w:val="002C579C"/>
    <w:rsid w:val="002C7B85"/>
    <w:rsid w:val="002C7C70"/>
    <w:rsid w:val="002C7E1C"/>
    <w:rsid w:val="002D0644"/>
    <w:rsid w:val="002D09DD"/>
    <w:rsid w:val="002D0C9E"/>
    <w:rsid w:val="002D12A1"/>
    <w:rsid w:val="002D1B86"/>
    <w:rsid w:val="002D207E"/>
    <w:rsid w:val="002D249E"/>
    <w:rsid w:val="002D2DBE"/>
    <w:rsid w:val="002D2F82"/>
    <w:rsid w:val="002D2FC5"/>
    <w:rsid w:val="002D334F"/>
    <w:rsid w:val="002D372F"/>
    <w:rsid w:val="002D4228"/>
    <w:rsid w:val="002D48ED"/>
    <w:rsid w:val="002D566D"/>
    <w:rsid w:val="002D6352"/>
    <w:rsid w:val="002E0D5F"/>
    <w:rsid w:val="002E15C9"/>
    <w:rsid w:val="002E1710"/>
    <w:rsid w:val="002E18FC"/>
    <w:rsid w:val="002E1D84"/>
    <w:rsid w:val="002E2F67"/>
    <w:rsid w:val="002E3871"/>
    <w:rsid w:val="002E4726"/>
    <w:rsid w:val="002E54C1"/>
    <w:rsid w:val="002E557A"/>
    <w:rsid w:val="002E5BBC"/>
    <w:rsid w:val="002E6D69"/>
    <w:rsid w:val="002F0329"/>
    <w:rsid w:val="002F06D2"/>
    <w:rsid w:val="002F34F3"/>
    <w:rsid w:val="002F4402"/>
    <w:rsid w:val="002F4BEE"/>
    <w:rsid w:val="002F4EC0"/>
    <w:rsid w:val="002F588A"/>
    <w:rsid w:val="002F5AD1"/>
    <w:rsid w:val="002F61DB"/>
    <w:rsid w:val="002F6459"/>
    <w:rsid w:val="002F6468"/>
    <w:rsid w:val="002F6C3B"/>
    <w:rsid w:val="002F706A"/>
    <w:rsid w:val="002F731B"/>
    <w:rsid w:val="002F7813"/>
    <w:rsid w:val="002F7C46"/>
    <w:rsid w:val="00300F65"/>
    <w:rsid w:val="0030178F"/>
    <w:rsid w:val="00301BA4"/>
    <w:rsid w:val="00301BC1"/>
    <w:rsid w:val="00301E13"/>
    <w:rsid w:val="00301EBA"/>
    <w:rsid w:val="00302BED"/>
    <w:rsid w:val="00302D55"/>
    <w:rsid w:val="003035B5"/>
    <w:rsid w:val="003042BF"/>
    <w:rsid w:val="00304B07"/>
    <w:rsid w:val="00304C9C"/>
    <w:rsid w:val="00305EC2"/>
    <w:rsid w:val="00305F95"/>
    <w:rsid w:val="00306039"/>
    <w:rsid w:val="0030603D"/>
    <w:rsid w:val="00306FEE"/>
    <w:rsid w:val="00307399"/>
    <w:rsid w:val="00310306"/>
    <w:rsid w:val="00312586"/>
    <w:rsid w:val="00312E08"/>
    <w:rsid w:val="003136F9"/>
    <w:rsid w:val="0031399F"/>
    <w:rsid w:val="0031443E"/>
    <w:rsid w:val="0031500A"/>
    <w:rsid w:val="003150F2"/>
    <w:rsid w:val="00315798"/>
    <w:rsid w:val="00315CE8"/>
    <w:rsid w:val="003177CE"/>
    <w:rsid w:val="00317A25"/>
    <w:rsid w:val="00317C1A"/>
    <w:rsid w:val="00320726"/>
    <w:rsid w:val="00320E94"/>
    <w:rsid w:val="00320F00"/>
    <w:rsid w:val="00320F91"/>
    <w:rsid w:val="00322439"/>
    <w:rsid w:val="00323B10"/>
    <w:rsid w:val="003247A5"/>
    <w:rsid w:val="00324D72"/>
    <w:rsid w:val="00325485"/>
    <w:rsid w:val="0032556F"/>
    <w:rsid w:val="0032562F"/>
    <w:rsid w:val="00325750"/>
    <w:rsid w:val="00325AC4"/>
    <w:rsid w:val="00325D16"/>
    <w:rsid w:val="003264A0"/>
    <w:rsid w:val="00326FA2"/>
    <w:rsid w:val="00330F90"/>
    <w:rsid w:val="00331145"/>
    <w:rsid w:val="003312BF"/>
    <w:rsid w:val="003313EB"/>
    <w:rsid w:val="003315BE"/>
    <w:rsid w:val="0033201F"/>
    <w:rsid w:val="003320AC"/>
    <w:rsid w:val="00332A7A"/>
    <w:rsid w:val="0033351C"/>
    <w:rsid w:val="003339A4"/>
    <w:rsid w:val="00333EDF"/>
    <w:rsid w:val="00334054"/>
    <w:rsid w:val="0033564F"/>
    <w:rsid w:val="003356CD"/>
    <w:rsid w:val="003361EA"/>
    <w:rsid w:val="00336574"/>
    <w:rsid w:val="00336C2D"/>
    <w:rsid w:val="00337885"/>
    <w:rsid w:val="00337B48"/>
    <w:rsid w:val="0034067C"/>
    <w:rsid w:val="00340CDF"/>
    <w:rsid w:val="00340DE7"/>
    <w:rsid w:val="00340FC1"/>
    <w:rsid w:val="00341E11"/>
    <w:rsid w:val="00342227"/>
    <w:rsid w:val="0034391A"/>
    <w:rsid w:val="00343BA6"/>
    <w:rsid w:val="00344669"/>
    <w:rsid w:val="00344A5D"/>
    <w:rsid w:val="00344CFC"/>
    <w:rsid w:val="0034535A"/>
    <w:rsid w:val="003457C1"/>
    <w:rsid w:val="00345E9F"/>
    <w:rsid w:val="0035012D"/>
    <w:rsid w:val="00351B00"/>
    <w:rsid w:val="00351F67"/>
    <w:rsid w:val="00352806"/>
    <w:rsid w:val="00352E7F"/>
    <w:rsid w:val="00353DD4"/>
    <w:rsid w:val="00354033"/>
    <w:rsid w:val="00354AD9"/>
    <w:rsid w:val="003551D1"/>
    <w:rsid w:val="00356F8C"/>
    <w:rsid w:val="003618A3"/>
    <w:rsid w:val="00362037"/>
    <w:rsid w:val="003622A4"/>
    <w:rsid w:val="00363749"/>
    <w:rsid w:val="00363B8C"/>
    <w:rsid w:val="00363F44"/>
    <w:rsid w:val="00364345"/>
    <w:rsid w:val="00365277"/>
    <w:rsid w:val="0036534D"/>
    <w:rsid w:val="003654CE"/>
    <w:rsid w:val="003659F5"/>
    <w:rsid w:val="003673C5"/>
    <w:rsid w:val="00367B8C"/>
    <w:rsid w:val="00370222"/>
    <w:rsid w:val="00370A28"/>
    <w:rsid w:val="00370F46"/>
    <w:rsid w:val="00370F79"/>
    <w:rsid w:val="00372DF6"/>
    <w:rsid w:val="00373300"/>
    <w:rsid w:val="00373448"/>
    <w:rsid w:val="00373BD4"/>
    <w:rsid w:val="003744BF"/>
    <w:rsid w:val="00374775"/>
    <w:rsid w:val="00375DEE"/>
    <w:rsid w:val="0038027A"/>
    <w:rsid w:val="00380ECF"/>
    <w:rsid w:val="0038352A"/>
    <w:rsid w:val="00383625"/>
    <w:rsid w:val="003836FC"/>
    <w:rsid w:val="00384420"/>
    <w:rsid w:val="00384C06"/>
    <w:rsid w:val="00384D62"/>
    <w:rsid w:val="00386352"/>
    <w:rsid w:val="003867FC"/>
    <w:rsid w:val="00386CBE"/>
    <w:rsid w:val="00387C05"/>
    <w:rsid w:val="00387FA1"/>
    <w:rsid w:val="003903B0"/>
    <w:rsid w:val="00391DBF"/>
    <w:rsid w:val="00391EF0"/>
    <w:rsid w:val="003937E8"/>
    <w:rsid w:val="00395E55"/>
    <w:rsid w:val="00396527"/>
    <w:rsid w:val="00397908"/>
    <w:rsid w:val="003979FA"/>
    <w:rsid w:val="00397A9A"/>
    <w:rsid w:val="003A11E7"/>
    <w:rsid w:val="003A12D7"/>
    <w:rsid w:val="003A193C"/>
    <w:rsid w:val="003A1E63"/>
    <w:rsid w:val="003A207B"/>
    <w:rsid w:val="003A24FE"/>
    <w:rsid w:val="003A3475"/>
    <w:rsid w:val="003A4902"/>
    <w:rsid w:val="003A4F4E"/>
    <w:rsid w:val="003A5304"/>
    <w:rsid w:val="003A69BD"/>
    <w:rsid w:val="003A708D"/>
    <w:rsid w:val="003A74E9"/>
    <w:rsid w:val="003A7D46"/>
    <w:rsid w:val="003B0E8A"/>
    <w:rsid w:val="003B1098"/>
    <w:rsid w:val="003B36E0"/>
    <w:rsid w:val="003B37FB"/>
    <w:rsid w:val="003B41A6"/>
    <w:rsid w:val="003B44E5"/>
    <w:rsid w:val="003B4501"/>
    <w:rsid w:val="003B4B98"/>
    <w:rsid w:val="003B5868"/>
    <w:rsid w:val="003B5E66"/>
    <w:rsid w:val="003B6AFB"/>
    <w:rsid w:val="003B6F67"/>
    <w:rsid w:val="003C132E"/>
    <w:rsid w:val="003C1501"/>
    <w:rsid w:val="003C359B"/>
    <w:rsid w:val="003C4C49"/>
    <w:rsid w:val="003C6F16"/>
    <w:rsid w:val="003C758B"/>
    <w:rsid w:val="003C7832"/>
    <w:rsid w:val="003C7B82"/>
    <w:rsid w:val="003D0C01"/>
    <w:rsid w:val="003D11A7"/>
    <w:rsid w:val="003D290D"/>
    <w:rsid w:val="003D312A"/>
    <w:rsid w:val="003D378D"/>
    <w:rsid w:val="003D39E9"/>
    <w:rsid w:val="003D4025"/>
    <w:rsid w:val="003D4B95"/>
    <w:rsid w:val="003D4F3D"/>
    <w:rsid w:val="003D537F"/>
    <w:rsid w:val="003D5EEF"/>
    <w:rsid w:val="003D6846"/>
    <w:rsid w:val="003D6A5B"/>
    <w:rsid w:val="003D7068"/>
    <w:rsid w:val="003D79C2"/>
    <w:rsid w:val="003E0E90"/>
    <w:rsid w:val="003E157D"/>
    <w:rsid w:val="003E1CE6"/>
    <w:rsid w:val="003E1E04"/>
    <w:rsid w:val="003E21BF"/>
    <w:rsid w:val="003E23A7"/>
    <w:rsid w:val="003E2557"/>
    <w:rsid w:val="003E2560"/>
    <w:rsid w:val="003E270F"/>
    <w:rsid w:val="003E325B"/>
    <w:rsid w:val="003E3954"/>
    <w:rsid w:val="003E4689"/>
    <w:rsid w:val="003E486D"/>
    <w:rsid w:val="003E48F2"/>
    <w:rsid w:val="003E4A86"/>
    <w:rsid w:val="003E5CE7"/>
    <w:rsid w:val="003E5F4E"/>
    <w:rsid w:val="003E6115"/>
    <w:rsid w:val="003E65CD"/>
    <w:rsid w:val="003E7306"/>
    <w:rsid w:val="003F0AA4"/>
    <w:rsid w:val="003F0F07"/>
    <w:rsid w:val="003F14D2"/>
    <w:rsid w:val="003F1B97"/>
    <w:rsid w:val="003F2720"/>
    <w:rsid w:val="003F2943"/>
    <w:rsid w:val="003F2B0A"/>
    <w:rsid w:val="003F38D9"/>
    <w:rsid w:val="003F3B3E"/>
    <w:rsid w:val="003F5A7C"/>
    <w:rsid w:val="003F5C0C"/>
    <w:rsid w:val="003F6689"/>
    <w:rsid w:val="003F69D7"/>
    <w:rsid w:val="003F77AD"/>
    <w:rsid w:val="003F7DE9"/>
    <w:rsid w:val="003F7E4E"/>
    <w:rsid w:val="00401040"/>
    <w:rsid w:val="00401C5E"/>
    <w:rsid w:val="0040203D"/>
    <w:rsid w:val="00402BA7"/>
    <w:rsid w:val="00402D76"/>
    <w:rsid w:val="004034F5"/>
    <w:rsid w:val="00403C90"/>
    <w:rsid w:val="00403E81"/>
    <w:rsid w:val="00404C5E"/>
    <w:rsid w:val="004057F8"/>
    <w:rsid w:val="00405EFE"/>
    <w:rsid w:val="0040601A"/>
    <w:rsid w:val="004079F4"/>
    <w:rsid w:val="004110DE"/>
    <w:rsid w:val="00411635"/>
    <w:rsid w:val="0041171C"/>
    <w:rsid w:val="00412BC8"/>
    <w:rsid w:val="00413FFC"/>
    <w:rsid w:val="004143FD"/>
    <w:rsid w:val="0041594B"/>
    <w:rsid w:val="00415B47"/>
    <w:rsid w:val="00415D11"/>
    <w:rsid w:val="004162EB"/>
    <w:rsid w:val="004169C5"/>
    <w:rsid w:val="00416A44"/>
    <w:rsid w:val="00416E8E"/>
    <w:rsid w:val="004171B0"/>
    <w:rsid w:val="00417C8B"/>
    <w:rsid w:val="00420813"/>
    <w:rsid w:val="00420BAF"/>
    <w:rsid w:val="00421A27"/>
    <w:rsid w:val="00422DB4"/>
    <w:rsid w:val="00422F19"/>
    <w:rsid w:val="00423533"/>
    <w:rsid w:val="00423A33"/>
    <w:rsid w:val="00423A7D"/>
    <w:rsid w:val="00423E9B"/>
    <w:rsid w:val="00424644"/>
    <w:rsid w:val="004253C7"/>
    <w:rsid w:val="004256A9"/>
    <w:rsid w:val="004257AF"/>
    <w:rsid w:val="00425DAA"/>
    <w:rsid w:val="00425E63"/>
    <w:rsid w:val="0042664D"/>
    <w:rsid w:val="00431AC3"/>
    <w:rsid w:val="00432806"/>
    <w:rsid w:val="00433E8F"/>
    <w:rsid w:val="00434AE9"/>
    <w:rsid w:val="00434F4D"/>
    <w:rsid w:val="0044087B"/>
    <w:rsid w:val="00441671"/>
    <w:rsid w:val="00442159"/>
    <w:rsid w:val="00443AFB"/>
    <w:rsid w:val="00443C4D"/>
    <w:rsid w:val="0044416D"/>
    <w:rsid w:val="00444E99"/>
    <w:rsid w:val="00446599"/>
    <w:rsid w:val="00446B86"/>
    <w:rsid w:val="00447382"/>
    <w:rsid w:val="00447396"/>
    <w:rsid w:val="00447B18"/>
    <w:rsid w:val="00447BB3"/>
    <w:rsid w:val="00447E67"/>
    <w:rsid w:val="0045039F"/>
    <w:rsid w:val="00450D14"/>
    <w:rsid w:val="00451B08"/>
    <w:rsid w:val="004546B5"/>
    <w:rsid w:val="00454883"/>
    <w:rsid w:val="004550D0"/>
    <w:rsid w:val="00455170"/>
    <w:rsid w:val="0045555B"/>
    <w:rsid w:val="00455B35"/>
    <w:rsid w:val="00457366"/>
    <w:rsid w:val="00460508"/>
    <w:rsid w:val="00460B78"/>
    <w:rsid w:val="00460C17"/>
    <w:rsid w:val="004614ED"/>
    <w:rsid w:val="00463C1D"/>
    <w:rsid w:val="00466A45"/>
    <w:rsid w:val="00466DEE"/>
    <w:rsid w:val="00470661"/>
    <w:rsid w:val="00470903"/>
    <w:rsid w:val="00470F5A"/>
    <w:rsid w:val="004714D6"/>
    <w:rsid w:val="00471952"/>
    <w:rsid w:val="00472699"/>
    <w:rsid w:val="00472794"/>
    <w:rsid w:val="0047312C"/>
    <w:rsid w:val="0047325A"/>
    <w:rsid w:val="00475FFB"/>
    <w:rsid w:val="00476408"/>
    <w:rsid w:val="00477C08"/>
    <w:rsid w:val="00477D4D"/>
    <w:rsid w:val="00480924"/>
    <w:rsid w:val="00480E8D"/>
    <w:rsid w:val="00480EC1"/>
    <w:rsid w:val="00480FD1"/>
    <w:rsid w:val="0048160F"/>
    <w:rsid w:val="0048246B"/>
    <w:rsid w:val="0048271D"/>
    <w:rsid w:val="004828B1"/>
    <w:rsid w:val="00482E37"/>
    <w:rsid w:val="00482F2F"/>
    <w:rsid w:val="00483084"/>
    <w:rsid w:val="004833D6"/>
    <w:rsid w:val="004835A1"/>
    <w:rsid w:val="004835E7"/>
    <w:rsid w:val="0048419E"/>
    <w:rsid w:val="00484636"/>
    <w:rsid w:val="00484F94"/>
    <w:rsid w:val="00485310"/>
    <w:rsid w:val="00485C8E"/>
    <w:rsid w:val="0048667A"/>
    <w:rsid w:val="00487051"/>
    <w:rsid w:val="004871F0"/>
    <w:rsid w:val="0048792F"/>
    <w:rsid w:val="00487AA1"/>
    <w:rsid w:val="00487FD7"/>
    <w:rsid w:val="0049047F"/>
    <w:rsid w:val="004905F0"/>
    <w:rsid w:val="00490A16"/>
    <w:rsid w:val="00491072"/>
    <w:rsid w:val="004910E2"/>
    <w:rsid w:val="004920A2"/>
    <w:rsid w:val="004923B0"/>
    <w:rsid w:val="00492433"/>
    <w:rsid w:val="00492954"/>
    <w:rsid w:val="00493561"/>
    <w:rsid w:val="00493828"/>
    <w:rsid w:val="004939A6"/>
    <w:rsid w:val="00493BC9"/>
    <w:rsid w:val="00494831"/>
    <w:rsid w:val="00494C74"/>
    <w:rsid w:val="0049567C"/>
    <w:rsid w:val="004958F7"/>
    <w:rsid w:val="00497145"/>
    <w:rsid w:val="00497505"/>
    <w:rsid w:val="004A080C"/>
    <w:rsid w:val="004A12B4"/>
    <w:rsid w:val="004A1637"/>
    <w:rsid w:val="004A1850"/>
    <w:rsid w:val="004A1CDB"/>
    <w:rsid w:val="004A1D27"/>
    <w:rsid w:val="004A2E1D"/>
    <w:rsid w:val="004A359A"/>
    <w:rsid w:val="004A3755"/>
    <w:rsid w:val="004A4B4A"/>
    <w:rsid w:val="004A5B68"/>
    <w:rsid w:val="004A65DA"/>
    <w:rsid w:val="004A6CBB"/>
    <w:rsid w:val="004A7727"/>
    <w:rsid w:val="004A7A6D"/>
    <w:rsid w:val="004A7DE2"/>
    <w:rsid w:val="004B02E2"/>
    <w:rsid w:val="004B0F3D"/>
    <w:rsid w:val="004B0FF0"/>
    <w:rsid w:val="004B1854"/>
    <w:rsid w:val="004B1877"/>
    <w:rsid w:val="004B1BE4"/>
    <w:rsid w:val="004B227D"/>
    <w:rsid w:val="004B2494"/>
    <w:rsid w:val="004B37F8"/>
    <w:rsid w:val="004B3BBC"/>
    <w:rsid w:val="004B4168"/>
    <w:rsid w:val="004B50C0"/>
    <w:rsid w:val="004B52BB"/>
    <w:rsid w:val="004B53E9"/>
    <w:rsid w:val="004B6CE4"/>
    <w:rsid w:val="004B7F25"/>
    <w:rsid w:val="004C01CA"/>
    <w:rsid w:val="004C0A4D"/>
    <w:rsid w:val="004C3078"/>
    <w:rsid w:val="004C3E03"/>
    <w:rsid w:val="004C3E0F"/>
    <w:rsid w:val="004C4519"/>
    <w:rsid w:val="004C461E"/>
    <w:rsid w:val="004C4B45"/>
    <w:rsid w:val="004C4FA9"/>
    <w:rsid w:val="004C5145"/>
    <w:rsid w:val="004C59D0"/>
    <w:rsid w:val="004C5C6E"/>
    <w:rsid w:val="004C6342"/>
    <w:rsid w:val="004C6C8A"/>
    <w:rsid w:val="004C7703"/>
    <w:rsid w:val="004C7C56"/>
    <w:rsid w:val="004D18E8"/>
    <w:rsid w:val="004D2628"/>
    <w:rsid w:val="004D3E56"/>
    <w:rsid w:val="004D441C"/>
    <w:rsid w:val="004D4CF6"/>
    <w:rsid w:val="004D5066"/>
    <w:rsid w:val="004D56B4"/>
    <w:rsid w:val="004D5854"/>
    <w:rsid w:val="004D73CD"/>
    <w:rsid w:val="004D7787"/>
    <w:rsid w:val="004E234C"/>
    <w:rsid w:val="004E25F5"/>
    <w:rsid w:val="004E28BF"/>
    <w:rsid w:val="004E2F72"/>
    <w:rsid w:val="004E35BF"/>
    <w:rsid w:val="004E3B96"/>
    <w:rsid w:val="004E4168"/>
    <w:rsid w:val="004E480A"/>
    <w:rsid w:val="004E529A"/>
    <w:rsid w:val="004E54D8"/>
    <w:rsid w:val="004E5B34"/>
    <w:rsid w:val="004E67AE"/>
    <w:rsid w:val="004E69C7"/>
    <w:rsid w:val="004E6B05"/>
    <w:rsid w:val="004E729E"/>
    <w:rsid w:val="004F0324"/>
    <w:rsid w:val="004F0CEC"/>
    <w:rsid w:val="004F13E8"/>
    <w:rsid w:val="004F2A3D"/>
    <w:rsid w:val="004F2D11"/>
    <w:rsid w:val="004F5DFF"/>
    <w:rsid w:val="004F63EB"/>
    <w:rsid w:val="004F6812"/>
    <w:rsid w:val="004F69CB"/>
    <w:rsid w:val="004F7979"/>
    <w:rsid w:val="004F7D01"/>
    <w:rsid w:val="004F7F10"/>
    <w:rsid w:val="00500770"/>
    <w:rsid w:val="00501B7E"/>
    <w:rsid w:val="0050204D"/>
    <w:rsid w:val="00503361"/>
    <w:rsid w:val="005057B5"/>
    <w:rsid w:val="00506D23"/>
    <w:rsid w:val="00506D4A"/>
    <w:rsid w:val="00507788"/>
    <w:rsid w:val="00507B55"/>
    <w:rsid w:val="005110E1"/>
    <w:rsid w:val="005116EE"/>
    <w:rsid w:val="00511B8B"/>
    <w:rsid w:val="0051202C"/>
    <w:rsid w:val="00512AAF"/>
    <w:rsid w:val="00513159"/>
    <w:rsid w:val="005137AD"/>
    <w:rsid w:val="00514953"/>
    <w:rsid w:val="00514BAF"/>
    <w:rsid w:val="00515767"/>
    <w:rsid w:val="00515E02"/>
    <w:rsid w:val="00516A48"/>
    <w:rsid w:val="00520398"/>
    <w:rsid w:val="00523418"/>
    <w:rsid w:val="0052346B"/>
    <w:rsid w:val="00524383"/>
    <w:rsid w:val="0052446B"/>
    <w:rsid w:val="0052490C"/>
    <w:rsid w:val="00524C8F"/>
    <w:rsid w:val="00525A7B"/>
    <w:rsid w:val="00525E4D"/>
    <w:rsid w:val="00525F91"/>
    <w:rsid w:val="005301AD"/>
    <w:rsid w:val="00530519"/>
    <w:rsid w:val="0053312B"/>
    <w:rsid w:val="00533CBC"/>
    <w:rsid w:val="00533E87"/>
    <w:rsid w:val="00534763"/>
    <w:rsid w:val="00534BF9"/>
    <w:rsid w:val="00534CF3"/>
    <w:rsid w:val="00534F77"/>
    <w:rsid w:val="005375FA"/>
    <w:rsid w:val="00540783"/>
    <w:rsid w:val="00541BD3"/>
    <w:rsid w:val="00541DD3"/>
    <w:rsid w:val="00541F5F"/>
    <w:rsid w:val="005436E4"/>
    <w:rsid w:val="005444D5"/>
    <w:rsid w:val="00544673"/>
    <w:rsid w:val="00544C17"/>
    <w:rsid w:val="00544C94"/>
    <w:rsid w:val="00544FE1"/>
    <w:rsid w:val="00545239"/>
    <w:rsid w:val="00545378"/>
    <w:rsid w:val="0054687E"/>
    <w:rsid w:val="0054785D"/>
    <w:rsid w:val="00547C0C"/>
    <w:rsid w:val="0055085B"/>
    <w:rsid w:val="0055100A"/>
    <w:rsid w:val="00551622"/>
    <w:rsid w:val="00551C33"/>
    <w:rsid w:val="005523C3"/>
    <w:rsid w:val="00552834"/>
    <w:rsid w:val="00552E03"/>
    <w:rsid w:val="005530A3"/>
    <w:rsid w:val="00553502"/>
    <w:rsid w:val="005541E0"/>
    <w:rsid w:val="00554306"/>
    <w:rsid w:val="00556067"/>
    <w:rsid w:val="00556704"/>
    <w:rsid w:val="00556F70"/>
    <w:rsid w:val="00557025"/>
    <w:rsid w:val="0055742C"/>
    <w:rsid w:val="00562871"/>
    <w:rsid w:val="00562B3C"/>
    <w:rsid w:val="00562ED9"/>
    <w:rsid w:val="00565529"/>
    <w:rsid w:val="005668AF"/>
    <w:rsid w:val="005702C2"/>
    <w:rsid w:val="00570F42"/>
    <w:rsid w:val="00571D0D"/>
    <w:rsid w:val="0057246C"/>
    <w:rsid w:val="00572D00"/>
    <w:rsid w:val="005738E8"/>
    <w:rsid w:val="00573D87"/>
    <w:rsid w:val="005741A8"/>
    <w:rsid w:val="005745E3"/>
    <w:rsid w:val="0057539E"/>
    <w:rsid w:val="00575714"/>
    <w:rsid w:val="00577053"/>
    <w:rsid w:val="00577293"/>
    <w:rsid w:val="00577851"/>
    <w:rsid w:val="005802A2"/>
    <w:rsid w:val="00580367"/>
    <w:rsid w:val="00580658"/>
    <w:rsid w:val="00581347"/>
    <w:rsid w:val="00581ED2"/>
    <w:rsid w:val="00581EE6"/>
    <w:rsid w:val="00581F72"/>
    <w:rsid w:val="005821A8"/>
    <w:rsid w:val="0058231D"/>
    <w:rsid w:val="005825F8"/>
    <w:rsid w:val="00582C43"/>
    <w:rsid w:val="005835C9"/>
    <w:rsid w:val="005837FE"/>
    <w:rsid w:val="00584149"/>
    <w:rsid w:val="0058533D"/>
    <w:rsid w:val="00586515"/>
    <w:rsid w:val="00586BC5"/>
    <w:rsid w:val="00587187"/>
    <w:rsid w:val="005871ED"/>
    <w:rsid w:val="00587F52"/>
    <w:rsid w:val="00590FE6"/>
    <w:rsid w:val="00591530"/>
    <w:rsid w:val="0059156E"/>
    <w:rsid w:val="00591FEF"/>
    <w:rsid w:val="00592AC2"/>
    <w:rsid w:val="00592F0C"/>
    <w:rsid w:val="00592F37"/>
    <w:rsid w:val="0059470E"/>
    <w:rsid w:val="00594F01"/>
    <w:rsid w:val="00595317"/>
    <w:rsid w:val="00595907"/>
    <w:rsid w:val="0059613E"/>
    <w:rsid w:val="005961F5"/>
    <w:rsid w:val="005967DE"/>
    <w:rsid w:val="005A0A0B"/>
    <w:rsid w:val="005A177B"/>
    <w:rsid w:val="005A1DB0"/>
    <w:rsid w:val="005A3977"/>
    <w:rsid w:val="005A494D"/>
    <w:rsid w:val="005A4F55"/>
    <w:rsid w:val="005A57E7"/>
    <w:rsid w:val="005A6EB9"/>
    <w:rsid w:val="005A792D"/>
    <w:rsid w:val="005A7BEC"/>
    <w:rsid w:val="005B0F0A"/>
    <w:rsid w:val="005B1062"/>
    <w:rsid w:val="005B1FDE"/>
    <w:rsid w:val="005B3E68"/>
    <w:rsid w:val="005B4E66"/>
    <w:rsid w:val="005B5DD7"/>
    <w:rsid w:val="005B6256"/>
    <w:rsid w:val="005B6338"/>
    <w:rsid w:val="005B666F"/>
    <w:rsid w:val="005B68C9"/>
    <w:rsid w:val="005B6901"/>
    <w:rsid w:val="005B6F7A"/>
    <w:rsid w:val="005B7F73"/>
    <w:rsid w:val="005C1A20"/>
    <w:rsid w:val="005C1A68"/>
    <w:rsid w:val="005C30CD"/>
    <w:rsid w:val="005C334D"/>
    <w:rsid w:val="005C3726"/>
    <w:rsid w:val="005C393B"/>
    <w:rsid w:val="005C4100"/>
    <w:rsid w:val="005C48C9"/>
    <w:rsid w:val="005C5485"/>
    <w:rsid w:val="005C676A"/>
    <w:rsid w:val="005C68C0"/>
    <w:rsid w:val="005C7357"/>
    <w:rsid w:val="005C799E"/>
    <w:rsid w:val="005D0167"/>
    <w:rsid w:val="005D03FD"/>
    <w:rsid w:val="005D05AE"/>
    <w:rsid w:val="005D0C68"/>
    <w:rsid w:val="005D1739"/>
    <w:rsid w:val="005D1932"/>
    <w:rsid w:val="005D2A8E"/>
    <w:rsid w:val="005D2DE1"/>
    <w:rsid w:val="005D3105"/>
    <w:rsid w:val="005D3ACC"/>
    <w:rsid w:val="005D52FE"/>
    <w:rsid w:val="005D541C"/>
    <w:rsid w:val="005D559C"/>
    <w:rsid w:val="005D5AB7"/>
    <w:rsid w:val="005D5AFD"/>
    <w:rsid w:val="005D5E20"/>
    <w:rsid w:val="005D6371"/>
    <w:rsid w:val="005D6954"/>
    <w:rsid w:val="005D6E52"/>
    <w:rsid w:val="005D7135"/>
    <w:rsid w:val="005D7EDC"/>
    <w:rsid w:val="005E07A3"/>
    <w:rsid w:val="005E2ABF"/>
    <w:rsid w:val="005E3005"/>
    <w:rsid w:val="005E3304"/>
    <w:rsid w:val="005E4C50"/>
    <w:rsid w:val="005E516D"/>
    <w:rsid w:val="005E52D4"/>
    <w:rsid w:val="005E55E3"/>
    <w:rsid w:val="005E574E"/>
    <w:rsid w:val="005E65E2"/>
    <w:rsid w:val="005E6E63"/>
    <w:rsid w:val="005E70EE"/>
    <w:rsid w:val="005E786B"/>
    <w:rsid w:val="005F2153"/>
    <w:rsid w:val="005F291A"/>
    <w:rsid w:val="005F2D9E"/>
    <w:rsid w:val="005F2F1F"/>
    <w:rsid w:val="005F2F41"/>
    <w:rsid w:val="005F5AA8"/>
    <w:rsid w:val="005F621F"/>
    <w:rsid w:val="005F7442"/>
    <w:rsid w:val="005F74E4"/>
    <w:rsid w:val="005F74F8"/>
    <w:rsid w:val="00600082"/>
    <w:rsid w:val="00600234"/>
    <w:rsid w:val="006008BF"/>
    <w:rsid w:val="00600D37"/>
    <w:rsid w:val="00601087"/>
    <w:rsid w:val="006013BE"/>
    <w:rsid w:val="00601FF8"/>
    <w:rsid w:val="0060430A"/>
    <w:rsid w:val="00605631"/>
    <w:rsid w:val="00605A89"/>
    <w:rsid w:val="00606509"/>
    <w:rsid w:val="00606657"/>
    <w:rsid w:val="006075F5"/>
    <w:rsid w:val="00607D4C"/>
    <w:rsid w:val="006110BC"/>
    <w:rsid w:val="006115B1"/>
    <w:rsid w:val="00612D30"/>
    <w:rsid w:val="00612FE2"/>
    <w:rsid w:val="0061324C"/>
    <w:rsid w:val="00613700"/>
    <w:rsid w:val="006140C6"/>
    <w:rsid w:val="006148FA"/>
    <w:rsid w:val="00614B79"/>
    <w:rsid w:val="00615ADE"/>
    <w:rsid w:val="006169DA"/>
    <w:rsid w:val="00617C7C"/>
    <w:rsid w:val="00621336"/>
    <w:rsid w:val="00621EA3"/>
    <w:rsid w:val="0062338F"/>
    <w:rsid w:val="00623CA9"/>
    <w:rsid w:val="00625125"/>
    <w:rsid w:val="00625D61"/>
    <w:rsid w:val="006268D9"/>
    <w:rsid w:val="00626912"/>
    <w:rsid w:val="00626F9E"/>
    <w:rsid w:val="00630707"/>
    <w:rsid w:val="0063095E"/>
    <w:rsid w:val="00630B1D"/>
    <w:rsid w:val="006320D5"/>
    <w:rsid w:val="00632588"/>
    <w:rsid w:val="00632CD3"/>
    <w:rsid w:val="006359EA"/>
    <w:rsid w:val="006374A7"/>
    <w:rsid w:val="00637B97"/>
    <w:rsid w:val="006404BD"/>
    <w:rsid w:val="0064056E"/>
    <w:rsid w:val="00640C77"/>
    <w:rsid w:val="00640D74"/>
    <w:rsid w:val="00642215"/>
    <w:rsid w:val="006430FD"/>
    <w:rsid w:val="0064330E"/>
    <w:rsid w:val="006460CE"/>
    <w:rsid w:val="006460E7"/>
    <w:rsid w:val="006464C5"/>
    <w:rsid w:val="006469BD"/>
    <w:rsid w:val="00646C8F"/>
    <w:rsid w:val="006470AB"/>
    <w:rsid w:val="00647D03"/>
    <w:rsid w:val="006500EA"/>
    <w:rsid w:val="00653870"/>
    <w:rsid w:val="00653DFD"/>
    <w:rsid w:val="00653F27"/>
    <w:rsid w:val="00653F76"/>
    <w:rsid w:val="00654B01"/>
    <w:rsid w:val="00655463"/>
    <w:rsid w:val="00655A23"/>
    <w:rsid w:val="00655FA2"/>
    <w:rsid w:val="00657145"/>
    <w:rsid w:val="00660A68"/>
    <w:rsid w:val="00661DAC"/>
    <w:rsid w:val="00662A29"/>
    <w:rsid w:val="0066344E"/>
    <w:rsid w:val="00663C76"/>
    <w:rsid w:val="006661CB"/>
    <w:rsid w:val="00666F41"/>
    <w:rsid w:val="00666FE7"/>
    <w:rsid w:val="00667596"/>
    <w:rsid w:val="00670DB0"/>
    <w:rsid w:val="00670DCA"/>
    <w:rsid w:val="0067144D"/>
    <w:rsid w:val="00671598"/>
    <w:rsid w:val="006728CB"/>
    <w:rsid w:val="00672F29"/>
    <w:rsid w:val="00673144"/>
    <w:rsid w:val="0067328D"/>
    <w:rsid w:val="00673AD8"/>
    <w:rsid w:val="00673C8F"/>
    <w:rsid w:val="00675246"/>
    <w:rsid w:val="006752D4"/>
    <w:rsid w:val="00675D49"/>
    <w:rsid w:val="00675D5D"/>
    <w:rsid w:val="00675F47"/>
    <w:rsid w:val="00676A96"/>
    <w:rsid w:val="00677894"/>
    <w:rsid w:val="00677AC9"/>
    <w:rsid w:val="00677D7B"/>
    <w:rsid w:val="006814B2"/>
    <w:rsid w:val="006823F3"/>
    <w:rsid w:val="00683608"/>
    <w:rsid w:val="00683F59"/>
    <w:rsid w:val="0068680A"/>
    <w:rsid w:val="00686FDF"/>
    <w:rsid w:val="0068788A"/>
    <w:rsid w:val="00690FA6"/>
    <w:rsid w:val="00691078"/>
    <w:rsid w:val="00691B26"/>
    <w:rsid w:val="006929D6"/>
    <w:rsid w:val="00692B88"/>
    <w:rsid w:val="00692F70"/>
    <w:rsid w:val="00693C02"/>
    <w:rsid w:val="00694541"/>
    <w:rsid w:val="00695262"/>
    <w:rsid w:val="00695B51"/>
    <w:rsid w:val="00695C80"/>
    <w:rsid w:val="00696ADA"/>
    <w:rsid w:val="006A0317"/>
    <w:rsid w:val="006A046F"/>
    <w:rsid w:val="006A0EB1"/>
    <w:rsid w:val="006A15BE"/>
    <w:rsid w:val="006A229A"/>
    <w:rsid w:val="006A4C30"/>
    <w:rsid w:val="006A4F2A"/>
    <w:rsid w:val="006A58F0"/>
    <w:rsid w:val="006A5CA7"/>
    <w:rsid w:val="006A7A05"/>
    <w:rsid w:val="006B08D8"/>
    <w:rsid w:val="006B0AD2"/>
    <w:rsid w:val="006B1ED3"/>
    <w:rsid w:val="006B2C8A"/>
    <w:rsid w:val="006B2E74"/>
    <w:rsid w:val="006B36BD"/>
    <w:rsid w:val="006B4DC1"/>
    <w:rsid w:val="006B7695"/>
    <w:rsid w:val="006B79A3"/>
    <w:rsid w:val="006B7C5D"/>
    <w:rsid w:val="006B7E11"/>
    <w:rsid w:val="006B7FDD"/>
    <w:rsid w:val="006C1580"/>
    <w:rsid w:val="006C1A86"/>
    <w:rsid w:val="006C21D9"/>
    <w:rsid w:val="006C24BC"/>
    <w:rsid w:val="006C24DA"/>
    <w:rsid w:val="006C3F4D"/>
    <w:rsid w:val="006C527E"/>
    <w:rsid w:val="006C541D"/>
    <w:rsid w:val="006C5D07"/>
    <w:rsid w:val="006C616A"/>
    <w:rsid w:val="006C6DEE"/>
    <w:rsid w:val="006C6E4C"/>
    <w:rsid w:val="006C7CC1"/>
    <w:rsid w:val="006D1BD2"/>
    <w:rsid w:val="006D23CA"/>
    <w:rsid w:val="006D23D2"/>
    <w:rsid w:val="006D2A6B"/>
    <w:rsid w:val="006D3864"/>
    <w:rsid w:val="006D476D"/>
    <w:rsid w:val="006D4CF2"/>
    <w:rsid w:val="006D7A27"/>
    <w:rsid w:val="006E03AC"/>
    <w:rsid w:val="006E1A44"/>
    <w:rsid w:val="006E2432"/>
    <w:rsid w:val="006E2A4B"/>
    <w:rsid w:val="006E2E54"/>
    <w:rsid w:val="006E3325"/>
    <w:rsid w:val="006E39AB"/>
    <w:rsid w:val="006E3BB8"/>
    <w:rsid w:val="006E50F9"/>
    <w:rsid w:val="006E69E3"/>
    <w:rsid w:val="006E6E73"/>
    <w:rsid w:val="006E73BC"/>
    <w:rsid w:val="006E7AD4"/>
    <w:rsid w:val="006E7FC4"/>
    <w:rsid w:val="006F1689"/>
    <w:rsid w:val="006F1EA5"/>
    <w:rsid w:val="006F21B0"/>
    <w:rsid w:val="006F38B7"/>
    <w:rsid w:val="006F4D3F"/>
    <w:rsid w:val="006F53DA"/>
    <w:rsid w:val="006F6489"/>
    <w:rsid w:val="006F6744"/>
    <w:rsid w:val="006F69FC"/>
    <w:rsid w:val="00701C6A"/>
    <w:rsid w:val="00704FCD"/>
    <w:rsid w:val="00705112"/>
    <w:rsid w:val="00705547"/>
    <w:rsid w:val="00707D49"/>
    <w:rsid w:val="007118B2"/>
    <w:rsid w:val="007127A4"/>
    <w:rsid w:val="007130F4"/>
    <w:rsid w:val="0071485B"/>
    <w:rsid w:val="00714A06"/>
    <w:rsid w:val="007155DA"/>
    <w:rsid w:val="007157DC"/>
    <w:rsid w:val="00715FDF"/>
    <w:rsid w:val="00716461"/>
    <w:rsid w:val="0072017F"/>
    <w:rsid w:val="007212CC"/>
    <w:rsid w:val="007218B8"/>
    <w:rsid w:val="007244E6"/>
    <w:rsid w:val="00724A0F"/>
    <w:rsid w:val="00725AAC"/>
    <w:rsid w:val="007260C5"/>
    <w:rsid w:val="00726481"/>
    <w:rsid w:val="00727B78"/>
    <w:rsid w:val="00727B95"/>
    <w:rsid w:val="00730839"/>
    <w:rsid w:val="00730E25"/>
    <w:rsid w:val="00731887"/>
    <w:rsid w:val="00732163"/>
    <w:rsid w:val="00732F2F"/>
    <w:rsid w:val="00733794"/>
    <w:rsid w:val="007338C9"/>
    <w:rsid w:val="00733A6A"/>
    <w:rsid w:val="00734337"/>
    <w:rsid w:val="007345CA"/>
    <w:rsid w:val="00735855"/>
    <w:rsid w:val="00740CB9"/>
    <w:rsid w:val="007411E3"/>
    <w:rsid w:val="0074439C"/>
    <w:rsid w:val="00744AEA"/>
    <w:rsid w:val="00744CD3"/>
    <w:rsid w:val="00744E16"/>
    <w:rsid w:val="0074543F"/>
    <w:rsid w:val="00745DA7"/>
    <w:rsid w:val="00745F2F"/>
    <w:rsid w:val="00747543"/>
    <w:rsid w:val="007508D6"/>
    <w:rsid w:val="007515D3"/>
    <w:rsid w:val="00751A3E"/>
    <w:rsid w:val="007527F4"/>
    <w:rsid w:val="00752A2D"/>
    <w:rsid w:val="00755614"/>
    <w:rsid w:val="00756AC8"/>
    <w:rsid w:val="00757BC2"/>
    <w:rsid w:val="0076101F"/>
    <w:rsid w:val="00762198"/>
    <w:rsid w:val="00762855"/>
    <w:rsid w:val="00764270"/>
    <w:rsid w:val="00767461"/>
    <w:rsid w:val="00771595"/>
    <w:rsid w:val="0077233A"/>
    <w:rsid w:val="007736F8"/>
    <w:rsid w:val="0077385E"/>
    <w:rsid w:val="00773D17"/>
    <w:rsid w:val="0077480B"/>
    <w:rsid w:val="00775523"/>
    <w:rsid w:val="00775E5E"/>
    <w:rsid w:val="007767A6"/>
    <w:rsid w:val="00777B35"/>
    <w:rsid w:val="00777D23"/>
    <w:rsid w:val="007805F4"/>
    <w:rsid w:val="0078214B"/>
    <w:rsid w:val="00782ED7"/>
    <w:rsid w:val="007838DB"/>
    <w:rsid w:val="00784131"/>
    <w:rsid w:val="0078519A"/>
    <w:rsid w:val="007857DB"/>
    <w:rsid w:val="0078693A"/>
    <w:rsid w:val="007872F6"/>
    <w:rsid w:val="007904AD"/>
    <w:rsid w:val="007908CA"/>
    <w:rsid w:val="00790F53"/>
    <w:rsid w:val="007910A2"/>
    <w:rsid w:val="007912AF"/>
    <w:rsid w:val="0079228E"/>
    <w:rsid w:val="00793889"/>
    <w:rsid w:val="00795597"/>
    <w:rsid w:val="00795BA8"/>
    <w:rsid w:val="00795EB8"/>
    <w:rsid w:val="00796BA3"/>
    <w:rsid w:val="007A211F"/>
    <w:rsid w:val="007A2948"/>
    <w:rsid w:val="007A2E20"/>
    <w:rsid w:val="007A33D0"/>
    <w:rsid w:val="007A371C"/>
    <w:rsid w:val="007A41C9"/>
    <w:rsid w:val="007A634E"/>
    <w:rsid w:val="007A6614"/>
    <w:rsid w:val="007A6E04"/>
    <w:rsid w:val="007A78E1"/>
    <w:rsid w:val="007B01B4"/>
    <w:rsid w:val="007B14FE"/>
    <w:rsid w:val="007B2902"/>
    <w:rsid w:val="007B34BD"/>
    <w:rsid w:val="007B3676"/>
    <w:rsid w:val="007B388A"/>
    <w:rsid w:val="007B3EF8"/>
    <w:rsid w:val="007B403C"/>
    <w:rsid w:val="007B459A"/>
    <w:rsid w:val="007B575E"/>
    <w:rsid w:val="007B614C"/>
    <w:rsid w:val="007B6AA5"/>
    <w:rsid w:val="007B72CA"/>
    <w:rsid w:val="007B72FB"/>
    <w:rsid w:val="007B7A08"/>
    <w:rsid w:val="007B7F0D"/>
    <w:rsid w:val="007C0085"/>
    <w:rsid w:val="007C0CE4"/>
    <w:rsid w:val="007C14F5"/>
    <w:rsid w:val="007C15EA"/>
    <w:rsid w:val="007C1A96"/>
    <w:rsid w:val="007C2AE5"/>
    <w:rsid w:val="007C3481"/>
    <w:rsid w:val="007C45F9"/>
    <w:rsid w:val="007C5C34"/>
    <w:rsid w:val="007C5D05"/>
    <w:rsid w:val="007C5F1D"/>
    <w:rsid w:val="007C6B60"/>
    <w:rsid w:val="007C70B4"/>
    <w:rsid w:val="007D0752"/>
    <w:rsid w:val="007D0B68"/>
    <w:rsid w:val="007D103B"/>
    <w:rsid w:val="007D150A"/>
    <w:rsid w:val="007D1555"/>
    <w:rsid w:val="007D2A6C"/>
    <w:rsid w:val="007D2B17"/>
    <w:rsid w:val="007D427B"/>
    <w:rsid w:val="007D4BE8"/>
    <w:rsid w:val="007D4F6A"/>
    <w:rsid w:val="007D5E01"/>
    <w:rsid w:val="007D63B3"/>
    <w:rsid w:val="007D6510"/>
    <w:rsid w:val="007D67B6"/>
    <w:rsid w:val="007D7898"/>
    <w:rsid w:val="007D7D9D"/>
    <w:rsid w:val="007E049F"/>
    <w:rsid w:val="007E05F9"/>
    <w:rsid w:val="007E1ABF"/>
    <w:rsid w:val="007E1B2C"/>
    <w:rsid w:val="007E1C3E"/>
    <w:rsid w:val="007E236A"/>
    <w:rsid w:val="007E2BA9"/>
    <w:rsid w:val="007E2C12"/>
    <w:rsid w:val="007E3986"/>
    <w:rsid w:val="007E3F62"/>
    <w:rsid w:val="007E436D"/>
    <w:rsid w:val="007E44B2"/>
    <w:rsid w:val="007E4BE9"/>
    <w:rsid w:val="007E4C36"/>
    <w:rsid w:val="007F0775"/>
    <w:rsid w:val="007F0DA0"/>
    <w:rsid w:val="007F1448"/>
    <w:rsid w:val="007F1C50"/>
    <w:rsid w:val="007F32AD"/>
    <w:rsid w:val="007F4BAD"/>
    <w:rsid w:val="007F519D"/>
    <w:rsid w:val="007F5D4F"/>
    <w:rsid w:val="007F5EA7"/>
    <w:rsid w:val="007F66D9"/>
    <w:rsid w:val="007F6B1C"/>
    <w:rsid w:val="007F6EBB"/>
    <w:rsid w:val="007F70B8"/>
    <w:rsid w:val="007F7497"/>
    <w:rsid w:val="0080158C"/>
    <w:rsid w:val="00802C00"/>
    <w:rsid w:val="008034FB"/>
    <w:rsid w:val="00804111"/>
    <w:rsid w:val="008041F5"/>
    <w:rsid w:val="00804ACA"/>
    <w:rsid w:val="00804EF6"/>
    <w:rsid w:val="008050EE"/>
    <w:rsid w:val="00805A04"/>
    <w:rsid w:val="00806EFC"/>
    <w:rsid w:val="0081096A"/>
    <w:rsid w:val="008130C0"/>
    <w:rsid w:val="008135FB"/>
    <w:rsid w:val="00813913"/>
    <w:rsid w:val="008143DD"/>
    <w:rsid w:val="00814ACA"/>
    <w:rsid w:val="00814EB5"/>
    <w:rsid w:val="008152F6"/>
    <w:rsid w:val="0081543D"/>
    <w:rsid w:val="00815D8D"/>
    <w:rsid w:val="00816456"/>
    <w:rsid w:val="0081722E"/>
    <w:rsid w:val="008204FC"/>
    <w:rsid w:val="0082105F"/>
    <w:rsid w:val="00821F8E"/>
    <w:rsid w:val="00822CA5"/>
    <w:rsid w:val="008231AE"/>
    <w:rsid w:val="00823425"/>
    <w:rsid w:val="0082469F"/>
    <w:rsid w:val="0082603D"/>
    <w:rsid w:val="00826E43"/>
    <w:rsid w:val="00827DED"/>
    <w:rsid w:val="00827F94"/>
    <w:rsid w:val="00830DC1"/>
    <w:rsid w:val="00830DD6"/>
    <w:rsid w:val="00831EBE"/>
    <w:rsid w:val="00832755"/>
    <w:rsid w:val="0083277D"/>
    <w:rsid w:val="008328A0"/>
    <w:rsid w:val="008330F9"/>
    <w:rsid w:val="008331B6"/>
    <w:rsid w:val="008343E6"/>
    <w:rsid w:val="00834EA3"/>
    <w:rsid w:val="00835624"/>
    <w:rsid w:val="00835E4A"/>
    <w:rsid w:val="008372B2"/>
    <w:rsid w:val="0083764A"/>
    <w:rsid w:val="00840152"/>
    <w:rsid w:val="00840160"/>
    <w:rsid w:val="00841182"/>
    <w:rsid w:val="00843ADE"/>
    <w:rsid w:val="00843CB9"/>
    <w:rsid w:val="00843F67"/>
    <w:rsid w:val="0084465D"/>
    <w:rsid w:val="00845821"/>
    <w:rsid w:val="00845F59"/>
    <w:rsid w:val="00846346"/>
    <w:rsid w:val="00846443"/>
    <w:rsid w:val="008466DB"/>
    <w:rsid w:val="00846FBB"/>
    <w:rsid w:val="008471B2"/>
    <w:rsid w:val="00847D10"/>
    <w:rsid w:val="008508D5"/>
    <w:rsid w:val="00850FF2"/>
    <w:rsid w:val="008513F8"/>
    <w:rsid w:val="00851C32"/>
    <w:rsid w:val="00851F72"/>
    <w:rsid w:val="00852C50"/>
    <w:rsid w:val="00852CFA"/>
    <w:rsid w:val="008531FB"/>
    <w:rsid w:val="00853A8B"/>
    <w:rsid w:val="00854518"/>
    <w:rsid w:val="00855C0E"/>
    <w:rsid w:val="00856A85"/>
    <w:rsid w:val="00856B63"/>
    <w:rsid w:val="00856E51"/>
    <w:rsid w:val="008577F2"/>
    <w:rsid w:val="00857A1E"/>
    <w:rsid w:val="008605D7"/>
    <w:rsid w:val="00860CE1"/>
    <w:rsid w:val="008617E7"/>
    <w:rsid w:val="008625D6"/>
    <w:rsid w:val="008634F9"/>
    <w:rsid w:val="00863D74"/>
    <w:rsid w:val="008655A9"/>
    <w:rsid w:val="00865A88"/>
    <w:rsid w:val="00866071"/>
    <w:rsid w:val="00866456"/>
    <w:rsid w:val="00866B88"/>
    <w:rsid w:val="00867299"/>
    <w:rsid w:val="00867A33"/>
    <w:rsid w:val="00867B8C"/>
    <w:rsid w:val="00867D98"/>
    <w:rsid w:val="00870DD3"/>
    <w:rsid w:val="0087114F"/>
    <w:rsid w:val="008722E0"/>
    <w:rsid w:val="008726C7"/>
    <w:rsid w:val="00874887"/>
    <w:rsid w:val="008750F3"/>
    <w:rsid w:val="00875A5E"/>
    <w:rsid w:val="00875B1E"/>
    <w:rsid w:val="00876CA1"/>
    <w:rsid w:val="00876F5F"/>
    <w:rsid w:val="0087760D"/>
    <w:rsid w:val="0087787E"/>
    <w:rsid w:val="00877972"/>
    <w:rsid w:val="00880D99"/>
    <w:rsid w:val="00881985"/>
    <w:rsid w:val="00882415"/>
    <w:rsid w:val="008829F5"/>
    <w:rsid w:val="00882AAC"/>
    <w:rsid w:val="008839E6"/>
    <w:rsid w:val="00883B14"/>
    <w:rsid w:val="00883B4E"/>
    <w:rsid w:val="00884302"/>
    <w:rsid w:val="00884A69"/>
    <w:rsid w:val="00884A94"/>
    <w:rsid w:val="008855C2"/>
    <w:rsid w:val="008856EB"/>
    <w:rsid w:val="00886BAA"/>
    <w:rsid w:val="00886D63"/>
    <w:rsid w:val="00887365"/>
    <w:rsid w:val="0088739C"/>
    <w:rsid w:val="00887516"/>
    <w:rsid w:val="00887B35"/>
    <w:rsid w:val="0089169E"/>
    <w:rsid w:val="0089263F"/>
    <w:rsid w:val="0089304D"/>
    <w:rsid w:val="0089313F"/>
    <w:rsid w:val="00893404"/>
    <w:rsid w:val="00893D49"/>
    <w:rsid w:val="00893D97"/>
    <w:rsid w:val="00893E6B"/>
    <w:rsid w:val="00896933"/>
    <w:rsid w:val="00896A57"/>
    <w:rsid w:val="00897586"/>
    <w:rsid w:val="00897992"/>
    <w:rsid w:val="008979CA"/>
    <w:rsid w:val="008A0085"/>
    <w:rsid w:val="008A0B0D"/>
    <w:rsid w:val="008A1865"/>
    <w:rsid w:val="008A1E28"/>
    <w:rsid w:val="008A20B6"/>
    <w:rsid w:val="008A22A9"/>
    <w:rsid w:val="008A2895"/>
    <w:rsid w:val="008A389F"/>
    <w:rsid w:val="008A4E53"/>
    <w:rsid w:val="008A5619"/>
    <w:rsid w:val="008A5B98"/>
    <w:rsid w:val="008A77AF"/>
    <w:rsid w:val="008A7D89"/>
    <w:rsid w:val="008B0184"/>
    <w:rsid w:val="008B134A"/>
    <w:rsid w:val="008B1530"/>
    <w:rsid w:val="008B15FA"/>
    <w:rsid w:val="008B2C6D"/>
    <w:rsid w:val="008B54D5"/>
    <w:rsid w:val="008B58DE"/>
    <w:rsid w:val="008B6427"/>
    <w:rsid w:val="008B69C2"/>
    <w:rsid w:val="008B722E"/>
    <w:rsid w:val="008B7355"/>
    <w:rsid w:val="008B7F69"/>
    <w:rsid w:val="008C040D"/>
    <w:rsid w:val="008C110D"/>
    <w:rsid w:val="008C1997"/>
    <w:rsid w:val="008C201C"/>
    <w:rsid w:val="008C21CD"/>
    <w:rsid w:val="008C2363"/>
    <w:rsid w:val="008C3413"/>
    <w:rsid w:val="008C3790"/>
    <w:rsid w:val="008C4E60"/>
    <w:rsid w:val="008C4FDA"/>
    <w:rsid w:val="008C72F2"/>
    <w:rsid w:val="008C7ACC"/>
    <w:rsid w:val="008D01EA"/>
    <w:rsid w:val="008D0461"/>
    <w:rsid w:val="008D2764"/>
    <w:rsid w:val="008D2DCA"/>
    <w:rsid w:val="008D311D"/>
    <w:rsid w:val="008D4819"/>
    <w:rsid w:val="008D5B63"/>
    <w:rsid w:val="008D71DA"/>
    <w:rsid w:val="008E1190"/>
    <w:rsid w:val="008E11BB"/>
    <w:rsid w:val="008E24B4"/>
    <w:rsid w:val="008E2912"/>
    <w:rsid w:val="008E29A9"/>
    <w:rsid w:val="008E2F35"/>
    <w:rsid w:val="008E3763"/>
    <w:rsid w:val="008E5A5F"/>
    <w:rsid w:val="008E7B42"/>
    <w:rsid w:val="008F092C"/>
    <w:rsid w:val="008F0D4F"/>
    <w:rsid w:val="008F1D84"/>
    <w:rsid w:val="008F2354"/>
    <w:rsid w:val="008F28C4"/>
    <w:rsid w:val="008F3274"/>
    <w:rsid w:val="008F4290"/>
    <w:rsid w:val="008F4580"/>
    <w:rsid w:val="008F4685"/>
    <w:rsid w:val="008F4702"/>
    <w:rsid w:val="008F4894"/>
    <w:rsid w:val="008F4C51"/>
    <w:rsid w:val="008F4F4C"/>
    <w:rsid w:val="008F5003"/>
    <w:rsid w:val="008F5882"/>
    <w:rsid w:val="008F6463"/>
    <w:rsid w:val="008F6A34"/>
    <w:rsid w:val="008F73F2"/>
    <w:rsid w:val="008F757E"/>
    <w:rsid w:val="008F7EF5"/>
    <w:rsid w:val="00901962"/>
    <w:rsid w:val="0090201F"/>
    <w:rsid w:val="009032FB"/>
    <w:rsid w:val="0090392B"/>
    <w:rsid w:val="00903EFC"/>
    <w:rsid w:val="009050E2"/>
    <w:rsid w:val="0090547F"/>
    <w:rsid w:val="009067A4"/>
    <w:rsid w:val="00907000"/>
    <w:rsid w:val="00910C08"/>
    <w:rsid w:val="00910EE4"/>
    <w:rsid w:val="00912215"/>
    <w:rsid w:val="00914132"/>
    <w:rsid w:val="009156F8"/>
    <w:rsid w:val="00917A5D"/>
    <w:rsid w:val="009201AE"/>
    <w:rsid w:val="00920833"/>
    <w:rsid w:val="00920D65"/>
    <w:rsid w:val="0092167E"/>
    <w:rsid w:val="00921760"/>
    <w:rsid w:val="009220E3"/>
    <w:rsid w:val="00922796"/>
    <w:rsid w:val="00923A0A"/>
    <w:rsid w:val="00923D42"/>
    <w:rsid w:val="00923E5F"/>
    <w:rsid w:val="00924FF5"/>
    <w:rsid w:val="00925C76"/>
    <w:rsid w:val="00925E6C"/>
    <w:rsid w:val="00927ECC"/>
    <w:rsid w:val="009303A8"/>
    <w:rsid w:val="009312A8"/>
    <w:rsid w:val="00931BE6"/>
    <w:rsid w:val="009321C8"/>
    <w:rsid w:val="00932F6D"/>
    <w:rsid w:val="0093304E"/>
    <w:rsid w:val="009347ED"/>
    <w:rsid w:val="00936656"/>
    <w:rsid w:val="0093682D"/>
    <w:rsid w:val="00940E0B"/>
    <w:rsid w:val="00941CF6"/>
    <w:rsid w:val="00941DF7"/>
    <w:rsid w:val="00941F94"/>
    <w:rsid w:val="0094222C"/>
    <w:rsid w:val="009423F6"/>
    <w:rsid w:val="009425CD"/>
    <w:rsid w:val="00942AF8"/>
    <w:rsid w:val="0094313D"/>
    <w:rsid w:val="00943392"/>
    <w:rsid w:val="00943395"/>
    <w:rsid w:val="00943B91"/>
    <w:rsid w:val="00943E12"/>
    <w:rsid w:val="009442F4"/>
    <w:rsid w:val="009445E7"/>
    <w:rsid w:val="00944D8E"/>
    <w:rsid w:val="009450F5"/>
    <w:rsid w:val="009455FA"/>
    <w:rsid w:val="00945BE7"/>
    <w:rsid w:val="00946EFA"/>
    <w:rsid w:val="00947116"/>
    <w:rsid w:val="00950040"/>
    <w:rsid w:val="0095063D"/>
    <w:rsid w:val="00950B93"/>
    <w:rsid w:val="00952806"/>
    <w:rsid w:val="00953458"/>
    <w:rsid w:val="009535CA"/>
    <w:rsid w:val="00953892"/>
    <w:rsid w:val="00956743"/>
    <w:rsid w:val="00956B15"/>
    <w:rsid w:val="00956B19"/>
    <w:rsid w:val="00956BB6"/>
    <w:rsid w:val="00957160"/>
    <w:rsid w:val="00957FB9"/>
    <w:rsid w:val="00960489"/>
    <w:rsid w:val="00960E59"/>
    <w:rsid w:val="0096132D"/>
    <w:rsid w:val="009613F2"/>
    <w:rsid w:val="009615B1"/>
    <w:rsid w:val="00962479"/>
    <w:rsid w:val="009627EB"/>
    <w:rsid w:val="00962CBB"/>
    <w:rsid w:val="00964348"/>
    <w:rsid w:val="00964D53"/>
    <w:rsid w:val="0096500D"/>
    <w:rsid w:val="009658FF"/>
    <w:rsid w:val="00966059"/>
    <w:rsid w:val="0096677E"/>
    <w:rsid w:val="00966BF0"/>
    <w:rsid w:val="00967C2D"/>
    <w:rsid w:val="00967F02"/>
    <w:rsid w:val="00970019"/>
    <w:rsid w:val="00970532"/>
    <w:rsid w:val="00971529"/>
    <w:rsid w:val="009724DF"/>
    <w:rsid w:val="00972674"/>
    <w:rsid w:val="00972E17"/>
    <w:rsid w:val="009738D0"/>
    <w:rsid w:val="00973987"/>
    <w:rsid w:val="00973EB2"/>
    <w:rsid w:val="00974DFE"/>
    <w:rsid w:val="0097614A"/>
    <w:rsid w:val="00976556"/>
    <w:rsid w:val="009817EF"/>
    <w:rsid w:val="00982D25"/>
    <w:rsid w:val="009832E0"/>
    <w:rsid w:val="0098416C"/>
    <w:rsid w:val="009848B3"/>
    <w:rsid w:val="00985AB4"/>
    <w:rsid w:val="00986057"/>
    <w:rsid w:val="0098605C"/>
    <w:rsid w:val="00986A12"/>
    <w:rsid w:val="00986E9A"/>
    <w:rsid w:val="009878DF"/>
    <w:rsid w:val="00991CDC"/>
    <w:rsid w:val="009927A5"/>
    <w:rsid w:val="00992905"/>
    <w:rsid w:val="00993DBF"/>
    <w:rsid w:val="0099461B"/>
    <w:rsid w:val="00994F62"/>
    <w:rsid w:val="00995A53"/>
    <w:rsid w:val="0099657F"/>
    <w:rsid w:val="00996F21"/>
    <w:rsid w:val="00996F2B"/>
    <w:rsid w:val="009A0CEE"/>
    <w:rsid w:val="009A11B8"/>
    <w:rsid w:val="009A175C"/>
    <w:rsid w:val="009A1BEB"/>
    <w:rsid w:val="009A2537"/>
    <w:rsid w:val="009A34BE"/>
    <w:rsid w:val="009A3625"/>
    <w:rsid w:val="009A43F7"/>
    <w:rsid w:val="009A469F"/>
    <w:rsid w:val="009A482A"/>
    <w:rsid w:val="009A51AC"/>
    <w:rsid w:val="009A54C9"/>
    <w:rsid w:val="009A5B16"/>
    <w:rsid w:val="009A5E5D"/>
    <w:rsid w:val="009A6477"/>
    <w:rsid w:val="009B00E1"/>
    <w:rsid w:val="009B1904"/>
    <w:rsid w:val="009B22E2"/>
    <w:rsid w:val="009B2E71"/>
    <w:rsid w:val="009B2F16"/>
    <w:rsid w:val="009B3944"/>
    <w:rsid w:val="009B3FD1"/>
    <w:rsid w:val="009B5ED5"/>
    <w:rsid w:val="009B62B8"/>
    <w:rsid w:val="009B69E1"/>
    <w:rsid w:val="009B6DA2"/>
    <w:rsid w:val="009B6E3C"/>
    <w:rsid w:val="009C02EA"/>
    <w:rsid w:val="009C0E33"/>
    <w:rsid w:val="009C101A"/>
    <w:rsid w:val="009C14AF"/>
    <w:rsid w:val="009C3048"/>
    <w:rsid w:val="009C33D7"/>
    <w:rsid w:val="009C3538"/>
    <w:rsid w:val="009C3A0B"/>
    <w:rsid w:val="009C4529"/>
    <w:rsid w:val="009C477C"/>
    <w:rsid w:val="009C4D7C"/>
    <w:rsid w:val="009C5346"/>
    <w:rsid w:val="009C55A5"/>
    <w:rsid w:val="009C5A4C"/>
    <w:rsid w:val="009C6BD5"/>
    <w:rsid w:val="009C7426"/>
    <w:rsid w:val="009C7BF7"/>
    <w:rsid w:val="009D0DDC"/>
    <w:rsid w:val="009D0E77"/>
    <w:rsid w:val="009D10E1"/>
    <w:rsid w:val="009D2945"/>
    <w:rsid w:val="009D44DD"/>
    <w:rsid w:val="009D470D"/>
    <w:rsid w:val="009D4DAE"/>
    <w:rsid w:val="009D503C"/>
    <w:rsid w:val="009D50A4"/>
    <w:rsid w:val="009D676D"/>
    <w:rsid w:val="009D6807"/>
    <w:rsid w:val="009D72F7"/>
    <w:rsid w:val="009E04FB"/>
    <w:rsid w:val="009E06B7"/>
    <w:rsid w:val="009E4102"/>
    <w:rsid w:val="009E4350"/>
    <w:rsid w:val="009E435B"/>
    <w:rsid w:val="009E4A13"/>
    <w:rsid w:val="009E4F7E"/>
    <w:rsid w:val="009E5753"/>
    <w:rsid w:val="009E58FD"/>
    <w:rsid w:val="009E670D"/>
    <w:rsid w:val="009E7062"/>
    <w:rsid w:val="009E724F"/>
    <w:rsid w:val="009E73B1"/>
    <w:rsid w:val="009E73E2"/>
    <w:rsid w:val="009E7BAE"/>
    <w:rsid w:val="009F010C"/>
    <w:rsid w:val="009F01BF"/>
    <w:rsid w:val="009F0A31"/>
    <w:rsid w:val="009F0C34"/>
    <w:rsid w:val="009F276E"/>
    <w:rsid w:val="009F37E7"/>
    <w:rsid w:val="009F3A23"/>
    <w:rsid w:val="009F4459"/>
    <w:rsid w:val="009F493C"/>
    <w:rsid w:val="009F4C58"/>
    <w:rsid w:val="009F4CD8"/>
    <w:rsid w:val="009F56BB"/>
    <w:rsid w:val="009F6209"/>
    <w:rsid w:val="009F62A5"/>
    <w:rsid w:val="009F6568"/>
    <w:rsid w:val="009F6FFD"/>
    <w:rsid w:val="00A01F82"/>
    <w:rsid w:val="00A02411"/>
    <w:rsid w:val="00A03866"/>
    <w:rsid w:val="00A03CD4"/>
    <w:rsid w:val="00A04311"/>
    <w:rsid w:val="00A0455C"/>
    <w:rsid w:val="00A04C93"/>
    <w:rsid w:val="00A04E44"/>
    <w:rsid w:val="00A06291"/>
    <w:rsid w:val="00A10382"/>
    <w:rsid w:val="00A11B71"/>
    <w:rsid w:val="00A11F33"/>
    <w:rsid w:val="00A1294B"/>
    <w:rsid w:val="00A12D26"/>
    <w:rsid w:val="00A12D92"/>
    <w:rsid w:val="00A13F60"/>
    <w:rsid w:val="00A14492"/>
    <w:rsid w:val="00A15303"/>
    <w:rsid w:val="00A1780A"/>
    <w:rsid w:val="00A17C29"/>
    <w:rsid w:val="00A205F7"/>
    <w:rsid w:val="00A20ED1"/>
    <w:rsid w:val="00A2163E"/>
    <w:rsid w:val="00A226C2"/>
    <w:rsid w:val="00A22BAB"/>
    <w:rsid w:val="00A23B70"/>
    <w:rsid w:val="00A24493"/>
    <w:rsid w:val="00A24BB4"/>
    <w:rsid w:val="00A24FC8"/>
    <w:rsid w:val="00A2647E"/>
    <w:rsid w:val="00A265F9"/>
    <w:rsid w:val="00A26877"/>
    <w:rsid w:val="00A26F56"/>
    <w:rsid w:val="00A27145"/>
    <w:rsid w:val="00A27311"/>
    <w:rsid w:val="00A300C6"/>
    <w:rsid w:val="00A30581"/>
    <w:rsid w:val="00A306D1"/>
    <w:rsid w:val="00A308D6"/>
    <w:rsid w:val="00A30F76"/>
    <w:rsid w:val="00A3158F"/>
    <w:rsid w:val="00A32933"/>
    <w:rsid w:val="00A33E9F"/>
    <w:rsid w:val="00A33F72"/>
    <w:rsid w:val="00A3473B"/>
    <w:rsid w:val="00A354A1"/>
    <w:rsid w:val="00A35531"/>
    <w:rsid w:val="00A3616F"/>
    <w:rsid w:val="00A36F7F"/>
    <w:rsid w:val="00A3786A"/>
    <w:rsid w:val="00A37A1A"/>
    <w:rsid w:val="00A37A38"/>
    <w:rsid w:val="00A37AEB"/>
    <w:rsid w:val="00A37FBA"/>
    <w:rsid w:val="00A40C22"/>
    <w:rsid w:val="00A41B55"/>
    <w:rsid w:val="00A421C9"/>
    <w:rsid w:val="00A429B0"/>
    <w:rsid w:val="00A42A52"/>
    <w:rsid w:val="00A430F4"/>
    <w:rsid w:val="00A44241"/>
    <w:rsid w:val="00A4461F"/>
    <w:rsid w:val="00A446B3"/>
    <w:rsid w:val="00A44726"/>
    <w:rsid w:val="00A46B0B"/>
    <w:rsid w:val="00A476DE"/>
    <w:rsid w:val="00A503EF"/>
    <w:rsid w:val="00A513B1"/>
    <w:rsid w:val="00A514B6"/>
    <w:rsid w:val="00A51B3F"/>
    <w:rsid w:val="00A51D00"/>
    <w:rsid w:val="00A5234B"/>
    <w:rsid w:val="00A52C23"/>
    <w:rsid w:val="00A52CF6"/>
    <w:rsid w:val="00A5424C"/>
    <w:rsid w:val="00A5798B"/>
    <w:rsid w:val="00A60577"/>
    <w:rsid w:val="00A60B12"/>
    <w:rsid w:val="00A60EAD"/>
    <w:rsid w:val="00A622D6"/>
    <w:rsid w:val="00A6282E"/>
    <w:rsid w:val="00A63E6C"/>
    <w:rsid w:val="00A655B9"/>
    <w:rsid w:val="00A65AC0"/>
    <w:rsid w:val="00A67961"/>
    <w:rsid w:val="00A70FC4"/>
    <w:rsid w:val="00A71B19"/>
    <w:rsid w:val="00A726EB"/>
    <w:rsid w:val="00A73B0F"/>
    <w:rsid w:val="00A76348"/>
    <w:rsid w:val="00A77180"/>
    <w:rsid w:val="00A778FD"/>
    <w:rsid w:val="00A8003D"/>
    <w:rsid w:val="00A80AEA"/>
    <w:rsid w:val="00A80F8A"/>
    <w:rsid w:val="00A81194"/>
    <w:rsid w:val="00A813F3"/>
    <w:rsid w:val="00A857DB"/>
    <w:rsid w:val="00A85EAD"/>
    <w:rsid w:val="00A860C0"/>
    <w:rsid w:val="00A864E6"/>
    <w:rsid w:val="00A87150"/>
    <w:rsid w:val="00A87297"/>
    <w:rsid w:val="00A87478"/>
    <w:rsid w:val="00A8759C"/>
    <w:rsid w:val="00A90526"/>
    <w:rsid w:val="00A91339"/>
    <w:rsid w:val="00A918E7"/>
    <w:rsid w:val="00A91907"/>
    <w:rsid w:val="00A9207B"/>
    <w:rsid w:val="00A93D6D"/>
    <w:rsid w:val="00A9405B"/>
    <w:rsid w:val="00A94BBD"/>
    <w:rsid w:val="00A94C91"/>
    <w:rsid w:val="00A95583"/>
    <w:rsid w:val="00AA0445"/>
    <w:rsid w:val="00AA1932"/>
    <w:rsid w:val="00AA2519"/>
    <w:rsid w:val="00AA2AD2"/>
    <w:rsid w:val="00AA3FDD"/>
    <w:rsid w:val="00AA4970"/>
    <w:rsid w:val="00AA4F20"/>
    <w:rsid w:val="00AA4FDB"/>
    <w:rsid w:val="00AA59A0"/>
    <w:rsid w:val="00AA70D4"/>
    <w:rsid w:val="00AA787F"/>
    <w:rsid w:val="00AB0104"/>
    <w:rsid w:val="00AB080D"/>
    <w:rsid w:val="00AB1419"/>
    <w:rsid w:val="00AB1524"/>
    <w:rsid w:val="00AB19DA"/>
    <w:rsid w:val="00AB22BE"/>
    <w:rsid w:val="00AB29D1"/>
    <w:rsid w:val="00AB2C8B"/>
    <w:rsid w:val="00AB30F8"/>
    <w:rsid w:val="00AB3704"/>
    <w:rsid w:val="00AB37EF"/>
    <w:rsid w:val="00AB3B64"/>
    <w:rsid w:val="00AB491F"/>
    <w:rsid w:val="00AB519A"/>
    <w:rsid w:val="00AB53D1"/>
    <w:rsid w:val="00AB5B48"/>
    <w:rsid w:val="00AB7C44"/>
    <w:rsid w:val="00AB7DAF"/>
    <w:rsid w:val="00AC0AF3"/>
    <w:rsid w:val="00AC0F44"/>
    <w:rsid w:val="00AC16D0"/>
    <w:rsid w:val="00AC1CD8"/>
    <w:rsid w:val="00AC26F5"/>
    <w:rsid w:val="00AC2E99"/>
    <w:rsid w:val="00AC3A5E"/>
    <w:rsid w:val="00AC4CFE"/>
    <w:rsid w:val="00AC62FE"/>
    <w:rsid w:val="00AC671E"/>
    <w:rsid w:val="00AC678E"/>
    <w:rsid w:val="00AD03BE"/>
    <w:rsid w:val="00AD13F0"/>
    <w:rsid w:val="00AD2855"/>
    <w:rsid w:val="00AD32BE"/>
    <w:rsid w:val="00AD39BD"/>
    <w:rsid w:val="00AD4375"/>
    <w:rsid w:val="00AD4D4B"/>
    <w:rsid w:val="00AD4EA0"/>
    <w:rsid w:val="00AD5CC3"/>
    <w:rsid w:val="00AD7AAC"/>
    <w:rsid w:val="00AD7B9C"/>
    <w:rsid w:val="00AE0410"/>
    <w:rsid w:val="00AE1457"/>
    <w:rsid w:val="00AE213E"/>
    <w:rsid w:val="00AE2B21"/>
    <w:rsid w:val="00AE3A7B"/>
    <w:rsid w:val="00AE474B"/>
    <w:rsid w:val="00AE51E1"/>
    <w:rsid w:val="00AE57B1"/>
    <w:rsid w:val="00AE61CC"/>
    <w:rsid w:val="00AF064F"/>
    <w:rsid w:val="00AF0B91"/>
    <w:rsid w:val="00AF0BAD"/>
    <w:rsid w:val="00AF173C"/>
    <w:rsid w:val="00AF25E9"/>
    <w:rsid w:val="00AF34E8"/>
    <w:rsid w:val="00AF362D"/>
    <w:rsid w:val="00AF4118"/>
    <w:rsid w:val="00AF4E87"/>
    <w:rsid w:val="00AF4F81"/>
    <w:rsid w:val="00AF52F0"/>
    <w:rsid w:val="00AF6134"/>
    <w:rsid w:val="00AF68C5"/>
    <w:rsid w:val="00AF73D2"/>
    <w:rsid w:val="00B001C0"/>
    <w:rsid w:val="00B00FE9"/>
    <w:rsid w:val="00B0169E"/>
    <w:rsid w:val="00B01BAC"/>
    <w:rsid w:val="00B01C51"/>
    <w:rsid w:val="00B023CD"/>
    <w:rsid w:val="00B0339B"/>
    <w:rsid w:val="00B0401F"/>
    <w:rsid w:val="00B04426"/>
    <w:rsid w:val="00B04980"/>
    <w:rsid w:val="00B04DA9"/>
    <w:rsid w:val="00B05193"/>
    <w:rsid w:val="00B07B30"/>
    <w:rsid w:val="00B07F86"/>
    <w:rsid w:val="00B1031B"/>
    <w:rsid w:val="00B104A6"/>
    <w:rsid w:val="00B11116"/>
    <w:rsid w:val="00B11662"/>
    <w:rsid w:val="00B12042"/>
    <w:rsid w:val="00B13877"/>
    <w:rsid w:val="00B13C77"/>
    <w:rsid w:val="00B142B3"/>
    <w:rsid w:val="00B14C7B"/>
    <w:rsid w:val="00B14D9C"/>
    <w:rsid w:val="00B156BD"/>
    <w:rsid w:val="00B1578E"/>
    <w:rsid w:val="00B15B3A"/>
    <w:rsid w:val="00B15C88"/>
    <w:rsid w:val="00B16D97"/>
    <w:rsid w:val="00B170B2"/>
    <w:rsid w:val="00B174FF"/>
    <w:rsid w:val="00B212C2"/>
    <w:rsid w:val="00B22628"/>
    <w:rsid w:val="00B226AD"/>
    <w:rsid w:val="00B2313C"/>
    <w:rsid w:val="00B2342A"/>
    <w:rsid w:val="00B23510"/>
    <w:rsid w:val="00B237CB"/>
    <w:rsid w:val="00B23DAB"/>
    <w:rsid w:val="00B2574C"/>
    <w:rsid w:val="00B25CCA"/>
    <w:rsid w:val="00B30120"/>
    <w:rsid w:val="00B309A3"/>
    <w:rsid w:val="00B30B4C"/>
    <w:rsid w:val="00B31202"/>
    <w:rsid w:val="00B31425"/>
    <w:rsid w:val="00B32A86"/>
    <w:rsid w:val="00B34282"/>
    <w:rsid w:val="00B34300"/>
    <w:rsid w:val="00B3565C"/>
    <w:rsid w:val="00B36291"/>
    <w:rsid w:val="00B40D1F"/>
    <w:rsid w:val="00B42290"/>
    <w:rsid w:val="00B42702"/>
    <w:rsid w:val="00B4354F"/>
    <w:rsid w:val="00B43E83"/>
    <w:rsid w:val="00B444DB"/>
    <w:rsid w:val="00B446C5"/>
    <w:rsid w:val="00B454A6"/>
    <w:rsid w:val="00B454F6"/>
    <w:rsid w:val="00B45DEE"/>
    <w:rsid w:val="00B46746"/>
    <w:rsid w:val="00B46B46"/>
    <w:rsid w:val="00B47165"/>
    <w:rsid w:val="00B47236"/>
    <w:rsid w:val="00B5295E"/>
    <w:rsid w:val="00B52F9B"/>
    <w:rsid w:val="00B53154"/>
    <w:rsid w:val="00B5380D"/>
    <w:rsid w:val="00B53AF9"/>
    <w:rsid w:val="00B54D56"/>
    <w:rsid w:val="00B55087"/>
    <w:rsid w:val="00B5535E"/>
    <w:rsid w:val="00B554DD"/>
    <w:rsid w:val="00B5619D"/>
    <w:rsid w:val="00B606AE"/>
    <w:rsid w:val="00B613A2"/>
    <w:rsid w:val="00B615A8"/>
    <w:rsid w:val="00B6238F"/>
    <w:rsid w:val="00B630EE"/>
    <w:rsid w:val="00B6310C"/>
    <w:rsid w:val="00B63157"/>
    <w:rsid w:val="00B63531"/>
    <w:rsid w:val="00B63974"/>
    <w:rsid w:val="00B641D4"/>
    <w:rsid w:val="00B64B92"/>
    <w:rsid w:val="00B654B8"/>
    <w:rsid w:val="00B65954"/>
    <w:rsid w:val="00B6671A"/>
    <w:rsid w:val="00B66CB3"/>
    <w:rsid w:val="00B70AB1"/>
    <w:rsid w:val="00B721F8"/>
    <w:rsid w:val="00B72489"/>
    <w:rsid w:val="00B72C8B"/>
    <w:rsid w:val="00B73371"/>
    <w:rsid w:val="00B7339E"/>
    <w:rsid w:val="00B73849"/>
    <w:rsid w:val="00B73AAB"/>
    <w:rsid w:val="00B73C0E"/>
    <w:rsid w:val="00B745DF"/>
    <w:rsid w:val="00B7479D"/>
    <w:rsid w:val="00B74FF9"/>
    <w:rsid w:val="00B75081"/>
    <w:rsid w:val="00B75D21"/>
    <w:rsid w:val="00B75EA8"/>
    <w:rsid w:val="00B763A0"/>
    <w:rsid w:val="00B80145"/>
    <w:rsid w:val="00B80C29"/>
    <w:rsid w:val="00B815BF"/>
    <w:rsid w:val="00B815C8"/>
    <w:rsid w:val="00B81E09"/>
    <w:rsid w:val="00B82088"/>
    <w:rsid w:val="00B822E8"/>
    <w:rsid w:val="00B839A6"/>
    <w:rsid w:val="00B84304"/>
    <w:rsid w:val="00B85578"/>
    <w:rsid w:val="00B855E1"/>
    <w:rsid w:val="00B876AF"/>
    <w:rsid w:val="00B878E2"/>
    <w:rsid w:val="00B91119"/>
    <w:rsid w:val="00B9155B"/>
    <w:rsid w:val="00B9200D"/>
    <w:rsid w:val="00B92F13"/>
    <w:rsid w:val="00B940EF"/>
    <w:rsid w:val="00B9474A"/>
    <w:rsid w:val="00B953AF"/>
    <w:rsid w:val="00B957B9"/>
    <w:rsid w:val="00B960EA"/>
    <w:rsid w:val="00B9655D"/>
    <w:rsid w:val="00B96B78"/>
    <w:rsid w:val="00B979EF"/>
    <w:rsid w:val="00BA2247"/>
    <w:rsid w:val="00BA25C8"/>
    <w:rsid w:val="00BA2ED2"/>
    <w:rsid w:val="00BA303B"/>
    <w:rsid w:val="00BA4914"/>
    <w:rsid w:val="00BA4FBC"/>
    <w:rsid w:val="00BA62B0"/>
    <w:rsid w:val="00BA6D52"/>
    <w:rsid w:val="00BA7AFE"/>
    <w:rsid w:val="00BA7D34"/>
    <w:rsid w:val="00BB063E"/>
    <w:rsid w:val="00BB0895"/>
    <w:rsid w:val="00BB13AE"/>
    <w:rsid w:val="00BB1698"/>
    <w:rsid w:val="00BB1B42"/>
    <w:rsid w:val="00BB24E3"/>
    <w:rsid w:val="00BB2804"/>
    <w:rsid w:val="00BB3DA7"/>
    <w:rsid w:val="00BB4044"/>
    <w:rsid w:val="00BB41A7"/>
    <w:rsid w:val="00BB47A4"/>
    <w:rsid w:val="00BB53BC"/>
    <w:rsid w:val="00BB6588"/>
    <w:rsid w:val="00BB76F8"/>
    <w:rsid w:val="00BC1073"/>
    <w:rsid w:val="00BC13B2"/>
    <w:rsid w:val="00BC303C"/>
    <w:rsid w:val="00BC40C0"/>
    <w:rsid w:val="00BC5875"/>
    <w:rsid w:val="00BC64AB"/>
    <w:rsid w:val="00BC6BF0"/>
    <w:rsid w:val="00BD003F"/>
    <w:rsid w:val="00BD089B"/>
    <w:rsid w:val="00BD0A2F"/>
    <w:rsid w:val="00BD0AAA"/>
    <w:rsid w:val="00BD1205"/>
    <w:rsid w:val="00BD16C3"/>
    <w:rsid w:val="00BD1F23"/>
    <w:rsid w:val="00BD3239"/>
    <w:rsid w:val="00BD3E37"/>
    <w:rsid w:val="00BD5A6F"/>
    <w:rsid w:val="00BD675C"/>
    <w:rsid w:val="00BD6D61"/>
    <w:rsid w:val="00BD712C"/>
    <w:rsid w:val="00BD779D"/>
    <w:rsid w:val="00BD7D6F"/>
    <w:rsid w:val="00BE0602"/>
    <w:rsid w:val="00BE0835"/>
    <w:rsid w:val="00BE147B"/>
    <w:rsid w:val="00BE21CB"/>
    <w:rsid w:val="00BE2495"/>
    <w:rsid w:val="00BE353D"/>
    <w:rsid w:val="00BE3F5F"/>
    <w:rsid w:val="00BE495E"/>
    <w:rsid w:val="00BE5D23"/>
    <w:rsid w:val="00BE5F92"/>
    <w:rsid w:val="00BE66BE"/>
    <w:rsid w:val="00BE66CE"/>
    <w:rsid w:val="00BE69C2"/>
    <w:rsid w:val="00BF05DB"/>
    <w:rsid w:val="00BF1327"/>
    <w:rsid w:val="00BF1803"/>
    <w:rsid w:val="00BF1B31"/>
    <w:rsid w:val="00BF269D"/>
    <w:rsid w:val="00BF2F34"/>
    <w:rsid w:val="00BF3D6D"/>
    <w:rsid w:val="00BF3E46"/>
    <w:rsid w:val="00BF4397"/>
    <w:rsid w:val="00BF56D6"/>
    <w:rsid w:val="00BF6B17"/>
    <w:rsid w:val="00BF6F5A"/>
    <w:rsid w:val="00BF7401"/>
    <w:rsid w:val="00BF7AA7"/>
    <w:rsid w:val="00C00803"/>
    <w:rsid w:val="00C00878"/>
    <w:rsid w:val="00C00CB1"/>
    <w:rsid w:val="00C00EB1"/>
    <w:rsid w:val="00C00F92"/>
    <w:rsid w:val="00C0174D"/>
    <w:rsid w:val="00C01F72"/>
    <w:rsid w:val="00C024D0"/>
    <w:rsid w:val="00C03386"/>
    <w:rsid w:val="00C042B6"/>
    <w:rsid w:val="00C0464F"/>
    <w:rsid w:val="00C0472B"/>
    <w:rsid w:val="00C04EEE"/>
    <w:rsid w:val="00C056BD"/>
    <w:rsid w:val="00C05987"/>
    <w:rsid w:val="00C05DBF"/>
    <w:rsid w:val="00C066BA"/>
    <w:rsid w:val="00C06C24"/>
    <w:rsid w:val="00C07677"/>
    <w:rsid w:val="00C078B2"/>
    <w:rsid w:val="00C07BD3"/>
    <w:rsid w:val="00C10AEE"/>
    <w:rsid w:val="00C10BF2"/>
    <w:rsid w:val="00C10EA2"/>
    <w:rsid w:val="00C11069"/>
    <w:rsid w:val="00C11079"/>
    <w:rsid w:val="00C11203"/>
    <w:rsid w:val="00C1121D"/>
    <w:rsid w:val="00C1201C"/>
    <w:rsid w:val="00C13094"/>
    <w:rsid w:val="00C1340B"/>
    <w:rsid w:val="00C14416"/>
    <w:rsid w:val="00C15A87"/>
    <w:rsid w:val="00C16473"/>
    <w:rsid w:val="00C20446"/>
    <w:rsid w:val="00C2344D"/>
    <w:rsid w:val="00C25BB1"/>
    <w:rsid w:val="00C25F92"/>
    <w:rsid w:val="00C260D4"/>
    <w:rsid w:val="00C26557"/>
    <w:rsid w:val="00C269AE"/>
    <w:rsid w:val="00C307C6"/>
    <w:rsid w:val="00C30B87"/>
    <w:rsid w:val="00C30E20"/>
    <w:rsid w:val="00C33183"/>
    <w:rsid w:val="00C34D89"/>
    <w:rsid w:val="00C35218"/>
    <w:rsid w:val="00C36405"/>
    <w:rsid w:val="00C36C98"/>
    <w:rsid w:val="00C36FC0"/>
    <w:rsid w:val="00C3729F"/>
    <w:rsid w:val="00C402BA"/>
    <w:rsid w:val="00C40815"/>
    <w:rsid w:val="00C40DDE"/>
    <w:rsid w:val="00C416C7"/>
    <w:rsid w:val="00C4221C"/>
    <w:rsid w:val="00C427C9"/>
    <w:rsid w:val="00C42A49"/>
    <w:rsid w:val="00C431AD"/>
    <w:rsid w:val="00C43608"/>
    <w:rsid w:val="00C441E7"/>
    <w:rsid w:val="00C447CB"/>
    <w:rsid w:val="00C45283"/>
    <w:rsid w:val="00C45720"/>
    <w:rsid w:val="00C4625F"/>
    <w:rsid w:val="00C4656C"/>
    <w:rsid w:val="00C46EDB"/>
    <w:rsid w:val="00C46EDE"/>
    <w:rsid w:val="00C471E2"/>
    <w:rsid w:val="00C479DE"/>
    <w:rsid w:val="00C47D0E"/>
    <w:rsid w:val="00C5035C"/>
    <w:rsid w:val="00C5057B"/>
    <w:rsid w:val="00C50FC5"/>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321"/>
    <w:rsid w:val="00C703C5"/>
    <w:rsid w:val="00C70F4E"/>
    <w:rsid w:val="00C72A9A"/>
    <w:rsid w:val="00C72C78"/>
    <w:rsid w:val="00C742B8"/>
    <w:rsid w:val="00C74AD1"/>
    <w:rsid w:val="00C75135"/>
    <w:rsid w:val="00C753BF"/>
    <w:rsid w:val="00C754AC"/>
    <w:rsid w:val="00C75797"/>
    <w:rsid w:val="00C75C48"/>
    <w:rsid w:val="00C75CF6"/>
    <w:rsid w:val="00C76762"/>
    <w:rsid w:val="00C76F30"/>
    <w:rsid w:val="00C803E7"/>
    <w:rsid w:val="00C8262A"/>
    <w:rsid w:val="00C82951"/>
    <w:rsid w:val="00C83A21"/>
    <w:rsid w:val="00C858C6"/>
    <w:rsid w:val="00C8652C"/>
    <w:rsid w:val="00C8667D"/>
    <w:rsid w:val="00C879B7"/>
    <w:rsid w:val="00C87FCE"/>
    <w:rsid w:val="00C92170"/>
    <w:rsid w:val="00C925BE"/>
    <w:rsid w:val="00C9286F"/>
    <w:rsid w:val="00C92A33"/>
    <w:rsid w:val="00C92B9D"/>
    <w:rsid w:val="00C93666"/>
    <w:rsid w:val="00C938B8"/>
    <w:rsid w:val="00C93B5F"/>
    <w:rsid w:val="00C94E06"/>
    <w:rsid w:val="00C9532A"/>
    <w:rsid w:val="00C968E1"/>
    <w:rsid w:val="00CA029C"/>
    <w:rsid w:val="00CA0BB0"/>
    <w:rsid w:val="00CA0F2F"/>
    <w:rsid w:val="00CA159F"/>
    <w:rsid w:val="00CA19BD"/>
    <w:rsid w:val="00CA270D"/>
    <w:rsid w:val="00CA2CC7"/>
    <w:rsid w:val="00CA31F2"/>
    <w:rsid w:val="00CA40D9"/>
    <w:rsid w:val="00CA46FA"/>
    <w:rsid w:val="00CA4B5F"/>
    <w:rsid w:val="00CA4CDB"/>
    <w:rsid w:val="00CA5975"/>
    <w:rsid w:val="00CA6AF2"/>
    <w:rsid w:val="00CA70C6"/>
    <w:rsid w:val="00CA7A91"/>
    <w:rsid w:val="00CB02D9"/>
    <w:rsid w:val="00CB0419"/>
    <w:rsid w:val="00CB041F"/>
    <w:rsid w:val="00CB08AD"/>
    <w:rsid w:val="00CB0D88"/>
    <w:rsid w:val="00CB1952"/>
    <w:rsid w:val="00CB1D5D"/>
    <w:rsid w:val="00CB366E"/>
    <w:rsid w:val="00CB3869"/>
    <w:rsid w:val="00CB656B"/>
    <w:rsid w:val="00CB74F6"/>
    <w:rsid w:val="00CB78AC"/>
    <w:rsid w:val="00CC0A20"/>
    <w:rsid w:val="00CC1C23"/>
    <w:rsid w:val="00CC4EBA"/>
    <w:rsid w:val="00CC5FB1"/>
    <w:rsid w:val="00CC6087"/>
    <w:rsid w:val="00CC64FA"/>
    <w:rsid w:val="00CC6E9B"/>
    <w:rsid w:val="00CD0218"/>
    <w:rsid w:val="00CD0F4F"/>
    <w:rsid w:val="00CD1235"/>
    <w:rsid w:val="00CD174A"/>
    <w:rsid w:val="00CD271C"/>
    <w:rsid w:val="00CD2D58"/>
    <w:rsid w:val="00CD345D"/>
    <w:rsid w:val="00CD4B55"/>
    <w:rsid w:val="00CD5113"/>
    <w:rsid w:val="00CD5A09"/>
    <w:rsid w:val="00CD64AE"/>
    <w:rsid w:val="00CD6CF8"/>
    <w:rsid w:val="00CD7995"/>
    <w:rsid w:val="00CE0FDC"/>
    <w:rsid w:val="00CE245C"/>
    <w:rsid w:val="00CE374D"/>
    <w:rsid w:val="00CE4334"/>
    <w:rsid w:val="00CE4966"/>
    <w:rsid w:val="00CE4A17"/>
    <w:rsid w:val="00CE5112"/>
    <w:rsid w:val="00CE54E0"/>
    <w:rsid w:val="00CE5693"/>
    <w:rsid w:val="00CE5700"/>
    <w:rsid w:val="00CE5944"/>
    <w:rsid w:val="00CE66F3"/>
    <w:rsid w:val="00CE6E2E"/>
    <w:rsid w:val="00CE7006"/>
    <w:rsid w:val="00CF042C"/>
    <w:rsid w:val="00CF0687"/>
    <w:rsid w:val="00CF07EC"/>
    <w:rsid w:val="00CF0BF3"/>
    <w:rsid w:val="00CF1FE0"/>
    <w:rsid w:val="00CF2041"/>
    <w:rsid w:val="00CF2090"/>
    <w:rsid w:val="00CF20BF"/>
    <w:rsid w:val="00CF2987"/>
    <w:rsid w:val="00CF2E51"/>
    <w:rsid w:val="00CF3FB9"/>
    <w:rsid w:val="00CF4303"/>
    <w:rsid w:val="00CF47B6"/>
    <w:rsid w:val="00CF5944"/>
    <w:rsid w:val="00CF5EF6"/>
    <w:rsid w:val="00D0214A"/>
    <w:rsid w:val="00D024C1"/>
    <w:rsid w:val="00D02D34"/>
    <w:rsid w:val="00D03354"/>
    <w:rsid w:val="00D03518"/>
    <w:rsid w:val="00D03841"/>
    <w:rsid w:val="00D03DD9"/>
    <w:rsid w:val="00D03EED"/>
    <w:rsid w:val="00D03FFA"/>
    <w:rsid w:val="00D0442D"/>
    <w:rsid w:val="00D048A0"/>
    <w:rsid w:val="00D04D3F"/>
    <w:rsid w:val="00D04DEB"/>
    <w:rsid w:val="00D0530F"/>
    <w:rsid w:val="00D06791"/>
    <w:rsid w:val="00D06BE0"/>
    <w:rsid w:val="00D10A2C"/>
    <w:rsid w:val="00D10A57"/>
    <w:rsid w:val="00D11994"/>
    <w:rsid w:val="00D11A21"/>
    <w:rsid w:val="00D11E14"/>
    <w:rsid w:val="00D12189"/>
    <w:rsid w:val="00D12FA2"/>
    <w:rsid w:val="00D138BA"/>
    <w:rsid w:val="00D13C10"/>
    <w:rsid w:val="00D146D8"/>
    <w:rsid w:val="00D158E9"/>
    <w:rsid w:val="00D16B7D"/>
    <w:rsid w:val="00D170B1"/>
    <w:rsid w:val="00D17309"/>
    <w:rsid w:val="00D227EE"/>
    <w:rsid w:val="00D22E4A"/>
    <w:rsid w:val="00D25B32"/>
    <w:rsid w:val="00D26106"/>
    <w:rsid w:val="00D263AD"/>
    <w:rsid w:val="00D27F94"/>
    <w:rsid w:val="00D304BE"/>
    <w:rsid w:val="00D30BF5"/>
    <w:rsid w:val="00D312A6"/>
    <w:rsid w:val="00D313AC"/>
    <w:rsid w:val="00D323C2"/>
    <w:rsid w:val="00D334C3"/>
    <w:rsid w:val="00D342A9"/>
    <w:rsid w:val="00D34D53"/>
    <w:rsid w:val="00D34E9E"/>
    <w:rsid w:val="00D355CD"/>
    <w:rsid w:val="00D35A3B"/>
    <w:rsid w:val="00D4019A"/>
    <w:rsid w:val="00D40A96"/>
    <w:rsid w:val="00D4111A"/>
    <w:rsid w:val="00D4155E"/>
    <w:rsid w:val="00D42815"/>
    <w:rsid w:val="00D43AE1"/>
    <w:rsid w:val="00D44540"/>
    <w:rsid w:val="00D4594A"/>
    <w:rsid w:val="00D46048"/>
    <w:rsid w:val="00D46066"/>
    <w:rsid w:val="00D461E8"/>
    <w:rsid w:val="00D46866"/>
    <w:rsid w:val="00D473A6"/>
    <w:rsid w:val="00D476BC"/>
    <w:rsid w:val="00D47AC4"/>
    <w:rsid w:val="00D47DE9"/>
    <w:rsid w:val="00D50D67"/>
    <w:rsid w:val="00D523D6"/>
    <w:rsid w:val="00D52F4F"/>
    <w:rsid w:val="00D53950"/>
    <w:rsid w:val="00D539AE"/>
    <w:rsid w:val="00D53DC3"/>
    <w:rsid w:val="00D53E1F"/>
    <w:rsid w:val="00D541C8"/>
    <w:rsid w:val="00D54408"/>
    <w:rsid w:val="00D5479A"/>
    <w:rsid w:val="00D551DB"/>
    <w:rsid w:val="00D56A75"/>
    <w:rsid w:val="00D56C04"/>
    <w:rsid w:val="00D57AA3"/>
    <w:rsid w:val="00D60341"/>
    <w:rsid w:val="00D612B0"/>
    <w:rsid w:val="00D614EA"/>
    <w:rsid w:val="00D61920"/>
    <w:rsid w:val="00D61C95"/>
    <w:rsid w:val="00D62AB6"/>
    <w:rsid w:val="00D62D02"/>
    <w:rsid w:val="00D6313E"/>
    <w:rsid w:val="00D636FA"/>
    <w:rsid w:val="00D63F94"/>
    <w:rsid w:val="00D644BC"/>
    <w:rsid w:val="00D6456E"/>
    <w:rsid w:val="00D67304"/>
    <w:rsid w:val="00D67A20"/>
    <w:rsid w:val="00D67C9D"/>
    <w:rsid w:val="00D70085"/>
    <w:rsid w:val="00D708DA"/>
    <w:rsid w:val="00D72383"/>
    <w:rsid w:val="00D7389E"/>
    <w:rsid w:val="00D73D22"/>
    <w:rsid w:val="00D75199"/>
    <w:rsid w:val="00D758C2"/>
    <w:rsid w:val="00D76882"/>
    <w:rsid w:val="00D77E4F"/>
    <w:rsid w:val="00D802E5"/>
    <w:rsid w:val="00D80530"/>
    <w:rsid w:val="00D80D06"/>
    <w:rsid w:val="00D8149B"/>
    <w:rsid w:val="00D8154D"/>
    <w:rsid w:val="00D815DB"/>
    <w:rsid w:val="00D81CE5"/>
    <w:rsid w:val="00D8473C"/>
    <w:rsid w:val="00D84AAB"/>
    <w:rsid w:val="00D852E4"/>
    <w:rsid w:val="00D8541D"/>
    <w:rsid w:val="00D85987"/>
    <w:rsid w:val="00D866EE"/>
    <w:rsid w:val="00D8705F"/>
    <w:rsid w:val="00D87684"/>
    <w:rsid w:val="00D91630"/>
    <w:rsid w:val="00D91DAB"/>
    <w:rsid w:val="00D91E00"/>
    <w:rsid w:val="00D92839"/>
    <w:rsid w:val="00D93D35"/>
    <w:rsid w:val="00D940FF"/>
    <w:rsid w:val="00D95519"/>
    <w:rsid w:val="00D95CA5"/>
    <w:rsid w:val="00D96099"/>
    <w:rsid w:val="00D97CDF"/>
    <w:rsid w:val="00DA0DB4"/>
    <w:rsid w:val="00DA0E1E"/>
    <w:rsid w:val="00DA1908"/>
    <w:rsid w:val="00DA19DC"/>
    <w:rsid w:val="00DA1DDD"/>
    <w:rsid w:val="00DA2786"/>
    <w:rsid w:val="00DA2BB9"/>
    <w:rsid w:val="00DA3D12"/>
    <w:rsid w:val="00DA4365"/>
    <w:rsid w:val="00DA51A7"/>
    <w:rsid w:val="00DA5672"/>
    <w:rsid w:val="00DA5BE2"/>
    <w:rsid w:val="00DB181E"/>
    <w:rsid w:val="00DB1923"/>
    <w:rsid w:val="00DB1A25"/>
    <w:rsid w:val="00DB22BC"/>
    <w:rsid w:val="00DB393F"/>
    <w:rsid w:val="00DB3C44"/>
    <w:rsid w:val="00DB4A2F"/>
    <w:rsid w:val="00DB4CFB"/>
    <w:rsid w:val="00DB5266"/>
    <w:rsid w:val="00DB5355"/>
    <w:rsid w:val="00DB57C3"/>
    <w:rsid w:val="00DB57E4"/>
    <w:rsid w:val="00DB65A7"/>
    <w:rsid w:val="00DB6935"/>
    <w:rsid w:val="00DC04C0"/>
    <w:rsid w:val="00DC0794"/>
    <w:rsid w:val="00DC0B3A"/>
    <w:rsid w:val="00DC25DF"/>
    <w:rsid w:val="00DC2A3E"/>
    <w:rsid w:val="00DC2D52"/>
    <w:rsid w:val="00DC3711"/>
    <w:rsid w:val="00DC5FC9"/>
    <w:rsid w:val="00DC632D"/>
    <w:rsid w:val="00DC670F"/>
    <w:rsid w:val="00DC6BA1"/>
    <w:rsid w:val="00DC6E39"/>
    <w:rsid w:val="00DD0276"/>
    <w:rsid w:val="00DD03C1"/>
    <w:rsid w:val="00DD05B2"/>
    <w:rsid w:val="00DD0ED0"/>
    <w:rsid w:val="00DD11DE"/>
    <w:rsid w:val="00DD1F6F"/>
    <w:rsid w:val="00DD3394"/>
    <w:rsid w:val="00DD36DB"/>
    <w:rsid w:val="00DD3D80"/>
    <w:rsid w:val="00DD4D87"/>
    <w:rsid w:val="00DD4DAD"/>
    <w:rsid w:val="00DD4DF2"/>
    <w:rsid w:val="00DD5F8F"/>
    <w:rsid w:val="00DD623D"/>
    <w:rsid w:val="00DD663D"/>
    <w:rsid w:val="00DD7EE1"/>
    <w:rsid w:val="00DE2041"/>
    <w:rsid w:val="00DE4567"/>
    <w:rsid w:val="00DE45E9"/>
    <w:rsid w:val="00DE4917"/>
    <w:rsid w:val="00DE535E"/>
    <w:rsid w:val="00DE5643"/>
    <w:rsid w:val="00DE6058"/>
    <w:rsid w:val="00DE6BCF"/>
    <w:rsid w:val="00DE73EF"/>
    <w:rsid w:val="00DE7DA9"/>
    <w:rsid w:val="00DF03B4"/>
    <w:rsid w:val="00DF1253"/>
    <w:rsid w:val="00DF1A8D"/>
    <w:rsid w:val="00DF2631"/>
    <w:rsid w:val="00DF2F56"/>
    <w:rsid w:val="00DF36E8"/>
    <w:rsid w:val="00E00BAD"/>
    <w:rsid w:val="00E00D62"/>
    <w:rsid w:val="00E00E5C"/>
    <w:rsid w:val="00E0124C"/>
    <w:rsid w:val="00E01355"/>
    <w:rsid w:val="00E019C9"/>
    <w:rsid w:val="00E02416"/>
    <w:rsid w:val="00E02451"/>
    <w:rsid w:val="00E039D5"/>
    <w:rsid w:val="00E04314"/>
    <w:rsid w:val="00E0443A"/>
    <w:rsid w:val="00E05915"/>
    <w:rsid w:val="00E06CDA"/>
    <w:rsid w:val="00E06E06"/>
    <w:rsid w:val="00E0732D"/>
    <w:rsid w:val="00E07F89"/>
    <w:rsid w:val="00E1023A"/>
    <w:rsid w:val="00E11906"/>
    <w:rsid w:val="00E13343"/>
    <w:rsid w:val="00E14153"/>
    <w:rsid w:val="00E148E5"/>
    <w:rsid w:val="00E14BA8"/>
    <w:rsid w:val="00E14DCB"/>
    <w:rsid w:val="00E15D2B"/>
    <w:rsid w:val="00E16824"/>
    <w:rsid w:val="00E177D5"/>
    <w:rsid w:val="00E177DA"/>
    <w:rsid w:val="00E20327"/>
    <w:rsid w:val="00E2094E"/>
    <w:rsid w:val="00E20FB4"/>
    <w:rsid w:val="00E21105"/>
    <w:rsid w:val="00E214D1"/>
    <w:rsid w:val="00E21DFD"/>
    <w:rsid w:val="00E22CD6"/>
    <w:rsid w:val="00E23757"/>
    <w:rsid w:val="00E2450C"/>
    <w:rsid w:val="00E249B2"/>
    <w:rsid w:val="00E25832"/>
    <w:rsid w:val="00E26069"/>
    <w:rsid w:val="00E264CD"/>
    <w:rsid w:val="00E265F7"/>
    <w:rsid w:val="00E26763"/>
    <w:rsid w:val="00E27D90"/>
    <w:rsid w:val="00E27DE6"/>
    <w:rsid w:val="00E305F4"/>
    <w:rsid w:val="00E310D2"/>
    <w:rsid w:val="00E32808"/>
    <w:rsid w:val="00E32E9E"/>
    <w:rsid w:val="00E341CD"/>
    <w:rsid w:val="00E34C19"/>
    <w:rsid w:val="00E36717"/>
    <w:rsid w:val="00E36F3F"/>
    <w:rsid w:val="00E37031"/>
    <w:rsid w:val="00E3713E"/>
    <w:rsid w:val="00E37F87"/>
    <w:rsid w:val="00E4164C"/>
    <w:rsid w:val="00E419B8"/>
    <w:rsid w:val="00E422C9"/>
    <w:rsid w:val="00E42F70"/>
    <w:rsid w:val="00E4394E"/>
    <w:rsid w:val="00E43C0C"/>
    <w:rsid w:val="00E447E0"/>
    <w:rsid w:val="00E449BA"/>
    <w:rsid w:val="00E44A42"/>
    <w:rsid w:val="00E450EC"/>
    <w:rsid w:val="00E45FA1"/>
    <w:rsid w:val="00E45FA6"/>
    <w:rsid w:val="00E4619C"/>
    <w:rsid w:val="00E50405"/>
    <w:rsid w:val="00E51096"/>
    <w:rsid w:val="00E51D91"/>
    <w:rsid w:val="00E520AF"/>
    <w:rsid w:val="00E522E9"/>
    <w:rsid w:val="00E52732"/>
    <w:rsid w:val="00E52E86"/>
    <w:rsid w:val="00E53147"/>
    <w:rsid w:val="00E53EA2"/>
    <w:rsid w:val="00E53FDF"/>
    <w:rsid w:val="00E54648"/>
    <w:rsid w:val="00E547B9"/>
    <w:rsid w:val="00E5559D"/>
    <w:rsid w:val="00E55784"/>
    <w:rsid w:val="00E55A9C"/>
    <w:rsid w:val="00E55D57"/>
    <w:rsid w:val="00E56A9C"/>
    <w:rsid w:val="00E56CED"/>
    <w:rsid w:val="00E57296"/>
    <w:rsid w:val="00E57723"/>
    <w:rsid w:val="00E57E3A"/>
    <w:rsid w:val="00E60454"/>
    <w:rsid w:val="00E60517"/>
    <w:rsid w:val="00E60999"/>
    <w:rsid w:val="00E6218F"/>
    <w:rsid w:val="00E6492F"/>
    <w:rsid w:val="00E673B3"/>
    <w:rsid w:val="00E708E1"/>
    <w:rsid w:val="00E70C5B"/>
    <w:rsid w:val="00E72E22"/>
    <w:rsid w:val="00E7318F"/>
    <w:rsid w:val="00E74BAB"/>
    <w:rsid w:val="00E74EA1"/>
    <w:rsid w:val="00E75917"/>
    <w:rsid w:val="00E76198"/>
    <w:rsid w:val="00E77ED5"/>
    <w:rsid w:val="00E77F60"/>
    <w:rsid w:val="00E8091D"/>
    <w:rsid w:val="00E80ABE"/>
    <w:rsid w:val="00E80CBB"/>
    <w:rsid w:val="00E812E1"/>
    <w:rsid w:val="00E81643"/>
    <w:rsid w:val="00E81BD4"/>
    <w:rsid w:val="00E82C80"/>
    <w:rsid w:val="00E83371"/>
    <w:rsid w:val="00E8422A"/>
    <w:rsid w:val="00E84650"/>
    <w:rsid w:val="00E84AB8"/>
    <w:rsid w:val="00E85D10"/>
    <w:rsid w:val="00E86DDC"/>
    <w:rsid w:val="00E87873"/>
    <w:rsid w:val="00E90B9E"/>
    <w:rsid w:val="00E912E1"/>
    <w:rsid w:val="00E914EC"/>
    <w:rsid w:val="00E91DDD"/>
    <w:rsid w:val="00E92621"/>
    <w:rsid w:val="00E928E4"/>
    <w:rsid w:val="00E92B12"/>
    <w:rsid w:val="00E92E63"/>
    <w:rsid w:val="00E93BBE"/>
    <w:rsid w:val="00E94ECA"/>
    <w:rsid w:val="00E951C6"/>
    <w:rsid w:val="00E955AF"/>
    <w:rsid w:val="00E95CB9"/>
    <w:rsid w:val="00E96C23"/>
    <w:rsid w:val="00E96E26"/>
    <w:rsid w:val="00E976F3"/>
    <w:rsid w:val="00EA1E34"/>
    <w:rsid w:val="00EA25F4"/>
    <w:rsid w:val="00EA29AF"/>
    <w:rsid w:val="00EA49DF"/>
    <w:rsid w:val="00EA5B96"/>
    <w:rsid w:val="00EA5CC4"/>
    <w:rsid w:val="00EA6475"/>
    <w:rsid w:val="00EA6A94"/>
    <w:rsid w:val="00EA7F4C"/>
    <w:rsid w:val="00EB0037"/>
    <w:rsid w:val="00EB0F32"/>
    <w:rsid w:val="00EB3501"/>
    <w:rsid w:val="00EB540D"/>
    <w:rsid w:val="00EB56A8"/>
    <w:rsid w:val="00EB5770"/>
    <w:rsid w:val="00EB643D"/>
    <w:rsid w:val="00EB758A"/>
    <w:rsid w:val="00EB7829"/>
    <w:rsid w:val="00EB7B23"/>
    <w:rsid w:val="00EB7D30"/>
    <w:rsid w:val="00EB7EB9"/>
    <w:rsid w:val="00EC1754"/>
    <w:rsid w:val="00EC1C6F"/>
    <w:rsid w:val="00EC1ED7"/>
    <w:rsid w:val="00EC35AD"/>
    <w:rsid w:val="00EC3E68"/>
    <w:rsid w:val="00EC3E73"/>
    <w:rsid w:val="00EC45FB"/>
    <w:rsid w:val="00EC4C30"/>
    <w:rsid w:val="00EC5B65"/>
    <w:rsid w:val="00EC5D7A"/>
    <w:rsid w:val="00EC603E"/>
    <w:rsid w:val="00EC6D36"/>
    <w:rsid w:val="00EC71F3"/>
    <w:rsid w:val="00EC7717"/>
    <w:rsid w:val="00EC7DFD"/>
    <w:rsid w:val="00ED1285"/>
    <w:rsid w:val="00ED172B"/>
    <w:rsid w:val="00ED1CB7"/>
    <w:rsid w:val="00ED1E59"/>
    <w:rsid w:val="00ED2176"/>
    <w:rsid w:val="00ED2F1B"/>
    <w:rsid w:val="00ED3199"/>
    <w:rsid w:val="00ED5500"/>
    <w:rsid w:val="00ED6401"/>
    <w:rsid w:val="00ED719F"/>
    <w:rsid w:val="00ED7E4E"/>
    <w:rsid w:val="00EE210C"/>
    <w:rsid w:val="00EE21D8"/>
    <w:rsid w:val="00EE26ED"/>
    <w:rsid w:val="00EE2A32"/>
    <w:rsid w:val="00EE3FD0"/>
    <w:rsid w:val="00EE444A"/>
    <w:rsid w:val="00EE4AAE"/>
    <w:rsid w:val="00EE4E2B"/>
    <w:rsid w:val="00EE5C0F"/>
    <w:rsid w:val="00EE646D"/>
    <w:rsid w:val="00EE67BA"/>
    <w:rsid w:val="00EE79EE"/>
    <w:rsid w:val="00EE7C15"/>
    <w:rsid w:val="00EF033E"/>
    <w:rsid w:val="00EF0C4E"/>
    <w:rsid w:val="00EF0DF3"/>
    <w:rsid w:val="00EF13CE"/>
    <w:rsid w:val="00EF195B"/>
    <w:rsid w:val="00EF1DF9"/>
    <w:rsid w:val="00EF334A"/>
    <w:rsid w:val="00EF36A4"/>
    <w:rsid w:val="00EF556E"/>
    <w:rsid w:val="00EF5DEE"/>
    <w:rsid w:val="00EF706D"/>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EBC"/>
    <w:rsid w:val="00F10FF9"/>
    <w:rsid w:val="00F11018"/>
    <w:rsid w:val="00F11205"/>
    <w:rsid w:val="00F117F6"/>
    <w:rsid w:val="00F128C5"/>
    <w:rsid w:val="00F13375"/>
    <w:rsid w:val="00F13D0E"/>
    <w:rsid w:val="00F13E0F"/>
    <w:rsid w:val="00F14465"/>
    <w:rsid w:val="00F146CE"/>
    <w:rsid w:val="00F15A6F"/>
    <w:rsid w:val="00F15DE4"/>
    <w:rsid w:val="00F166A5"/>
    <w:rsid w:val="00F173A6"/>
    <w:rsid w:val="00F20FBF"/>
    <w:rsid w:val="00F23AF5"/>
    <w:rsid w:val="00F23E7B"/>
    <w:rsid w:val="00F23E90"/>
    <w:rsid w:val="00F24B9B"/>
    <w:rsid w:val="00F25D2D"/>
    <w:rsid w:val="00F2609F"/>
    <w:rsid w:val="00F264CC"/>
    <w:rsid w:val="00F26F4F"/>
    <w:rsid w:val="00F2705C"/>
    <w:rsid w:val="00F308CE"/>
    <w:rsid w:val="00F30F61"/>
    <w:rsid w:val="00F310D4"/>
    <w:rsid w:val="00F315A0"/>
    <w:rsid w:val="00F31CDE"/>
    <w:rsid w:val="00F31D80"/>
    <w:rsid w:val="00F31FFE"/>
    <w:rsid w:val="00F3266C"/>
    <w:rsid w:val="00F32B0D"/>
    <w:rsid w:val="00F33181"/>
    <w:rsid w:val="00F33A56"/>
    <w:rsid w:val="00F34931"/>
    <w:rsid w:val="00F3708F"/>
    <w:rsid w:val="00F37783"/>
    <w:rsid w:val="00F379D3"/>
    <w:rsid w:val="00F40E76"/>
    <w:rsid w:val="00F41339"/>
    <w:rsid w:val="00F418CA"/>
    <w:rsid w:val="00F420F0"/>
    <w:rsid w:val="00F422DF"/>
    <w:rsid w:val="00F42F07"/>
    <w:rsid w:val="00F43A18"/>
    <w:rsid w:val="00F4486F"/>
    <w:rsid w:val="00F46088"/>
    <w:rsid w:val="00F468E4"/>
    <w:rsid w:val="00F4720D"/>
    <w:rsid w:val="00F516B8"/>
    <w:rsid w:val="00F5187A"/>
    <w:rsid w:val="00F52A41"/>
    <w:rsid w:val="00F52C40"/>
    <w:rsid w:val="00F5474E"/>
    <w:rsid w:val="00F55E79"/>
    <w:rsid w:val="00F566D8"/>
    <w:rsid w:val="00F56763"/>
    <w:rsid w:val="00F56831"/>
    <w:rsid w:val="00F57363"/>
    <w:rsid w:val="00F5767F"/>
    <w:rsid w:val="00F57DFD"/>
    <w:rsid w:val="00F6028B"/>
    <w:rsid w:val="00F60406"/>
    <w:rsid w:val="00F60925"/>
    <w:rsid w:val="00F6098A"/>
    <w:rsid w:val="00F619C7"/>
    <w:rsid w:val="00F61D18"/>
    <w:rsid w:val="00F61EB9"/>
    <w:rsid w:val="00F63628"/>
    <w:rsid w:val="00F6403E"/>
    <w:rsid w:val="00F64129"/>
    <w:rsid w:val="00F6412F"/>
    <w:rsid w:val="00F64600"/>
    <w:rsid w:val="00F64795"/>
    <w:rsid w:val="00F67797"/>
    <w:rsid w:val="00F746B3"/>
    <w:rsid w:val="00F754E9"/>
    <w:rsid w:val="00F76470"/>
    <w:rsid w:val="00F765EE"/>
    <w:rsid w:val="00F779C7"/>
    <w:rsid w:val="00F77A1B"/>
    <w:rsid w:val="00F77B67"/>
    <w:rsid w:val="00F77F6E"/>
    <w:rsid w:val="00F77FDE"/>
    <w:rsid w:val="00F83BBF"/>
    <w:rsid w:val="00F84266"/>
    <w:rsid w:val="00F859E3"/>
    <w:rsid w:val="00F86111"/>
    <w:rsid w:val="00F86B4E"/>
    <w:rsid w:val="00F87E4D"/>
    <w:rsid w:val="00F902DE"/>
    <w:rsid w:val="00F907D8"/>
    <w:rsid w:val="00F90B19"/>
    <w:rsid w:val="00F914DA"/>
    <w:rsid w:val="00F91F64"/>
    <w:rsid w:val="00F920CF"/>
    <w:rsid w:val="00F927EE"/>
    <w:rsid w:val="00F92EB4"/>
    <w:rsid w:val="00F93293"/>
    <w:rsid w:val="00F93C01"/>
    <w:rsid w:val="00F941D8"/>
    <w:rsid w:val="00F9440E"/>
    <w:rsid w:val="00F9463D"/>
    <w:rsid w:val="00F94767"/>
    <w:rsid w:val="00F956F1"/>
    <w:rsid w:val="00F95931"/>
    <w:rsid w:val="00F96314"/>
    <w:rsid w:val="00F97E2D"/>
    <w:rsid w:val="00FA185F"/>
    <w:rsid w:val="00FA226F"/>
    <w:rsid w:val="00FA2AE5"/>
    <w:rsid w:val="00FA2EFD"/>
    <w:rsid w:val="00FA45C2"/>
    <w:rsid w:val="00FA4CDF"/>
    <w:rsid w:val="00FA5529"/>
    <w:rsid w:val="00FA5614"/>
    <w:rsid w:val="00FA5741"/>
    <w:rsid w:val="00FA6CBA"/>
    <w:rsid w:val="00FA6F35"/>
    <w:rsid w:val="00FA7D95"/>
    <w:rsid w:val="00FA7ECA"/>
    <w:rsid w:val="00FB1C93"/>
    <w:rsid w:val="00FB1DD0"/>
    <w:rsid w:val="00FB2292"/>
    <w:rsid w:val="00FB40D1"/>
    <w:rsid w:val="00FB4488"/>
    <w:rsid w:val="00FB47EE"/>
    <w:rsid w:val="00FB484C"/>
    <w:rsid w:val="00FB5EC5"/>
    <w:rsid w:val="00FB621F"/>
    <w:rsid w:val="00FB6881"/>
    <w:rsid w:val="00FB778F"/>
    <w:rsid w:val="00FB79CE"/>
    <w:rsid w:val="00FB7C5B"/>
    <w:rsid w:val="00FB7F53"/>
    <w:rsid w:val="00FC03EE"/>
    <w:rsid w:val="00FC0CA5"/>
    <w:rsid w:val="00FC0F6F"/>
    <w:rsid w:val="00FC112D"/>
    <w:rsid w:val="00FC28EF"/>
    <w:rsid w:val="00FC29A2"/>
    <w:rsid w:val="00FC2B23"/>
    <w:rsid w:val="00FC2E0E"/>
    <w:rsid w:val="00FC3886"/>
    <w:rsid w:val="00FC5B7A"/>
    <w:rsid w:val="00FC5C74"/>
    <w:rsid w:val="00FC7232"/>
    <w:rsid w:val="00FC751F"/>
    <w:rsid w:val="00FC7BE5"/>
    <w:rsid w:val="00FD00D3"/>
    <w:rsid w:val="00FD1676"/>
    <w:rsid w:val="00FD1B4B"/>
    <w:rsid w:val="00FD2A85"/>
    <w:rsid w:val="00FD2C3B"/>
    <w:rsid w:val="00FD2EBF"/>
    <w:rsid w:val="00FD35B3"/>
    <w:rsid w:val="00FD4AD1"/>
    <w:rsid w:val="00FD4B74"/>
    <w:rsid w:val="00FD5534"/>
    <w:rsid w:val="00FD5C35"/>
    <w:rsid w:val="00FE0EDA"/>
    <w:rsid w:val="00FE1A44"/>
    <w:rsid w:val="00FE21C5"/>
    <w:rsid w:val="00FE25B8"/>
    <w:rsid w:val="00FE361A"/>
    <w:rsid w:val="00FE38A3"/>
    <w:rsid w:val="00FE4000"/>
    <w:rsid w:val="00FE4449"/>
    <w:rsid w:val="00FE5442"/>
    <w:rsid w:val="00FE5694"/>
    <w:rsid w:val="00FE70F7"/>
    <w:rsid w:val="00FE7477"/>
    <w:rsid w:val="00FE7803"/>
    <w:rsid w:val="00FE7A87"/>
    <w:rsid w:val="00FE7FA5"/>
    <w:rsid w:val="00FF016F"/>
    <w:rsid w:val="00FF0519"/>
    <w:rsid w:val="00FF0878"/>
    <w:rsid w:val="00FF30F4"/>
    <w:rsid w:val="00FF3E61"/>
    <w:rsid w:val="00FF3EE0"/>
    <w:rsid w:val="00FF4669"/>
    <w:rsid w:val="00FF4800"/>
    <w:rsid w:val="00FF4B52"/>
    <w:rsid w:val="00FF4CEF"/>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E6EAA"/>
  <w15:docId w15:val="{29F561BA-EFAE-4D8D-898F-F63AD5E3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10719"/>
    <w:pPr>
      <w:keepNext/>
      <w:outlineLvl w:val="3"/>
    </w:pPr>
    <w:rPr>
      <w:rFonts w:ascii="Arial" w:hAnsi="Arial"/>
      <w:b/>
      <w:sz w:val="18"/>
      <w:szCs w:val="20"/>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51"/>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numbering" w:customStyle="1" w:styleId="Biecalista1">
    <w:name w:val="Bieżąca lista1"/>
    <w:uiPriority w:val="99"/>
    <w:rsid w:val="006C1A86"/>
    <w:pPr>
      <w:numPr>
        <w:numId w:val="65"/>
      </w:numPr>
    </w:pPr>
  </w:style>
  <w:style w:type="paragraph" w:customStyle="1" w:styleId="Zwykytekst1">
    <w:name w:val="Zwykły tekst1"/>
    <w:basedOn w:val="Normalny"/>
    <w:rsid w:val="00DD623D"/>
    <w:pPr>
      <w:suppressAutoHyphens/>
    </w:pPr>
    <w:rPr>
      <w:rFonts w:ascii="Courier New" w:hAnsi="Courier New"/>
      <w:sz w:val="20"/>
      <w:szCs w:val="20"/>
      <w:lang w:eastAsia="ar-SA"/>
    </w:rPr>
  </w:style>
  <w:style w:type="paragraph" w:customStyle="1" w:styleId="Akapitzlist1">
    <w:name w:val="Akapit z listą1"/>
    <w:basedOn w:val="Normalny"/>
    <w:qFormat/>
    <w:rsid w:val="00F619C7"/>
    <w:pPr>
      <w:ind w:left="708"/>
    </w:pPr>
    <w:rPr>
      <w:sz w:val="20"/>
      <w:szCs w:val="20"/>
    </w:rPr>
  </w:style>
  <w:style w:type="character" w:customStyle="1" w:styleId="Nagwek4Znak">
    <w:name w:val="Nagłówek 4 Znak"/>
    <w:basedOn w:val="Domylnaczcionkaakapitu"/>
    <w:link w:val="Nagwek4"/>
    <w:rsid w:val="00010719"/>
    <w:rPr>
      <w:rFonts w:ascii="Arial" w:hAnsi="Arial"/>
      <w:b/>
      <w:sz w:val="18"/>
    </w:rPr>
  </w:style>
  <w:style w:type="character" w:customStyle="1" w:styleId="Nagwek7Znak">
    <w:name w:val="Nagłówek 7 Znak"/>
    <w:basedOn w:val="Domylnaczcionkaakapitu"/>
    <w:link w:val="Nagwek7"/>
    <w:rsid w:val="00010719"/>
    <w:rPr>
      <w:sz w:val="24"/>
      <w:szCs w:val="24"/>
    </w:rPr>
  </w:style>
  <w:style w:type="paragraph" w:styleId="Adresnakopercie">
    <w:name w:val="envelope address"/>
    <w:basedOn w:val="Normalny"/>
    <w:rsid w:val="00010719"/>
    <w:pPr>
      <w:framePr w:w="7920" w:h="1980" w:hRule="exact" w:hSpace="141" w:wrap="auto" w:hAnchor="page" w:xAlign="center" w:yAlign="bottom"/>
      <w:autoSpaceDE w:val="0"/>
      <w:autoSpaceDN w:val="0"/>
      <w:ind w:left="2880"/>
    </w:pPr>
    <w:rPr>
      <w:b/>
      <w:bCs/>
      <w:i/>
      <w:iCs/>
      <w:sz w:val="96"/>
      <w:szCs w:val="96"/>
    </w:rPr>
  </w:style>
  <w:style w:type="character" w:styleId="Numerstrony">
    <w:name w:val="page number"/>
    <w:basedOn w:val="Domylnaczcionkaakapitu"/>
    <w:rsid w:val="00010719"/>
  </w:style>
  <w:style w:type="paragraph" w:customStyle="1" w:styleId="xmsonormal">
    <w:name w:val="x_msonormal"/>
    <w:basedOn w:val="Normalny"/>
    <w:rsid w:val="002A6122"/>
    <w:rPr>
      <w:rFonts w:ascii="Calibri" w:eastAsiaTheme="minorHAnsi" w:hAnsi="Calibri" w:cs="Calibri"/>
      <w:sz w:val="22"/>
      <w:szCs w:val="22"/>
    </w:rPr>
  </w:style>
  <w:style w:type="character" w:customStyle="1" w:styleId="cf01">
    <w:name w:val="cf01"/>
    <w:basedOn w:val="Domylnaczcionkaakapitu"/>
    <w:rsid w:val="000E371F"/>
    <w:rPr>
      <w:rFonts w:ascii="Segoe UI" w:hAnsi="Segoe UI" w:cs="Segoe UI" w:hint="default"/>
      <w:color w:val="333333"/>
      <w:sz w:val="18"/>
      <w:szCs w:val="18"/>
      <w:u w:val="single"/>
    </w:rPr>
  </w:style>
  <w:style w:type="character" w:styleId="Nierozpoznanawzmianka">
    <w:name w:val="Unresolved Mention"/>
    <w:basedOn w:val="Domylnaczcionkaakapitu"/>
    <w:uiPriority w:val="99"/>
    <w:semiHidden/>
    <w:unhideWhenUsed/>
    <w:rsid w:val="0049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6818653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738331278">
      <w:bodyDiv w:val="1"/>
      <w:marLeft w:val="0"/>
      <w:marRight w:val="0"/>
      <w:marTop w:val="0"/>
      <w:marBottom w:val="0"/>
      <w:divBdr>
        <w:top w:val="none" w:sz="0" w:space="0" w:color="auto"/>
        <w:left w:val="none" w:sz="0" w:space="0" w:color="auto"/>
        <w:bottom w:val="none" w:sz="0" w:space="0" w:color="auto"/>
        <w:right w:val="none" w:sz="0" w:space="0" w:color="auto"/>
      </w:divBdr>
    </w:div>
    <w:div w:id="749697381">
      <w:bodyDiv w:val="1"/>
      <w:marLeft w:val="0"/>
      <w:marRight w:val="0"/>
      <w:marTop w:val="0"/>
      <w:marBottom w:val="0"/>
      <w:divBdr>
        <w:top w:val="none" w:sz="0" w:space="0" w:color="auto"/>
        <w:left w:val="none" w:sz="0" w:space="0" w:color="auto"/>
        <w:bottom w:val="none" w:sz="0" w:space="0" w:color="auto"/>
        <w:right w:val="none" w:sz="0" w:space="0" w:color="auto"/>
      </w:divBdr>
      <w:divsChild>
        <w:div w:id="1027608935">
          <w:marLeft w:val="360"/>
          <w:marRight w:val="0"/>
          <w:marTop w:val="72"/>
          <w:marBottom w:val="72"/>
          <w:divBdr>
            <w:top w:val="none" w:sz="0" w:space="0" w:color="auto"/>
            <w:left w:val="none" w:sz="0" w:space="0" w:color="auto"/>
            <w:bottom w:val="none" w:sz="0" w:space="0" w:color="auto"/>
            <w:right w:val="none" w:sz="0" w:space="0" w:color="auto"/>
          </w:divBdr>
          <w:divsChild>
            <w:div w:id="10436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421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54685946">
      <w:bodyDiv w:val="1"/>
      <w:marLeft w:val="0"/>
      <w:marRight w:val="0"/>
      <w:marTop w:val="0"/>
      <w:marBottom w:val="0"/>
      <w:divBdr>
        <w:top w:val="none" w:sz="0" w:space="0" w:color="auto"/>
        <w:left w:val="none" w:sz="0" w:space="0" w:color="auto"/>
        <w:bottom w:val="none" w:sz="0" w:space="0" w:color="auto"/>
        <w:right w:val="none" w:sz="0" w:space="0" w:color="auto"/>
      </w:divBdr>
      <w:divsChild>
        <w:div w:id="484128754">
          <w:marLeft w:val="360"/>
          <w:marRight w:val="0"/>
          <w:marTop w:val="72"/>
          <w:marBottom w:val="72"/>
          <w:divBdr>
            <w:top w:val="none" w:sz="0" w:space="0" w:color="auto"/>
            <w:left w:val="none" w:sz="0" w:space="0" w:color="auto"/>
            <w:bottom w:val="none" w:sz="0" w:space="0" w:color="auto"/>
            <w:right w:val="none" w:sz="0" w:space="0" w:color="auto"/>
          </w:divBdr>
          <w:divsChild>
            <w:div w:id="477041696">
              <w:marLeft w:val="0"/>
              <w:marRight w:val="0"/>
              <w:marTop w:val="0"/>
              <w:marBottom w:val="0"/>
              <w:divBdr>
                <w:top w:val="none" w:sz="0" w:space="0" w:color="auto"/>
                <w:left w:val="none" w:sz="0" w:space="0" w:color="auto"/>
                <w:bottom w:val="none" w:sz="0" w:space="0" w:color="auto"/>
                <w:right w:val="none" w:sz="0" w:space="0" w:color="auto"/>
              </w:divBdr>
            </w:div>
          </w:divsChild>
        </w:div>
        <w:div w:id="555354776">
          <w:marLeft w:val="360"/>
          <w:marRight w:val="0"/>
          <w:marTop w:val="0"/>
          <w:marBottom w:val="72"/>
          <w:divBdr>
            <w:top w:val="none" w:sz="0" w:space="0" w:color="auto"/>
            <w:left w:val="none" w:sz="0" w:space="0" w:color="auto"/>
            <w:bottom w:val="none" w:sz="0" w:space="0" w:color="auto"/>
            <w:right w:val="none" w:sz="0" w:space="0" w:color="auto"/>
          </w:divBdr>
          <w:divsChild>
            <w:div w:id="1364205487">
              <w:marLeft w:val="0"/>
              <w:marRight w:val="0"/>
              <w:marTop w:val="0"/>
              <w:marBottom w:val="0"/>
              <w:divBdr>
                <w:top w:val="none" w:sz="0" w:space="0" w:color="auto"/>
                <w:left w:val="none" w:sz="0" w:space="0" w:color="auto"/>
                <w:bottom w:val="none" w:sz="0" w:space="0" w:color="auto"/>
                <w:right w:val="none" w:sz="0" w:space="0" w:color="auto"/>
              </w:divBdr>
            </w:div>
          </w:divsChild>
        </w:div>
        <w:div w:id="414009522">
          <w:marLeft w:val="360"/>
          <w:marRight w:val="0"/>
          <w:marTop w:val="0"/>
          <w:marBottom w:val="72"/>
          <w:divBdr>
            <w:top w:val="none" w:sz="0" w:space="0" w:color="auto"/>
            <w:left w:val="none" w:sz="0" w:space="0" w:color="auto"/>
            <w:bottom w:val="none" w:sz="0" w:space="0" w:color="auto"/>
            <w:right w:val="none" w:sz="0" w:space="0" w:color="auto"/>
          </w:divBdr>
          <w:divsChild>
            <w:div w:id="1742143862">
              <w:marLeft w:val="0"/>
              <w:marRight w:val="0"/>
              <w:marTop w:val="0"/>
              <w:marBottom w:val="0"/>
              <w:divBdr>
                <w:top w:val="none" w:sz="0" w:space="0" w:color="auto"/>
                <w:left w:val="none" w:sz="0" w:space="0" w:color="auto"/>
                <w:bottom w:val="none" w:sz="0" w:space="0" w:color="auto"/>
                <w:right w:val="none" w:sz="0" w:space="0" w:color="auto"/>
              </w:divBdr>
            </w:div>
          </w:divsChild>
        </w:div>
        <w:div w:id="1253859920">
          <w:marLeft w:val="360"/>
          <w:marRight w:val="0"/>
          <w:marTop w:val="0"/>
          <w:marBottom w:val="72"/>
          <w:divBdr>
            <w:top w:val="none" w:sz="0" w:space="0" w:color="auto"/>
            <w:left w:val="none" w:sz="0" w:space="0" w:color="auto"/>
            <w:bottom w:val="none" w:sz="0" w:space="0" w:color="auto"/>
            <w:right w:val="none" w:sz="0" w:space="0" w:color="auto"/>
          </w:divBdr>
          <w:divsChild>
            <w:div w:id="20003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524921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091122774">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yperlink" Target="https://platformazakupowa.pl/pn/pm_szczeci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m.szczecin.pl" TargetMode="External"/><Relationship Id="rId17" Type="http://schemas.openxmlformats.org/officeDocument/2006/relationships/hyperlink" Target="https://platformazakupowa.pl/pn/pm_szczec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pm.szczecin.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pm.szczecin.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36</Pages>
  <Words>13866</Words>
  <Characters>91359</Characters>
  <Application>Microsoft Office Word</Application>
  <DocSecurity>0</DocSecurity>
  <Lines>761</Lines>
  <Paragraphs>210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105015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33</cp:revision>
  <cp:lastPrinted>2024-04-12T06:02:00Z</cp:lastPrinted>
  <dcterms:created xsi:type="dcterms:W3CDTF">2023-04-03T12:29:00Z</dcterms:created>
  <dcterms:modified xsi:type="dcterms:W3CDTF">2024-04-15T08:13:00Z</dcterms:modified>
</cp:coreProperties>
</file>