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67" w:rsidRPr="002D60C4" w:rsidRDefault="002D60C4" w:rsidP="00617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C4">
        <w:rPr>
          <w:rFonts w:ascii="Times New Roman" w:hAnsi="Times New Roman" w:cs="Times New Roman"/>
          <w:b/>
          <w:sz w:val="24"/>
          <w:szCs w:val="24"/>
        </w:rPr>
        <w:t xml:space="preserve">Pytanie i odpowiedź </w:t>
      </w:r>
      <w:r w:rsidR="00617567" w:rsidRPr="002D60C4">
        <w:rPr>
          <w:rFonts w:ascii="Times New Roman" w:hAnsi="Times New Roman" w:cs="Times New Roman"/>
          <w:b/>
          <w:sz w:val="24"/>
          <w:szCs w:val="24"/>
        </w:rPr>
        <w:t>1</w:t>
      </w:r>
    </w:p>
    <w:p w:rsidR="00EF4938" w:rsidRPr="002D60C4" w:rsidRDefault="00617567">
      <w:pPr>
        <w:rPr>
          <w:rFonts w:ascii="Times New Roman" w:hAnsi="Times New Roman" w:cs="Times New Roman"/>
          <w:b/>
          <w:sz w:val="24"/>
          <w:szCs w:val="24"/>
        </w:rPr>
      </w:pPr>
      <w:r w:rsidRPr="002D60C4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617567" w:rsidRPr="003A5775" w:rsidRDefault="006175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5775">
        <w:rPr>
          <w:rFonts w:ascii="Times New Roman" w:hAnsi="Times New Roman" w:cs="Times New Roman"/>
          <w:sz w:val="24"/>
          <w:szCs w:val="24"/>
          <w:shd w:val="clear" w:color="auto" w:fill="FFFFFF"/>
        </w:rPr>
        <w:t>Dzień dobry, uprzejmie proszę o informację jaki jest czas maksymalnej gwarancji, by otrzymać najwyższą ilość punktów?</w:t>
      </w:r>
    </w:p>
    <w:p w:rsidR="00617567" w:rsidRPr="003A5775" w:rsidRDefault="006175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567" w:rsidRPr="002D60C4" w:rsidRDefault="0061756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60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Odpowiedź:</w:t>
      </w:r>
      <w:bookmarkStart w:id="0" w:name="_GoBack"/>
      <w:bookmarkEnd w:id="0"/>
    </w:p>
    <w:p w:rsidR="00617567" w:rsidRPr="003A5775" w:rsidRDefault="00617567" w:rsidP="006175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775">
        <w:rPr>
          <w:rFonts w:ascii="Times New Roman" w:hAnsi="Times New Roman" w:cs="Times New Roman"/>
          <w:b/>
          <w:sz w:val="24"/>
          <w:szCs w:val="24"/>
        </w:rPr>
        <w:t>Zgodnie z SWZ pkt . 24. Opis kryteriów oceny ofert wraz z podaniem wag tych kryteriów i sposobu oceny ofert</w:t>
      </w:r>
      <w:r w:rsidRPr="003A5775">
        <w:rPr>
          <w:rFonts w:ascii="Times New Roman" w:hAnsi="Times New Roman" w:cs="Times New Roman"/>
          <w:sz w:val="24"/>
          <w:szCs w:val="24"/>
        </w:rPr>
        <w:t>.</w:t>
      </w:r>
    </w:p>
    <w:p w:rsidR="00617567" w:rsidRPr="003A5775" w:rsidRDefault="00617567" w:rsidP="00617567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3A5775">
        <w:rPr>
          <w:rFonts w:ascii="Times New Roman" w:hAnsi="Times New Roman" w:cs="Times New Roman"/>
          <w:sz w:val="24"/>
          <w:szCs w:val="24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:rsidR="00617567" w:rsidRPr="003A5775" w:rsidRDefault="00617567" w:rsidP="00617567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A5775" w:rsidRPr="003A5775" w:rsidTr="008D498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567" w:rsidRPr="003A5775" w:rsidRDefault="00617567" w:rsidP="008D4989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567" w:rsidRPr="003A5775" w:rsidRDefault="00617567" w:rsidP="008D4989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Znaczenie (%)</w:t>
            </w:r>
          </w:p>
        </w:tc>
      </w:tr>
      <w:tr w:rsidR="003A5775" w:rsidRPr="003A5775" w:rsidTr="008D4989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3A5775" w:rsidRPr="003A5775" w:rsidTr="008D498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Okres gwarancji/ rękojmi – roboty budowlane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3A5775" w:rsidRPr="003A5775" w:rsidTr="008D498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 xml:space="preserve">Okres gwarancji/ rękojmi – materiały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3A5775" w:rsidRPr="003A5775" w:rsidTr="008D498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67" w:rsidRPr="003A5775" w:rsidRDefault="00617567" w:rsidP="008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75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</w:tbl>
    <w:p w:rsidR="00617567" w:rsidRPr="003A5775" w:rsidRDefault="00617567" w:rsidP="00617567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567" w:rsidRPr="003A5775" w:rsidRDefault="00617567" w:rsidP="00617567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75">
        <w:rPr>
          <w:rFonts w:ascii="Times New Roman" w:hAnsi="Times New Roman" w:cs="Times New Roman"/>
          <w:sz w:val="24"/>
          <w:szCs w:val="24"/>
        </w:rPr>
        <w:t>W kryterium</w:t>
      </w:r>
      <w:r w:rsidRPr="003A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775">
        <w:rPr>
          <w:rFonts w:ascii="Times New Roman" w:hAnsi="Times New Roman" w:cs="Times New Roman"/>
          <w:b/>
          <w:sz w:val="24"/>
          <w:szCs w:val="24"/>
          <w:u w:val="single"/>
        </w:rPr>
        <w:t>OKRES GWARANCJI/ RĘKOJMI – roboty budowlane</w:t>
      </w:r>
      <w:r w:rsidRPr="003A5775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3A5775">
        <w:rPr>
          <w:rFonts w:ascii="Times New Roman" w:hAnsi="Times New Roman" w:cs="Times New Roman"/>
          <w:bCs/>
          <w:sz w:val="24"/>
          <w:szCs w:val="24"/>
        </w:rPr>
        <w:t>gdzie okres rękojmi jest równy okresowi gwarancji)</w:t>
      </w:r>
    </w:p>
    <w:p w:rsidR="00617567" w:rsidRPr="003A5775" w:rsidRDefault="00617567" w:rsidP="006175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5775">
        <w:rPr>
          <w:rFonts w:ascii="Times New Roman" w:hAnsi="Times New Roman" w:cs="Times New Roman"/>
          <w:color w:val="auto"/>
        </w:rPr>
        <w:t xml:space="preserve">Oferta, w której zadeklarowany zostanie okres rękojmi i gwarancji w liczbie 36 miesięcy otrzyma 0 pkt. </w:t>
      </w:r>
    </w:p>
    <w:p w:rsidR="00617567" w:rsidRPr="003A5775" w:rsidRDefault="00617567" w:rsidP="006175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5775">
        <w:rPr>
          <w:rFonts w:ascii="Times New Roman" w:hAnsi="Times New Roman" w:cs="Times New Roman"/>
          <w:color w:val="auto"/>
        </w:rPr>
        <w:t xml:space="preserve">Oferta, w której zadeklarowany zostanie okres rękojmi i gwarancji w liczbie od 37 do 42 miesięcy otrzyma 10 pkt. </w:t>
      </w:r>
    </w:p>
    <w:p w:rsidR="003A5775" w:rsidRPr="003A5775" w:rsidRDefault="00617567" w:rsidP="003A577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5775">
        <w:rPr>
          <w:rFonts w:ascii="Times New Roman" w:hAnsi="Times New Roman" w:cs="Times New Roman"/>
          <w:color w:val="auto"/>
        </w:rPr>
        <w:t xml:space="preserve">Oferta, w której zadeklarowany zostanie okres rękojmi i gwarancji w liczbie od 43 do 48 miesięcy otrzyma 20 pkt. </w:t>
      </w:r>
    </w:p>
    <w:p w:rsidR="00617567" w:rsidRDefault="00617567" w:rsidP="006175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775">
        <w:rPr>
          <w:rFonts w:ascii="Times New Roman" w:hAnsi="Times New Roman" w:cs="Times New Roman"/>
          <w:sz w:val="24"/>
          <w:szCs w:val="24"/>
          <w:u w:val="single"/>
        </w:rPr>
        <w:t xml:space="preserve">Zamawiający przyzna punkty za termin gwarancji/rękojmi </w:t>
      </w:r>
      <w:r w:rsidRPr="003A5775">
        <w:rPr>
          <w:rFonts w:ascii="Times New Roman" w:hAnsi="Times New Roman" w:cs="Times New Roman"/>
          <w:b/>
          <w:sz w:val="24"/>
          <w:szCs w:val="24"/>
        </w:rPr>
        <w:t xml:space="preserve">– roboty budowlane </w:t>
      </w:r>
      <w:r w:rsidRPr="003A5775">
        <w:rPr>
          <w:rFonts w:ascii="Times New Roman" w:hAnsi="Times New Roman" w:cs="Times New Roman"/>
          <w:sz w:val="24"/>
          <w:szCs w:val="24"/>
          <w:u w:val="single"/>
        </w:rPr>
        <w:t xml:space="preserve">nie krótszy niż 36 miesięcy i nie dłuższy niż 48 miesięcy więc </w:t>
      </w:r>
      <w:r w:rsidRPr="003A5775">
        <w:rPr>
          <w:rFonts w:ascii="Times New Roman" w:hAnsi="Times New Roman" w:cs="Times New Roman"/>
          <w:b/>
          <w:sz w:val="24"/>
          <w:szCs w:val="24"/>
          <w:u w:val="single"/>
        </w:rPr>
        <w:t>48 miesięcy</w:t>
      </w:r>
      <w:r w:rsidRPr="003A5775">
        <w:rPr>
          <w:rFonts w:ascii="Times New Roman" w:hAnsi="Times New Roman" w:cs="Times New Roman"/>
          <w:sz w:val="24"/>
          <w:szCs w:val="24"/>
          <w:u w:val="single"/>
        </w:rPr>
        <w:t xml:space="preserve"> jest to okres gwarancji za który oferent uzyska maksymalną ilość punktów tj.: 20.</w:t>
      </w:r>
    </w:p>
    <w:p w:rsidR="003A5775" w:rsidRPr="003A5775" w:rsidRDefault="003A5775" w:rsidP="006175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7567" w:rsidRPr="003A5775" w:rsidRDefault="00617567" w:rsidP="00617567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775">
        <w:rPr>
          <w:rFonts w:ascii="Times New Roman" w:hAnsi="Times New Roman" w:cs="Times New Roman"/>
          <w:sz w:val="24"/>
          <w:szCs w:val="24"/>
        </w:rPr>
        <w:t>Natomiast w kryterium</w:t>
      </w:r>
      <w:r w:rsidRPr="003A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775">
        <w:rPr>
          <w:rFonts w:ascii="Times New Roman" w:hAnsi="Times New Roman" w:cs="Times New Roman"/>
          <w:b/>
          <w:sz w:val="24"/>
          <w:szCs w:val="24"/>
          <w:u w:val="single"/>
        </w:rPr>
        <w:t>OKRES GWARANCJI/ RĘKOJMI – materiały</w:t>
      </w:r>
      <w:r w:rsidRPr="003A5775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3A5775">
        <w:rPr>
          <w:rFonts w:ascii="Times New Roman" w:hAnsi="Times New Roman" w:cs="Times New Roman"/>
          <w:bCs/>
          <w:sz w:val="24"/>
          <w:szCs w:val="24"/>
        </w:rPr>
        <w:t>gdzie okres rękojmi jest równy okresowi gwarancji)</w:t>
      </w:r>
    </w:p>
    <w:p w:rsidR="00617567" w:rsidRPr="003A5775" w:rsidRDefault="00617567" w:rsidP="006175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5775">
        <w:rPr>
          <w:rFonts w:ascii="Times New Roman" w:hAnsi="Times New Roman" w:cs="Times New Roman"/>
          <w:color w:val="auto"/>
        </w:rPr>
        <w:t xml:space="preserve">Oferta, w której zadeklarowany zostanie okres rękojmi i gwarancji w liczbie 72 miesięcy otrzyma 0 pkt. </w:t>
      </w:r>
    </w:p>
    <w:p w:rsidR="00617567" w:rsidRPr="003A5775" w:rsidRDefault="00617567" w:rsidP="006175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5775">
        <w:rPr>
          <w:rFonts w:ascii="Times New Roman" w:hAnsi="Times New Roman" w:cs="Times New Roman"/>
          <w:color w:val="auto"/>
        </w:rPr>
        <w:t xml:space="preserve">Oferta, w której zadeklarowany zostanie okres rękojmi i gwarancji w liczbie od 73 do 84 miesięcy otrzyma 10 pkt. </w:t>
      </w:r>
    </w:p>
    <w:p w:rsidR="00617567" w:rsidRPr="003A5775" w:rsidRDefault="00617567" w:rsidP="006175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5775">
        <w:rPr>
          <w:rFonts w:ascii="Times New Roman" w:hAnsi="Times New Roman" w:cs="Times New Roman"/>
          <w:color w:val="auto"/>
        </w:rPr>
        <w:t xml:space="preserve">Oferta, w której zadeklarowany zostanie okres rękojmi i gwarancji w liczbie od 85 do 96 miesięcy otrzyma 20 pkt. </w:t>
      </w:r>
    </w:p>
    <w:p w:rsidR="00617567" w:rsidRPr="003A5775" w:rsidRDefault="00617567" w:rsidP="006175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7567" w:rsidRPr="003A5775" w:rsidRDefault="00617567" w:rsidP="006175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775">
        <w:rPr>
          <w:rFonts w:ascii="Times New Roman" w:hAnsi="Times New Roman" w:cs="Times New Roman"/>
          <w:sz w:val="24"/>
          <w:szCs w:val="24"/>
          <w:u w:val="single"/>
        </w:rPr>
        <w:t xml:space="preserve">Zamawiający przyzna punkty za termin gwarancji/rękojmi </w:t>
      </w:r>
      <w:r w:rsidR="003A5775" w:rsidRPr="003A5775">
        <w:rPr>
          <w:rFonts w:ascii="Times New Roman" w:hAnsi="Times New Roman" w:cs="Times New Roman"/>
          <w:b/>
          <w:sz w:val="24"/>
          <w:szCs w:val="24"/>
          <w:u w:val="single"/>
        </w:rPr>
        <w:t>– materiały</w:t>
      </w:r>
      <w:r w:rsidR="003A5775" w:rsidRPr="003A57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5775">
        <w:rPr>
          <w:rFonts w:ascii="Times New Roman" w:hAnsi="Times New Roman" w:cs="Times New Roman"/>
          <w:sz w:val="24"/>
          <w:szCs w:val="24"/>
          <w:u w:val="single"/>
        </w:rPr>
        <w:t>nie krótszy niż 72 miesiące</w:t>
      </w:r>
      <w:r w:rsidR="003A57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5775">
        <w:rPr>
          <w:rFonts w:ascii="Times New Roman" w:hAnsi="Times New Roman" w:cs="Times New Roman"/>
          <w:sz w:val="24"/>
          <w:szCs w:val="24"/>
          <w:u w:val="single"/>
        </w:rPr>
        <w:t>i nie dłuższy niż 96</w:t>
      </w:r>
      <w:r w:rsidR="003A5775" w:rsidRPr="003A5775">
        <w:rPr>
          <w:rFonts w:ascii="Times New Roman" w:hAnsi="Times New Roman" w:cs="Times New Roman"/>
          <w:sz w:val="24"/>
          <w:szCs w:val="24"/>
          <w:u w:val="single"/>
        </w:rPr>
        <w:t xml:space="preserve"> miesięcy więc </w:t>
      </w:r>
      <w:r w:rsidR="003A5775" w:rsidRPr="003A5775">
        <w:rPr>
          <w:rFonts w:ascii="Times New Roman" w:hAnsi="Times New Roman" w:cs="Times New Roman"/>
          <w:b/>
          <w:sz w:val="24"/>
          <w:szCs w:val="24"/>
          <w:u w:val="single"/>
        </w:rPr>
        <w:t>96 miesięcy</w:t>
      </w:r>
      <w:r w:rsidR="003A5775" w:rsidRPr="003A5775">
        <w:rPr>
          <w:rFonts w:ascii="Times New Roman" w:hAnsi="Times New Roman" w:cs="Times New Roman"/>
          <w:sz w:val="24"/>
          <w:szCs w:val="24"/>
          <w:u w:val="single"/>
        </w:rPr>
        <w:t xml:space="preserve"> jest to okres gwarancji za który oferent uzyska maksymalną ilość punktów tj.: 20.</w:t>
      </w:r>
    </w:p>
    <w:p w:rsidR="00617567" w:rsidRDefault="00617567"/>
    <w:sectPr w:rsidR="0061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5F"/>
    <w:rsid w:val="002D60C4"/>
    <w:rsid w:val="003A5775"/>
    <w:rsid w:val="00423AED"/>
    <w:rsid w:val="00617567"/>
    <w:rsid w:val="00831C17"/>
    <w:rsid w:val="00957362"/>
    <w:rsid w:val="00E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C8DF-26F7-4CD9-8ED6-4670217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7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3</cp:revision>
  <dcterms:created xsi:type="dcterms:W3CDTF">2023-12-13T14:49:00Z</dcterms:created>
  <dcterms:modified xsi:type="dcterms:W3CDTF">2023-12-19T13:56:00Z</dcterms:modified>
</cp:coreProperties>
</file>