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4" w:rsidRPr="0088390E" w:rsidRDefault="007A1594" w:rsidP="00985564">
      <w:pPr>
        <w:pStyle w:val="Tekstpodstawowy"/>
        <w:rPr>
          <w:rFonts w:ascii="Cambria" w:hAnsi="Cambria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20"/>
        </w:rPr>
        <w:t xml:space="preserve">Jeżeli </w:t>
      </w:r>
      <w:r w:rsidR="00121DC6">
        <w:rPr>
          <w:rFonts w:ascii="Cambria" w:hAnsi="Cambria"/>
          <w:i/>
          <w:sz w:val="20"/>
        </w:rPr>
        <w:t>w</w:t>
      </w:r>
      <w:r w:rsidR="00F87EDD" w:rsidRPr="00995D27">
        <w:rPr>
          <w:rFonts w:ascii="Cambria" w:hAnsi="Cambria"/>
          <w:i/>
          <w:sz w:val="20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</w:rPr>
        <w:t>k</w:t>
      </w:r>
      <w:r w:rsidR="00F87EDD" w:rsidRPr="00995D27">
        <w:rPr>
          <w:rFonts w:ascii="Cambria" w:hAnsi="Cambria"/>
          <w:i/>
          <w:sz w:val="20"/>
        </w:rPr>
        <w:t>onsorcjum</w:t>
      </w:r>
      <w:r w:rsidR="00121DC6">
        <w:rPr>
          <w:rFonts w:ascii="Cambria" w:hAnsi="Cambria"/>
          <w:i/>
          <w:sz w:val="20"/>
        </w:rPr>
        <w:t>, spółka cywilna itp.</w:t>
      </w:r>
      <w:r w:rsidR="00F87EDD" w:rsidRPr="00995D27">
        <w:rPr>
          <w:rFonts w:ascii="Cambria" w:hAnsi="Cambria"/>
          <w:i/>
          <w:sz w:val="20"/>
        </w:rPr>
        <w:t xml:space="preserve">, wówczas DOKUMENT TEN SKŁADANY </w:t>
      </w:r>
      <w:r w:rsidR="009754A1">
        <w:rPr>
          <w:rFonts w:ascii="Cambria" w:hAnsi="Cambria"/>
          <w:i/>
          <w:sz w:val="20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 xml:space="preserve">WRAZ Z OFERTĄ </w:t>
      </w:r>
      <w:r w:rsidR="00995D27" w:rsidRPr="00995D27">
        <w:rPr>
          <w:rFonts w:ascii="Cambria" w:hAnsi="Cambria"/>
          <w:i/>
          <w:sz w:val="20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C63821" w:rsidRDefault="00E33864" w:rsidP="00E26D4E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9D66B5" w:rsidRPr="009D66B5">
        <w:rPr>
          <w:rFonts w:ascii="Cambria" w:hAnsi="Cambria"/>
          <w:b/>
          <w:sz w:val="22"/>
          <w:szCs w:val="19"/>
        </w:rPr>
        <w:t>„Remont nawierzchni drogi gminnej w miejscowości Miąskowo”</w:t>
      </w:r>
      <w:r w:rsidR="006A24E9" w:rsidRPr="006A24E9">
        <w:rPr>
          <w:rFonts w:ascii="Cambria" w:hAnsi="Cambria"/>
          <w:b/>
          <w:sz w:val="22"/>
          <w:szCs w:val="19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>Prawo zamówień publicznych</w:t>
      </w:r>
      <w:r w:rsidR="00E26D4E">
        <w:rPr>
          <w:rFonts w:ascii="Cambria" w:hAnsi="Cambria" w:cs="Calibri"/>
          <w:i/>
          <w:sz w:val="22"/>
          <w:szCs w:val="22"/>
        </w:rPr>
        <w:t xml:space="preserve"> </w:t>
      </w:r>
      <w:r w:rsidR="00AF6A84" w:rsidRPr="006A24E9">
        <w:rPr>
          <w:rFonts w:ascii="Cambria" w:hAnsi="Cambria"/>
          <w:i/>
          <w:sz w:val="22"/>
        </w:rPr>
        <w:t>(</w:t>
      </w:r>
      <w:proofErr w:type="spellStart"/>
      <w:r w:rsidR="00985564">
        <w:rPr>
          <w:rFonts w:ascii="Cambria" w:hAnsi="Cambria"/>
          <w:i/>
          <w:sz w:val="22"/>
        </w:rPr>
        <w:t>t.j</w:t>
      </w:r>
      <w:proofErr w:type="spellEnd"/>
      <w:r w:rsidR="00985564">
        <w:rPr>
          <w:rFonts w:ascii="Cambria" w:hAnsi="Cambria"/>
          <w:i/>
          <w:sz w:val="22"/>
        </w:rPr>
        <w:t xml:space="preserve">. </w:t>
      </w:r>
      <w:r w:rsidR="00693024" w:rsidRPr="006A24E9">
        <w:rPr>
          <w:rFonts w:ascii="Cambria" w:hAnsi="Cambria" w:cs="Tahoma"/>
          <w:i/>
          <w:sz w:val="22"/>
          <w:szCs w:val="22"/>
        </w:rPr>
        <w:t>Dz.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U. z 20</w:t>
      </w:r>
      <w:r w:rsidR="00985564">
        <w:rPr>
          <w:rFonts w:ascii="Cambria" w:hAnsi="Cambria" w:cs="Tahoma"/>
          <w:i/>
          <w:sz w:val="22"/>
          <w:szCs w:val="22"/>
        </w:rPr>
        <w:t>2</w:t>
      </w:r>
      <w:r w:rsidR="00E26D4E">
        <w:rPr>
          <w:rFonts w:ascii="Cambria" w:hAnsi="Cambria" w:cs="Tahoma"/>
          <w:i/>
          <w:sz w:val="22"/>
          <w:szCs w:val="22"/>
        </w:rPr>
        <w:t>3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r.</w:t>
      </w:r>
      <w:r w:rsidR="00985564">
        <w:rPr>
          <w:rFonts w:ascii="Cambria" w:hAnsi="Cambria" w:cs="Tahoma"/>
          <w:i/>
          <w:sz w:val="22"/>
          <w:szCs w:val="22"/>
        </w:rPr>
        <w:t>,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poz. </w:t>
      </w:r>
      <w:r w:rsidR="00E26D4E">
        <w:rPr>
          <w:rFonts w:ascii="Cambria" w:hAnsi="Cambria" w:cs="Tahoma"/>
          <w:i/>
          <w:sz w:val="22"/>
          <w:szCs w:val="22"/>
        </w:rPr>
        <w:t>1605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</w:t>
      </w:r>
      <w:r w:rsidR="00693024" w:rsidRPr="006A24E9">
        <w:rPr>
          <w:rFonts w:ascii="Cambria" w:hAnsi="Cambria" w:cs="Tahoma"/>
          <w:i/>
          <w:sz w:val="22"/>
          <w:szCs w:val="22"/>
        </w:rPr>
        <w:t>e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zm.</w:t>
      </w:r>
      <w:r w:rsidR="00AF6A84" w:rsidRPr="006A24E9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="006A46F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…....</w:t>
      </w:r>
      <w:r w:rsidR="00A27933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b/>
          <w:sz w:val="22"/>
          <w:szCs w:val="22"/>
        </w:rPr>
        <w:t>..</w:t>
      </w:r>
      <w:r w:rsidR="001D6F7A" w:rsidRPr="00C63821">
        <w:rPr>
          <w:rFonts w:ascii="Cambria" w:hAnsi="Cambria" w:cs="Calibri"/>
          <w:b/>
          <w:sz w:val="22"/>
          <w:szCs w:val="22"/>
        </w:rPr>
        <w:t>......................................................................</w:t>
      </w:r>
      <w:r w:rsidR="00EE0AEF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 xml:space="preserve">ykonawcy, jak również każdej z w/w firmy z osobna, </w:t>
      </w:r>
      <w:r w:rsidR="006A46F1">
        <w:rPr>
          <w:rFonts w:ascii="Cambria" w:hAnsi="Cambria" w:cs="Calibri"/>
          <w:sz w:val="22"/>
          <w:szCs w:val="22"/>
        </w:rPr>
        <w:br/>
      </w:r>
      <w:r w:rsidR="00E33864" w:rsidRPr="00AD2FB4">
        <w:rPr>
          <w:rFonts w:ascii="Cambria" w:hAnsi="Cambria" w:cs="Calibri"/>
          <w:sz w:val="22"/>
          <w:szCs w:val="22"/>
        </w:rPr>
        <w:t>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w toku postępowania wszelkich oświadczeń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</w:t>
      </w:r>
      <w:r w:rsidR="00A4405B">
        <w:rPr>
          <w:rFonts w:ascii="Cambria" w:hAnsi="Cambria"/>
          <w:sz w:val="22"/>
        </w:rPr>
        <w:t>powaniu środków ochrony prawnej,</w:t>
      </w:r>
      <w:r w:rsidR="006B08CC" w:rsidRPr="00AD2FB4">
        <w:rPr>
          <w:rFonts w:ascii="Cambria" w:hAnsi="Cambria"/>
          <w:sz w:val="22"/>
        </w:rPr>
        <w:t xml:space="preserve">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lastRenderedPageBreak/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</w:t>
      </w:r>
      <w:r w:rsidR="009D66B5">
        <w:rPr>
          <w:rFonts w:ascii="Cambria" w:hAnsi="Cambria"/>
          <w:sz w:val="22"/>
          <w:szCs w:val="22"/>
        </w:rPr>
        <w:t>…………………………………………………….……………………</w:t>
      </w:r>
      <w:bookmarkStart w:id="0" w:name="_GoBack"/>
      <w:bookmarkEnd w:id="0"/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985564" w:rsidRDefault="00985564" w:rsidP="0028050E">
      <w:pPr>
        <w:jc w:val="both"/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="00196C77">
        <w:rPr>
          <w:rFonts w:ascii="Cambria" w:hAnsi="Cambria"/>
        </w:rPr>
        <w:t>.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AD2FB4" w:rsidRDefault="00D46A84" w:rsidP="00D46A84">
      <w:pPr>
        <w:pStyle w:val="rozdzia"/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UWAGA:</w:t>
      </w:r>
    </w:p>
    <w:p w:rsidR="00D46A84" w:rsidRPr="00AD2FB4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AD2FB4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6A46F1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22" w:rsidRDefault="00E70722">
      <w:r>
        <w:separator/>
      </w:r>
    </w:p>
  </w:endnote>
  <w:endnote w:type="continuationSeparator" w:id="0">
    <w:p w:rsidR="00E70722" w:rsidRDefault="00E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22" w:rsidRDefault="00E70722">
      <w:r>
        <w:separator/>
      </w:r>
    </w:p>
  </w:footnote>
  <w:footnote w:type="continuationSeparator" w:id="0">
    <w:p w:rsidR="00E70722" w:rsidRDefault="00E7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B4" w:rsidRPr="007647F7" w:rsidRDefault="00985564" w:rsidP="00985564">
    <w:pPr>
      <w:spacing w:after="107" w:line="249" w:lineRule="auto"/>
      <w:jc w:val="right"/>
      <w:rPr>
        <w:rFonts w:ascii="Cambria" w:hAnsi="Cambria"/>
      </w:rPr>
    </w:pPr>
    <w:r w:rsidRPr="007647F7">
      <w:rPr>
        <w:rFonts w:ascii="Cambria" w:hAnsi="Cambria"/>
      </w:rPr>
      <w:t xml:space="preserve">Załącznik Nr 7 do Postępowania </w:t>
    </w:r>
    <w:r w:rsidR="00AD2FB4" w:rsidRPr="007647F7">
      <w:rPr>
        <w:rFonts w:ascii="Cambria" w:hAnsi="Cambria"/>
      </w:rPr>
      <w:t xml:space="preserve">Nr: </w:t>
    </w:r>
    <w:r w:rsidR="00E26D4E">
      <w:rPr>
        <w:rFonts w:ascii="Cambria" w:hAnsi="Cambria"/>
      </w:rPr>
      <w:t>GKZ</w:t>
    </w:r>
    <w:r w:rsidR="00AD2FB4" w:rsidRPr="007647F7">
      <w:rPr>
        <w:rFonts w:ascii="Cambria" w:hAnsi="Cambria"/>
      </w:rPr>
      <w:t>.271</w:t>
    </w:r>
    <w:r w:rsidR="002476F0">
      <w:rPr>
        <w:rFonts w:ascii="Cambria" w:hAnsi="Cambria"/>
      </w:rPr>
      <w:t>.</w:t>
    </w:r>
    <w:r w:rsidR="009D66B5">
      <w:rPr>
        <w:rFonts w:ascii="Cambria" w:hAnsi="Cambria"/>
      </w:rPr>
      <w:t>6</w:t>
    </w:r>
    <w:r w:rsidR="000C186C">
      <w:rPr>
        <w:rFonts w:ascii="Cambria" w:hAnsi="Cambria"/>
      </w:rPr>
      <w:t>.</w:t>
    </w:r>
    <w:r w:rsidR="00AD2FB4" w:rsidRPr="007647F7">
      <w:rPr>
        <w:rFonts w:ascii="Cambria" w:hAnsi="Cambria"/>
      </w:rPr>
      <w:t>202</w:t>
    </w:r>
    <w:r w:rsidR="00E26D4E">
      <w:rPr>
        <w:rFonts w:ascii="Cambria" w:hAnsi="Cambria"/>
      </w:rPr>
      <w:t>4</w:t>
    </w:r>
  </w:p>
  <w:p w:rsidR="007A1594" w:rsidRPr="008C2716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62DE9"/>
    <w:rsid w:val="000642E5"/>
    <w:rsid w:val="000863C9"/>
    <w:rsid w:val="000A7C7A"/>
    <w:rsid w:val="000B000B"/>
    <w:rsid w:val="000C186C"/>
    <w:rsid w:val="000D29E7"/>
    <w:rsid w:val="000F27DD"/>
    <w:rsid w:val="000F29C5"/>
    <w:rsid w:val="00114192"/>
    <w:rsid w:val="00115A94"/>
    <w:rsid w:val="00121DC6"/>
    <w:rsid w:val="0012305A"/>
    <w:rsid w:val="00195A48"/>
    <w:rsid w:val="00196C77"/>
    <w:rsid w:val="001D5EEB"/>
    <w:rsid w:val="001D6F7A"/>
    <w:rsid w:val="002071D1"/>
    <w:rsid w:val="00225577"/>
    <w:rsid w:val="002476F0"/>
    <w:rsid w:val="00247FE7"/>
    <w:rsid w:val="00275726"/>
    <w:rsid w:val="0028050E"/>
    <w:rsid w:val="002C2404"/>
    <w:rsid w:val="002C544E"/>
    <w:rsid w:val="003603E3"/>
    <w:rsid w:val="0036315E"/>
    <w:rsid w:val="00365D9E"/>
    <w:rsid w:val="003848B3"/>
    <w:rsid w:val="00387FD1"/>
    <w:rsid w:val="00411661"/>
    <w:rsid w:val="004140FC"/>
    <w:rsid w:val="004267B9"/>
    <w:rsid w:val="004928D8"/>
    <w:rsid w:val="00497281"/>
    <w:rsid w:val="004B3548"/>
    <w:rsid w:val="005074FF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963"/>
    <w:rsid w:val="00693024"/>
    <w:rsid w:val="006A24E9"/>
    <w:rsid w:val="006A46F1"/>
    <w:rsid w:val="006B08CC"/>
    <w:rsid w:val="006C7C07"/>
    <w:rsid w:val="00724390"/>
    <w:rsid w:val="0072766C"/>
    <w:rsid w:val="00735FE6"/>
    <w:rsid w:val="007647F7"/>
    <w:rsid w:val="0079150D"/>
    <w:rsid w:val="007A1594"/>
    <w:rsid w:val="007A3AE3"/>
    <w:rsid w:val="007A64ED"/>
    <w:rsid w:val="008106F4"/>
    <w:rsid w:val="00817AB0"/>
    <w:rsid w:val="00836584"/>
    <w:rsid w:val="0084338C"/>
    <w:rsid w:val="00846211"/>
    <w:rsid w:val="00847257"/>
    <w:rsid w:val="00850D74"/>
    <w:rsid w:val="0088390E"/>
    <w:rsid w:val="008C2716"/>
    <w:rsid w:val="008D1608"/>
    <w:rsid w:val="008D4EFA"/>
    <w:rsid w:val="008E114C"/>
    <w:rsid w:val="008E5B17"/>
    <w:rsid w:val="008F0C9B"/>
    <w:rsid w:val="00907ECC"/>
    <w:rsid w:val="00940C49"/>
    <w:rsid w:val="00941CE3"/>
    <w:rsid w:val="00955F9E"/>
    <w:rsid w:val="009754A1"/>
    <w:rsid w:val="0098054B"/>
    <w:rsid w:val="009805ED"/>
    <w:rsid w:val="00982666"/>
    <w:rsid w:val="00985564"/>
    <w:rsid w:val="00995D27"/>
    <w:rsid w:val="009C049F"/>
    <w:rsid w:val="009D66B5"/>
    <w:rsid w:val="009D7016"/>
    <w:rsid w:val="00A27933"/>
    <w:rsid w:val="00A41781"/>
    <w:rsid w:val="00A4405B"/>
    <w:rsid w:val="00A52A85"/>
    <w:rsid w:val="00A86A89"/>
    <w:rsid w:val="00AD2138"/>
    <w:rsid w:val="00AD2FB4"/>
    <w:rsid w:val="00AF6A84"/>
    <w:rsid w:val="00B01EC9"/>
    <w:rsid w:val="00B21B5A"/>
    <w:rsid w:val="00B37556"/>
    <w:rsid w:val="00B4058E"/>
    <w:rsid w:val="00B55CAF"/>
    <w:rsid w:val="00B62291"/>
    <w:rsid w:val="00B752C7"/>
    <w:rsid w:val="00B961A5"/>
    <w:rsid w:val="00BB5028"/>
    <w:rsid w:val="00BC25FB"/>
    <w:rsid w:val="00BC7131"/>
    <w:rsid w:val="00BD15BB"/>
    <w:rsid w:val="00BF4276"/>
    <w:rsid w:val="00C27F61"/>
    <w:rsid w:val="00C434DA"/>
    <w:rsid w:val="00C45778"/>
    <w:rsid w:val="00C503AB"/>
    <w:rsid w:val="00C62D80"/>
    <w:rsid w:val="00C63821"/>
    <w:rsid w:val="00CD1DF8"/>
    <w:rsid w:val="00D02723"/>
    <w:rsid w:val="00D24608"/>
    <w:rsid w:val="00D33CC7"/>
    <w:rsid w:val="00D420B9"/>
    <w:rsid w:val="00D46A84"/>
    <w:rsid w:val="00D5442B"/>
    <w:rsid w:val="00D57DC7"/>
    <w:rsid w:val="00E26D4E"/>
    <w:rsid w:val="00E33864"/>
    <w:rsid w:val="00E338E0"/>
    <w:rsid w:val="00E70722"/>
    <w:rsid w:val="00E97D8C"/>
    <w:rsid w:val="00EA741A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95BCD-A599-4C0D-943A-0D4B911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8C"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97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7D8C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97D8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97D8C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97D8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97D8C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97D8C"/>
    <w:pPr>
      <w:jc w:val="center"/>
    </w:pPr>
    <w:rPr>
      <w:sz w:val="28"/>
    </w:rPr>
  </w:style>
  <w:style w:type="paragraph" w:styleId="Nagwek">
    <w:name w:val="header"/>
    <w:basedOn w:val="Normalny"/>
    <w:semiHidden/>
    <w:rsid w:val="00E97D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7D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7D8C"/>
  </w:style>
  <w:style w:type="paragraph" w:styleId="Adreszwrotnynakopercie">
    <w:name w:val="envelope return"/>
    <w:basedOn w:val="Normalny"/>
    <w:semiHidden/>
    <w:rsid w:val="00E97D8C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E97D8C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18</cp:revision>
  <cp:lastPrinted>2022-05-17T06:49:00Z</cp:lastPrinted>
  <dcterms:created xsi:type="dcterms:W3CDTF">2022-01-14T10:00:00Z</dcterms:created>
  <dcterms:modified xsi:type="dcterms:W3CDTF">2024-03-28T13:45:00Z</dcterms:modified>
</cp:coreProperties>
</file>