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9B03C" w14:textId="77777777" w:rsidR="002D6335" w:rsidRPr="003B705E" w:rsidRDefault="00222079">
      <w:pPr>
        <w:rPr>
          <w:rFonts w:ascii="Arial" w:hAnsi="Arial" w:cs="Arial"/>
          <w:sz w:val="18"/>
          <w:szCs w:val="18"/>
        </w:rPr>
      </w:pPr>
      <w:r w:rsidRPr="003B705E">
        <w:rPr>
          <w:rFonts w:ascii="Arial" w:hAnsi="Arial" w:cs="Arial"/>
          <w:sz w:val="18"/>
          <w:szCs w:val="18"/>
        </w:rPr>
        <w:t xml:space="preserve">Wrocław, 17.05.2024 </w:t>
      </w:r>
    </w:p>
    <w:p w14:paraId="0A9AECBB" w14:textId="77777777" w:rsidR="00222079" w:rsidRPr="003B705E" w:rsidRDefault="00222079" w:rsidP="00222079">
      <w:pPr>
        <w:jc w:val="center"/>
        <w:rPr>
          <w:rFonts w:ascii="Arial" w:hAnsi="Arial" w:cs="Arial"/>
          <w:sz w:val="18"/>
          <w:szCs w:val="18"/>
        </w:rPr>
      </w:pPr>
    </w:p>
    <w:p w14:paraId="74786A04" w14:textId="77777777" w:rsidR="00222079" w:rsidRPr="003B705E" w:rsidRDefault="00222079" w:rsidP="0022207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B705E">
        <w:rPr>
          <w:rFonts w:ascii="Arial" w:hAnsi="Arial" w:cs="Arial"/>
          <w:b/>
          <w:sz w:val="18"/>
          <w:szCs w:val="18"/>
          <w:u w:val="single"/>
        </w:rPr>
        <w:t xml:space="preserve">Do wszystkich Wykonawców, którzy pobrali Opis </w:t>
      </w:r>
      <w:r w:rsidR="00083E1A" w:rsidRPr="003B705E">
        <w:rPr>
          <w:rFonts w:ascii="Arial" w:hAnsi="Arial" w:cs="Arial"/>
          <w:b/>
          <w:sz w:val="18"/>
          <w:szCs w:val="18"/>
          <w:u w:val="single"/>
        </w:rPr>
        <w:t>P</w:t>
      </w:r>
      <w:r w:rsidRPr="003B705E">
        <w:rPr>
          <w:rFonts w:ascii="Arial" w:hAnsi="Arial" w:cs="Arial"/>
          <w:b/>
          <w:sz w:val="18"/>
          <w:szCs w:val="18"/>
          <w:u w:val="single"/>
        </w:rPr>
        <w:t>otrzeb i Wymagań</w:t>
      </w:r>
    </w:p>
    <w:p w14:paraId="4A882279" w14:textId="77777777" w:rsidR="00222079" w:rsidRPr="003B705E" w:rsidRDefault="00222079" w:rsidP="00222079">
      <w:pPr>
        <w:jc w:val="center"/>
        <w:rPr>
          <w:rFonts w:ascii="Arial" w:hAnsi="Arial" w:cs="Arial"/>
          <w:bCs/>
          <w:sz w:val="18"/>
          <w:szCs w:val="18"/>
        </w:rPr>
      </w:pPr>
      <w:r w:rsidRPr="003B705E">
        <w:rPr>
          <w:rFonts w:ascii="Arial" w:hAnsi="Arial" w:cs="Arial"/>
          <w:sz w:val="18"/>
          <w:szCs w:val="18"/>
        </w:rPr>
        <w:t>Dot.</w:t>
      </w:r>
      <w:r w:rsidR="00083E1A" w:rsidRPr="003B705E">
        <w:rPr>
          <w:rFonts w:ascii="Arial" w:hAnsi="Arial" w:cs="Arial"/>
          <w:sz w:val="18"/>
          <w:szCs w:val="18"/>
        </w:rPr>
        <w:t xml:space="preserve"> postę</w:t>
      </w:r>
      <w:r w:rsidRPr="003B705E">
        <w:rPr>
          <w:rFonts w:ascii="Arial" w:hAnsi="Arial" w:cs="Arial"/>
          <w:sz w:val="18"/>
          <w:szCs w:val="18"/>
        </w:rPr>
        <w:t xml:space="preserve">powania </w:t>
      </w:r>
      <w:r w:rsidR="0055027B">
        <w:rPr>
          <w:rFonts w:ascii="Arial" w:hAnsi="Arial" w:cs="Arial"/>
          <w:sz w:val="18"/>
          <w:szCs w:val="18"/>
        </w:rPr>
        <w:t xml:space="preserve">1/NZO/2024 </w:t>
      </w:r>
      <w:r w:rsidRPr="003B705E">
        <w:rPr>
          <w:rFonts w:ascii="Arial" w:hAnsi="Arial" w:cs="Arial"/>
          <w:sz w:val="18"/>
          <w:szCs w:val="18"/>
        </w:rPr>
        <w:t xml:space="preserve">pn. </w:t>
      </w:r>
      <w:r w:rsidRPr="003B705E">
        <w:rPr>
          <w:rFonts w:ascii="Arial" w:hAnsi="Arial" w:cs="Arial"/>
          <w:bCs/>
          <w:sz w:val="18"/>
          <w:szCs w:val="18"/>
        </w:rPr>
        <w:t>Wykonanie dokumentacji projektowej wraz z pełnieniem nadzoru autorskiego oraz uzyskaniem pozwolenia na budowę dla zadania pn. Budowa osiedla Wojszyce 1</w:t>
      </w:r>
    </w:p>
    <w:p w14:paraId="639F6215" w14:textId="77777777" w:rsidR="003B705E" w:rsidRDefault="003B705E" w:rsidP="00FF472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482AF92" w14:textId="77777777" w:rsidR="00FF472A" w:rsidRPr="003B705E" w:rsidRDefault="00083E1A" w:rsidP="00FF472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B705E">
        <w:rPr>
          <w:rFonts w:ascii="Arial" w:hAnsi="Arial" w:cs="Arial"/>
          <w:b/>
          <w:bCs/>
          <w:sz w:val="18"/>
          <w:szCs w:val="18"/>
        </w:rPr>
        <w:t xml:space="preserve">Szanowni Państwo, </w:t>
      </w:r>
    </w:p>
    <w:p w14:paraId="54965C1D" w14:textId="77777777" w:rsidR="00FF472A" w:rsidRPr="003B705E" w:rsidRDefault="00FF472A" w:rsidP="00FF472A">
      <w:pPr>
        <w:jc w:val="both"/>
        <w:rPr>
          <w:rFonts w:ascii="Arial" w:hAnsi="Arial" w:cs="Arial"/>
          <w:bCs/>
          <w:sz w:val="18"/>
          <w:szCs w:val="18"/>
        </w:rPr>
      </w:pPr>
      <w:r w:rsidRPr="003B705E">
        <w:rPr>
          <w:rFonts w:ascii="Arial" w:hAnsi="Arial" w:cs="Arial"/>
          <w:bCs/>
          <w:sz w:val="18"/>
          <w:szCs w:val="18"/>
        </w:rPr>
        <w:t xml:space="preserve">Zamawiający działając na podstawie art. 157 ust. 2 w związku z art. 137 ust. 1 ustawy z dnia </w:t>
      </w:r>
      <w:r w:rsidR="00FA4887">
        <w:rPr>
          <w:rFonts w:ascii="Arial" w:hAnsi="Arial" w:cs="Arial"/>
          <w:bCs/>
          <w:sz w:val="18"/>
          <w:szCs w:val="18"/>
        </w:rPr>
        <w:t>11 września 2019 P</w:t>
      </w:r>
      <w:r w:rsidRPr="003B705E">
        <w:rPr>
          <w:rFonts w:ascii="Arial" w:hAnsi="Arial" w:cs="Arial"/>
          <w:bCs/>
          <w:sz w:val="18"/>
          <w:szCs w:val="18"/>
        </w:rPr>
        <w:t>rawo zamówień publicznych (Dz.U. 2023 poz. 1605 ze zm.) dokonuje następujących zmian w Opisie Potrzeb</w:t>
      </w:r>
      <w:r w:rsidR="003B705E">
        <w:rPr>
          <w:rFonts w:ascii="Arial" w:hAnsi="Arial" w:cs="Arial"/>
          <w:bCs/>
          <w:sz w:val="18"/>
          <w:szCs w:val="18"/>
        </w:rPr>
        <w:t xml:space="preserve">                     </w:t>
      </w:r>
      <w:r w:rsidRPr="003B705E">
        <w:rPr>
          <w:rFonts w:ascii="Arial" w:hAnsi="Arial" w:cs="Arial"/>
          <w:bCs/>
          <w:sz w:val="18"/>
          <w:szCs w:val="18"/>
        </w:rPr>
        <w:t xml:space="preserve"> i Wymagań:</w:t>
      </w:r>
    </w:p>
    <w:p w14:paraId="2758A9EA" w14:textId="77777777" w:rsidR="00FF472A" w:rsidRPr="003B705E" w:rsidRDefault="00FF472A" w:rsidP="00FF472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B705E">
        <w:rPr>
          <w:rFonts w:ascii="Arial" w:hAnsi="Arial" w:cs="Arial"/>
          <w:b/>
          <w:bCs/>
          <w:sz w:val="18"/>
          <w:szCs w:val="18"/>
        </w:rPr>
        <w:t xml:space="preserve">Zmiana nr 1: </w:t>
      </w:r>
    </w:p>
    <w:p w14:paraId="0F7B46A2" w14:textId="77777777" w:rsidR="00083E1A" w:rsidRPr="003B705E" w:rsidRDefault="00083E1A" w:rsidP="00FF472A">
      <w:pPr>
        <w:jc w:val="both"/>
        <w:rPr>
          <w:rFonts w:ascii="Arial" w:hAnsi="Arial" w:cs="Arial"/>
          <w:bCs/>
          <w:sz w:val="18"/>
          <w:szCs w:val="18"/>
        </w:rPr>
      </w:pPr>
      <w:r w:rsidRPr="003B705E">
        <w:rPr>
          <w:rFonts w:ascii="Arial" w:hAnsi="Arial" w:cs="Arial"/>
          <w:bCs/>
          <w:sz w:val="18"/>
          <w:szCs w:val="18"/>
        </w:rPr>
        <w:t>Zamawiający dodaje w Opisie Potrzeb i Wymagań po punkcie 2.3.4. punkt 2.4.</w:t>
      </w:r>
      <w:r w:rsidR="003B705E" w:rsidRPr="003B705E">
        <w:rPr>
          <w:rFonts w:ascii="Arial" w:hAnsi="Arial" w:cs="Arial"/>
          <w:bCs/>
          <w:sz w:val="18"/>
          <w:szCs w:val="18"/>
        </w:rPr>
        <w:t xml:space="preserve"> </w:t>
      </w:r>
      <w:r w:rsidRPr="003B705E">
        <w:rPr>
          <w:rFonts w:ascii="Arial" w:hAnsi="Arial" w:cs="Arial"/>
          <w:bCs/>
          <w:sz w:val="18"/>
          <w:szCs w:val="18"/>
        </w:rPr>
        <w:t xml:space="preserve">w następującym brzmieniu: </w:t>
      </w:r>
    </w:p>
    <w:p w14:paraId="0751796A" w14:textId="77777777" w:rsidR="00083E1A" w:rsidRPr="003B705E" w:rsidRDefault="00083E1A" w:rsidP="00D4348F">
      <w:p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3B705E">
        <w:rPr>
          <w:rFonts w:ascii="Arial" w:hAnsi="Arial" w:cs="Arial"/>
          <w:bCs/>
          <w:sz w:val="18"/>
          <w:szCs w:val="18"/>
        </w:rPr>
        <w:t xml:space="preserve">„2.4. Zamawiający, w myśl zapisów w art. 257 ustawy Pzp, przewiduje możliwość unieważnienia postępowania </w:t>
      </w:r>
      <w:r w:rsidR="00D4348F">
        <w:rPr>
          <w:rFonts w:ascii="Arial" w:hAnsi="Arial" w:cs="Arial"/>
          <w:bCs/>
          <w:sz w:val="18"/>
          <w:szCs w:val="18"/>
        </w:rPr>
        <w:t xml:space="preserve">          </w:t>
      </w:r>
      <w:r w:rsidRPr="003B705E">
        <w:rPr>
          <w:rFonts w:ascii="Arial" w:hAnsi="Arial" w:cs="Arial"/>
          <w:bCs/>
          <w:sz w:val="18"/>
          <w:szCs w:val="18"/>
        </w:rPr>
        <w:t>o udzielenie zamówienia, jeśli środki, które Zamawiający zamierzał przeznaczyć na sf</w:t>
      </w:r>
      <w:r w:rsidR="001445B1">
        <w:rPr>
          <w:rFonts w:ascii="Arial" w:hAnsi="Arial" w:cs="Arial"/>
          <w:bCs/>
          <w:sz w:val="18"/>
          <w:szCs w:val="18"/>
        </w:rPr>
        <w:t xml:space="preserve">inansowanie całości lub części </w:t>
      </w:r>
      <w:r w:rsidRPr="003B705E">
        <w:rPr>
          <w:rFonts w:ascii="Arial" w:hAnsi="Arial" w:cs="Arial"/>
          <w:bCs/>
          <w:sz w:val="18"/>
          <w:szCs w:val="18"/>
        </w:rPr>
        <w:t>zamówienia nie zostały mu przyznane.”</w:t>
      </w:r>
    </w:p>
    <w:p w14:paraId="5BAB92B3" w14:textId="77777777" w:rsidR="00083E1A" w:rsidRPr="003B705E" w:rsidRDefault="00083E1A" w:rsidP="00083E1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B705E">
        <w:rPr>
          <w:rFonts w:ascii="Arial" w:hAnsi="Arial" w:cs="Arial"/>
          <w:b/>
          <w:bCs/>
          <w:sz w:val="18"/>
          <w:szCs w:val="18"/>
        </w:rPr>
        <w:t xml:space="preserve">Zmiana nr 2 </w:t>
      </w:r>
    </w:p>
    <w:p w14:paraId="6027C9E6" w14:textId="77777777" w:rsidR="00083E1A" w:rsidRPr="003B705E" w:rsidRDefault="00083E1A" w:rsidP="00083E1A">
      <w:pPr>
        <w:jc w:val="both"/>
        <w:rPr>
          <w:rFonts w:ascii="Arial" w:hAnsi="Arial" w:cs="Arial"/>
          <w:bCs/>
          <w:sz w:val="18"/>
          <w:szCs w:val="18"/>
        </w:rPr>
      </w:pPr>
      <w:r w:rsidRPr="003B705E">
        <w:rPr>
          <w:rFonts w:ascii="Arial" w:hAnsi="Arial" w:cs="Arial"/>
          <w:bCs/>
          <w:sz w:val="18"/>
          <w:szCs w:val="18"/>
        </w:rPr>
        <w:t>Zamawiający w Załączniku nr 2b do Opisu Potrzeb i Wymagań (Wzór oświadczenia</w:t>
      </w:r>
      <w:r w:rsidR="003B705E" w:rsidRPr="003B705E">
        <w:rPr>
          <w:rFonts w:ascii="Arial" w:hAnsi="Arial" w:cs="Arial"/>
          <w:bCs/>
          <w:sz w:val="18"/>
          <w:szCs w:val="18"/>
        </w:rPr>
        <w:t xml:space="preserve"> </w:t>
      </w:r>
      <w:r w:rsidRPr="003B705E">
        <w:rPr>
          <w:rFonts w:ascii="Arial" w:hAnsi="Arial" w:cs="Arial"/>
          <w:bCs/>
          <w:sz w:val="18"/>
          <w:szCs w:val="18"/>
        </w:rPr>
        <w:t xml:space="preserve">o aktualności informacji zawartych w oświadczeniu, o którym mowa w art. 125 ust. 1 PZP </w:t>
      </w:r>
      <w:r w:rsidR="003B705E" w:rsidRPr="003B705E">
        <w:rPr>
          <w:rFonts w:ascii="Arial" w:hAnsi="Arial" w:cs="Arial"/>
          <w:bCs/>
          <w:sz w:val="18"/>
          <w:szCs w:val="18"/>
        </w:rPr>
        <w:t xml:space="preserve"> </w:t>
      </w:r>
      <w:r w:rsidRPr="003B705E">
        <w:rPr>
          <w:rFonts w:ascii="Arial" w:hAnsi="Arial" w:cs="Arial"/>
          <w:bCs/>
          <w:sz w:val="18"/>
          <w:szCs w:val="18"/>
        </w:rPr>
        <w:t xml:space="preserve">w zakresie podstaw wykluczenia z postępowania) po pkt. 4) </w:t>
      </w:r>
      <w:r w:rsidR="00A16F78" w:rsidRPr="003B705E">
        <w:rPr>
          <w:rFonts w:ascii="Arial" w:hAnsi="Arial" w:cs="Arial"/>
          <w:bCs/>
          <w:sz w:val="18"/>
          <w:szCs w:val="18"/>
        </w:rPr>
        <w:t xml:space="preserve">dodaje </w:t>
      </w:r>
      <w:r w:rsidRPr="003B705E">
        <w:rPr>
          <w:rFonts w:ascii="Arial" w:hAnsi="Arial" w:cs="Arial"/>
          <w:bCs/>
          <w:sz w:val="18"/>
          <w:szCs w:val="18"/>
        </w:rPr>
        <w:t xml:space="preserve">pkt 5) w następującym brzmieniu: </w:t>
      </w:r>
    </w:p>
    <w:p w14:paraId="71795378" w14:textId="77777777" w:rsidR="00083E1A" w:rsidRPr="003B705E" w:rsidRDefault="00083E1A" w:rsidP="00083E1A">
      <w:pPr>
        <w:jc w:val="both"/>
        <w:rPr>
          <w:rFonts w:ascii="Arial" w:hAnsi="Arial" w:cs="Arial"/>
          <w:bCs/>
          <w:sz w:val="18"/>
          <w:szCs w:val="18"/>
        </w:rPr>
      </w:pPr>
      <w:r w:rsidRPr="003B705E">
        <w:rPr>
          <w:rFonts w:ascii="Arial" w:hAnsi="Arial" w:cs="Arial"/>
          <w:bCs/>
          <w:sz w:val="18"/>
          <w:szCs w:val="18"/>
        </w:rPr>
        <w:t xml:space="preserve">„5) art. Art. 109 ust. 1 pkt. 8) i 10) ustawy PZP” </w:t>
      </w:r>
    </w:p>
    <w:p w14:paraId="56841768" w14:textId="77777777" w:rsidR="00083E1A" w:rsidRDefault="003B705E" w:rsidP="003B705E">
      <w:pPr>
        <w:rPr>
          <w:rStyle w:val="Hipercze"/>
          <w:rFonts w:ascii="Arial" w:hAnsi="Arial" w:cs="Arial"/>
          <w:bCs/>
          <w:sz w:val="18"/>
          <w:szCs w:val="18"/>
        </w:rPr>
      </w:pPr>
      <w:r w:rsidRPr="003B705E">
        <w:rPr>
          <w:rFonts w:ascii="Arial" w:hAnsi="Arial" w:cs="Arial"/>
          <w:bCs/>
          <w:sz w:val="18"/>
          <w:szCs w:val="18"/>
        </w:rPr>
        <w:t xml:space="preserve">Zamawiający publikuje jednolitą treść Załącznika nr 2b na </w:t>
      </w:r>
      <w:hyperlink r:id="rId7" w:history="1">
        <w:r w:rsidRPr="003B705E">
          <w:rPr>
            <w:rStyle w:val="Hipercze"/>
            <w:rFonts w:ascii="Arial" w:hAnsi="Arial" w:cs="Arial"/>
            <w:bCs/>
            <w:sz w:val="18"/>
            <w:szCs w:val="18"/>
          </w:rPr>
          <w:t>https://platformazakupowa.pl/pn/simwroclaw</w:t>
        </w:r>
      </w:hyperlink>
    </w:p>
    <w:p w14:paraId="2482D184" w14:textId="77777777" w:rsidR="000D0C08" w:rsidRDefault="000D0C08" w:rsidP="003B705E">
      <w:pPr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0D0C08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>Zmiana nr 3</w:t>
      </w:r>
    </w:p>
    <w:p w14:paraId="49AC7B89" w14:textId="391078AD" w:rsidR="000D0C08" w:rsidRPr="00A16F78" w:rsidRDefault="00A16F78" w:rsidP="00680E59">
      <w:pPr>
        <w:jc w:val="both"/>
        <w:rPr>
          <w:rFonts w:ascii="Arial" w:hAnsi="Arial" w:cs="Arial"/>
          <w:bCs/>
          <w:sz w:val="18"/>
          <w:szCs w:val="18"/>
        </w:rPr>
      </w:pPr>
      <w:r w:rsidRPr="00A16F78">
        <w:rPr>
          <w:rFonts w:ascii="Arial" w:hAnsi="Arial" w:cs="Arial"/>
          <w:bCs/>
          <w:sz w:val="18"/>
          <w:szCs w:val="18"/>
        </w:rPr>
        <w:t xml:space="preserve">Zamawiający dodaje na końcu  pkt 2.3.1. </w:t>
      </w:r>
      <w:r w:rsidRPr="00A16F78">
        <w:rPr>
          <w:rFonts w:ascii="Arial" w:hAnsi="Arial" w:cs="Arial"/>
          <w:bCs/>
          <w:i/>
          <w:sz w:val="18"/>
          <w:szCs w:val="18"/>
        </w:rPr>
        <w:t>Wnioski o dopuszczenie do udziału w postępowaniu</w:t>
      </w:r>
      <w:r w:rsidRPr="00A16F78">
        <w:rPr>
          <w:rFonts w:ascii="Arial" w:hAnsi="Arial" w:cs="Arial"/>
          <w:bCs/>
          <w:sz w:val="18"/>
          <w:szCs w:val="18"/>
        </w:rPr>
        <w:t xml:space="preserve"> OPiW zapis</w:t>
      </w:r>
      <w:r w:rsidR="003F5A18">
        <w:rPr>
          <w:rFonts w:ascii="Arial" w:hAnsi="Arial" w:cs="Arial"/>
          <w:bCs/>
          <w:sz w:val="18"/>
          <w:szCs w:val="18"/>
        </w:rPr>
        <w:t xml:space="preserve">                                      </w:t>
      </w:r>
      <w:r w:rsidRPr="00A16F78">
        <w:rPr>
          <w:rFonts w:ascii="Arial" w:hAnsi="Arial" w:cs="Arial"/>
          <w:bCs/>
          <w:sz w:val="18"/>
          <w:szCs w:val="18"/>
        </w:rPr>
        <w:t xml:space="preserve"> w następującym brzmieniu:</w:t>
      </w:r>
    </w:p>
    <w:p w14:paraId="790C14A7" w14:textId="77777777" w:rsidR="00A16F78" w:rsidRPr="00974BA4" w:rsidRDefault="00A16F78" w:rsidP="00A16F78">
      <w:pPr>
        <w:rPr>
          <w:rFonts w:ascii="Arial" w:hAnsi="Arial" w:cs="Arial"/>
          <w:bCs/>
          <w:sz w:val="18"/>
          <w:szCs w:val="18"/>
        </w:rPr>
      </w:pPr>
      <w:r w:rsidRPr="00974BA4">
        <w:rPr>
          <w:rFonts w:ascii="Arial" w:hAnsi="Arial" w:cs="Arial"/>
          <w:bCs/>
          <w:sz w:val="18"/>
          <w:szCs w:val="18"/>
        </w:rPr>
        <w:t>UWAGA! Na tym etapie postępowania Wykonawcy nie składają ofert wstępnych.</w:t>
      </w:r>
    </w:p>
    <w:p w14:paraId="5F813B5C" w14:textId="77777777" w:rsidR="003B705E" w:rsidRPr="00974BA4" w:rsidRDefault="00A16F78" w:rsidP="00680E59">
      <w:pPr>
        <w:jc w:val="both"/>
        <w:rPr>
          <w:rFonts w:ascii="Arial" w:hAnsi="Arial" w:cs="Arial"/>
          <w:bCs/>
          <w:sz w:val="18"/>
          <w:szCs w:val="18"/>
        </w:rPr>
      </w:pPr>
      <w:r w:rsidRPr="00974BA4">
        <w:rPr>
          <w:rFonts w:ascii="Arial" w:hAnsi="Arial" w:cs="Arial"/>
          <w:bCs/>
          <w:sz w:val="18"/>
          <w:szCs w:val="18"/>
        </w:rPr>
        <w:t>Oferty wstępne Wykonawcy złożą dopiero w odpowiedzi na zaproszenie Zamawiającego do składania ofert wstępnych.</w:t>
      </w:r>
    </w:p>
    <w:p w14:paraId="7BCF1973" w14:textId="77777777" w:rsidR="00974BA4" w:rsidRPr="00CD3B58" w:rsidRDefault="00974BA4" w:rsidP="007E0E57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D3B58">
        <w:rPr>
          <w:rFonts w:ascii="Arial" w:hAnsi="Arial" w:cs="Arial"/>
          <w:b/>
          <w:bCs/>
          <w:sz w:val="18"/>
          <w:szCs w:val="18"/>
        </w:rPr>
        <w:t xml:space="preserve">Zmiana nr 4 </w:t>
      </w:r>
    </w:p>
    <w:p w14:paraId="53105998" w14:textId="77777777" w:rsidR="00981243" w:rsidRPr="00CD3B58" w:rsidRDefault="00981243" w:rsidP="009548AD">
      <w:pPr>
        <w:spacing w:after="0"/>
        <w:rPr>
          <w:rFonts w:ascii="Arial" w:hAnsi="Arial" w:cs="Arial"/>
          <w:bCs/>
          <w:sz w:val="18"/>
          <w:szCs w:val="18"/>
        </w:rPr>
      </w:pPr>
      <w:r w:rsidRPr="00CD3B58">
        <w:rPr>
          <w:rFonts w:ascii="Arial" w:hAnsi="Arial" w:cs="Arial"/>
          <w:bCs/>
          <w:sz w:val="18"/>
          <w:szCs w:val="18"/>
        </w:rPr>
        <w:t>K</w:t>
      </w:r>
      <w:r w:rsidR="00C7134B">
        <w:rPr>
          <w:rFonts w:ascii="Arial" w:hAnsi="Arial" w:cs="Arial"/>
          <w:bCs/>
          <w:sz w:val="18"/>
          <w:szCs w:val="18"/>
        </w:rPr>
        <w:t>ryteria oceny ofert wskazane w</w:t>
      </w:r>
      <w:r w:rsidRPr="00CD3B58">
        <w:rPr>
          <w:rFonts w:ascii="Arial" w:hAnsi="Arial" w:cs="Arial"/>
          <w:bCs/>
          <w:sz w:val="18"/>
          <w:szCs w:val="18"/>
        </w:rPr>
        <w:t xml:space="preserve"> pkt 21. Opisu Potrzeb i Wymagań dotyczą również ofert ostatecznych</w:t>
      </w:r>
      <w:r w:rsidR="00C7134B">
        <w:rPr>
          <w:rFonts w:ascii="Arial" w:hAnsi="Arial" w:cs="Arial"/>
          <w:bCs/>
          <w:sz w:val="18"/>
          <w:szCs w:val="18"/>
        </w:rPr>
        <w:t>.</w:t>
      </w:r>
      <w:r w:rsidRPr="00CD3B58">
        <w:rPr>
          <w:rFonts w:ascii="Arial" w:hAnsi="Arial" w:cs="Arial"/>
          <w:bCs/>
          <w:sz w:val="18"/>
          <w:szCs w:val="18"/>
        </w:rPr>
        <w:t xml:space="preserve"> </w:t>
      </w:r>
    </w:p>
    <w:p w14:paraId="354A1022" w14:textId="77777777" w:rsidR="00981243" w:rsidRPr="00CD3B58" w:rsidRDefault="00981243" w:rsidP="009548AD">
      <w:pPr>
        <w:spacing w:after="0"/>
        <w:rPr>
          <w:rFonts w:ascii="Arial" w:hAnsi="Arial" w:cs="Arial"/>
          <w:bCs/>
          <w:sz w:val="18"/>
          <w:szCs w:val="18"/>
        </w:rPr>
      </w:pPr>
    </w:p>
    <w:p w14:paraId="7559C21D" w14:textId="77777777" w:rsidR="009548AD" w:rsidRPr="0090669A" w:rsidRDefault="0090669A" w:rsidP="009548A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0669A">
        <w:rPr>
          <w:rFonts w:ascii="Arial" w:hAnsi="Arial" w:cs="Arial"/>
          <w:b/>
          <w:bCs/>
          <w:sz w:val="18"/>
          <w:szCs w:val="18"/>
        </w:rPr>
        <w:t xml:space="preserve">Zmiana nr 5 </w:t>
      </w:r>
    </w:p>
    <w:p w14:paraId="0F78C39B" w14:textId="77777777" w:rsidR="007E0CEE" w:rsidRDefault="007E0CEE" w:rsidP="007E0E57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Zamawiający w pkt. 2.3.3. skreśla fragment w brzmieniu: </w:t>
      </w:r>
    </w:p>
    <w:p w14:paraId="26F4C888" w14:textId="77777777" w:rsidR="007E0CEE" w:rsidRDefault="007E0CEE" w:rsidP="007E0E57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17BDDE3A" w14:textId="77777777" w:rsidR="004B7C33" w:rsidRDefault="00DD2189" w:rsidP="007E0E57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„</w:t>
      </w:r>
      <w:r w:rsidR="004B7C33" w:rsidRPr="004B7C33">
        <w:rPr>
          <w:rFonts w:ascii="Arial" w:hAnsi="Arial" w:cs="Arial"/>
          <w:bCs/>
          <w:sz w:val="18"/>
          <w:szCs w:val="18"/>
        </w:rPr>
        <w:t>Przeprowadzenie negocjacji z Wykonawcami może dotyczyć (z wyłączeniem minimalnych wymagań określonych w pkt 3 OPiW) przedmiotu zamówienia oraz wzoru umowy.</w:t>
      </w:r>
      <w:r>
        <w:rPr>
          <w:rFonts w:ascii="Arial" w:hAnsi="Arial" w:cs="Arial"/>
          <w:bCs/>
          <w:sz w:val="18"/>
          <w:szCs w:val="18"/>
        </w:rPr>
        <w:t>”</w:t>
      </w:r>
    </w:p>
    <w:p w14:paraId="6A032239" w14:textId="77777777" w:rsidR="004B7C33" w:rsidRDefault="004B7C33" w:rsidP="007E0E57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1544C5AB" w14:textId="77777777" w:rsidR="00DD2189" w:rsidRPr="00AE1513" w:rsidRDefault="00DD2189" w:rsidP="007E0E57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AE1513">
        <w:rPr>
          <w:rFonts w:ascii="Arial" w:hAnsi="Arial" w:cs="Arial"/>
          <w:b/>
          <w:bCs/>
          <w:sz w:val="18"/>
          <w:szCs w:val="18"/>
        </w:rPr>
        <w:t xml:space="preserve">i zastępuje brzmieniem: </w:t>
      </w:r>
    </w:p>
    <w:p w14:paraId="0A5FE640" w14:textId="77777777" w:rsidR="004B7C33" w:rsidRDefault="004B7C33" w:rsidP="007E0E57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1C10D069" w14:textId="2F4ECBBA" w:rsidR="008E377B" w:rsidRDefault="00DD2189" w:rsidP="007E0E57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„</w:t>
      </w:r>
      <w:r w:rsidR="005C774C" w:rsidRPr="005C774C">
        <w:rPr>
          <w:rFonts w:ascii="Arial" w:hAnsi="Arial" w:cs="Arial"/>
          <w:bCs/>
          <w:sz w:val="18"/>
          <w:szCs w:val="18"/>
        </w:rPr>
        <w:t>Przeprowadzenie negocjacji z Wykonawcami może dotyczyć (z wyłączeniem minimalnych wymagań określonych w pkt 3 OPiW) przedmiotu zamówienia oraz wzoru umowy</w:t>
      </w:r>
      <w:r>
        <w:rPr>
          <w:rFonts w:ascii="Arial" w:hAnsi="Arial" w:cs="Arial"/>
          <w:bCs/>
          <w:sz w:val="18"/>
          <w:szCs w:val="18"/>
        </w:rPr>
        <w:t xml:space="preserve"> w</w:t>
      </w:r>
      <w:r w:rsidR="005C774C">
        <w:rPr>
          <w:rFonts w:ascii="Arial" w:hAnsi="Arial" w:cs="Arial"/>
          <w:bCs/>
          <w:sz w:val="18"/>
          <w:szCs w:val="18"/>
        </w:rPr>
        <w:t xml:space="preserve"> t</w:t>
      </w:r>
      <w:r w:rsidR="007E0CEE">
        <w:rPr>
          <w:rFonts w:ascii="Arial" w:hAnsi="Arial" w:cs="Arial"/>
          <w:bCs/>
          <w:sz w:val="18"/>
          <w:szCs w:val="18"/>
        </w:rPr>
        <w:t>ym</w:t>
      </w:r>
      <w:r w:rsidR="00482F90">
        <w:rPr>
          <w:rFonts w:ascii="Arial" w:hAnsi="Arial" w:cs="Arial"/>
          <w:bCs/>
          <w:sz w:val="18"/>
          <w:szCs w:val="18"/>
        </w:rPr>
        <w:t xml:space="preserve"> </w:t>
      </w:r>
      <w:r w:rsidR="007E0CEE">
        <w:rPr>
          <w:rFonts w:ascii="Arial" w:hAnsi="Arial" w:cs="Arial"/>
          <w:bCs/>
          <w:sz w:val="18"/>
          <w:szCs w:val="18"/>
        </w:rPr>
        <w:t>ceny oraz personelu</w:t>
      </w:r>
      <w:r>
        <w:rPr>
          <w:rFonts w:ascii="Arial" w:hAnsi="Arial" w:cs="Arial"/>
          <w:bCs/>
          <w:sz w:val="18"/>
          <w:szCs w:val="18"/>
        </w:rPr>
        <w:t>.”</w:t>
      </w:r>
      <w:r w:rsidR="007E0CEE">
        <w:rPr>
          <w:rFonts w:ascii="Arial" w:hAnsi="Arial" w:cs="Arial"/>
          <w:bCs/>
          <w:sz w:val="18"/>
          <w:szCs w:val="18"/>
        </w:rPr>
        <w:t xml:space="preserve"> </w:t>
      </w:r>
    </w:p>
    <w:p w14:paraId="4C181799" w14:textId="77777777" w:rsidR="0090669A" w:rsidRDefault="0090669A" w:rsidP="007E0E57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534E1F0C" w14:textId="77777777" w:rsidR="003B705E" w:rsidRPr="003B705E" w:rsidRDefault="00981243" w:rsidP="007E0E57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</w:t>
      </w:r>
      <w:r w:rsidR="003B705E" w:rsidRPr="003B705E">
        <w:rPr>
          <w:rFonts w:ascii="Arial" w:hAnsi="Arial" w:cs="Arial"/>
          <w:bCs/>
          <w:sz w:val="18"/>
          <w:szCs w:val="18"/>
        </w:rPr>
        <w:t>iejsca, termin składania i otwarcia</w:t>
      </w:r>
      <w:r w:rsidR="003B705E">
        <w:rPr>
          <w:rFonts w:ascii="Arial" w:hAnsi="Arial" w:cs="Arial"/>
          <w:bCs/>
          <w:sz w:val="18"/>
          <w:szCs w:val="18"/>
        </w:rPr>
        <w:t xml:space="preserve"> wniosków o dopuszczenie do udziału w postępowaniu </w:t>
      </w:r>
      <w:r w:rsidR="003B705E" w:rsidRPr="003B705E">
        <w:rPr>
          <w:rFonts w:ascii="Arial" w:hAnsi="Arial" w:cs="Arial"/>
          <w:bCs/>
          <w:sz w:val="18"/>
          <w:szCs w:val="18"/>
        </w:rPr>
        <w:t xml:space="preserve"> pozostają bez zmian.</w:t>
      </w:r>
    </w:p>
    <w:p w14:paraId="770A00B9" w14:textId="77777777" w:rsidR="003B705E" w:rsidRPr="003B705E" w:rsidRDefault="003B705E" w:rsidP="007E0E57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3B705E">
        <w:rPr>
          <w:rFonts w:ascii="Arial" w:hAnsi="Arial" w:cs="Arial"/>
          <w:bCs/>
          <w:sz w:val="18"/>
          <w:szCs w:val="18"/>
        </w:rPr>
        <w:t xml:space="preserve">Pozostałe zapisy </w:t>
      </w:r>
      <w:r>
        <w:rPr>
          <w:rFonts w:ascii="Arial" w:hAnsi="Arial" w:cs="Arial"/>
          <w:bCs/>
          <w:sz w:val="18"/>
          <w:szCs w:val="18"/>
        </w:rPr>
        <w:t xml:space="preserve">OPiW </w:t>
      </w:r>
      <w:r w:rsidRPr="003B705E">
        <w:rPr>
          <w:rFonts w:ascii="Arial" w:hAnsi="Arial" w:cs="Arial"/>
          <w:bCs/>
          <w:sz w:val="18"/>
          <w:szCs w:val="18"/>
        </w:rPr>
        <w:t>pozostają bez zmian.</w:t>
      </w:r>
    </w:p>
    <w:p w14:paraId="55CAB297" w14:textId="77777777" w:rsidR="007E0E57" w:rsidRDefault="007E0E57" w:rsidP="003B705E">
      <w:pPr>
        <w:jc w:val="both"/>
        <w:rPr>
          <w:rFonts w:ascii="Arial" w:hAnsi="Arial" w:cs="Arial"/>
          <w:bCs/>
          <w:sz w:val="18"/>
          <w:szCs w:val="18"/>
        </w:rPr>
      </w:pPr>
    </w:p>
    <w:p w14:paraId="5C322E95" w14:textId="77777777" w:rsidR="003B705E" w:rsidRDefault="003B705E" w:rsidP="003B705E">
      <w:pPr>
        <w:jc w:val="both"/>
        <w:rPr>
          <w:rFonts w:ascii="Arial" w:hAnsi="Arial" w:cs="Arial"/>
          <w:bCs/>
          <w:sz w:val="18"/>
          <w:szCs w:val="18"/>
        </w:rPr>
      </w:pPr>
      <w:r w:rsidRPr="003B705E">
        <w:rPr>
          <w:rFonts w:ascii="Arial" w:hAnsi="Arial" w:cs="Arial"/>
          <w:bCs/>
          <w:sz w:val="18"/>
          <w:szCs w:val="18"/>
        </w:rPr>
        <w:t>Z poważaniem</w:t>
      </w:r>
    </w:p>
    <w:p w14:paraId="0C320145" w14:textId="77777777" w:rsidR="003B705E" w:rsidRDefault="003B705E" w:rsidP="004B7B67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Tomasz Pluta</w:t>
      </w:r>
    </w:p>
    <w:p w14:paraId="75676032" w14:textId="77777777" w:rsidR="003B705E" w:rsidRDefault="003B705E" w:rsidP="004B7B67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Prezes Zarządu </w:t>
      </w:r>
    </w:p>
    <w:p w14:paraId="19E25DD8" w14:textId="77777777" w:rsidR="0079389A" w:rsidRDefault="0079389A" w:rsidP="003B705E">
      <w:pPr>
        <w:jc w:val="both"/>
        <w:rPr>
          <w:rFonts w:ascii="Arial" w:hAnsi="Arial" w:cs="Arial"/>
          <w:bCs/>
          <w:sz w:val="18"/>
          <w:szCs w:val="18"/>
        </w:rPr>
      </w:pPr>
    </w:p>
    <w:p w14:paraId="7AB087EE" w14:textId="77777777" w:rsidR="0079389A" w:rsidRPr="0079389A" w:rsidRDefault="0079389A" w:rsidP="0079389A">
      <w:pPr>
        <w:spacing w:after="0" w:line="276" w:lineRule="auto"/>
        <w:jc w:val="right"/>
        <w:rPr>
          <w:rFonts w:ascii="Arial" w:hAnsi="Arial" w:cs="Arial"/>
          <w:b/>
        </w:rPr>
      </w:pPr>
      <w:r w:rsidRPr="0079389A">
        <w:rPr>
          <w:rFonts w:ascii="Arial" w:hAnsi="Arial" w:cs="Arial"/>
          <w:b/>
        </w:rPr>
        <w:lastRenderedPageBreak/>
        <w:t xml:space="preserve">Załącznik nr 2b </w:t>
      </w:r>
    </w:p>
    <w:p w14:paraId="615BB55D" w14:textId="77777777" w:rsidR="0079389A" w:rsidRPr="0079389A" w:rsidRDefault="0079389A" w:rsidP="0079389A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9389A" w:rsidRPr="0079389A" w14:paraId="1EB3E9A9" w14:textId="77777777" w:rsidTr="00BF2F60">
        <w:trPr>
          <w:trHeight w:val="603"/>
          <w:jc w:val="right"/>
        </w:trPr>
        <w:tc>
          <w:tcPr>
            <w:tcW w:w="5000" w:type="pct"/>
            <w:shd w:val="clear" w:color="auto" w:fill="FFFFFF"/>
          </w:tcPr>
          <w:p w14:paraId="16498D06" w14:textId="77777777" w:rsidR="0079389A" w:rsidRPr="0079389A" w:rsidRDefault="0079389A" w:rsidP="0079389A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79389A">
              <w:rPr>
                <w:rFonts w:ascii="Arial" w:eastAsia="Calibri" w:hAnsi="Arial" w:cs="Arial"/>
                <w:b/>
              </w:rPr>
              <w:br w:type="page"/>
            </w:r>
            <w:r w:rsidRPr="0079389A">
              <w:rPr>
                <w:rFonts w:ascii="Arial" w:hAnsi="Arial" w:cs="Arial"/>
              </w:rPr>
              <w:br w:type="page"/>
            </w:r>
            <w:r w:rsidRPr="0079389A">
              <w:rPr>
                <w:rFonts w:ascii="Arial" w:hAnsi="Arial" w:cs="Arial"/>
              </w:rPr>
              <w:br w:type="page"/>
            </w:r>
            <w:r w:rsidRPr="0079389A">
              <w:rPr>
                <w:rFonts w:ascii="Arial" w:hAnsi="Arial" w:cs="Arial"/>
                <w:b/>
              </w:rPr>
              <w:br w:type="page"/>
            </w:r>
            <w:r w:rsidRPr="0079389A">
              <w:rPr>
                <w:rFonts w:ascii="Arial" w:eastAsia="Calibri" w:hAnsi="Arial" w:cs="Arial"/>
                <w:b/>
                <w:bCs/>
                <w:lang w:eastAsia="pl-PL"/>
              </w:rPr>
              <w:t>Wzór oświadczenia o</w:t>
            </w:r>
            <w:r w:rsidRPr="0079389A">
              <w:rPr>
                <w:rFonts w:ascii="Arial" w:eastAsia="Calibri" w:hAnsi="Arial" w:cs="Arial"/>
                <w:shd w:val="clear" w:color="auto" w:fill="FFFFFF"/>
                <w:lang w:eastAsia="pl-PL"/>
              </w:rPr>
              <w:t xml:space="preserve"> </w:t>
            </w:r>
            <w:r w:rsidRPr="0079389A">
              <w:rPr>
                <w:rFonts w:ascii="Arial" w:eastAsia="Calibri" w:hAnsi="Arial" w:cs="Arial"/>
                <w:b/>
                <w:bCs/>
                <w:lang w:eastAsia="pl-PL"/>
              </w:rPr>
              <w:t>aktualności informacji zawartych w oświadczeniu, o którym mowa w art. 125 ust. 1 PZP w zakresie podstaw wykluczenia z postępowania</w:t>
            </w:r>
          </w:p>
        </w:tc>
      </w:tr>
      <w:tr w:rsidR="0079389A" w:rsidRPr="0079389A" w14:paraId="42AF9F84" w14:textId="77777777" w:rsidTr="00BF2F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7717C0FF" w14:textId="77777777" w:rsidR="0079389A" w:rsidRPr="0079389A" w:rsidRDefault="0079389A" w:rsidP="00BF1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389A">
              <w:rPr>
                <w:rFonts w:ascii="Arial" w:eastAsia="Times New Roman" w:hAnsi="Arial" w:cs="Arial"/>
                <w:b/>
                <w:bCs/>
                <w:lang w:eastAsia="pl-PL"/>
              </w:rPr>
              <w:t>Wykonanie dokumentacji projektowej wraz z pełnieniem nadzoru autorskiego  oraz uzyskaniem pozwolenia na budowę dla zadania pn. Budowa osiedla Wojszyce 1</w:t>
            </w:r>
          </w:p>
          <w:p w14:paraId="6553F736" w14:textId="77777777" w:rsidR="0079389A" w:rsidRPr="0079389A" w:rsidRDefault="0079389A" w:rsidP="0079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  <w:tbl>
            <w:tblPr>
              <w:tblW w:w="4925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5"/>
              <w:gridCol w:w="2413"/>
            </w:tblGrid>
            <w:tr w:rsidR="0079389A" w:rsidRPr="0079389A" w14:paraId="015B96D1" w14:textId="77777777" w:rsidTr="00BF2F60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FC721" w14:textId="77777777" w:rsidR="0079389A" w:rsidRPr="0079389A" w:rsidRDefault="0079389A" w:rsidP="0079389A">
                  <w:pPr>
                    <w:keepNext/>
                    <w:spacing w:after="0" w:line="240" w:lineRule="auto"/>
                    <w:outlineLvl w:val="5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79389A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 Nr referencyjny nadany sprawie przez Zamawiającego 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72822" w14:textId="77777777" w:rsidR="0079389A" w:rsidRPr="0079389A" w:rsidRDefault="0079389A" w:rsidP="007938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79389A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 1/NZO/2024</w:t>
                  </w:r>
                </w:p>
              </w:tc>
            </w:tr>
          </w:tbl>
          <w:p w14:paraId="31B58A12" w14:textId="77777777" w:rsidR="0079389A" w:rsidRPr="0079389A" w:rsidRDefault="0079389A" w:rsidP="0079389A">
            <w:pPr>
              <w:numPr>
                <w:ilvl w:val="0"/>
                <w:numId w:val="4"/>
              </w:numPr>
              <w:spacing w:before="240" w:after="60" w:line="280" w:lineRule="atLeast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9389A">
              <w:rPr>
                <w:rFonts w:ascii="Arial" w:eastAsia="Times New Roman" w:hAnsi="Arial" w:cs="Arial"/>
                <w:b/>
                <w:lang w:eastAsia="pl-PL"/>
              </w:rPr>
              <w:t>Zamawiający:</w:t>
            </w:r>
          </w:p>
          <w:p w14:paraId="1C7EAC95" w14:textId="77777777" w:rsidR="0079389A" w:rsidRPr="0079389A" w:rsidRDefault="0079389A" w:rsidP="0079389A">
            <w:pPr>
              <w:autoSpaceDE w:val="0"/>
              <w:autoSpaceDN w:val="0"/>
              <w:adjustRightInd w:val="0"/>
              <w:spacing w:after="0" w:line="240" w:lineRule="auto"/>
              <w:ind w:left="776"/>
              <w:rPr>
                <w:rFonts w:ascii="Arial" w:eastAsia="Times New Roman" w:hAnsi="Arial" w:cs="Arial"/>
                <w:lang w:eastAsia="pl-PL"/>
              </w:rPr>
            </w:pPr>
            <w:r w:rsidRPr="0079389A">
              <w:rPr>
                <w:rFonts w:ascii="Arial" w:eastAsia="Times New Roman" w:hAnsi="Arial" w:cs="Arial"/>
                <w:lang w:eastAsia="pl-PL"/>
              </w:rPr>
              <w:t>SIM WROCŁAW SPÓŁKA Z OGRANICZONĄ ODPOWIEDZIALNOŚCIĄ</w:t>
            </w:r>
            <w:r w:rsidR="00BF1271">
              <w:rPr>
                <w:rFonts w:ascii="Arial" w:eastAsia="Times New Roman" w:hAnsi="Arial" w:cs="Arial"/>
                <w:lang w:eastAsia="pl-PL"/>
              </w:rPr>
              <w:t xml:space="preserve"> z siedzibą przy </w:t>
            </w:r>
            <w:r w:rsidRPr="0079389A">
              <w:rPr>
                <w:rFonts w:ascii="Arial" w:eastAsia="Times New Roman" w:hAnsi="Arial" w:cs="Arial"/>
                <w:lang w:eastAsia="pl-PL"/>
              </w:rPr>
              <w:t xml:space="preserve">ul. Fabrycznej 10, 53-609 Wrocław </w:t>
            </w:r>
          </w:p>
        </w:tc>
      </w:tr>
    </w:tbl>
    <w:p w14:paraId="668762CE" w14:textId="77777777" w:rsidR="0079389A" w:rsidRPr="0079389A" w:rsidRDefault="0079389A" w:rsidP="0079389A">
      <w:pPr>
        <w:numPr>
          <w:ilvl w:val="0"/>
          <w:numId w:val="4"/>
        </w:num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  <w:r w:rsidRPr="0079389A">
        <w:rPr>
          <w:rFonts w:ascii="Arial" w:eastAsia="Calibri" w:hAnsi="Arial" w:cs="Arial"/>
          <w:b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995"/>
        <w:gridCol w:w="3597"/>
      </w:tblGrid>
      <w:tr w:rsidR="0079389A" w:rsidRPr="0079389A" w14:paraId="674E021F" w14:textId="77777777" w:rsidTr="00BF2F60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64E1" w14:textId="77777777" w:rsidR="0079389A" w:rsidRPr="0079389A" w:rsidRDefault="0079389A" w:rsidP="0079389A">
            <w:pPr>
              <w:spacing w:line="280" w:lineRule="exact"/>
              <w:jc w:val="both"/>
              <w:rPr>
                <w:rFonts w:ascii="Arial" w:eastAsia="Calibri" w:hAnsi="Arial" w:cs="Arial"/>
                <w:b/>
              </w:rPr>
            </w:pPr>
            <w:r w:rsidRPr="0079389A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0919" w14:textId="77777777" w:rsidR="0079389A" w:rsidRPr="0079389A" w:rsidRDefault="0079389A" w:rsidP="0079389A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  <w:r w:rsidRPr="0079389A">
              <w:rPr>
                <w:rFonts w:ascii="Arial" w:eastAsia="Calibri" w:hAnsi="Arial" w:cs="Arial"/>
                <w:b/>
              </w:rPr>
              <w:t>nazwa(y) Wykonawcy(ów)/</w:t>
            </w:r>
            <w:r w:rsidRPr="0079389A">
              <w:rPr>
                <w:rFonts w:ascii="Arial" w:eastAsia="Calibri" w:hAnsi="Arial" w:cs="Arial"/>
                <w:b/>
                <w:vertAlign w:val="superscript"/>
              </w:rPr>
              <w:footnoteReference w:id="1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B336" w14:textId="77777777" w:rsidR="0079389A" w:rsidRPr="0079389A" w:rsidRDefault="0079389A" w:rsidP="0079389A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  <w:r w:rsidRPr="0079389A">
              <w:rPr>
                <w:rFonts w:ascii="Arial" w:eastAsia="Calibri" w:hAnsi="Arial" w:cs="Arial"/>
                <w:b/>
              </w:rPr>
              <w:t>adres(y) Wykonawcy(ów)</w:t>
            </w:r>
          </w:p>
        </w:tc>
      </w:tr>
      <w:tr w:rsidR="0079389A" w:rsidRPr="0079389A" w14:paraId="6E1FBFD1" w14:textId="77777777" w:rsidTr="00BF2F60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417E" w14:textId="77777777" w:rsidR="0079389A" w:rsidRPr="0079389A" w:rsidRDefault="0079389A" w:rsidP="0079389A">
            <w:pPr>
              <w:spacing w:line="280" w:lineRule="exact"/>
              <w:rPr>
                <w:rFonts w:ascii="Arial" w:hAnsi="Arial" w:cs="Arial"/>
              </w:rPr>
            </w:pPr>
            <w:r w:rsidRPr="0079389A">
              <w:rPr>
                <w:rFonts w:ascii="Arial" w:hAnsi="Arial" w:cs="Arial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5DA2" w14:textId="77777777" w:rsidR="0079389A" w:rsidRPr="0079389A" w:rsidRDefault="0079389A" w:rsidP="0079389A">
            <w:pPr>
              <w:spacing w:line="280" w:lineRule="exact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80B" w14:textId="77777777" w:rsidR="0079389A" w:rsidRPr="0079389A" w:rsidRDefault="0079389A" w:rsidP="0079389A">
            <w:pPr>
              <w:spacing w:line="280" w:lineRule="exact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530E9C40" w14:textId="77777777" w:rsidR="0079389A" w:rsidRPr="00BF1271" w:rsidRDefault="0079389A" w:rsidP="00BF1271">
      <w:pPr>
        <w:suppressAutoHyphens/>
        <w:spacing w:before="120"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BF1271">
        <w:rPr>
          <w:rFonts w:ascii="Arial" w:hAnsi="Arial" w:cs="Arial"/>
        </w:rPr>
        <w:t xml:space="preserve">Na potrzeby postępowania o udzielenie zamówienia publicznego prowadzonego pn. </w:t>
      </w:r>
      <w:r w:rsidRPr="00BF1271">
        <w:rPr>
          <w:rFonts w:ascii="Arial" w:hAnsi="Arial" w:cs="Arial"/>
          <w:b/>
          <w:bCs/>
        </w:rPr>
        <w:t xml:space="preserve">Wykonanie dokumentacji projektowej wraz z pełnieniem nadzoru autorskiego  oraz uzyskaniem pozwolenia  </w:t>
      </w:r>
      <w:r w:rsidRPr="00BF1271">
        <w:rPr>
          <w:rFonts w:ascii="Arial" w:hAnsi="Arial" w:cs="Arial"/>
          <w:b/>
          <w:bCs/>
          <w:color w:val="000000"/>
        </w:rPr>
        <w:t xml:space="preserve">na budowę dla zadania pn. Budowa osiedla Wojszyce 1 </w:t>
      </w:r>
      <w:r w:rsidRPr="00BF1271">
        <w:rPr>
          <w:rFonts w:ascii="Arial" w:eastAsia="Calibri Light" w:hAnsi="Arial" w:cs="Arial"/>
          <w:color w:val="000000"/>
          <w:lang w:eastAsia="pl-PL"/>
        </w:rPr>
        <w:t xml:space="preserve">oświadczamy, </w:t>
      </w:r>
      <w:r w:rsidR="00BF1271" w:rsidRPr="00BF1271">
        <w:rPr>
          <w:rFonts w:ascii="Arial" w:eastAsia="Calibri Light" w:hAnsi="Arial" w:cs="Arial"/>
          <w:color w:val="000000"/>
        </w:rPr>
        <w:t xml:space="preserve">z </w:t>
      </w:r>
      <w:r w:rsidR="00243BCC" w:rsidRPr="00BF1271">
        <w:rPr>
          <w:rFonts w:ascii="Arial" w:eastAsia="Calibri Light" w:hAnsi="Arial" w:cs="Arial"/>
          <w:color w:val="000000"/>
        </w:rPr>
        <w:t xml:space="preserve">pełną świadomością konsekwencji wprowadzenia Zamawiającego w błąd, </w:t>
      </w:r>
      <w:r w:rsidRPr="00BF1271">
        <w:rPr>
          <w:rFonts w:ascii="Arial" w:eastAsia="Calibri Light" w:hAnsi="Arial" w:cs="Arial"/>
          <w:color w:val="000000"/>
          <w:lang w:eastAsia="pl-PL"/>
        </w:rPr>
        <w:t xml:space="preserve">że </w:t>
      </w:r>
      <w:r w:rsidRPr="00BF1271">
        <w:rPr>
          <w:rFonts w:ascii="Arial" w:hAnsi="Arial" w:cs="Arial"/>
        </w:rPr>
        <w:t>informacje zawarte   w oświadczeniu, o którym mowa w art. 125 ust. 1 PZP w zakresie odnoszącym się do podstaw wykluczenia z postępowania, o których mowa w:</w:t>
      </w:r>
    </w:p>
    <w:p w14:paraId="728D2FAB" w14:textId="77777777" w:rsidR="0079389A" w:rsidRPr="00243BCC" w:rsidRDefault="0079389A" w:rsidP="0079389A">
      <w:pPr>
        <w:numPr>
          <w:ilvl w:val="0"/>
          <w:numId w:val="3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 Light" w:hAnsi="Arial" w:cs="Arial"/>
          <w:lang w:eastAsia="pl-PL"/>
        </w:rPr>
      </w:pPr>
      <w:r w:rsidRPr="00243BCC">
        <w:rPr>
          <w:rFonts w:ascii="Arial" w:eastAsia="Times New Roman" w:hAnsi="Arial" w:cs="Arial"/>
          <w:lang w:eastAsia="pl-PL"/>
        </w:rPr>
        <w:t>art. 108 ust. 1 pkt 3 ustawy PZP</w:t>
      </w:r>
    </w:p>
    <w:p w14:paraId="2D6AACF5" w14:textId="77777777" w:rsidR="0079389A" w:rsidRPr="00243BCC" w:rsidRDefault="0079389A" w:rsidP="0079389A">
      <w:pPr>
        <w:numPr>
          <w:ilvl w:val="0"/>
          <w:numId w:val="3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 Light" w:hAnsi="Arial" w:cs="Arial"/>
          <w:lang w:eastAsia="pl-PL"/>
        </w:rPr>
      </w:pPr>
      <w:r w:rsidRPr="00243BCC">
        <w:rPr>
          <w:rFonts w:ascii="Arial" w:eastAsia="Times New Roman" w:hAnsi="Arial" w:cs="Arial"/>
          <w:lang w:eastAsia="pl-PL"/>
        </w:rPr>
        <w:t>art. 108 ust 1 pkt 4 ustawy PZP, dotyczących orzeczenia zakazu ubiegania się o zamówienie publiczne tytułem środka zapobiegawczego,</w:t>
      </w:r>
    </w:p>
    <w:p w14:paraId="7079F3F7" w14:textId="77777777" w:rsidR="0079389A" w:rsidRPr="00243BCC" w:rsidRDefault="0079389A" w:rsidP="0079389A">
      <w:pPr>
        <w:numPr>
          <w:ilvl w:val="0"/>
          <w:numId w:val="3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 Light" w:hAnsi="Arial" w:cs="Arial"/>
          <w:lang w:eastAsia="pl-PL"/>
        </w:rPr>
      </w:pPr>
      <w:r w:rsidRPr="00243BCC">
        <w:rPr>
          <w:rFonts w:ascii="Arial" w:eastAsia="Times New Roman" w:hAnsi="Arial" w:cs="Arial"/>
          <w:lang w:eastAsia="pl-PL"/>
        </w:rPr>
        <w:t>art. 108 ust. 1 pkt 5 ustawy PZP, dotyczących zawarcia z innymi wykonawcami porozumienia mającego na celu zakłócenie konkurencji,</w:t>
      </w:r>
    </w:p>
    <w:p w14:paraId="11913714" w14:textId="77777777" w:rsidR="0079389A" w:rsidRPr="00243BCC" w:rsidRDefault="0079389A" w:rsidP="0079389A">
      <w:pPr>
        <w:numPr>
          <w:ilvl w:val="0"/>
          <w:numId w:val="3"/>
        </w:numPr>
        <w:suppressAutoHyphens/>
        <w:spacing w:before="120" w:after="120" w:line="240" w:lineRule="auto"/>
        <w:ind w:hanging="357"/>
        <w:jc w:val="both"/>
        <w:rPr>
          <w:rFonts w:ascii="Arial" w:eastAsia="Calibri" w:hAnsi="Arial" w:cs="Arial"/>
        </w:rPr>
      </w:pPr>
      <w:r w:rsidRPr="00243BCC">
        <w:rPr>
          <w:rFonts w:ascii="Arial" w:eastAsia="Times New Roman" w:hAnsi="Arial" w:cs="Arial"/>
          <w:lang w:eastAsia="pl-PL"/>
        </w:rPr>
        <w:t xml:space="preserve">art. 108 ust. 1 pkt 6 ustawy PZP, </w:t>
      </w:r>
    </w:p>
    <w:p w14:paraId="0AFAC6EC" w14:textId="77777777" w:rsidR="0079389A" w:rsidRPr="00243BCC" w:rsidRDefault="0079389A" w:rsidP="0079389A">
      <w:pPr>
        <w:numPr>
          <w:ilvl w:val="0"/>
          <w:numId w:val="3"/>
        </w:numPr>
        <w:suppressAutoHyphens/>
        <w:spacing w:before="120" w:after="120" w:line="240" w:lineRule="auto"/>
        <w:ind w:hanging="357"/>
        <w:jc w:val="both"/>
        <w:rPr>
          <w:rFonts w:ascii="Arial" w:eastAsia="Calibri" w:hAnsi="Arial" w:cs="Arial"/>
        </w:rPr>
      </w:pPr>
      <w:r w:rsidRPr="00243BCC">
        <w:rPr>
          <w:rFonts w:ascii="Arial" w:eastAsia="Times New Roman" w:hAnsi="Arial" w:cs="Arial"/>
          <w:lang w:eastAsia="pl-PL"/>
        </w:rPr>
        <w:t xml:space="preserve">art. 109 ust. Pkt 8) i 10) ustawy PZP </w:t>
      </w:r>
    </w:p>
    <w:p w14:paraId="51ADF83E" w14:textId="77777777" w:rsidR="00243BCC" w:rsidRPr="00243BCC" w:rsidRDefault="00243BCC" w:rsidP="00243BCC">
      <w:pPr>
        <w:suppressAutoHyphens/>
        <w:spacing w:before="120" w:after="120" w:line="240" w:lineRule="auto"/>
        <w:ind w:left="720"/>
        <w:jc w:val="both"/>
        <w:rPr>
          <w:rFonts w:ascii="Arial" w:eastAsia="Calibri" w:hAnsi="Arial" w:cs="Arial"/>
        </w:rPr>
      </w:pPr>
    </w:p>
    <w:p w14:paraId="1A193852" w14:textId="77777777" w:rsidR="0079389A" w:rsidRDefault="0079389A" w:rsidP="0079389A">
      <w:pPr>
        <w:suppressAutoHyphens/>
        <w:spacing w:before="120" w:after="120" w:line="240" w:lineRule="auto"/>
        <w:ind w:left="720"/>
        <w:jc w:val="both"/>
        <w:rPr>
          <w:rFonts w:ascii="Arial" w:eastAsia="Calibri" w:hAnsi="Arial" w:cs="Arial"/>
          <w:i/>
        </w:rPr>
      </w:pPr>
      <w:r w:rsidRPr="0079389A">
        <w:rPr>
          <w:rFonts w:ascii="Arial" w:eastAsia="Calibri" w:hAnsi="Arial" w:cs="Arial"/>
          <w:b/>
        </w:rPr>
        <w:t xml:space="preserve">są aktualne / są nieaktualne* </w:t>
      </w:r>
      <w:r w:rsidRPr="0079389A">
        <w:rPr>
          <w:rFonts w:ascii="Arial" w:eastAsia="Calibri" w:hAnsi="Arial" w:cs="Arial"/>
          <w:i/>
        </w:rPr>
        <w:t xml:space="preserve">(niepotrzebne należy skreślić) </w:t>
      </w:r>
    </w:p>
    <w:p w14:paraId="54925471" w14:textId="77777777" w:rsidR="00BF1271" w:rsidRDefault="00BF1271" w:rsidP="0079389A">
      <w:pPr>
        <w:suppressAutoHyphens/>
        <w:spacing w:before="120" w:after="120" w:line="240" w:lineRule="auto"/>
        <w:ind w:left="720"/>
        <w:jc w:val="both"/>
        <w:rPr>
          <w:rFonts w:ascii="Arial" w:eastAsia="Calibri" w:hAnsi="Arial" w:cs="Arial"/>
          <w:i/>
        </w:rPr>
      </w:pPr>
    </w:p>
    <w:p w14:paraId="0CBE44CD" w14:textId="77777777" w:rsidR="00BF1271" w:rsidRDefault="0079389A" w:rsidP="0079389A">
      <w:pPr>
        <w:suppressAutoHyphens/>
        <w:spacing w:before="120" w:after="120" w:line="276" w:lineRule="auto"/>
        <w:jc w:val="both"/>
        <w:rPr>
          <w:rFonts w:ascii="Arial" w:eastAsia="Calibri" w:hAnsi="Arial" w:cs="Arial"/>
          <w:bCs/>
          <w:i/>
          <w:iCs/>
        </w:rPr>
      </w:pPr>
      <w:r w:rsidRPr="0079389A">
        <w:rPr>
          <w:rFonts w:ascii="Arial" w:eastAsia="Calibri" w:hAnsi="Arial" w:cs="Arial"/>
          <w:bCs/>
          <w:i/>
          <w:iCs/>
        </w:rPr>
        <w:t>UWAGA: W przypadku braku aktualności podanych uprzednio informacji należy złożyć dodatkową informację w tym zakresie,  w szczególności określić jakich danych dotyczy zmiana i wskazać jej zakres.</w:t>
      </w:r>
    </w:p>
    <w:p w14:paraId="7A622677" w14:textId="77777777" w:rsidR="00BF1271" w:rsidRPr="0079389A" w:rsidRDefault="00BF1271" w:rsidP="0079389A">
      <w:pPr>
        <w:suppressAutoHyphens/>
        <w:spacing w:before="120" w:after="120" w:line="276" w:lineRule="auto"/>
        <w:jc w:val="both"/>
        <w:rPr>
          <w:rFonts w:ascii="Arial" w:eastAsia="Calibri" w:hAnsi="Arial" w:cs="Arial"/>
          <w:bCs/>
          <w:i/>
          <w:iCs/>
        </w:rPr>
      </w:pPr>
    </w:p>
    <w:p w14:paraId="226A93B3" w14:textId="77777777" w:rsidR="0079389A" w:rsidRPr="0079389A" w:rsidRDefault="0079389A" w:rsidP="0079389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8"/>
          <w:lang w:eastAsia="pl-PL"/>
        </w:rPr>
      </w:pPr>
      <w:r w:rsidRPr="0079389A">
        <w:rPr>
          <w:rFonts w:ascii="Arial" w:eastAsia="Times New Roman" w:hAnsi="Arial" w:cs="Arial"/>
          <w:b/>
          <w:spacing w:val="8"/>
          <w:lang w:eastAsia="pl-PL"/>
        </w:rPr>
        <w:t>Podpis(y) Wykonawcy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40"/>
        <w:gridCol w:w="2820"/>
        <w:gridCol w:w="2140"/>
        <w:gridCol w:w="2012"/>
      </w:tblGrid>
      <w:tr w:rsidR="0079389A" w:rsidRPr="002717D5" w14:paraId="586490BE" w14:textId="77777777" w:rsidTr="00BF2F6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1063A" w14:textId="77777777" w:rsidR="0079389A" w:rsidRPr="002717D5" w:rsidRDefault="0079389A" w:rsidP="0079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r w:rsidRPr="002717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8D4DC" w14:textId="77777777" w:rsidR="0079389A" w:rsidRPr="002717D5" w:rsidRDefault="0079389A" w:rsidP="0079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17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AC413" w14:textId="77777777" w:rsidR="0079389A" w:rsidRPr="002717D5" w:rsidRDefault="0079389A" w:rsidP="0079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17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nazwisko i imię osoby (osób) upoważnionej(ych) </w:t>
            </w:r>
            <w:r w:rsidRPr="002717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do podpisania oferty w imieniu Wykonawcy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0A08" w14:textId="77777777" w:rsidR="0079389A" w:rsidRPr="002717D5" w:rsidRDefault="0079389A" w:rsidP="0079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17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oferty imieniu Wykonawcy(ów)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ABBEE" w14:textId="77777777" w:rsidR="0079389A" w:rsidRPr="002717D5" w:rsidRDefault="0079389A" w:rsidP="0079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17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  <w:p w14:paraId="5B18904C" w14:textId="77777777" w:rsidR="0079389A" w:rsidRPr="002717D5" w:rsidRDefault="0079389A" w:rsidP="0079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17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data</w:t>
            </w:r>
          </w:p>
        </w:tc>
      </w:tr>
      <w:tr w:rsidR="0079389A" w:rsidRPr="002717D5" w14:paraId="2D07FD75" w14:textId="77777777" w:rsidTr="00BF2F6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1C0C3" w14:textId="77777777" w:rsidR="0079389A" w:rsidRPr="002717D5" w:rsidRDefault="0079389A" w:rsidP="007938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17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CB65B" w14:textId="77777777" w:rsidR="0079389A" w:rsidRPr="002717D5" w:rsidRDefault="0079389A" w:rsidP="007938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98C9FC5" w14:textId="77777777" w:rsidR="0079389A" w:rsidRPr="002717D5" w:rsidRDefault="0079389A" w:rsidP="007938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A12D3" w14:textId="77777777" w:rsidR="0079389A" w:rsidRPr="002717D5" w:rsidRDefault="0079389A" w:rsidP="0079389A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0DC5A" w14:textId="77777777" w:rsidR="0079389A" w:rsidRPr="002717D5" w:rsidRDefault="0079389A" w:rsidP="007938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24F46" w14:textId="77777777" w:rsidR="0079389A" w:rsidRPr="002717D5" w:rsidRDefault="0079389A" w:rsidP="007938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bookmarkEnd w:id="0"/>
    </w:tbl>
    <w:p w14:paraId="39A019F6" w14:textId="77777777" w:rsidR="00222079" w:rsidRPr="003B705E" w:rsidRDefault="00222079" w:rsidP="002717D5">
      <w:pPr>
        <w:rPr>
          <w:rFonts w:ascii="Arial" w:hAnsi="Arial" w:cs="Arial"/>
          <w:sz w:val="18"/>
          <w:szCs w:val="18"/>
        </w:rPr>
      </w:pPr>
    </w:p>
    <w:sectPr w:rsidR="00222079" w:rsidRPr="003B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486EA" w14:textId="77777777" w:rsidR="008E3C05" w:rsidRDefault="008E3C05" w:rsidP="0079389A">
      <w:pPr>
        <w:spacing w:after="0" w:line="240" w:lineRule="auto"/>
      </w:pPr>
      <w:r>
        <w:separator/>
      </w:r>
    </w:p>
  </w:endnote>
  <w:endnote w:type="continuationSeparator" w:id="0">
    <w:p w14:paraId="2EE0C268" w14:textId="77777777" w:rsidR="008E3C05" w:rsidRDefault="008E3C05" w:rsidP="0079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814C1" w14:textId="77777777" w:rsidR="008E3C05" w:rsidRDefault="008E3C05" w:rsidP="0079389A">
      <w:pPr>
        <w:spacing w:after="0" w:line="240" w:lineRule="auto"/>
      </w:pPr>
      <w:r>
        <w:separator/>
      </w:r>
    </w:p>
  </w:footnote>
  <w:footnote w:type="continuationSeparator" w:id="0">
    <w:p w14:paraId="01F1D706" w14:textId="77777777" w:rsidR="008E3C05" w:rsidRDefault="008E3C05" w:rsidP="0079389A">
      <w:pPr>
        <w:spacing w:after="0" w:line="240" w:lineRule="auto"/>
      </w:pPr>
      <w:r>
        <w:continuationSeparator/>
      </w:r>
    </w:p>
  </w:footnote>
  <w:footnote w:id="1">
    <w:p w14:paraId="4A1D2855" w14:textId="77777777" w:rsidR="0079389A" w:rsidRPr="006B12D5" w:rsidRDefault="0079389A" w:rsidP="0079389A">
      <w:pPr>
        <w:pStyle w:val="Tekstprzypisudolnego"/>
        <w:rPr>
          <w:rFonts w:ascii="Arial" w:hAnsi="Arial" w:cs="Arial"/>
          <w:sz w:val="16"/>
          <w:szCs w:val="16"/>
        </w:rPr>
      </w:pPr>
      <w:r w:rsidRPr="006B12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12D5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B9"/>
    <w:multiLevelType w:val="multilevel"/>
    <w:tmpl w:val="8BC6A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48B73C2"/>
    <w:multiLevelType w:val="hybridMultilevel"/>
    <w:tmpl w:val="4DC27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36D0"/>
    <w:multiLevelType w:val="multilevel"/>
    <w:tmpl w:val="FA9A9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AF"/>
    <w:rsid w:val="000212A7"/>
    <w:rsid w:val="00083E1A"/>
    <w:rsid w:val="000D0C08"/>
    <w:rsid w:val="001445B1"/>
    <w:rsid w:val="001B3D6E"/>
    <w:rsid w:val="00222079"/>
    <w:rsid w:val="00243BCC"/>
    <w:rsid w:val="0025091E"/>
    <w:rsid w:val="002717D5"/>
    <w:rsid w:val="002D6335"/>
    <w:rsid w:val="00331CA7"/>
    <w:rsid w:val="003B705E"/>
    <w:rsid w:val="003F5A18"/>
    <w:rsid w:val="00482F90"/>
    <w:rsid w:val="0049347E"/>
    <w:rsid w:val="004B7B67"/>
    <w:rsid w:val="004B7C33"/>
    <w:rsid w:val="0055027B"/>
    <w:rsid w:val="005B298F"/>
    <w:rsid w:val="005C774C"/>
    <w:rsid w:val="00680E59"/>
    <w:rsid w:val="006F0F2C"/>
    <w:rsid w:val="00787337"/>
    <w:rsid w:val="0079389A"/>
    <w:rsid w:val="007C78B4"/>
    <w:rsid w:val="007E0CEE"/>
    <w:rsid w:val="007E0E57"/>
    <w:rsid w:val="00872805"/>
    <w:rsid w:val="008A252E"/>
    <w:rsid w:val="008E377B"/>
    <w:rsid w:val="008E3C05"/>
    <w:rsid w:val="0090669A"/>
    <w:rsid w:val="00917E82"/>
    <w:rsid w:val="009431AE"/>
    <w:rsid w:val="009548AD"/>
    <w:rsid w:val="00974BA4"/>
    <w:rsid w:val="00981243"/>
    <w:rsid w:val="00A16F78"/>
    <w:rsid w:val="00AE1513"/>
    <w:rsid w:val="00BD60A5"/>
    <w:rsid w:val="00BF1271"/>
    <w:rsid w:val="00C543B0"/>
    <w:rsid w:val="00C579AF"/>
    <w:rsid w:val="00C7134B"/>
    <w:rsid w:val="00C807A9"/>
    <w:rsid w:val="00CC0E0F"/>
    <w:rsid w:val="00CD3B58"/>
    <w:rsid w:val="00D4348F"/>
    <w:rsid w:val="00DD2189"/>
    <w:rsid w:val="00DD2BE7"/>
    <w:rsid w:val="00E27C99"/>
    <w:rsid w:val="00E86EE3"/>
    <w:rsid w:val="00ED0A2C"/>
    <w:rsid w:val="00F54C7E"/>
    <w:rsid w:val="00F65F7F"/>
    <w:rsid w:val="00FA4887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251B"/>
  <w15:chartTrackingRefBased/>
  <w15:docId w15:val="{6BE9ED77-724D-41F6-A1FB-31B8AA67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,x."/>
    <w:basedOn w:val="Normalny"/>
    <w:uiPriority w:val="99"/>
    <w:qFormat/>
    <w:rsid w:val="00083E1A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3B705E"/>
    <w:rPr>
      <w:color w:val="0563C1" w:themeColor="hyperlink"/>
      <w:u w:val="single"/>
    </w:rPr>
  </w:style>
  <w:style w:type="character" w:styleId="Odwoanieprzypisudolnego">
    <w:name w:val="footnote reference"/>
    <w:aliases w:val="Odwołanie przypisu"/>
    <w:uiPriority w:val="99"/>
    <w:semiHidden/>
    <w:rsid w:val="0079389A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793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7938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C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C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C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imwroc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Kwapisz Marta</dc:creator>
  <cp:keywords/>
  <dc:description/>
  <cp:lastModifiedBy>Kwapisz Marta</cp:lastModifiedBy>
  <cp:revision>147</cp:revision>
  <cp:lastPrinted>2024-05-17T08:42:00Z</cp:lastPrinted>
  <dcterms:created xsi:type="dcterms:W3CDTF">2024-05-16T06:09:00Z</dcterms:created>
  <dcterms:modified xsi:type="dcterms:W3CDTF">2024-05-17T10:43:00Z</dcterms:modified>
</cp:coreProperties>
</file>