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5641F0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851BEB" w:rsidRPr="00A058AD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7936D6" w:rsidP="001A0CE2">
      <w:pPr>
        <w:spacing w:after="0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2935" w:rsidRDefault="007929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87371" w:rsidRPr="00851BEB">
        <w:rPr>
          <w:rFonts w:ascii="Arial" w:hAnsi="Arial" w:cs="Arial"/>
          <w:sz w:val="21"/>
          <w:szCs w:val="21"/>
        </w:rPr>
        <w:t>„</w:t>
      </w:r>
      <w:r w:rsidR="00C9100F" w:rsidRPr="00C9100F">
        <w:rPr>
          <w:rFonts w:ascii="Arial" w:hAnsi="Arial" w:cs="Arial"/>
          <w:b/>
          <w:sz w:val="21"/>
          <w:szCs w:val="21"/>
        </w:rPr>
        <w:t>Wymiana stolarki okiennej wraz z roletami wewnętrznymi w budynku Urzędu Skarbowego w Drezdenku, 66-530 Drezdenko, ul. Pierwszej Brygady 21</w:t>
      </w:r>
      <w:r w:rsidR="00425E2F">
        <w:rPr>
          <w:rFonts w:ascii="Arial" w:hAnsi="Arial" w:cs="Arial"/>
          <w:sz w:val="21"/>
          <w:szCs w:val="21"/>
        </w:rPr>
        <w:t>”</w:t>
      </w:r>
      <w:r w:rsidR="00C9100F">
        <w:rPr>
          <w:rFonts w:ascii="Arial" w:hAnsi="Arial" w:cs="Arial"/>
          <w:sz w:val="21"/>
          <w:szCs w:val="21"/>
        </w:rPr>
        <w:t xml:space="preserve"> (znak sprawy: </w:t>
      </w:r>
      <w:r w:rsidR="00C9100F" w:rsidRPr="00C9100F">
        <w:rPr>
          <w:rFonts w:ascii="Arial" w:hAnsi="Arial" w:cs="Arial"/>
          <w:sz w:val="21"/>
          <w:szCs w:val="21"/>
        </w:rPr>
        <w:t>0801-ILZ.260.16.2020)</w:t>
      </w:r>
      <w:r w:rsidR="00C9100F">
        <w:rPr>
          <w:rFonts w:ascii="Arial" w:hAnsi="Arial" w:cs="Arial"/>
          <w:sz w:val="21"/>
          <w:szCs w:val="21"/>
        </w:rPr>
        <w:t>,</w:t>
      </w:r>
      <w:r w:rsidR="008D0487" w:rsidRPr="00C9100F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437A" w:rsidRPr="00F1437A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25E2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0CE2" w:rsidRPr="00190D6E" w:rsidRDefault="00687919" w:rsidP="001A0C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1A0CE2" w:rsidRPr="00564D54" w:rsidTr="0026643B">
        <w:trPr>
          <w:trHeight w:val="109"/>
        </w:trPr>
        <w:tc>
          <w:tcPr>
            <w:tcW w:w="4464" w:type="dxa"/>
          </w:tcPr>
          <w:p w:rsidR="001A0CE2" w:rsidRPr="005829DB" w:rsidRDefault="001A0CE2" w:rsidP="0026643B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1A0CE2" w:rsidRPr="00564D54" w:rsidTr="0026643B">
        <w:trPr>
          <w:trHeight w:val="109"/>
        </w:trPr>
        <w:tc>
          <w:tcPr>
            <w:tcW w:w="4464" w:type="dxa"/>
          </w:tcPr>
          <w:p w:rsidR="001A0CE2" w:rsidRPr="005829DB" w:rsidRDefault="001A0CE2" w:rsidP="0026643B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1A0C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1A0CE2" w:rsidRPr="00564D54" w:rsidTr="0026643B">
        <w:trPr>
          <w:trHeight w:val="109"/>
        </w:trPr>
        <w:tc>
          <w:tcPr>
            <w:tcW w:w="4464" w:type="dxa"/>
          </w:tcPr>
          <w:p w:rsidR="001A0CE2" w:rsidRPr="005829DB" w:rsidRDefault="001A0CE2" w:rsidP="0026643B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560CF" w:rsidRDefault="00E86A2B" w:rsidP="001A0C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1A0CE2" w:rsidRPr="00564D54" w:rsidTr="0026643B">
        <w:trPr>
          <w:trHeight w:val="109"/>
        </w:trPr>
        <w:tc>
          <w:tcPr>
            <w:tcW w:w="4464" w:type="dxa"/>
          </w:tcPr>
          <w:p w:rsidR="001A0CE2" w:rsidRPr="005829DB" w:rsidRDefault="001A0CE2" w:rsidP="0026643B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34D9A" w:rsidRPr="001F4C82" w:rsidRDefault="009D314C" w:rsidP="001A0C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1A0CE2" w:rsidRPr="00564D54" w:rsidTr="0026643B">
        <w:trPr>
          <w:trHeight w:val="109"/>
        </w:trPr>
        <w:tc>
          <w:tcPr>
            <w:tcW w:w="4464" w:type="dxa"/>
          </w:tcPr>
          <w:p w:rsidR="001A0CE2" w:rsidRPr="005829DB" w:rsidRDefault="001A0CE2" w:rsidP="0026643B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4F88" w:rsidRPr="00C00C2E" w:rsidRDefault="0025358A" w:rsidP="001A0C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84F88" w:rsidRPr="00C00C2E" w:rsidSect="0079293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A0C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 w:rsidP="00792935">
    <w:pPr>
      <w:pStyle w:val="Nagwek"/>
      <w:tabs>
        <w:tab w:val="clear" w:pos="4536"/>
        <w:tab w:val="clear" w:pos="9072"/>
        <w:tab w:val="left" w:pos="6990"/>
      </w:tabs>
    </w:pPr>
    <w:r>
      <w:tab/>
    </w:r>
    <w:r w:rsidR="00B17E8F" w:rsidRPr="00B17E8F">
      <w:t xml:space="preserve">Załącznik nr </w:t>
    </w:r>
    <w:r w:rsidR="00C9100F">
      <w:t>4</w:t>
    </w:r>
    <w:r w:rsidRPr="00B17E8F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0CE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1BEB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100F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37A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16D3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0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78F9-D541-44E3-9F12-7280702E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Katarzyna 7</cp:lastModifiedBy>
  <cp:revision>11</cp:revision>
  <cp:lastPrinted>2016-07-26T08:32:00Z</cp:lastPrinted>
  <dcterms:created xsi:type="dcterms:W3CDTF">2019-03-04T09:43:00Z</dcterms:created>
  <dcterms:modified xsi:type="dcterms:W3CDTF">2020-05-22T08:52:00Z</dcterms:modified>
</cp:coreProperties>
</file>