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4D8017BE" w:rsidR="007E24AA" w:rsidRPr="00536B6F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0F100A"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3</w:t>
      </w:r>
    </w:p>
    <w:p w14:paraId="6C5BE452" w14:textId="77777777" w:rsidR="003E7A80" w:rsidRPr="000F100A" w:rsidRDefault="003E7A80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6FAD98F1" w14:textId="77777777" w:rsidR="000F100A" w:rsidRPr="000F100A" w:rsidRDefault="000F100A" w:rsidP="000F100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122D8A5D" w14:textId="734AFD9D" w:rsidR="007E24AA" w:rsidRPr="000F100A" w:rsidRDefault="000F100A" w:rsidP="000F100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podmiotu udostępniającego zasoby do oddania Wykonawcy do dyspozycji niezbędnych zasobów na potrzeby realizacji zmówienia pn. „Budowa małej elektrowni wodnej </w:t>
      </w:r>
      <w:r w:rsidR="00B7747D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</w:r>
      <w:r w:rsidRPr="000F100A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Niedzica II wraz z infrastrukturą towarzyszącą w obrębie istniejącej elektrowni i zapory Zbiornika Czorsztyńskiego znajdujących się w miejscowości Niedzica, gmina Łapsze Niżne, powiat nowotarski, województwo małopolskie”</w:t>
      </w:r>
    </w:p>
    <w:p w14:paraId="760696AA" w14:textId="77777777" w:rsidR="003E7A80" w:rsidRPr="007E24AA" w:rsidRDefault="003E7A80" w:rsidP="00B81E6C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506E3FE8" w:rsidR="003E7A80" w:rsidRPr="003E7A80" w:rsidRDefault="000F100A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1A8DC0CC" w14:textId="77777777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9373425"/>
    </w:p>
    <w:p w14:paraId="6B949D04" w14:textId="30968C36" w:rsidR="003E7A80" w:rsidRPr="003E7A80" w:rsidRDefault="003E7A80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4B2A0908" w:rsidR="003E7A80" w:rsidRPr="0039325A" w:rsidRDefault="003E7A80" w:rsidP="000F100A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39325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adres)</w:t>
      </w:r>
    </w:p>
    <w:bookmarkEnd w:id="0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58607E" w14:textId="23EE0A0E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reprezentowany przez:</w:t>
      </w:r>
    </w:p>
    <w:p w14:paraId="0BA21586" w14:textId="77777777" w:rsidR="000F100A" w:rsidRDefault="000F100A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361CCFB0" w:rsidR="003E7A80" w:rsidRPr="003E7A80" w:rsidRDefault="003E7A80" w:rsidP="000F100A">
      <w:p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4725396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133B2CA1" w:rsidR="003E7A80" w:rsidRPr="007E24AA" w:rsidRDefault="000F100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zrealizuję 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rob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oty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budowlan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 usług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i,</w:t>
      </w:r>
      <w:r w:rsidRPr="000F100A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których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moje zdolności dotyczą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  <w:t>w następującym zakresie</w:t>
      </w:r>
      <w:r w:rsidR="00AD698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46"/>
        <w:gridCol w:w="2459"/>
        <w:gridCol w:w="4095"/>
      </w:tblGrid>
      <w:tr w:rsidR="000F100A" w14:paraId="6C0AB8ED" w14:textId="77777777" w:rsidTr="0043313D">
        <w:trPr>
          <w:jc w:val="center"/>
        </w:trPr>
        <w:tc>
          <w:tcPr>
            <w:tcW w:w="0" w:type="auto"/>
            <w:vAlign w:val="center"/>
          </w:tcPr>
          <w:p w14:paraId="497A6C9F" w14:textId="6A2E6009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37C0C0A6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>Zakres zasobów udostępnionych Wykonawcy</w:t>
            </w:r>
          </w:p>
        </w:tc>
        <w:tc>
          <w:tcPr>
            <w:tcW w:w="0" w:type="auto"/>
            <w:vAlign w:val="center"/>
          </w:tcPr>
          <w:p w14:paraId="7F5632BE" w14:textId="78D47548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3313D">
              <w:rPr>
                <w:b/>
                <w:bCs/>
                <w:sz w:val="20"/>
                <w:szCs w:val="20"/>
              </w:rPr>
              <w:t xml:space="preserve">Sposób i okres udostępnienia </w:t>
            </w:r>
            <w:r w:rsidR="006D6FA2">
              <w:rPr>
                <w:b/>
                <w:bCs/>
                <w:sz w:val="20"/>
                <w:szCs w:val="20"/>
              </w:rPr>
              <w:br/>
            </w:r>
            <w:r w:rsidRPr="0043313D">
              <w:rPr>
                <w:b/>
                <w:bCs/>
                <w:sz w:val="20"/>
                <w:szCs w:val="20"/>
              </w:rPr>
              <w:t>i wykorzystania przez Wykonawcę zasobów przy wykonywaniu zamówienia</w:t>
            </w:r>
          </w:p>
        </w:tc>
        <w:tc>
          <w:tcPr>
            <w:tcW w:w="0" w:type="auto"/>
            <w:vAlign w:val="center"/>
          </w:tcPr>
          <w:p w14:paraId="1CE72F35" w14:textId="5B0A196A" w:rsidR="000F100A" w:rsidRPr="0043313D" w:rsidRDefault="000F100A" w:rsidP="000F100A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3313D">
              <w:rPr>
                <w:b/>
                <w:sz w:val="20"/>
                <w:szCs w:val="20"/>
                <w:lang w:eastAsia="pl-PL"/>
              </w:rPr>
              <w:t xml:space="preserve">Czy i w jakim zakresie </w:t>
            </w:r>
            <w:r w:rsidR="0043313D">
              <w:rPr>
                <w:b/>
                <w:sz w:val="20"/>
                <w:szCs w:val="20"/>
                <w:lang w:eastAsia="pl-PL"/>
              </w:rPr>
              <w:t>P</w:t>
            </w:r>
            <w:r w:rsidRPr="0043313D">
              <w:rPr>
                <w:b/>
                <w:sz w:val="20"/>
                <w:szCs w:val="20"/>
                <w:lang w:eastAsia="pl-PL"/>
              </w:rPr>
              <w:t xml:space="preserve">odmiot udostępniający zasoby, na zdolnościach którego Wykonawca polega w odniesieniu do warunków udziału </w:t>
            </w:r>
            <w:r w:rsidR="0043313D">
              <w:rPr>
                <w:b/>
                <w:sz w:val="20"/>
                <w:szCs w:val="20"/>
                <w:lang w:eastAsia="pl-PL"/>
              </w:rPr>
              <w:br/>
            </w:r>
            <w:r w:rsidRPr="0043313D">
              <w:rPr>
                <w:b/>
                <w:sz w:val="20"/>
                <w:szCs w:val="20"/>
                <w:lang w:eastAsia="pl-PL"/>
              </w:rPr>
              <w:t>w postępowaniu dotyczących wykształcenia, kwalifikacji zawodowych lub doświadczenia, zrealizuje roboty budowlane lub usługi, których wskazane zdolności dotyczą</w:t>
            </w:r>
          </w:p>
        </w:tc>
      </w:tr>
      <w:tr w:rsidR="000F100A" w14:paraId="39D8AD50" w14:textId="77777777" w:rsidTr="0043313D">
        <w:trPr>
          <w:jc w:val="center"/>
        </w:trPr>
        <w:tc>
          <w:tcPr>
            <w:tcW w:w="0" w:type="auto"/>
            <w:vAlign w:val="center"/>
          </w:tcPr>
          <w:p w14:paraId="108F4427" w14:textId="10272E89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B3B2AB0" w14:textId="2586211A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28E59969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0F100A" w14:paraId="2827EAEC" w14:textId="77777777" w:rsidTr="0043313D">
        <w:trPr>
          <w:jc w:val="center"/>
        </w:trPr>
        <w:tc>
          <w:tcPr>
            <w:tcW w:w="0" w:type="auto"/>
            <w:vAlign w:val="center"/>
          </w:tcPr>
          <w:p w14:paraId="36C0C5BF" w14:textId="4A30FB83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AEFB12C" w14:textId="05D2A99D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E157BC" w:rsidR="000F100A" w:rsidRPr="00B96F95" w:rsidRDefault="000F100A" w:rsidP="000F100A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E163E3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77777777" w:rsidR="00C322DE" w:rsidRPr="00E163E3" w:rsidRDefault="00C322DE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Kwalifikowany podpis elektroniczny</w:t>
            </w:r>
          </w:p>
          <w:p w14:paraId="689840F1" w14:textId="30EE9E3C" w:rsidR="00D333ED" w:rsidRPr="00E163E3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E163E3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806212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odmiotu udostępniającego zasoby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2D53" w14:textId="77777777" w:rsidR="007E24AA" w:rsidRDefault="007E24AA" w:rsidP="007E24AA">
      <w:pPr>
        <w:spacing w:after="0" w:line="240" w:lineRule="auto"/>
      </w:pPr>
      <w:r>
        <w:separator/>
      </w:r>
    </w:p>
  </w:endnote>
  <w:endnote w:type="continuationSeparator" w:id="0">
    <w:p w14:paraId="64D30D41" w14:textId="77777777" w:rsidR="007E24AA" w:rsidRDefault="007E24AA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5BA34D1B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  <w:r w:rsidRPr="007E24AA">
      <w:rPr>
        <w:b/>
        <w:bCs/>
        <w:sz w:val="16"/>
        <w:szCs w:val="16"/>
      </w:rPr>
      <w:t>„Budowa małej elektrowni wodnej Niedzica II wraz z infrastrukturą towarzyszącą w obrębie istniejącej elektrowni i zapory Zbiornika Czorsztyńskiego znajdujących się w miejscowości Niedzica, gmina Łapsze Niżne, powiat nowotarski, województwo małopolskie”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E9AF" w14:textId="77777777" w:rsidR="007E24AA" w:rsidRDefault="007E24AA" w:rsidP="007E24AA">
      <w:pPr>
        <w:spacing w:after="0" w:line="240" w:lineRule="auto"/>
      </w:pPr>
      <w:r>
        <w:separator/>
      </w:r>
    </w:p>
  </w:footnote>
  <w:footnote w:type="continuationSeparator" w:id="0">
    <w:p w14:paraId="40EBFAB4" w14:textId="77777777" w:rsidR="007E24AA" w:rsidRDefault="007E24AA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7F981331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Pr="007E24AA">
      <w:rPr>
        <w:b/>
        <w:bCs/>
        <w:sz w:val="16"/>
        <w:szCs w:val="16"/>
      </w:rPr>
      <w:t>nak sprawy: UU-271-36/23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3241"/>
    <w:multiLevelType w:val="hybridMultilevel"/>
    <w:tmpl w:val="F468D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975960">
    <w:abstractNumId w:val="4"/>
  </w:num>
  <w:num w:numId="2" w16cid:durableId="177886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871258">
    <w:abstractNumId w:val="7"/>
  </w:num>
  <w:num w:numId="4" w16cid:durableId="282002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16634">
    <w:abstractNumId w:val="4"/>
  </w:num>
  <w:num w:numId="6" w16cid:durableId="1280605068">
    <w:abstractNumId w:val="1"/>
  </w:num>
  <w:num w:numId="7" w16cid:durableId="772046182">
    <w:abstractNumId w:val="0"/>
  </w:num>
  <w:num w:numId="8" w16cid:durableId="203325301">
    <w:abstractNumId w:val="5"/>
  </w:num>
  <w:num w:numId="9" w16cid:durableId="447239144">
    <w:abstractNumId w:val="3"/>
  </w:num>
  <w:num w:numId="10" w16cid:durableId="793406006">
    <w:abstractNumId w:val="8"/>
  </w:num>
  <w:num w:numId="11" w16cid:durableId="1770466230">
    <w:abstractNumId w:val="2"/>
  </w:num>
  <w:num w:numId="12" w16cid:durableId="1636793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F100A"/>
    <w:rsid w:val="000F35B7"/>
    <w:rsid w:val="00203AA7"/>
    <w:rsid w:val="00246DCC"/>
    <w:rsid w:val="00280A6F"/>
    <w:rsid w:val="003457DE"/>
    <w:rsid w:val="0039325A"/>
    <w:rsid w:val="003E7A80"/>
    <w:rsid w:val="00415853"/>
    <w:rsid w:val="0043313D"/>
    <w:rsid w:val="00440E9C"/>
    <w:rsid w:val="00536B6F"/>
    <w:rsid w:val="006D6FA2"/>
    <w:rsid w:val="007E24AA"/>
    <w:rsid w:val="00806212"/>
    <w:rsid w:val="00843B1E"/>
    <w:rsid w:val="009A6CF0"/>
    <w:rsid w:val="00A36988"/>
    <w:rsid w:val="00A56252"/>
    <w:rsid w:val="00AB521B"/>
    <w:rsid w:val="00AC2802"/>
    <w:rsid w:val="00AD6983"/>
    <w:rsid w:val="00B107A6"/>
    <w:rsid w:val="00B7747D"/>
    <w:rsid w:val="00B81E6C"/>
    <w:rsid w:val="00B83275"/>
    <w:rsid w:val="00B96F95"/>
    <w:rsid w:val="00C322DE"/>
    <w:rsid w:val="00C352E6"/>
    <w:rsid w:val="00CC1A2E"/>
    <w:rsid w:val="00D333ED"/>
    <w:rsid w:val="00DB685A"/>
    <w:rsid w:val="00E163E3"/>
    <w:rsid w:val="00E67457"/>
    <w:rsid w:val="00F5404E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chartTrackingRefBased/>
  <w15:docId w15:val="{58BF4BD8-E954-45D4-B79B-282FAD0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 Lupa</dc:creator>
  <cp:keywords/>
  <dc:description/>
  <cp:lastModifiedBy>Katarzyna Smoleń Lupa</cp:lastModifiedBy>
  <cp:revision>35</cp:revision>
  <dcterms:created xsi:type="dcterms:W3CDTF">2023-07-04T11:13:00Z</dcterms:created>
  <dcterms:modified xsi:type="dcterms:W3CDTF">2023-07-12T09:01:00Z</dcterms:modified>
</cp:coreProperties>
</file>