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1E3D" w14:textId="6E8CE3CE" w:rsidR="00521968" w:rsidRDefault="00521968" w:rsidP="00521968">
      <w:p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bookmarkStart w:id="0" w:name="_Hlk6917719"/>
      <w:bookmarkStart w:id="1" w:name="_Hlk74736871"/>
      <w:r w:rsidRPr="00521968">
        <w:rPr>
          <w:rFonts w:ascii="Tahoma" w:hAnsi="Tahoma" w:cs="Tahoma"/>
          <w:sz w:val="16"/>
          <w:szCs w:val="16"/>
        </w:rPr>
        <w:t>Postępowanie o udzielenie zamówienia publicznego pn. „Wprowadzenie do programowania i analizy danych w języku Python –</w:t>
      </w:r>
      <w:r>
        <w:rPr>
          <w:rFonts w:ascii="Tahoma" w:hAnsi="Tahoma" w:cs="Tahoma"/>
          <w:sz w:val="16"/>
          <w:szCs w:val="16"/>
        </w:rPr>
        <w:t xml:space="preserve"> </w:t>
      </w:r>
      <w:r w:rsidRPr="00521968">
        <w:rPr>
          <w:rFonts w:ascii="Tahoma" w:hAnsi="Tahoma" w:cs="Tahoma"/>
          <w:sz w:val="16"/>
          <w:szCs w:val="16"/>
        </w:rPr>
        <w:t>szkolenia”, sygn. C</w:t>
      </w:r>
      <w:r w:rsidR="00306241">
        <w:rPr>
          <w:rFonts w:ascii="Tahoma" w:hAnsi="Tahoma" w:cs="Tahoma"/>
          <w:sz w:val="16"/>
          <w:szCs w:val="16"/>
        </w:rPr>
        <w:t>PR</w:t>
      </w:r>
      <w:r w:rsidRPr="00521968">
        <w:rPr>
          <w:rFonts w:ascii="Tahoma" w:hAnsi="Tahoma" w:cs="Tahoma"/>
          <w:sz w:val="16"/>
          <w:szCs w:val="16"/>
        </w:rPr>
        <w:t>-ZP</w:t>
      </w:r>
      <w:r w:rsidR="00306241">
        <w:rPr>
          <w:rFonts w:ascii="Tahoma" w:hAnsi="Tahoma" w:cs="Tahoma"/>
          <w:sz w:val="16"/>
          <w:szCs w:val="16"/>
        </w:rPr>
        <w:t>08</w:t>
      </w:r>
      <w:r w:rsidRPr="00521968">
        <w:rPr>
          <w:rFonts w:ascii="Tahoma" w:hAnsi="Tahoma" w:cs="Tahoma"/>
          <w:sz w:val="16"/>
          <w:szCs w:val="16"/>
        </w:rPr>
        <w:t>/202</w:t>
      </w:r>
      <w:r w:rsidR="00306241">
        <w:rPr>
          <w:rFonts w:ascii="Tahoma" w:hAnsi="Tahoma" w:cs="Tahoma"/>
          <w:sz w:val="16"/>
          <w:szCs w:val="16"/>
        </w:rPr>
        <w:t>3</w:t>
      </w:r>
    </w:p>
    <w:p w14:paraId="4E138258" w14:textId="044F7792" w:rsidR="00AC4D68" w:rsidRDefault="00233903" w:rsidP="00233903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  <w:r w:rsidRPr="009163FD">
        <w:rPr>
          <w:rFonts w:ascii="Tahoma" w:hAnsi="Tahoma" w:cs="Tahoma"/>
          <w:sz w:val="16"/>
          <w:szCs w:val="16"/>
        </w:rPr>
        <w:t xml:space="preserve">Załącznik nr </w:t>
      </w:r>
      <w:bookmarkEnd w:id="0"/>
      <w:r w:rsidR="00521968">
        <w:rPr>
          <w:rFonts w:ascii="Tahoma" w:hAnsi="Tahoma" w:cs="Tahoma"/>
          <w:sz w:val="16"/>
          <w:szCs w:val="16"/>
        </w:rPr>
        <w:t>6</w:t>
      </w:r>
    </w:p>
    <w:p w14:paraId="4C81700F" w14:textId="1CB4D115" w:rsidR="009163FD" w:rsidRDefault="009163FD" w:rsidP="00233903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14:paraId="5FC5E01A" w14:textId="77777777" w:rsidR="009163FD" w:rsidRPr="009163FD" w:rsidRDefault="009163FD" w:rsidP="00233903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14:paraId="5D7C4322" w14:textId="77777777" w:rsidR="00233903" w:rsidRPr="007101B9" w:rsidRDefault="00233903" w:rsidP="00233903">
      <w:pPr>
        <w:spacing w:after="0" w:line="276" w:lineRule="auto"/>
        <w:jc w:val="right"/>
        <w:rPr>
          <w:rFonts w:ascii="Tahoma" w:eastAsia="Calibri" w:hAnsi="Tahoma" w:cs="Tahoma"/>
          <w:sz w:val="16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756AC" w:rsidRPr="00E756AC" w14:paraId="74EF7A1F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7675AF" w14:textId="77777777" w:rsidR="00E756AC" w:rsidRPr="00E756AC" w:rsidRDefault="00E756AC" w:rsidP="00E756A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74908423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A37A" w14:textId="77777777" w:rsidR="00E756AC" w:rsidRPr="00E756AC" w:rsidRDefault="00E756AC" w:rsidP="00E756A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53E2F" w14:textId="77777777" w:rsidR="00E756AC" w:rsidRPr="00E756AC" w:rsidRDefault="00E756AC" w:rsidP="00E756A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AC" w:rsidRPr="00E756AC" w14:paraId="5DDFEF88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2CEA6E" w14:textId="77777777" w:rsidR="00E756AC" w:rsidRPr="00E756AC" w:rsidRDefault="00E756AC" w:rsidP="00E756A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E756AC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A387B" w14:textId="77777777" w:rsidR="00E756AC" w:rsidRPr="00E756AC" w:rsidRDefault="00E756AC" w:rsidP="00E756A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C59B33" w14:textId="77777777" w:rsidR="00E756AC" w:rsidRPr="00E756AC" w:rsidRDefault="00E756AC" w:rsidP="00E756A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E756AC">
              <w:rPr>
                <w:rFonts w:ascii="Tahoma" w:hAnsi="Tahoma" w:cs="Tahoma"/>
                <w:sz w:val="16"/>
                <w:szCs w:val="20"/>
              </w:rPr>
              <w:t>adres siedziby Wykonawcy</w:t>
            </w:r>
          </w:p>
        </w:tc>
      </w:tr>
      <w:tr w:rsidR="00E756AC" w:rsidRPr="00E756AC" w14:paraId="48EE4A93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F525D8" w14:textId="77777777" w:rsidR="00E756AC" w:rsidRPr="00E756AC" w:rsidRDefault="00E756AC" w:rsidP="00E756A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CFD2" w14:textId="77777777" w:rsidR="00E756AC" w:rsidRPr="00E756AC" w:rsidRDefault="00E756AC" w:rsidP="00E756A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68AFA" w14:textId="77777777" w:rsidR="00E756AC" w:rsidRPr="00E756AC" w:rsidRDefault="00E756AC" w:rsidP="00E756A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AC" w:rsidRPr="00E756AC" w14:paraId="42A59300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AFB441" w14:textId="77777777" w:rsidR="00E756AC" w:rsidRPr="00E756AC" w:rsidRDefault="00E756AC" w:rsidP="00E756A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E756AC"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30D10" w14:textId="77777777" w:rsidR="00E756AC" w:rsidRPr="00E756AC" w:rsidRDefault="00E756AC" w:rsidP="00E756A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38E493" w14:textId="77777777" w:rsidR="00E756AC" w:rsidRPr="00E756AC" w:rsidRDefault="00E756AC" w:rsidP="00E756AC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E756AC"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</w:tr>
      <w:bookmarkEnd w:id="2"/>
    </w:tbl>
    <w:p w14:paraId="5A24D51D" w14:textId="77777777" w:rsidR="00804335" w:rsidRDefault="00804335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210910D" w14:textId="77777777" w:rsidR="002317DA" w:rsidRDefault="002317DA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0997F8E" w14:textId="77777777" w:rsidR="007101B9" w:rsidRDefault="007101B9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33AFF53" w14:textId="77777777" w:rsidR="00E86D11" w:rsidRDefault="00C3791B" w:rsidP="00E86D11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3791B">
        <w:rPr>
          <w:rFonts w:ascii="Tahoma" w:hAnsi="Tahoma" w:cs="Tahoma"/>
          <w:b/>
          <w:sz w:val="20"/>
          <w:szCs w:val="20"/>
        </w:rPr>
        <w:t xml:space="preserve">Oświadczenie </w:t>
      </w:r>
      <w:r w:rsidR="00A75C73">
        <w:rPr>
          <w:rFonts w:ascii="Tahoma" w:hAnsi="Tahoma" w:cs="Tahoma"/>
          <w:b/>
          <w:sz w:val="20"/>
          <w:szCs w:val="20"/>
        </w:rPr>
        <w:t>Wykonawcy</w:t>
      </w:r>
    </w:p>
    <w:p w14:paraId="46D375C8" w14:textId="77777777" w:rsidR="00E86D11" w:rsidRDefault="00E86D11" w:rsidP="00E86D11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86D11">
        <w:rPr>
          <w:rFonts w:ascii="Tahoma" w:hAnsi="Tahoma" w:cs="Tahoma"/>
          <w:b/>
          <w:sz w:val="20"/>
          <w:szCs w:val="20"/>
        </w:rPr>
        <w:t>o aktualności informacji zawartych w oświadczeniu, o którym mowa w art. 125 ust. 1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86D11">
        <w:rPr>
          <w:rFonts w:ascii="Tahoma" w:hAnsi="Tahoma" w:cs="Tahoma"/>
          <w:b/>
          <w:sz w:val="20"/>
          <w:szCs w:val="20"/>
        </w:rPr>
        <w:t>ustawy z</w:t>
      </w:r>
      <w:r>
        <w:rPr>
          <w:rFonts w:ascii="Tahoma" w:hAnsi="Tahoma" w:cs="Tahoma"/>
          <w:b/>
          <w:sz w:val="20"/>
          <w:szCs w:val="20"/>
        </w:rPr>
        <w:t> </w:t>
      </w:r>
      <w:r w:rsidRPr="00E86D11">
        <w:rPr>
          <w:rFonts w:ascii="Tahoma" w:hAnsi="Tahoma" w:cs="Tahoma"/>
          <w:b/>
          <w:sz w:val="20"/>
          <w:szCs w:val="20"/>
        </w:rPr>
        <w:t>dnia 11 września 2019 r. – Prawo zamówień publicznych (dalej „ustawa Pzp”),</w:t>
      </w:r>
    </w:p>
    <w:p w14:paraId="5F3F0916" w14:textId="6E14A6EC" w:rsidR="00E86D11" w:rsidRDefault="00E86D11" w:rsidP="00E86D11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86D11">
        <w:rPr>
          <w:rFonts w:ascii="Tahoma" w:hAnsi="Tahoma" w:cs="Tahoma"/>
          <w:b/>
          <w:sz w:val="20"/>
          <w:szCs w:val="20"/>
        </w:rPr>
        <w:t xml:space="preserve">w zakresie podstaw wykluczenia z postępowania wskazanych przez </w:t>
      </w:r>
      <w:r>
        <w:rPr>
          <w:rFonts w:ascii="Tahoma" w:hAnsi="Tahoma" w:cs="Tahoma"/>
          <w:b/>
          <w:sz w:val="20"/>
          <w:szCs w:val="20"/>
        </w:rPr>
        <w:t>Z</w:t>
      </w:r>
      <w:r w:rsidRPr="00E86D11">
        <w:rPr>
          <w:rFonts w:ascii="Tahoma" w:hAnsi="Tahoma" w:cs="Tahoma"/>
          <w:b/>
          <w:sz w:val="20"/>
          <w:szCs w:val="20"/>
        </w:rPr>
        <w:t>amawiającego</w:t>
      </w:r>
    </w:p>
    <w:p w14:paraId="3ED57198" w14:textId="77777777" w:rsidR="007101B9" w:rsidRDefault="007101B9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D9C4D1D" w14:textId="77777777" w:rsidR="00E86D11" w:rsidRDefault="00E86D11" w:rsidP="0015230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8CF9759" w14:textId="42C5A8D0" w:rsidR="0029778A" w:rsidRDefault="00E86D11" w:rsidP="00581A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</w:t>
      </w:r>
      <w:r w:rsidRPr="00E86D11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3</w:t>
      </w:r>
      <w:r w:rsidR="002029FD">
        <w:rPr>
          <w:rFonts w:ascii="Tahoma" w:hAnsi="Tahoma" w:cs="Tahoma"/>
          <w:sz w:val="20"/>
          <w:szCs w:val="20"/>
        </w:rPr>
        <w:t xml:space="preserve"> </w:t>
      </w:r>
      <w:r w:rsidR="002029FD" w:rsidRPr="002029FD">
        <w:rPr>
          <w:rFonts w:ascii="Tahoma" w:hAnsi="Tahoma" w:cs="Tahoma"/>
          <w:sz w:val="20"/>
          <w:szCs w:val="20"/>
        </w:rPr>
        <w:t>rozporządzeni</w:t>
      </w:r>
      <w:r w:rsidR="002029FD">
        <w:rPr>
          <w:rFonts w:ascii="Tahoma" w:hAnsi="Tahoma" w:cs="Tahoma"/>
          <w:sz w:val="20"/>
          <w:szCs w:val="20"/>
        </w:rPr>
        <w:t>a M</w:t>
      </w:r>
      <w:r w:rsidR="002029FD" w:rsidRPr="002029FD">
        <w:rPr>
          <w:rFonts w:ascii="Tahoma" w:hAnsi="Tahoma" w:cs="Tahoma"/>
          <w:sz w:val="20"/>
          <w:szCs w:val="20"/>
        </w:rPr>
        <w:t xml:space="preserve">inistra </w:t>
      </w:r>
      <w:r w:rsidR="002029FD">
        <w:rPr>
          <w:rFonts w:ascii="Tahoma" w:hAnsi="Tahoma" w:cs="Tahoma"/>
          <w:sz w:val="20"/>
          <w:szCs w:val="20"/>
        </w:rPr>
        <w:t>R</w:t>
      </w:r>
      <w:r w:rsidR="002029FD" w:rsidRPr="002029FD">
        <w:rPr>
          <w:rFonts w:ascii="Tahoma" w:hAnsi="Tahoma" w:cs="Tahoma"/>
          <w:sz w:val="20"/>
          <w:szCs w:val="20"/>
        </w:rPr>
        <w:t xml:space="preserve">ozwoju, </w:t>
      </w:r>
      <w:r w:rsidR="002029FD">
        <w:rPr>
          <w:rFonts w:ascii="Tahoma" w:hAnsi="Tahoma" w:cs="Tahoma"/>
          <w:sz w:val="20"/>
          <w:szCs w:val="20"/>
        </w:rPr>
        <w:t>P</w:t>
      </w:r>
      <w:r w:rsidR="002029FD" w:rsidRPr="002029FD">
        <w:rPr>
          <w:rFonts w:ascii="Tahoma" w:hAnsi="Tahoma" w:cs="Tahoma"/>
          <w:sz w:val="20"/>
          <w:szCs w:val="20"/>
        </w:rPr>
        <w:t xml:space="preserve">racy i </w:t>
      </w:r>
      <w:r w:rsidR="002029FD">
        <w:rPr>
          <w:rFonts w:ascii="Tahoma" w:hAnsi="Tahoma" w:cs="Tahoma"/>
          <w:sz w:val="20"/>
          <w:szCs w:val="20"/>
        </w:rPr>
        <w:t>T</w:t>
      </w:r>
      <w:r w:rsidR="002029FD" w:rsidRPr="002029FD">
        <w:rPr>
          <w:rFonts w:ascii="Tahoma" w:hAnsi="Tahoma" w:cs="Tahoma"/>
          <w:sz w:val="20"/>
          <w:szCs w:val="20"/>
        </w:rPr>
        <w:t>echnologii</w:t>
      </w:r>
      <w:r w:rsidR="002029FD">
        <w:rPr>
          <w:rFonts w:ascii="Tahoma" w:hAnsi="Tahoma" w:cs="Tahoma"/>
          <w:sz w:val="20"/>
          <w:szCs w:val="20"/>
        </w:rPr>
        <w:t xml:space="preserve"> </w:t>
      </w:r>
      <w:r w:rsidR="002029FD" w:rsidRPr="002029FD">
        <w:rPr>
          <w:rFonts w:ascii="Tahoma" w:hAnsi="Tahoma" w:cs="Tahoma"/>
          <w:sz w:val="20"/>
          <w:szCs w:val="20"/>
        </w:rPr>
        <w:t>z dnia 23 grudnia 2020 r.</w:t>
      </w:r>
      <w:r w:rsidR="002029FD">
        <w:rPr>
          <w:rFonts w:ascii="Tahoma" w:hAnsi="Tahoma" w:cs="Tahoma"/>
          <w:sz w:val="20"/>
          <w:szCs w:val="20"/>
        </w:rPr>
        <w:t xml:space="preserve"> </w:t>
      </w:r>
      <w:r w:rsidR="002029FD" w:rsidRPr="002029FD">
        <w:rPr>
          <w:rFonts w:ascii="Tahoma" w:hAnsi="Tahoma" w:cs="Tahoma"/>
          <w:sz w:val="20"/>
          <w:szCs w:val="20"/>
        </w:rPr>
        <w:t>w sprawie podmiotowych środków dowodowych oraz innych dokumentów lub oświadczeń, jakich może żądać zamawiający od wykonawcy</w:t>
      </w:r>
      <w:r w:rsidR="002029FD">
        <w:rPr>
          <w:rFonts w:ascii="Tahoma" w:hAnsi="Tahoma" w:cs="Tahoma"/>
          <w:sz w:val="20"/>
          <w:szCs w:val="20"/>
        </w:rPr>
        <w:t xml:space="preserve"> o</w:t>
      </w:r>
      <w:r w:rsidR="00033046" w:rsidRPr="00B84137">
        <w:rPr>
          <w:rFonts w:ascii="Tahoma" w:hAnsi="Tahoma" w:cs="Tahoma"/>
          <w:sz w:val="20"/>
          <w:szCs w:val="20"/>
        </w:rPr>
        <w:t xml:space="preserve">świadczam, </w:t>
      </w:r>
      <w:r w:rsidR="002029FD">
        <w:rPr>
          <w:rFonts w:ascii="Tahoma" w:hAnsi="Tahoma" w:cs="Tahoma"/>
          <w:sz w:val="20"/>
          <w:szCs w:val="20"/>
        </w:rPr>
        <w:t xml:space="preserve">iż </w:t>
      </w:r>
      <w:r w:rsidR="002029FD" w:rsidRPr="002029FD">
        <w:rPr>
          <w:rFonts w:ascii="Tahoma" w:hAnsi="Tahoma" w:cs="Tahoma"/>
          <w:sz w:val="20"/>
          <w:szCs w:val="20"/>
        </w:rPr>
        <w:t>informacj</w:t>
      </w:r>
      <w:r w:rsidR="002029FD">
        <w:rPr>
          <w:rFonts w:ascii="Tahoma" w:hAnsi="Tahoma" w:cs="Tahoma"/>
          <w:sz w:val="20"/>
          <w:szCs w:val="20"/>
        </w:rPr>
        <w:t xml:space="preserve">e </w:t>
      </w:r>
      <w:r w:rsidR="002029FD" w:rsidRPr="002029FD">
        <w:rPr>
          <w:rFonts w:ascii="Tahoma" w:hAnsi="Tahoma" w:cs="Tahoma"/>
          <w:sz w:val="20"/>
          <w:szCs w:val="20"/>
        </w:rPr>
        <w:t>zawart</w:t>
      </w:r>
      <w:r w:rsidR="002029FD">
        <w:rPr>
          <w:rFonts w:ascii="Tahoma" w:hAnsi="Tahoma" w:cs="Tahoma"/>
          <w:sz w:val="20"/>
          <w:szCs w:val="20"/>
        </w:rPr>
        <w:t xml:space="preserve">e </w:t>
      </w:r>
      <w:r w:rsidR="002029FD" w:rsidRPr="002029FD">
        <w:rPr>
          <w:rFonts w:ascii="Tahoma" w:hAnsi="Tahoma" w:cs="Tahoma"/>
          <w:sz w:val="20"/>
          <w:szCs w:val="20"/>
        </w:rPr>
        <w:t>w oświadczeniu</w:t>
      </w:r>
      <w:r w:rsidR="00581A89" w:rsidRPr="00581A89">
        <w:rPr>
          <w:rFonts w:ascii="Tahoma" w:hAnsi="Tahoma" w:cs="Tahoma"/>
          <w:sz w:val="20"/>
          <w:szCs w:val="20"/>
        </w:rPr>
        <w:t>, o którym mowa w art. 125 ust. 1 ustawy Pzp,</w:t>
      </w:r>
      <w:r w:rsidR="00581A89">
        <w:rPr>
          <w:rFonts w:ascii="Tahoma" w:hAnsi="Tahoma" w:cs="Tahoma"/>
          <w:sz w:val="20"/>
          <w:szCs w:val="20"/>
        </w:rPr>
        <w:t xml:space="preserve"> </w:t>
      </w:r>
      <w:r w:rsidR="0029778A" w:rsidRPr="0029778A">
        <w:rPr>
          <w:rFonts w:ascii="Tahoma" w:hAnsi="Tahoma" w:cs="Tahoma"/>
          <w:sz w:val="20"/>
          <w:szCs w:val="20"/>
        </w:rPr>
        <w:t xml:space="preserve">złożonym </w:t>
      </w:r>
      <w:r w:rsidR="00581A89">
        <w:rPr>
          <w:rFonts w:ascii="Tahoma" w:hAnsi="Tahoma" w:cs="Tahoma"/>
          <w:sz w:val="20"/>
          <w:szCs w:val="20"/>
        </w:rPr>
        <w:t xml:space="preserve">przez Wykonawcę </w:t>
      </w:r>
      <w:r w:rsidR="0029778A" w:rsidRPr="0029778A">
        <w:rPr>
          <w:rFonts w:ascii="Tahoma" w:hAnsi="Tahoma" w:cs="Tahoma"/>
          <w:sz w:val="20"/>
          <w:szCs w:val="20"/>
        </w:rPr>
        <w:t>wraz z ofertą</w:t>
      </w:r>
      <w:r w:rsidR="00581A89">
        <w:rPr>
          <w:rFonts w:ascii="Tahoma" w:hAnsi="Tahoma" w:cs="Tahoma"/>
          <w:sz w:val="20"/>
          <w:szCs w:val="20"/>
        </w:rPr>
        <w:t xml:space="preserve">, </w:t>
      </w:r>
      <w:r w:rsidR="002029FD" w:rsidRPr="002029FD">
        <w:rPr>
          <w:rFonts w:ascii="Tahoma" w:hAnsi="Tahoma" w:cs="Tahoma"/>
          <w:sz w:val="20"/>
          <w:szCs w:val="20"/>
        </w:rPr>
        <w:t xml:space="preserve">w zakresie podstaw wykluczenia z postępowania wskazanych przez </w:t>
      </w:r>
      <w:r w:rsidR="002029FD">
        <w:rPr>
          <w:rFonts w:ascii="Tahoma" w:hAnsi="Tahoma" w:cs="Tahoma"/>
          <w:sz w:val="20"/>
          <w:szCs w:val="20"/>
        </w:rPr>
        <w:t>Z</w:t>
      </w:r>
      <w:r w:rsidR="002029FD" w:rsidRPr="002029FD">
        <w:rPr>
          <w:rFonts w:ascii="Tahoma" w:hAnsi="Tahoma" w:cs="Tahoma"/>
          <w:sz w:val="20"/>
          <w:szCs w:val="20"/>
        </w:rPr>
        <w:t>amawiającego</w:t>
      </w:r>
      <w:r w:rsidR="00581A89">
        <w:rPr>
          <w:rFonts w:ascii="Tahoma" w:hAnsi="Tahoma" w:cs="Tahoma"/>
          <w:sz w:val="20"/>
          <w:szCs w:val="20"/>
        </w:rPr>
        <w:t xml:space="preserve"> w rozdziale IV Specyfikacji warunków zamówienia</w:t>
      </w:r>
      <w:r w:rsidR="002029FD">
        <w:rPr>
          <w:rFonts w:ascii="Tahoma" w:hAnsi="Tahoma" w:cs="Tahoma"/>
          <w:sz w:val="20"/>
          <w:szCs w:val="20"/>
        </w:rPr>
        <w:t xml:space="preserve">, są nadal </w:t>
      </w:r>
      <w:r w:rsidR="0029778A">
        <w:rPr>
          <w:rFonts w:ascii="Tahoma" w:hAnsi="Tahoma" w:cs="Tahoma"/>
          <w:sz w:val="20"/>
          <w:szCs w:val="20"/>
        </w:rPr>
        <w:t xml:space="preserve">aktualne. </w:t>
      </w:r>
    </w:p>
    <w:p w14:paraId="4B7D5C2F" w14:textId="77777777" w:rsidR="0029778A" w:rsidRDefault="0029778A" w:rsidP="00581A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24F874D" w14:textId="0BC1FBB4" w:rsidR="00033046" w:rsidRDefault="00033046" w:rsidP="00581A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3046">
        <w:rPr>
          <w:rFonts w:ascii="Tahoma" w:hAnsi="Tahoma" w:cs="Tahoma"/>
          <w:sz w:val="20"/>
          <w:szCs w:val="20"/>
        </w:rPr>
        <w:t>Oświadczam, że wszystkie informacje podane w powyższy</w:t>
      </w:r>
      <w:r w:rsidR="00581A89">
        <w:rPr>
          <w:rFonts w:ascii="Tahoma" w:hAnsi="Tahoma" w:cs="Tahoma"/>
          <w:sz w:val="20"/>
          <w:szCs w:val="20"/>
        </w:rPr>
        <w:t xml:space="preserve">m </w:t>
      </w:r>
      <w:r w:rsidRPr="00033046">
        <w:rPr>
          <w:rFonts w:ascii="Tahoma" w:hAnsi="Tahoma" w:cs="Tahoma"/>
          <w:sz w:val="20"/>
          <w:szCs w:val="20"/>
        </w:rPr>
        <w:t>oświadczeni</w:t>
      </w:r>
      <w:r w:rsidR="00581A89">
        <w:rPr>
          <w:rFonts w:ascii="Tahoma" w:hAnsi="Tahoma" w:cs="Tahoma"/>
          <w:sz w:val="20"/>
          <w:szCs w:val="20"/>
        </w:rPr>
        <w:t xml:space="preserve">u </w:t>
      </w:r>
      <w:r w:rsidRPr="00033046">
        <w:rPr>
          <w:rFonts w:ascii="Tahoma" w:hAnsi="Tahoma" w:cs="Tahoma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40063977" w14:textId="77777777" w:rsidR="007101B9" w:rsidRPr="00033046" w:rsidRDefault="007101B9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9D74F51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40AB309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9834D98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731ED1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731ED1" w:rsidRDefault="002317DA" w:rsidP="00692C48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17DA" w:rsidRPr="006D3D2A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2317D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78AF5377" w14:textId="77777777" w:rsidR="002317DA" w:rsidRPr="006D3D2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28651A12" w14:textId="77777777" w:rsidR="002317DA" w:rsidRPr="002317DA" w:rsidRDefault="002317DA" w:rsidP="002317DA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17DA" w:rsidRPr="002317DA" w:rsidSect="009154A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6365" w14:textId="77777777" w:rsidR="00EF6A6F" w:rsidRDefault="00EF6A6F" w:rsidP="00FC3A8F">
      <w:pPr>
        <w:spacing w:after="0" w:line="240" w:lineRule="auto"/>
      </w:pPr>
      <w:r>
        <w:separator/>
      </w:r>
    </w:p>
  </w:endnote>
  <w:endnote w:type="continuationSeparator" w:id="0">
    <w:p w14:paraId="0A8DC8F0" w14:textId="77777777" w:rsidR="00EF6A6F" w:rsidRDefault="00EF6A6F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E3B4" w14:textId="77777777" w:rsidR="00EF6A6F" w:rsidRDefault="00EF6A6F" w:rsidP="00FC3A8F">
      <w:pPr>
        <w:spacing w:after="0" w:line="240" w:lineRule="auto"/>
      </w:pPr>
      <w:r>
        <w:separator/>
      </w:r>
    </w:p>
  </w:footnote>
  <w:footnote w:type="continuationSeparator" w:id="0">
    <w:p w14:paraId="0B6AA2F6" w14:textId="77777777" w:rsidR="00EF6A6F" w:rsidRDefault="00EF6A6F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6909" w14:textId="77777777" w:rsidR="00D83E78" w:rsidRDefault="00D83E78" w:rsidP="00D83E7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D3751E" wp14:editId="3840E92C">
          <wp:extent cx="6120130" cy="639417"/>
          <wp:effectExtent l="0" t="0" r="0" b="8890"/>
          <wp:docPr id="2" name="Obraz 2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esta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B4ADF" w14:textId="77777777" w:rsidR="00233903" w:rsidRPr="00D83E78" w:rsidRDefault="00233903" w:rsidP="00D83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21"/>
  </w:num>
  <w:num w:numId="5">
    <w:abstractNumId w:val="6"/>
  </w:num>
  <w:num w:numId="6">
    <w:abstractNumId w:val="28"/>
  </w:num>
  <w:num w:numId="7">
    <w:abstractNumId w:val="3"/>
  </w:num>
  <w:num w:numId="8">
    <w:abstractNumId w:val="11"/>
  </w:num>
  <w:num w:numId="9">
    <w:abstractNumId w:val="25"/>
  </w:num>
  <w:num w:numId="10">
    <w:abstractNumId w:val="29"/>
  </w:num>
  <w:num w:numId="11">
    <w:abstractNumId w:val="1"/>
  </w:num>
  <w:num w:numId="12">
    <w:abstractNumId w:val="19"/>
  </w:num>
  <w:num w:numId="13">
    <w:abstractNumId w:val="13"/>
  </w:num>
  <w:num w:numId="14">
    <w:abstractNumId w:val="26"/>
  </w:num>
  <w:num w:numId="15">
    <w:abstractNumId w:val="4"/>
  </w:num>
  <w:num w:numId="16">
    <w:abstractNumId w:val="2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0"/>
  </w:num>
  <w:num w:numId="21">
    <w:abstractNumId w:val="30"/>
  </w:num>
  <w:num w:numId="22">
    <w:abstractNumId w:val="14"/>
  </w:num>
  <w:num w:numId="23">
    <w:abstractNumId w:val="20"/>
  </w:num>
  <w:num w:numId="24">
    <w:abstractNumId w:val="5"/>
  </w:num>
  <w:num w:numId="25">
    <w:abstractNumId w:val="12"/>
  </w:num>
  <w:num w:numId="26">
    <w:abstractNumId w:val="10"/>
  </w:num>
  <w:num w:numId="27">
    <w:abstractNumId w:val="7"/>
  </w:num>
  <w:num w:numId="28">
    <w:abstractNumId w:val="2"/>
  </w:num>
  <w:num w:numId="29">
    <w:abstractNumId w:val="22"/>
  </w:num>
  <w:num w:numId="30">
    <w:abstractNumId w:val="15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4EF8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029F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78A"/>
    <w:rsid w:val="00297DC2"/>
    <w:rsid w:val="00297E94"/>
    <w:rsid w:val="002A4032"/>
    <w:rsid w:val="002A5D10"/>
    <w:rsid w:val="002A6098"/>
    <w:rsid w:val="002B01A0"/>
    <w:rsid w:val="002B0ADB"/>
    <w:rsid w:val="002B7595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06241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4AD"/>
    <w:rsid w:val="00353F86"/>
    <w:rsid w:val="00363F3D"/>
    <w:rsid w:val="0036535D"/>
    <w:rsid w:val="003676CF"/>
    <w:rsid w:val="00376FD7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5804"/>
    <w:rsid w:val="00517EFB"/>
    <w:rsid w:val="00521968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81A89"/>
    <w:rsid w:val="005A0E24"/>
    <w:rsid w:val="005A27B0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23F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691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96FC1"/>
    <w:rsid w:val="007B1934"/>
    <w:rsid w:val="007B4FF4"/>
    <w:rsid w:val="007B64F2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7EA4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63FD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1A11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590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3E78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56AC"/>
    <w:rsid w:val="00E77AB5"/>
    <w:rsid w:val="00E84BDA"/>
    <w:rsid w:val="00E86D11"/>
    <w:rsid w:val="00EA3760"/>
    <w:rsid w:val="00EA511D"/>
    <w:rsid w:val="00EA620E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24</cp:revision>
  <cp:lastPrinted>2021-07-05T10:40:00Z</cp:lastPrinted>
  <dcterms:created xsi:type="dcterms:W3CDTF">2021-06-17T12:38:00Z</dcterms:created>
  <dcterms:modified xsi:type="dcterms:W3CDTF">2023-07-20T12:59:00Z</dcterms:modified>
</cp:coreProperties>
</file>