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787B6" w14:textId="3A80496A" w:rsidR="00892A5A" w:rsidRPr="004B6338" w:rsidRDefault="002B7572" w:rsidP="00F012B0">
      <w:pPr>
        <w:spacing w:after="0" w:line="360" w:lineRule="auto"/>
        <w:jc w:val="right"/>
        <w:rPr>
          <w:rFonts w:ascii="Garamond" w:hAnsi="Garamond" w:cs="Arial"/>
          <w:b/>
        </w:rPr>
      </w:pPr>
      <w:r w:rsidRPr="004B6338">
        <w:rPr>
          <w:rFonts w:ascii="Garamond" w:hAnsi="Garamond" w:cs="Arial"/>
          <w:b/>
        </w:rPr>
        <w:t xml:space="preserve">Załącznik nr </w:t>
      </w:r>
      <w:r w:rsidR="008114F0" w:rsidRPr="004B6338">
        <w:rPr>
          <w:rFonts w:ascii="Garamond" w:hAnsi="Garamond" w:cs="Arial"/>
          <w:b/>
        </w:rPr>
        <w:t>4</w:t>
      </w:r>
    </w:p>
    <w:p w14:paraId="04B0D842" w14:textId="77777777" w:rsidR="00E7274B" w:rsidRPr="0035679C" w:rsidRDefault="00E7274B" w:rsidP="00F012B0">
      <w:pPr>
        <w:spacing w:after="0" w:line="360" w:lineRule="auto"/>
        <w:jc w:val="both"/>
        <w:rPr>
          <w:rFonts w:ascii="Garamond" w:hAnsi="Garamond" w:cs="Arial"/>
        </w:rPr>
      </w:pPr>
    </w:p>
    <w:p w14:paraId="7A259C93" w14:textId="1DB3DD48" w:rsidR="002B7572" w:rsidRPr="0035679C" w:rsidRDefault="002B7572" w:rsidP="00F012B0">
      <w:pPr>
        <w:spacing w:after="0" w:line="360" w:lineRule="auto"/>
        <w:jc w:val="center"/>
        <w:rPr>
          <w:rFonts w:ascii="Garamond" w:hAnsi="Garamond" w:cs="Arial"/>
          <w:b/>
        </w:rPr>
      </w:pPr>
      <w:r w:rsidRPr="0035679C">
        <w:rPr>
          <w:rFonts w:ascii="Garamond" w:hAnsi="Garamond" w:cs="Arial"/>
          <w:b/>
        </w:rPr>
        <w:t>Projektowane postanowienia umowy</w:t>
      </w:r>
      <w:bookmarkStart w:id="0" w:name="_GoBack"/>
      <w:bookmarkEnd w:id="0"/>
    </w:p>
    <w:p w14:paraId="6082733E" w14:textId="078C0DFC" w:rsidR="002B7572" w:rsidRPr="0035679C" w:rsidRDefault="002B7572" w:rsidP="00F012B0">
      <w:pPr>
        <w:spacing w:after="0" w:line="360" w:lineRule="auto"/>
        <w:jc w:val="both"/>
        <w:rPr>
          <w:rFonts w:ascii="Garamond" w:hAnsi="Garamond" w:cs="Arial"/>
        </w:rPr>
      </w:pPr>
    </w:p>
    <w:p w14:paraId="230124B6" w14:textId="527170CA" w:rsidR="002B7572" w:rsidRPr="0035679C" w:rsidRDefault="002B7572" w:rsidP="00F012B0">
      <w:pPr>
        <w:spacing w:after="0" w:line="360" w:lineRule="auto"/>
        <w:jc w:val="center"/>
        <w:rPr>
          <w:rFonts w:ascii="Garamond" w:hAnsi="Garamond" w:cs="Arial"/>
          <w:b/>
          <w:bCs/>
        </w:rPr>
      </w:pPr>
      <w:r w:rsidRPr="0035679C">
        <w:rPr>
          <w:rFonts w:ascii="Garamond" w:hAnsi="Garamond" w:cs="Arial"/>
          <w:b/>
          <w:bCs/>
        </w:rPr>
        <w:t>Umowa</w:t>
      </w:r>
      <w:r w:rsidR="00E35DF0" w:rsidRPr="0035679C">
        <w:rPr>
          <w:rFonts w:ascii="Garamond" w:hAnsi="Garamond" w:cs="Arial"/>
          <w:b/>
          <w:bCs/>
        </w:rPr>
        <w:t xml:space="preserve"> w sprawie zamówienia publicznego</w:t>
      </w:r>
    </w:p>
    <w:p w14:paraId="1AF7032E" w14:textId="77777777" w:rsidR="00892A5A" w:rsidRPr="0035679C" w:rsidRDefault="00892A5A" w:rsidP="00F012B0">
      <w:pPr>
        <w:spacing w:after="0" w:line="360" w:lineRule="auto"/>
        <w:jc w:val="both"/>
        <w:rPr>
          <w:rFonts w:ascii="Garamond" w:hAnsi="Garamond" w:cs="Arial"/>
        </w:rPr>
      </w:pPr>
    </w:p>
    <w:p w14:paraId="472546E1" w14:textId="4435E9C6" w:rsidR="00892A5A" w:rsidRPr="0035679C" w:rsidRDefault="00892A5A" w:rsidP="00F012B0">
      <w:pPr>
        <w:spacing w:after="0" w:line="360" w:lineRule="auto"/>
        <w:jc w:val="both"/>
        <w:rPr>
          <w:rFonts w:ascii="Garamond" w:hAnsi="Garamond" w:cs="Arial"/>
        </w:rPr>
      </w:pPr>
      <w:r w:rsidRPr="0035679C">
        <w:rPr>
          <w:rFonts w:ascii="Garamond" w:hAnsi="Garamond" w:cs="Arial"/>
        </w:rPr>
        <w:t>zawarta w dniu</w:t>
      </w:r>
      <w:r w:rsidR="002B7572" w:rsidRPr="0035679C">
        <w:rPr>
          <w:rFonts w:ascii="Garamond" w:hAnsi="Garamond" w:cs="Arial"/>
        </w:rPr>
        <w:t xml:space="preserve"> </w:t>
      </w:r>
      <w:r w:rsidRPr="0035679C">
        <w:rPr>
          <w:rFonts w:ascii="Garamond" w:hAnsi="Garamond" w:cs="Arial"/>
        </w:rPr>
        <w:t>………………………….. r. w Warszawie pomiędzy:</w:t>
      </w:r>
    </w:p>
    <w:p w14:paraId="7C1CF768" w14:textId="77777777" w:rsidR="00892A5A" w:rsidRPr="0035679C" w:rsidRDefault="00892A5A" w:rsidP="00F012B0">
      <w:pPr>
        <w:spacing w:after="0" w:line="360" w:lineRule="auto"/>
        <w:jc w:val="both"/>
        <w:rPr>
          <w:rFonts w:ascii="Garamond" w:hAnsi="Garamond" w:cs="Arial"/>
        </w:rPr>
      </w:pPr>
    </w:p>
    <w:p w14:paraId="78857E4F" w14:textId="052502D7" w:rsidR="00892A5A" w:rsidRPr="0035679C" w:rsidRDefault="00F23DAF" w:rsidP="00F012B0">
      <w:pPr>
        <w:autoSpaceDE w:val="0"/>
        <w:autoSpaceDN w:val="0"/>
        <w:adjustRightInd w:val="0"/>
        <w:spacing w:after="0" w:line="360" w:lineRule="auto"/>
        <w:jc w:val="both"/>
        <w:rPr>
          <w:rFonts w:ascii="Garamond" w:hAnsi="Garamond" w:cs="Arial"/>
        </w:rPr>
      </w:pPr>
      <w:r w:rsidRPr="0035679C">
        <w:rPr>
          <w:rFonts w:ascii="Garamond" w:hAnsi="Garamond" w:cs="Arial"/>
        </w:rPr>
        <w:t xml:space="preserve">Muzeum Powstania Warszawskiego </w:t>
      </w:r>
      <w:bookmarkStart w:id="1" w:name="_Hlk508389933"/>
      <w:r w:rsidRPr="0035679C">
        <w:rPr>
          <w:rFonts w:ascii="Garamond" w:hAnsi="Garamond" w:cs="Arial"/>
        </w:rPr>
        <w:t xml:space="preserve">z siedzibą pod adresem: </w:t>
      </w:r>
      <w:bookmarkEnd w:id="1"/>
      <w:r w:rsidR="0035679C" w:rsidRPr="0035679C">
        <w:rPr>
          <w:rFonts w:ascii="Garamond" w:hAnsi="Garamond" w:cs="Arial"/>
        </w:rPr>
        <w:t>00-844</w:t>
      </w:r>
      <w:r w:rsidRPr="0035679C">
        <w:rPr>
          <w:rFonts w:ascii="Garamond" w:hAnsi="Garamond" w:cs="Arial"/>
        </w:rPr>
        <w:t xml:space="preserve"> Warszawa, </w:t>
      </w:r>
      <w:r w:rsidRPr="0035679C">
        <w:rPr>
          <w:rFonts w:ascii="Garamond" w:hAnsi="Garamond" w:cs="Arial"/>
          <w:lang w:val="es-ES"/>
        </w:rPr>
        <w:t>ul. Grzybowska 79, wpisanym do Rejestru Instytucji Kultury m. st. Warszawy pod nr 10/2004</w:t>
      </w:r>
      <w:r w:rsidRPr="0035679C">
        <w:rPr>
          <w:rFonts w:ascii="Garamond" w:hAnsi="Garamond" w:cs="Arial"/>
        </w:rPr>
        <w:t xml:space="preserve">, NIP 5272436056, REGON 015760222, które reprezentuje …………, zwanym dalej </w:t>
      </w:r>
      <w:r w:rsidR="00892A5A" w:rsidRPr="0035679C">
        <w:rPr>
          <w:rFonts w:ascii="Garamond" w:hAnsi="Garamond" w:cs="Arial"/>
        </w:rPr>
        <w:t>„Zamawiającym”,</w:t>
      </w:r>
    </w:p>
    <w:p w14:paraId="344B9470" w14:textId="77777777" w:rsidR="00892A5A" w:rsidRPr="0035679C" w:rsidRDefault="00892A5A" w:rsidP="00F012B0">
      <w:pPr>
        <w:spacing w:after="0" w:line="360" w:lineRule="auto"/>
        <w:jc w:val="both"/>
        <w:rPr>
          <w:rFonts w:ascii="Garamond" w:hAnsi="Garamond" w:cs="Arial"/>
        </w:rPr>
      </w:pPr>
    </w:p>
    <w:p w14:paraId="528A4A5A" w14:textId="46EE795F" w:rsidR="00892A5A" w:rsidRPr="0035679C" w:rsidRDefault="00892A5A" w:rsidP="00F012B0">
      <w:pPr>
        <w:spacing w:after="0" w:line="360" w:lineRule="auto"/>
        <w:jc w:val="both"/>
        <w:rPr>
          <w:rFonts w:ascii="Garamond" w:hAnsi="Garamond" w:cs="Arial"/>
        </w:rPr>
      </w:pPr>
      <w:r w:rsidRPr="0035679C">
        <w:rPr>
          <w:rFonts w:ascii="Garamond" w:hAnsi="Garamond" w:cs="Arial"/>
        </w:rPr>
        <w:t>a</w:t>
      </w:r>
    </w:p>
    <w:p w14:paraId="45B3177D" w14:textId="77777777" w:rsidR="009E4C71" w:rsidRPr="0035679C" w:rsidRDefault="009E4C71" w:rsidP="00F012B0">
      <w:pPr>
        <w:spacing w:after="0" w:line="360" w:lineRule="auto"/>
        <w:jc w:val="both"/>
        <w:rPr>
          <w:rFonts w:ascii="Garamond" w:hAnsi="Garamond" w:cs="Arial"/>
        </w:rPr>
      </w:pPr>
    </w:p>
    <w:p w14:paraId="1E534B58" w14:textId="6502F7A0" w:rsidR="00892A5A" w:rsidRPr="0035679C" w:rsidRDefault="00892A5A" w:rsidP="00F012B0">
      <w:pPr>
        <w:spacing w:after="0" w:line="360" w:lineRule="auto"/>
        <w:jc w:val="both"/>
        <w:rPr>
          <w:rFonts w:ascii="Garamond" w:hAnsi="Garamond" w:cs="Arial"/>
        </w:rPr>
      </w:pPr>
      <w:r w:rsidRPr="0035679C">
        <w:rPr>
          <w:rFonts w:ascii="Garamond" w:hAnsi="Garamond" w:cs="Arial"/>
        </w:rPr>
        <w:t xml:space="preserve">…………………………………………………………………………………………………………………………………………………………… NIP: ………………………………………, REGON ………………………., reprezentowanym przez: </w:t>
      </w:r>
      <w:r w:rsidR="004320FA" w:rsidRPr="0035679C">
        <w:rPr>
          <w:rFonts w:ascii="Garamond" w:hAnsi="Garamond" w:cs="Arial"/>
        </w:rPr>
        <w:t>……………………………</w:t>
      </w:r>
    </w:p>
    <w:p w14:paraId="404D815B" w14:textId="27436376" w:rsidR="00892A5A" w:rsidRPr="0035679C" w:rsidRDefault="00892A5A" w:rsidP="00F012B0">
      <w:pPr>
        <w:spacing w:after="0" w:line="360" w:lineRule="auto"/>
        <w:jc w:val="both"/>
        <w:rPr>
          <w:rFonts w:ascii="Garamond" w:hAnsi="Garamond" w:cs="Arial"/>
        </w:rPr>
      </w:pPr>
      <w:r w:rsidRPr="0035679C">
        <w:rPr>
          <w:rFonts w:ascii="Garamond" w:hAnsi="Garamond" w:cs="Arial"/>
        </w:rPr>
        <w:t>zwan</w:t>
      </w:r>
      <w:r w:rsidR="00F23DAF" w:rsidRPr="0035679C">
        <w:rPr>
          <w:rFonts w:ascii="Garamond" w:hAnsi="Garamond" w:cs="Arial"/>
        </w:rPr>
        <w:t>ym</w:t>
      </w:r>
      <w:r w:rsidRPr="0035679C">
        <w:rPr>
          <w:rFonts w:ascii="Garamond" w:hAnsi="Garamond" w:cs="Arial"/>
        </w:rPr>
        <w:t xml:space="preserve"> dalej „Wykonawcą”.</w:t>
      </w:r>
    </w:p>
    <w:p w14:paraId="78684464" w14:textId="1136B729" w:rsidR="00892A5A" w:rsidRPr="0035679C" w:rsidRDefault="00892A5A" w:rsidP="00F012B0">
      <w:pPr>
        <w:spacing w:after="0" w:line="360" w:lineRule="auto"/>
        <w:jc w:val="both"/>
        <w:rPr>
          <w:rFonts w:ascii="Garamond" w:hAnsi="Garamond" w:cs="Arial"/>
        </w:rPr>
      </w:pPr>
    </w:p>
    <w:p w14:paraId="7B1D52EB" w14:textId="77777777" w:rsidR="00A12730" w:rsidRPr="0035679C" w:rsidRDefault="00A12730" w:rsidP="00F012B0">
      <w:pPr>
        <w:spacing w:after="0" w:line="360" w:lineRule="auto"/>
        <w:jc w:val="both"/>
        <w:rPr>
          <w:rFonts w:ascii="Garamond" w:hAnsi="Garamond" w:cs="Arial"/>
        </w:rPr>
      </w:pPr>
    </w:p>
    <w:p w14:paraId="3413DA26" w14:textId="0C8D2B3D" w:rsidR="009E4C71" w:rsidRPr="0035679C" w:rsidRDefault="00892A5A" w:rsidP="00F012B0">
      <w:pPr>
        <w:spacing w:after="0" w:line="360" w:lineRule="auto"/>
        <w:jc w:val="both"/>
        <w:rPr>
          <w:rFonts w:ascii="Garamond" w:hAnsi="Garamond" w:cs="Arial"/>
        </w:rPr>
      </w:pPr>
      <w:r w:rsidRPr="0035679C">
        <w:rPr>
          <w:rFonts w:ascii="Garamond" w:hAnsi="Garamond" w:cs="Arial"/>
        </w:rPr>
        <w:t>Umowa została zawarta w trybie podstawowym bez negocjacji o wartości zamówienia nie przekraczającej progów unijnych</w:t>
      </w:r>
      <w:r w:rsidR="00961469" w:rsidRPr="0035679C">
        <w:rPr>
          <w:rFonts w:ascii="Garamond" w:hAnsi="Garamond" w:cs="Arial"/>
        </w:rPr>
        <w:t xml:space="preserve">, o których mowa w </w:t>
      </w:r>
      <w:r w:rsidRPr="0035679C">
        <w:rPr>
          <w:rFonts w:ascii="Garamond" w:hAnsi="Garamond" w:cs="Arial"/>
        </w:rPr>
        <w:t xml:space="preserve">art. 3 ustawy z </w:t>
      </w:r>
      <w:r w:rsidR="00961469" w:rsidRPr="0035679C">
        <w:rPr>
          <w:rFonts w:ascii="Garamond" w:hAnsi="Garamond" w:cs="Arial"/>
        </w:rPr>
        <w:t xml:space="preserve">dnia </w:t>
      </w:r>
      <w:r w:rsidRPr="0035679C">
        <w:rPr>
          <w:rFonts w:ascii="Garamond" w:hAnsi="Garamond" w:cs="Arial"/>
        </w:rPr>
        <w:t>11 września 2019 r. - Prawo zamówień publicznych</w:t>
      </w:r>
      <w:r w:rsidR="009E4C71" w:rsidRPr="0035679C">
        <w:rPr>
          <w:rFonts w:ascii="Garamond" w:hAnsi="Garamond" w:cs="Arial"/>
        </w:rPr>
        <w:t>.</w:t>
      </w:r>
    </w:p>
    <w:p w14:paraId="5D660E62" w14:textId="2F02F5F6" w:rsidR="009E4C71" w:rsidRPr="0035679C" w:rsidRDefault="009E4C71" w:rsidP="00F012B0">
      <w:pPr>
        <w:spacing w:after="0" w:line="360" w:lineRule="auto"/>
        <w:jc w:val="both"/>
        <w:rPr>
          <w:rFonts w:ascii="Garamond" w:hAnsi="Garamond" w:cs="Arial"/>
        </w:rPr>
      </w:pPr>
    </w:p>
    <w:p w14:paraId="1FA2AA1F" w14:textId="77777777" w:rsidR="00A12730" w:rsidRPr="0035679C" w:rsidRDefault="00A12730" w:rsidP="00F012B0">
      <w:pPr>
        <w:spacing w:after="0" w:line="360" w:lineRule="auto"/>
        <w:jc w:val="both"/>
        <w:rPr>
          <w:rFonts w:ascii="Garamond" w:hAnsi="Garamond" w:cs="Arial"/>
        </w:rPr>
      </w:pPr>
    </w:p>
    <w:p w14:paraId="204BA14E" w14:textId="491ED9D2" w:rsidR="00AA0C20" w:rsidRPr="0035679C" w:rsidRDefault="00AA0C20" w:rsidP="00F012B0">
      <w:pPr>
        <w:spacing w:after="0" w:line="360" w:lineRule="auto"/>
        <w:jc w:val="center"/>
        <w:rPr>
          <w:rFonts w:ascii="Garamond" w:hAnsi="Garamond" w:cs="Arial"/>
        </w:rPr>
      </w:pPr>
      <w:r w:rsidRPr="0035679C">
        <w:rPr>
          <w:rFonts w:ascii="Garamond" w:hAnsi="Garamond" w:cs="Arial"/>
        </w:rPr>
        <w:t>§ 1.</w:t>
      </w:r>
    </w:p>
    <w:p w14:paraId="0EC5386E" w14:textId="5E3E3B8C" w:rsidR="00AA0C20" w:rsidRPr="0035679C" w:rsidRDefault="00AA0C20" w:rsidP="00F012B0">
      <w:pPr>
        <w:pStyle w:val="Akapitzlist"/>
        <w:numPr>
          <w:ilvl w:val="0"/>
          <w:numId w:val="37"/>
        </w:numPr>
        <w:spacing w:after="0" w:line="360" w:lineRule="auto"/>
        <w:ind w:left="360"/>
        <w:jc w:val="both"/>
        <w:rPr>
          <w:rFonts w:ascii="Garamond" w:hAnsi="Garamond" w:cs="Arial"/>
        </w:rPr>
      </w:pPr>
      <w:r w:rsidRPr="0035679C">
        <w:rPr>
          <w:rFonts w:ascii="Garamond" w:hAnsi="Garamond" w:cs="Arial"/>
        </w:rPr>
        <w:t>Zamawiający oświadcza, że zawiera niniejszą umowę w celu wykonania tymczasowego pawilonu wystawienniczo - kulturalnego pn. „Pokój na lato”, zwanego dalej „pawilonem”</w:t>
      </w:r>
      <w:r w:rsidR="002E0C63" w:rsidRPr="0035679C">
        <w:rPr>
          <w:rFonts w:ascii="Garamond" w:hAnsi="Garamond" w:cs="Arial"/>
        </w:rPr>
        <w:t>,</w:t>
      </w:r>
      <w:r w:rsidRPr="0035679C">
        <w:rPr>
          <w:rFonts w:ascii="Garamond" w:hAnsi="Garamond" w:cs="Arial"/>
        </w:rPr>
        <w:t xml:space="preserve"> na potrzeby zaplanowanej przez Zamawiającego w sezonie letnim 2022 r. (od 15 czerwca do 5 września 2022 r.) plenerowej działalności edukacyjnej i kulturalnej Muzeum Powstania Warszawskiego</w:t>
      </w:r>
      <w:r w:rsidR="002E0C63" w:rsidRPr="0035679C">
        <w:rPr>
          <w:rFonts w:ascii="Garamond" w:hAnsi="Garamond" w:cs="Arial"/>
        </w:rPr>
        <w:t xml:space="preserve"> reali</w:t>
      </w:r>
      <w:r w:rsidR="00FD4B4C" w:rsidRPr="0035679C">
        <w:rPr>
          <w:rFonts w:ascii="Garamond" w:hAnsi="Garamond" w:cs="Arial"/>
        </w:rPr>
        <w:t>z</w:t>
      </w:r>
      <w:r w:rsidR="002E0C63" w:rsidRPr="0035679C">
        <w:rPr>
          <w:rFonts w:ascii="Garamond" w:hAnsi="Garamond" w:cs="Arial"/>
        </w:rPr>
        <w:t>owanej w ramach pawilonu.</w:t>
      </w:r>
    </w:p>
    <w:p w14:paraId="1F3C99B5" w14:textId="182F73C0" w:rsidR="001407A3" w:rsidRPr="0035679C" w:rsidRDefault="00AA0C20" w:rsidP="00F012B0">
      <w:pPr>
        <w:pStyle w:val="Akapitzlist"/>
        <w:numPr>
          <w:ilvl w:val="0"/>
          <w:numId w:val="37"/>
        </w:numPr>
        <w:spacing w:after="0" w:line="360" w:lineRule="auto"/>
        <w:ind w:left="360"/>
        <w:jc w:val="both"/>
        <w:rPr>
          <w:rFonts w:ascii="Garamond" w:hAnsi="Garamond" w:cs="Arial"/>
        </w:rPr>
      </w:pPr>
      <w:r w:rsidRPr="0035679C">
        <w:rPr>
          <w:rFonts w:ascii="Garamond" w:hAnsi="Garamond" w:cs="Arial"/>
        </w:rPr>
        <w:t xml:space="preserve">Zamawiający oświadcza, że </w:t>
      </w:r>
      <w:r w:rsidR="00D754AA" w:rsidRPr="0035679C">
        <w:rPr>
          <w:rFonts w:ascii="Garamond" w:hAnsi="Garamond" w:cs="Arial"/>
        </w:rPr>
        <w:t xml:space="preserve">- </w:t>
      </w:r>
      <w:r w:rsidRPr="0035679C">
        <w:rPr>
          <w:rFonts w:ascii="Garamond" w:hAnsi="Garamond" w:cs="Arial"/>
        </w:rPr>
        <w:t xml:space="preserve">ze względu na </w:t>
      </w:r>
      <w:r w:rsidR="00D754AA" w:rsidRPr="0035679C">
        <w:rPr>
          <w:rFonts w:ascii="Garamond" w:hAnsi="Garamond" w:cs="Arial"/>
        </w:rPr>
        <w:t xml:space="preserve">zamierzony przez Zamawiającego cel umowy </w:t>
      </w:r>
      <w:r w:rsidRPr="0035679C">
        <w:rPr>
          <w:rFonts w:ascii="Garamond" w:hAnsi="Garamond" w:cs="Arial"/>
        </w:rPr>
        <w:t>określon</w:t>
      </w:r>
      <w:r w:rsidR="00D754AA" w:rsidRPr="0035679C">
        <w:rPr>
          <w:rFonts w:ascii="Garamond" w:hAnsi="Garamond" w:cs="Arial"/>
        </w:rPr>
        <w:t>y</w:t>
      </w:r>
      <w:r w:rsidRPr="0035679C">
        <w:rPr>
          <w:rFonts w:ascii="Garamond" w:hAnsi="Garamond" w:cs="Arial"/>
        </w:rPr>
        <w:t xml:space="preserve"> w ust. 1</w:t>
      </w:r>
      <w:r w:rsidR="00D754AA" w:rsidRPr="0035679C">
        <w:rPr>
          <w:rFonts w:ascii="Garamond" w:hAnsi="Garamond" w:cs="Arial"/>
        </w:rPr>
        <w:t xml:space="preserve"> i sezonowe </w:t>
      </w:r>
      <w:r w:rsidRPr="0035679C">
        <w:rPr>
          <w:rFonts w:ascii="Garamond" w:hAnsi="Garamond" w:cs="Arial"/>
        </w:rPr>
        <w:t>przeznaczenie pawilonu</w:t>
      </w:r>
      <w:r w:rsidR="00D754AA" w:rsidRPr="0035679C">
        <w:rPr>
          <w:rFonts w:ascii="Garamond" w:hAnsi="Garamond" w:cs="Arial"/>
        </w:rPr>
        <w:t xml:space="preserve"> - </w:t>
      </w:r>
      <w:r w:rsidRPr="0035679C">
        <w:rPr>
          <w:rFonts w:ascii="Garamond" w:hAnsi="Garamond" w:cs="Arial"/>
        </w:rPr>
        <w:t>wykonani</w:t>
      </w:r>
      <w:r w:rsidR="00D754AA" w:rsidRPr="0035679C">
        <w:rPr>
          <w:rFonts w:ascii="Garamond" w:hAnsi="Garamond" w:cs="Arial"/>
        </w:rPr>
        <w:t>e</w:t>
      </w:r>
      <w:r w:rsidRPr="0035679C">
        <w:rPr>
          <w:rFonts w:ascii="Garamond" w:hAnsi="Garamond" w:cs="Arial"/>
        </w:rPr>
        <w:t xml:space="preserve"> </w:t>
      </w:r>
      <w:r w:rsidR="00D754AA" w:rsidRPr="0035679C">
        <w:rPr>
          <w:rFonts w:ascii="Garamond" w:hAnsi="Garamond" w:cs="Arial"/>
        </w:rPr>
        <w:t xml:space="preserve">(montaż) </w:t>
      </w:r>
      <w:r w:rsidRPr="0035679C">
        <w:rPr>
          <w:rFonts w:ascii="Garamond" w:hAnsi="Garamond" w:cs="Arial"/>
        </w:rPr>
        <w:t xml:space="preserve">pawilonu </w:t>
      </w:r>
      <w:r w:rsidR="00D754AA" w:rsidRPr="0035679C">
        <w:rPr>
          <w:rFonts w:ascii="Garamond" w:hAnsi="Garamond" w:cs="Arial"/>
        </w:rPr>
        <w:t>przez Wykonawcę po upływie o</w:t>
      </w:r>
      <w:r w:rsidRPr="0035679C">
        <w:rPr>
          <w:rFonts w:ascii="Garamond" w:hAnsi="Garamond" w:cs="Arial"/>
        </w:rPr>
        <w:t>kreślonego w ni</w:t>
      </w:r>
      <w:r w:rsidR="00D754AA" w:rsidRPr="0035679C">
        <w:rPr>
          <w:rFonts w:ascii="Garamond" w:hAnsi="Garamond" w:cs="Arial"/>
        </w:rPr>
        <w:t xml:space="preserve">niejszej umowie terminu wykonania (montażu) pawilonu spowoduje utratę znaczenia wykonania </w:t>
      </w:r>
      <w:r w:rsidR="001407A3" w:rsidRPr="0035679C">
        <w:rPr>
          <w:rFonts w:ascii="Garamond" w:hAnsi="Garamond" w:cs="Arial"/>
        </w:rPr>
        <w:t xml:space="preserve">niniejszej </w:t>
      </w:r>
      <w:r w:rsidR="00D754AA" w:rsidRPr="0035679C">
        <w:rPr>
          <w:rFonts w:ascii="Garamond" w:hAnsi="Garamond" w:cs="Arial"/>
        </w:rPr>
        <w:t>umowy dla Zamawiającego</w:t>
      </w:r>
      <w:r w:rsidR="001407A3" w:rsidRPr="0035679C">
        <w:rPr>
          <w:rFonts w:ascii="Garamond" w:hAnsi="Garamond" w:cs="Arial"/>
        </w:rPr>
        <w:t>.</w:t>
      </w:r>
    </w:p>
    <w:p w14:paraId="0DE5DDD4" w14:textId="1E3CDAE0" w:rsidR="00E261A6" w:rsidRPr="0035679C" w:rsidRDefault="00E261A6" w:rsidP="00F012B0">
      <w:pPr>
        <w:pStyle w:val="Akapitzlist"/>
        <w:numPr>
          <w:ilvl w:val="0"/>
          <w:numId w:val="37"/>
        </w:numPr>
        <w:spacing w:after="0" w:line="360" w:lineRule="auto"/>
        <w:ind w:left="360"/>
        <w:jc w:val="both"/>
        <w:rPr>
          <w:rFonts w:ascii="Garamond" w:hAnsi="Garamond" w:cs="Arial"/>
        </w:rPr>
      </w:pPr>
      <w:r w:rsidRPr="0035679C">
        <w:rPr>
          <w:rFonts w:ascii="Garamond" w:hAnsi="Garamond" w:cs="Arial"/>
        </w:rPr>
        <w:t xml:space="preserve">Wykonawca </w:t>
      </w:r>
      <w:r w:rsidR="00AA0C20" w:rsidRPr="0035679C">
        <w:rPr>
          <w:rFonts w:ascii="Garamond" w:hAnsi="Garamond" w:cs="Arial"/>
        </w:rPr>
        <w:t xml:space="preserve">oświadcza, że </w:t>
      </w:r>
      <w:r w:rsidRPr="0035679C">
        <w:rPr>
          <w:rFonts w:ascii="Garamond" w:hAnsi="Garamond" w:cs="Arial"/>
        </w:rPr>
        <w:t>prz</w:t>
      </w:r>
      <w:r w:rsidR="00195A26" w:rsidRPr="0035679C">
        <w:rPr>
          <w:rFonts w:ascii="Garamond" w:hAnsi="Garamond" w:cs="Arial"/>
        </w:rPr>
        <w:t>y</w:t>
      </w:r>
      <w:r w:rsidRPr="0035679C">
        <w:rPr>
          <w:rFonts w:ascii="Garamond" w:hAnsi="Garamond" w:cs="Arial"/>
        </w:rPr>
        <w:t>jmuje do wiadomości okoliczności określone w ust. 1 i 2 oraz skutki niewykonania pawilonu w określonym w niniejszej umowie termin</w:t>
      </w:r>
      <w:r w:rsidR="00195A26" w:rsidRPr="0035679C">
        <w:rPr>
          <w:rFonts w:ascii="Garamond" w:hAnsi="Garamond" w:cs="Arial"/>
        </w:rPr>
        <w:t>ie</w:t>
      </w:r>
      <w:r w:rsidRPr="0035679C">
        <w:rPr>
          <w:rFonts w:ascii="Garamond" w:hAnsi="Garamond" w:cs="Arial"/>
        </w:rPr>
        <w:t xml:space="preserve"> polegające na </w:t>
      </w:r>
      <w:r w:rsidR="0078267E" w:rsidRPr="0035679C">
        <w:rPr>
          <w:rFonts w:ascii="Garamond" w:hAnsi="Garamond" w:cs="Arial"/>
        </w:rPr>
        <w:t xml:space="preserve">prawie </w:t>
      </w:r>
      <w:r w:rsidRPr="0035679C">
        <w:rPr>
          <w:rFonts w:ascii="Garamond" w:hAnsi="Garamond" w:cs="Arial"/>
        </w:rPr>
        <w:t>odstąpienia przez Zamawiającego od niniejszej umowy.</w:t>
      </w:r>
    </w:p>
    <w:p w14:paraId="14950B69" w14:textId="77777777" w:rsidR="001407A3" w:rsidRPr="0035679C" w:rsidRDefault="001407A3" w:rsidP="00F012B0">
      <w:pPr>
        <w:spacing w:after="0" w:line="360" w:lineRule="auto"/>
        <w:jc w:val="center"/>
        <w:rPr>
          <w:rFonts w:ascii="Garamond" w:hAnsi="Garamond" w:cs="Arial"/>
          <w:bCs/>
        </w:rPr>
      </w:pPr>
    </w:p>
    <w:p w14:paraId="6479A2C4" w14:textId="1781741F" w:rsidR="00892A5A" w:rsidRPr="0035679C" w:rsidRDefault="00892A5A" w:rsidP="00F012B0">
      <w:pPr>
        <w:spacing w:after="0" w:line="360" w:lineRule="auto"/>
        <w:jc w:val="center"/>
        <w:rPr>
          <w:rFonts w:ascii="Garamond" w:hAnsi="Garamond" w:cs="Arial"/>
          <w:bCs/>
        </w:rPr>
      </w:pPr>
      <w:r w:rsidRPr="0035679C">
        <w:rPr>
          <w:rFonts w:ascii="Garamond" w:hAnsi="Garamond" w:cs="Arial"/>
          <w:bCs/>
        </w:rPr>
        <w:lastRenderedPageBreak/>
        <w:t xml:space="preserve">§ </w:t>
      </w:r>
      <w:r w:rsidR="001407A3" w:rsidRPr="0035679C">
        <w:rPr>
          <w:rFonts w:ascii="Garamond" w:hAnsi="Garamond" w:cs="Arial"/>
          <w:bCs/>
        </w:rPr>
        <w:t>2</w:t>
      </w:r>
      <w:r w:rsidRPr="0035679C">
        <w:rPr>
          <w:rFonts w:ascii="Garamond" w:hAnsi="Garamond" w:cs="Arial"/>
          <w:bCs/>
        </w:rPr>
        <w:t>.</w:t>
      </w:r>
    </w:p>
    <w:p w14:paraId="45EF7B82" w14:textId="0088CA22" w:rsidR="00781403" w:rsidRPr="0035679C" w:rsidRDefault="00A14A3C" w:rsidP="00F012B0">
      <w:pPr>
        <w:pStyle w:val="Akapitzlist"/>
        <w:numPr>
          <w:ilvl w:val="0"/>
          <w:numId w:val="23"/>
        </w:numPr>
        <w:suppressAutoHyphens/>
        <w:spacing w:after="0" w:line="360" w:lineRule="auto"/>
        <w:jc w:val="both"/>
        <w:rPr>
          <w:rFonts w:ascii="Garamond" w:hAnsi="Garamond" w:cs="Arial"/>
        </w:rPr>
      </w:pPr>
      <w:r w:rsidRPr="0035679C">
        <w:rPr>
          <w:rFonts w:ascii="Garamond" w:hAnsi="Garamond" w:cs="Arial"/>
          <w:bCs/>
        </w:rPr>
        <w:t xml:space="preserve">Zamawiający zamawia, a Wykonawca zobowiązuje się do wykonania </w:t>
      </w:r>
      <w:r w:rsidR="00E261A6" w:rsidRPr="0035679C">
        <w:rPr>
          <w:rFonts w:ascii="Garamond" w:hAnsi="Garamond" w:cs="Arial"/>
          <w:bCs/>
        </w:rPr>
        <w:t xml:space="preserve">przedmiotu umowy </w:t>
      </w:r>
      <w:r w:rsidRPr="0035679C">
        <w:rPr>
          <w:rFonts w:ascii="Garamond" w:hAnsi="Garamond" w:cs="Arial"/>
          <w:bCs/>
        </w:rPr>
        <w:t>(zwan</w:t>
      </w:r>
      <w:r w:rsidR="00E261A6" w:rsidRPr="0035679C">
        <w:rPr>
          <w:rFonts w:ascii="Garamond" w:hAnsi="Garamond" w:cs="Arial"/>
          <w:bCs/>
        </w:rPr>
        <w:t xml:space="preserve">ego </w:t>
      </w:r>
      <w:r w:rsidRPr="0035679C">
        <w:rPr>
          <w:rFonts w:ascii="Garamond" w:hAnsi="Garamond" w:cs="Arial"/>
          <w:bCs/>
        </w:rPr>
        <w:t>w umowie odpowiednio „przedmiotem umowy”</w:t>
      </w:r>
      <w:r w:rsidR="00E261A6" w:rsidRPr="0035679C">
        <w:rPr>
          <w:rFonts w:ascii="Garamond" w:hAnsi="Garamond" w:cs="Arial"/>
          <w:bCs/>
        </w:rPr>
        <w:t xml:space="preserve">, „zamówieniem” </w:t>
      </w:r>
      <w:r w:rsidRPr="0035679C">
        <w:rPr>
          <w:rFonts w:ascii="Garamond" w:hAnsi="Garamond" w:cs="Arial"/>
          <w:bCs/>
        </w:rPr>
        <w:t xml:space="preserve"> lub „robotami budowlanymi”) obejmując</w:t>
      </w:r>
      <w:r w:rsidR="00781403" w:rsidRPr="0035679C">
        <w:rPr>
          <w:rFonts w:ascii="Garamond" w:hAnsi="Garamond" w:cs="Arial"/>
          <w:bCs/>
        </w:rPr>
        <w:t>ego</w:t>
      </w:r>
      <w:bookmarkStart w:id="2" w:name="_Hlk98433321"/>
      <w:r w:rsidR="00781403" w:rsidRPr="0035679C">
        <w:rPr>
          <w:rFonts w:ascii="Garamond" w:hAnsi="Garamond" w:cs="Arial"/>
        </w:rPr>
        <w:t xml:space="preserve"> kompleksową realizację tymczasowego pawilonu wystawienniczo - kulturalnego pn. „Pokój na lato” oraz jego serwisowani</w:t>
      </w:r>
      <w:r w:rsidR="0078267E" w:rsidRPr="0035679C">
        <w:rPr>
          <w:rFonts w:ascii="Garamond" w:hAnsi="Garamond" w:cs="Arial"/>
        </w:rPr>
        <w:t>e</w:t>
      </w:r>
      <w:r w:rsidR="00781403" w:rsidRPr="0035679C">
        <w:rPr>
          <w:rFonts w:ascii="Garamond" w:hAnsi="Garamond" w:cs="Arial"/>
        </w:rPr>
        <w:t xml:space="preserve"> i demontaż.</w:t>
      </w:r>
    </w:p>
    <w:p w14:paraId="32D59618" w14:textId="2B5D9BD8" w:rsidR="00781403" w:rsidRPr="0035679C" w:rsidRDefault="00781403" w:rsidP="00F012B0">
      <w:pPr>
        <w:pStyle w:val="Akapitzlist"/>
        <w:numPr>
          <w:ilvl w:val="0"/>
          <w:numId w:val="23"/>
        </w:numPr>
        <w:suppressAutoHyphens/>
        <w:spacing w:after="0" w:line="360" w:lineRule="auto"/>
        <w:jc w:val="both"/>
        <w:rPr>
          <w:rFonts w:ascii="Garamond" w:hAnsi="Garamond" w:cs="Arial"/>
        </w:rPr>
      </w:pPr>
      <w:r w:rsidRPr="0035679C">
        <w:rPr>
          <w:rFonts w:ascii="Garamond" w:hAnsi="Garamond" w:cs="Arial"/>
        </w:rPr>
        <w:t xml:space="preserve">Miejsce lokalizacji pawilonu - przy Muzeum Powstania Warszawskiego na skarpie </w:t>
      </w:r>
      <w:r w:rsidRPr="0035679C">
        <w:rPr>
          <w:rFonts w:ascii="Garamond" w:hAnsi="Garamond"/>
          <w:color w:val="000000" w:themeColor="text1"/>
        </w:rPr>
        <w:t>przy ul. Towarowej 25 (r. Grzybowskiej) na działce nr 35 i 43/1, 43/2 z obrębu nr 60406 w Warszawie.</w:t>
      </w:r>
    </w:p>
    <w:bookmarkEnd w:id="2"/>
    <w:p w14:paraId="6CB55603" w14:textId="49C882B6" w:rsidR="00A14A3C" w:rsidRPr="0035679C" w:rsidRDefault="00A14A3C" w:rsidP="00F012B0">
      <w:pPr>
        <w:pStyle w:val="Akapitzlist"/>
        <w:numPr>
          <w:ilvl w:val="0"/>
          <w:numId w:val="23"/>
        </w:numPr>
        <w:suppressAutoHyphens/>
        <w:spacing w:after="0" w:line="360" w:lineRule="auto"/>
        <w:jc w:val="both"/>
        <w:rPr>
          <w:rFonts w:ascii="Garamond" w:hAnsi="Garamond" w:cs="Arial"/>
          <w:bCs/>
        </w:rPr>
      </w:pPr>
      <w:r w:rsidRPr="0035679C">
        <w:rPr>
          <w:rFonts w:ascii="Garamond" w:hAnsi="Garamond" w:cs="Arial"/>
          <w:bCs/>
        </w:rPr>
        <w:t xml:space="preserve">Wykonawca zobowiązuje się do wykonania </w:t>
      </w:r>
      <w:r w:rsidR="00781403" w:rsidRPr="0035679C">
        <w:rPr>
          <w:rFonts w:ascii="Garamond" w:hAnsi="Garamond" w:cs="Arial"/>
          <w:bCs/>
        </w:rPr>
        <w:t xml:space="preserve">przedmiotu umowy </w:t>
      </w:r>
      <w:r w:rsidRPr="0035679C">
        <w:rPr>
          <w:rFonts w:ascii="Garamond" w:hAnsi="Garamond" w:cs="Arial"/>
          <w:bCs/>
        </w:rPr>
        <w:t>zgodnie z dokumentacją stanowiącą integralną część umowy, a obejmującą:</w:t>
      </w:r>
    </w:p>
    <w:p w14:paraId="725D192A" w14:textId="77777777" w:rsidR="00781403" w:rsidRPr="0035679C" w:rsidRDefault="00781403" w:rsidP="00F012B0">
      <w:pPr>
        <w:pStyle w:val="Akapitzlist"/>
        <w:numPr>
          <w:ilvl w:val="0"/>
          <w:numId w:val="24"/>
        </w:numPr>
        <w:suppressAutoHyphens/>
        <w:spacing w:after="0" w:line="360" w:lineRule="auto"/>
        <w:jc w:val="both"/>
        <w:rPr>
          <w:rFonts w:ascii="Garamond" w:eastAsia="TimesNewRomanPSMT" w:hAnsi="Garamond" w:cs="Arial"/>
          <w:bCs/>
        </w:rPr>
      </w:pPr>
      <w:r w:rsidRPr="0035679C">
        <w:rPr>
          <w:rFonts w:ascii="Garamond" w:eastAsia="TimesNewRomanPSMT" w:hAnsi="Garamond" w:cs="Arial"/>
          <w:bCs/>
        </w:rPr>
        <w:t xml:space="preserve">specyfikację techniczną wykonania i odbioru robót budowlanych zawierająca opis przedmiotu zamówienia - </w:t>
      </w:r>
      <w:r w:rsidR="00A14A3C" w:rsidRPr="0035679C">
        <w:rPr>
          <w:rFonts w:ascii="Garamond" w:eastAsia="TimesNewRomanPSMT" w:hAnsi="Garamond" w:cs="Arial"/>
          <w:bCs/>
        </w:rPr>
        <w:t>stanowiąc</w:t>
      </w:r>
      <w:r w:rsidRPr="0035679C">
        <w:rPr>
          <w:rFonts w:ascii="Garamond" w:eastAsia="TimesNewRomanPSMT" w:hAnsi="Garamond" w:cs="Arial"/>
          <w:bCs/>
        </w:rPr>
        <w:t>ą</w:t>
      </w:r>
      <w:r w:rsidR="00A14A3C" w:rsidRPr="0035679C">
        <w:rPr>
          <w:rFonts w:ascii="Garamond" w:eastAsia="TimesNewRomanPSMT" w:hAnsi="Garamond" w:cs="Arial"/>
          <w:bCs/>
        </w:rPr>
        <w:t xml:space="preserve"> załącznik nr … do niniejszej umowy;</w:t>
      </w:r>
    </w:p>
    <w:p w14:paraId="032FCE69" w14:textId="13A986D8" w:rsidR="00943638" w:rsidRPr="0035679C" w:rsidRDefault="00781403" w:rsidP="00F012B0">
      <w:pPr>
        <w:pStyle w:val="Akapitzlist"/>
        <w:numPr>
          <w:ilvl w:val="0"/>
          <w:numId w:val="24"/>
        </w:numPr>
        <w:suppressAutoHyphens/>
        <w:spacing w:after="0" w:line="360" w:lineRule="auto"/>
        <w:jc w:val="both"/>
        <w:rPr>
          <w:rFonts w:ascii="Garamond" w:eastAsia="TimesNewRomanPSMT" w:hAnsi="Garamond" w:cs="Arial"/>
          <w:bCs/>
        </w:rPr>
      </w:pPr>
      <w:r w:rsidRPr="0035679C">
        <w:rPr>
          <w:rFonts w:ascii="Garamond" w:eastAsia="TimesNewRomanPSMT" w:hAnsi="Garamond" w:cs="Arial"/>
          <w:bCs/>
        </w:rPr>
        <w:t>p</w:t>
      </w:r>
      <w:r w:rsidRPr="0035679C">
        <w:rPr>
          <w:rFonts w:ascii="Garamond" w:hAnsi="Garamond"/>
          <w:color w:val="000000" w:themeColor="text1"/>
        </w:rPr>
        <w:t xml:space="preserve">rojekt wykonawczy budowy tymczasowego pawilonu wystawienniczo-rekreacyjnego przy ul. Towarowej 25 (r. Grzybowskiej) na działce nr 35 i 43/1, 43/2 z obrębu nr 60406 autor: arch. Marek </w:t>
      </w:r>
      <w:proofErr w:type="spellStart"/>
      <w:r w:rsidRPr="0035679C">
        <w:rPr>
          <w:rFonts w:ascii="Garamond" w:hAnsi="Garamond"/>
          <w:color w:val="000000" w:themeColor="text1"/>
        </w:rPr>
        <w:t>Happach</w:t>
      </w:r>
      <w:proofErr w:type="spellEnd"/>
      <w:r w:rsidRPr="0035679C">
        <w:rPr>
          <w:rFonts w:ascii="Garamond" w:hAnsi="Garamond"/>
          <w:color w:val="000000" w:themeColor="text1"/>
        </w:rPr>
        <w:t xml:space="preserve"> z 2022 r.</w:t>
      </w:r>
      <w:r w:rsidR="00943638" w:rsidRPr="0035679C">
        <w:rPr>
          <w:rFonts w:ascii="Garamond" w:hAnsi="Garamond"/>
          <w:color w:val="000000" w:themeColor="text1"/>
        </w:rPr>
        <w:t xml:space="preserve"> - </w:t>
      </w:r>
      <w:r w:rsidR="00943638" w:rsidRPr="0035679C">
        <w:rPr>
          <w:rFonts w:ascii="Garamond" w:eastAsia="TimesNewRomanPSMT" w:hAnsi="Garamond" w:cs="Arial"/>
          <w:bCs/>
        </w:rPr>
        <w:t>stanowiący załącznik nr … do niniejszej umowy;</w:t>
      </w:r>
    </w:p>
    <w:p w14:paraId="1899E02A" w14:textId="4795004C" w:rsidR="00943638" w:rsidRPr="0035679C" w:rsidRDefault="00943638" w:rsidP="00F012B0">
      <w:pPr>
        <w:pStyle w:val="Akapitzlist"/>
        <w:numPr>
          <w:ilvl w:val="0"/>
          <w:numId w:val="24"/>
        </w:numPr>
        <w:suppressAutoHyphens/>
        <w:spacing w:after="0" w:line="360" w:lineRule="auto"/>
        <w:jc w:val="both"/>
        <w:rPr>
          <w:rFonts w:ascii="Garamond" w:eastAsia="TimesNewRomanPSMT" w:hAnsi="Garamond" w:cs="Arial"/>
          <w:bCs/>
        </w:rPr>
      </w:pPr>
      <w:r w:rsidRPr="0035679C">
        <w:rPr>
          <w:rFonts w:ascii="Garamond" w:hAnsi="Garamond"/>
          <w:color w:val="000000" w:themeColor="text1"/>
        </w:rPr>
        <w:t>p</w:t>
      </w:r>
      <w:r w:rsidR="00781403" w:rsidRPr="0035679C">
        <w:rPr>
          <w:rFonts w:ascii="Garamond" w:hAnsi="Garamond"/>
          <w:color w:val="000000" w:themeColor="text1"/>
        </w:rPr>
        <w:t xml:space="preserve">rojekt budowlany budowy tymczasowego pawilonu wystawienniczo-rekreacyjnego przy ul. Towarowej 25 </w:t>
      </w:r>
      <w:r w:rsidRPr="0035679C">
        <w:rPr>
          <w:rFonts w:ascii="Garamond" w:hAnsi="Garamond"/>
          <w:color w:val="000000" w:themeColor="text1"/>
        </w:rPr>
        <w:t xml:space="preserve"> </w:t>
      </w:r>
      <w:r w:rsidR="00781403" w:rsidRPr="0035679C">
        <w:rPr>
          <w:rFonts w:ascii="Garamond" w:hAnsi="Garamond"/>
          <w:color w:val="000000" w:themeColor="text1"/>
        </w:rPr>
        <w:t xml:space="preserve">(r. Grzybowskiej) na działce nr 35 i 43/1, 43/2 z obrębu nr 60406 autor: arch. Marek </w:t>
      </w:r>
      <w:proofErr w:type="spellStart"/>
      <w:r w:rsidR="00781403" w:rsidRPr="0035679C">
        <w:rPr>
          <w:rFonts w:ascii="Garamond" w:hAnsi="Garamond"/>
          <w:color w:val="000000" w:themeColor="text1"/>
        </w:rPr>
        <w:t>Happach</w:t>
      </w:r>
      <w:proofErr w:type="spellEnd"/>
      <w:r w:rsidR="00781403" w:rsidRPr="0035679C">
        <w:rPr>
          <w:rFonts w:ascii="Garamond" w:hAnsi="Garamond"/>
          <w:color w:val="000000" w:themeColor="text1"/>
        </w:rPr>
        <w:t xml:space="preserve"> z marca 2022 r. </w:t>
      </w:r>
      <w:r w:rsidRPr="0035679C">
        <w:rPr>
          <w:rFonts w:ascii="Garamond" w:hAnsi="Garamond"/>
          <w:color w:val="000000" w:themeColor="text1"/>
        </w:rPr>
        <w:t xml:space="preserve">- </w:t>
      </w:r>
      <w:r w:rsidRPr="0035679C">
        <w:rPr>
          <w:rFonts w:ascii="Garamond" w:eastAsia="TimesNewRomanPSMT" w:hAnsi="Garamond" w:cs="Arial"/>
          <w:bCs/>
        </w:rPr>
        <w:t>stanowiący załącznik nr … do niniejszej umowy;</w:t>
      </w:r>
    </w:p>
    <w:p w14:paraId="5CA85DCF" w14:textId="6CDBDEAB" w:rsidR="00943638" w:rsidRPr="0035679C" w:rsidRDefault="00943638" w:rsidP="00F012B0">
      <w:pPr>
        <w:pStyle w:val="Akapitzlist"/>
        <w:numPr>
          <w:ilvl w:val="0"/>
          <w:numId w:val="24"/>
        </w:numPr>
        <w:suppressAutoHyphens/>
        <w:spacing w:after="0" w:line="360" w:lineRule="auto"/>
        <w:jc w:val="both"/>
        <w:rPr>
          <w:rFonts w:ascii="Garamond" w:eastAsia="TimesNewRomanPSMT" w:hAnsi="Garamond" w:cs="Arial"/>
          <w:bCs/>
        </w:rPr>
      </w:pPr>
      <w:r w:rsidRPr="0035679C">
        <w:rPr>
          <w:rFonts w:ascii="Garamond" w:hAnsi="Garamond"/>
          <w:color w:val="000000" w:themeColor="text1"/>
        </w:rPr>
        <w:t>p</w:t>
      </w:r>
      <w:r w:rsidR="00781403" w:rsidRPr="0035679C">
        <w:rPr>
          <w:rFonts w:ascii="Garamond" w:hAnsi="Garamond"/>
          <w:color w:val="000000" w:themeColor="text1"/>
        </w:rPr>
        <w:t xml:space="preserve">rojekt zagospodarowania terenu dla tymczasowego pawilonu wystawienniczo-rekreacyjnego „Pokój na lato” przy ul. Towarowej 25 (r. Grzybowskiej) na działce nr  35 i 43/1, 43/2 z obrębu nr 60406 z 17.01.2022 r. </w:t>
      </w:r>
      <w:r w:rsidRPr="0035679C">
        <w:rPr>
          <w:rFonts w:ascii="Garamond" w:hAnsi="Garamond"/>
          <w:color w:val="000000" w:themeColor="text1"/>
        </w:rPr>
        <w:t xml:space="preserve">- </w:t>
      </w:r>
      <w:r w:rsidRPr="0035679C">
        <w:rPr>
          <w:rFonts w:ascii="Garamond" w:eastAsia="TimesNewRomanPSMT" w:hAnsi="Garamond" w:cs="Arial"/>
          <w:bCs/>
        </w:rPr>
        <w:t>stanowiący załącznik nr … do niniejszej umowy;</w:t>
      </w:r>
    </w:p>
    <w:p w14:paraId="60EADA41" w14:textId="77777777" w:rsidR="00C13453" w:rsidRPr="0035679C" w:rsidRDefault="00943638" w:rsidP="00F012B0">
      <w:pPr>
        <w:pStyle w:val="Akapitzlist"/>
        <w:numPr>
          <w:ilvl w:val="0"/>
          <w:numId w:val="24"/>
        </w:numPr>
        <w:suppressAutoHyphens/>
        <w:spacing w:after="0" w:line="360" w:lineRule="auto"/>
        <w:jc w:val="both"/>
        <w:rPr>
          <w:rFonts w:ascii="Garamond" w:eastAsia="TimesNewRomanPSMT" w:hAnsi="Garamond" w:cs="Arial"/>
          <w:bCs/>
        </w:rPr>
      </w:pPr>
      <w:r w:rsidRPr="0035679C">
        <w:rPr>
          <w:rFonts w:ascii="Garamond" w:hAnsi="Garamond"/>
          <w:color w:val="000000" w:themeColor="text1"/>
        </w:rPr>
        <w:t>zestawienie wykorzystania materiałów _</w:t>
      </w:r>
      <w:proofErr w:type="spellStart"/>
      <w:r w:rsidRPr="0035679C">
        <w:rPr>
          <w:rFonts w:ascii="Garamond" w:hAnsi="Garamond"/>
          <w:color w:val="000000" w:themeColor="text1"/>
        </w:rPr>
        <w:t>nowe_stare</w:t>
      </w:r>
      <w:proofErr w:type="spellEnd"/>
      <w:r w:rsidRPr="0035679C">
        <w:rPr>
          <w:rFonts w:ascii="Garamond" w:hAnsi="Garamond"/>
          <w:color w:val="000000" w:themeColor="text1"/>
        </w:rPr>
        <w:t xml:space="preserve"> - </w:t>
      </w:r>
      <w:r w:rsidRPr="0035679C">
        <w:rPr>
          <w:rFonts w:ascii="Garamond" w:eastAsia="TimesNewRomanPSMT" w:hAnsi="Garamond" w:cs="Arial"/>
          <w:bCs/>
        </w:rPr>
        <w:t>stanowiące załącznik nr … do niniejszej umowy;</w:t>
      </w:r>
    </w:p>
    <w:p w14:paraId="47D559BD" w14:textId="0854DD4E" w:rsidR="00C13453" w:rsidRPr="0035679C" w:rsidRDefault="00C13453" w:rsidP="00F012B0">
      <w:pPr>
        <w:pStyle w:val="Akapitzlist"/>
        <w:numPr>
          <w:ilvl w:val="0"/>
          <w:numId w:val="24"/>
        </w:numPr>
        <w:suppressAutoHyphens/>
        <w:spacing w:after="0" w:line="360" w:lineRule="auto"/>
        <w:jc w:val="both"/>
        <w:rPr>
          <w:rFonts w:ascii="Garamond" w:eastAsia="TimesNewRomanPSMT" w:hAnsi="Garamond" w:cs="Arial"/>
          <w:bCs/>
        </w:rPr>
      </w:pPr>
      <w:r w:rsidRPr="0035679C">
        <w:rPr>
          <w:rFonts w:ascii="Garamond" w:hAnsi="Garamond"/>
          <w:color w:val="000000" w:themeColor="text1"/>
        </w:rPr>
        <w:t>d</w:t>
      </w:r>
      <w:r w:rsidR="00781403" w:rsidRPr="0035679C">
        <w:rPr>
          <w:rFonts w:ascii="Garamond" w:hAnsi="Garamond"/>
          <w:color w:val="000000" w:themeColor="text1"/>
        </w:rPr>
        <w:t>ecyzj</w:t>
      </w:r>
      <w:r w:rsidRPr="0035679C">
        <w:rPr>
          <w:rFonts w:ascii="Garamond" w:hAnsi="Garamond"/>
          <w:color w:val="000000" w:themeColor="text1"/>
        </w:rPr>
        <w:t>ę</w:t>
      </w:r>
      <w:r w:rsidR="00781403" w:rsidRPr="0035679C">
        <w:rPr>
          <w:rFonts w:ascii="Garamond" w:hAnsi="Garamond"/>
          <w:color w:val="000000" w:themeColor="text1"/>
        </w:rPr>
        <w:t xml:space="preserve"> M</w:t>
      </w:r>
      <w:r w:rsidRPr="0035679C">
        <w:rPr>
          <w:rFonts w:ascii="Garamond" w:hAnsi="Garamond"/>
          <w:color w:val="000000" w:themeColor="text1"/>
        </w:rPr>
        <w:t>azowieckiego Woje</w:t>
      </w:r>
      <w:r w:rsidR="00B6668B" w:rsidRPr="0035679C">
        <w:rPr>
          <w:rFonts w:ascii="Garamond" w:hAnsi="Garamond"/>
          <w:color w:val="000000" w:themeColor="text1"/>
        </w:rPr>
        <w:t>w</w:t>
      </w:r>
      <w:r w:rsidRPr="0035679C">
        <w:rPr>
          <w:rFonts w:ascii="Garamond" w:hAnsi="Garamond"/>
          <w:color w:val="000000" w:themeColor="text1"/>
        </w:rPr>
        <w:t>ódzkiego Konserwatora Zabytków z dnia 07-03-2022 r.</w:t>
      </w:r>
      <w:r w:rsidR="00781403" w:rsidRPr="0035679C">
        <w:rPr>
          <w:rFonts w:ascii="Garamond" w:hAnsi="Garamond"/>
          <w:color w:val="000000" w:themeColor="text1"/>
        </w:rPr>
        <w:t xml:space="preserve"> oraz </w:t>
      </w:r>
      <w:r w:rsidRPr="0035679C">
        <w:rPr>
          <w:rFonts w:ascii="Garamond" w:hAnsi="Garamond"/>
          <w:color w:val="000000" w:themeColor="text1"/>
        </w:rPr>
        <w:t>p</w:t>
      </w:r>
      <w:r w:rsidR="00781403" w:rsidRPr="0035679C">
        <w:rPr>
          <w:rFonts w:ascii="Garamond" w:hAnsi="Garamond"/>
          <w:color w:val="000000" w:themeColor="text1"/>
        </w:rPr>
        <w:t>rogram robót budowlanych</w:t>
      </w:r>
      <w:r w:rsidRPr="0035679C">
        <w:rPr>
          <w:rFonts w:ascii="Garamond" w:hAnsi="Garamond"/>
          <w:color w:val="000000" w:themeColor="text1"/>
        </w:rPr>
        <w:t xml:space="preserve"> - </w:t>
      </w:r>
      <w:r w:rsidRPr="0035679C">
        <w:rPr>
          <w:rFonts w:ascii="Garamond" w:eastAsia="TimesNewRomanPSMT" w:hAnsi="Garamond" w:cs="Arial"/>
          <w:bCs/>
        </w:rPr>
        <w:t>stanowiące załącznik nr … do niniejszej umowy.</w:t>
      </w:r>
    </w:p>
    <w:p w14:paraId="48513654" w14:textId="291DF810" w:rsidR="00A14A3C" w:rsidRPr="0035679C" w:rsidRDefault="00A14A3C" w:rsidP="00F012B0">
      <w:pPr>
        <w:numPr>
          <w:ilvl w:val="0"/>
          <w:numId w:val="24"/>
        </w:numPr>
        <w:suppressAutoHyphens/>
        <w:spacing w:after="0" w:line="360" w:lineRule="auto"/>
        <w:jc w:val="both"/>
        <w:rPr>
          <w:rFonts w:ascii="Garamond" w:eastAsia="TimesNewRomanPSMT" w:hAnsi="Garamond" w:cs="Arial"/>
          <w:bCs/>
        </w:rPr>
      </w:pPr>
      <w:r w:rsidRPr="0035679C">
        <w:rPr>
          <w:rFonts w:ascii="Garamond" w:eastAsia="TimesNewRomanPSMT" w:hAnsi="Garamond" w:cs="Arial"/>
          <w:bCs/>
        </w:rPr>
        <w:t>ofert</w:t>
      </w:r>
      <w:r w:rsidR="0078267E" w:rsidRPr="0035679C">
        <w:rPr>
          <w:rFonts w:ascii="Garamond" w:eastAsia="TimesNewRomanPSMT" w:hAnsi="Garamond" w:cs="Arial"/>
          <w:bCs/>
        </w:rPr>
        <w:t>ę</w:t>
      </w:r>
      <w:r w:rsidRPr="0035679C">
        <w:rPr>
          <w:rFonts w:ascii="Garamond" w:eastAsia="TimesNewRomanPSMT" w:hAnsi="Garamond" w:cs="Arial"/>
          <w:bCs/>
        </w:rPr>
        <w:t xml:space="preserve"> Wykonawcy stanowiąc</w:t>
      </w:r>
      <w:r w:rsidR="0078267E" w:rsidRPr="0035679C">
        <w:rPr>
          <w:rFonts w:ascii="Garamond" w:eastAsia="TimesNewRomanPSMT" w:hAnsi="Garamond" w:cs="Arial"/>
          <w:bCs/>
        </w:rPr>
        <w:t>ą</w:t>
      </w:r>
      <w:r w:rsidRPr="0035679C">
        <w:rPr>
          <w:rFonts w:ascii="Garamond" w:eastAsia="TimesNewRomanPSMT" w:hAnsi="Garamond" w:cs="Arial"/>
          <w:bCs/>
        </w:rPr>
        <w:t xml:space="preserve"> załącznik nr … do niniejszej umowy</w:t>
      </w:r>
      <w:r w:rsidR="00C13453" w:rsidRPr="0035679C">
        <w:rPr>
          <w:rFonts w:ascii="Garamond" w:eastAsia="TimesNewRomanPSMT" w:hAnsi="Garamond" w:cs="Arial"/>
          <w:bCs/>
        </w:rPr>
        <w:t>.</w:t>
      </w:r>
    </w:p>
    <w:p w14:paraId="289ED16B" w14:textId="77777777" w:rsidR="0072184B" w:rsidRPr="0035679C" w:rsidRDefault="0072184B" w:rsidP="00F012B0">
      <w:pPr>
        <w:suppressAutoHyphens/>
        <w:spacing w:after="0" w:line="360" w:lineRule="auto"/>
        <w:jc w:val="both"/>
        <w:rPr>
          <w:rFonts w:ascii="Garamond" w:hAnsi="Garamond" w:cs="Arial"/>
        </w:rPr>
      </w:pPr>
    </w:p>
    <w:p w14:paraId="57C2126A" w14:textId="5F13D004" w:rsidR="00FC22B7" w:rsidRPr="0035679C" w:rsidRDefault="00FC22B7" w:rsidP="00F012B0">
      <w:pPr>
        <w:suppressAutoHyphens/>
        <w:spacing w:after="0" w:line="360" w:lineRule="auto"/>
        <w:jc w:val="center"/>
        <w:rPr>
          <w:rFonts w:ascii="Garamond" w:hAnsi="Garamond" w:cs="Arial"/>
          <w:bCs/>
        </w:rPr>
      </w:pPr>
      <w:r w:rsidRPr="0035679C">
        <w:rPr>
          <w:rFonts w:ascii="Garamond" w:hAnsi="Garamond" w:cs="Arial"/>
          <w:bCs/>
        </w:rPr>
        <w:t xml:space="preserve">§ </w:t>
      </w:r>
      <w:r w:rsidR="00FB6765" w:rsidRPr="0035679C">
        <w:rPr>
          <w:rFonts w:ascii="Garamond" w:hAnsi="Garamond" w:cs="Arial"/>
          <w:bCs/>
        </w:rPr>
        <w:t>3</w:t>
      </w:r>
      <w:r w:rsidRPr="0035679C">
        <w:rPr>
          <w:rFonts w:ascii="Garamond" w:hAnsi="Garamond" w:cs="Arial"/>
          <w:bCs/>
        </w:rPr>
        <w:t>.</w:t>
      </w:r>
    </w:p>
    <w:p w14:paraId="5E3EDE4F" w14:textId="77777777" w:rsidR="00A14A3C" w:rsidRPr="0035679C" w:rsidRDefault="00A14A3C" w:rsidP="00F012B0">
      <w:pPr>
        <w:spacing w:after="0" w:line="360" w:lineRule="auto"/>
        <w:jc w:val="both"/>
        <w:rPr>
          <w:rFonts w:ascii="Garamond" w:hAnsi="Garamond" w:cs="Arial"/>
          <w:bCs/>
        </w:rPr>
      </w:pPr>
      <w:r w:rsidRPr="0035679C">
        <w:rPr>
          <w:rFonts w:ascii="Garamond" w:hAnsi="Garamond" w:cs="Arial"/>
          <w:bCs/>
        </w:rPr>
        <w:t>Wykonawca oświadcza, że:</w:t>
      </w:r>
    </w:p>
    <w:p w14:paraId="2CE36573" w14:textId="1C549285" w:rsidR="00A14A3C" w:rsidRPr="0035679C" w:rsidRDefault="00A14A3C" w:rsidP="00F012B0">
      <w:pPr>
        <w:pStyle w:val="Akapitzlist"/>
        <w:numPr>
          <w:ilvl w:val="1"/>
          <w:numId w:val="2"/>
        </w:numPr>
        <w:suppressAutoHyphens/>
        <w:spacing w:after="0" w:line="360" w:lineRule="auto"/>
        <w:jc w:val="both"/>
        <w:rPr>
          <w:rFonts w:ascii="Garamond" w:hAnsi="Garamond" w:cs="Arial"/>
          <w:bCs/>
        </w:rPr>
      </w:pPr>
      <w:r w:rsidRPr="0035679C">
        <w:rPr>
          <w:rFonts w:ascii="Garamond" w:hAnsi="Garamond" w:cs="Arial"/>
          <w:bCs/>
        </w:rPr>
        <w:t xml:space="preserve">otrzymał i zapoznał się z dokumentacją projektową określoną w § </w:t>
      </w:r>
      <w:r w:rsidR="00FB6765" w:rsidRPr="0035679C">
        <w:rPr>
          <w:rFonts w:ascii="Garamond" w:hAnsi="Garamond" w:cs="Arial"/>
          <w:bCs/>
        </w:rPr>
        <w:t>2</w:t>
      </w:r>
      <w:r w:rsidRPr="0035679C">
        <w:rPr>
          <w:rFonts w:ascii="Garamond" w:hAnsi="Garamond" w:cs="Arial"/>
          <w:bCs/>
        </w:rPr>
        <w:t xml:space="preserve"> i nie wnosi do niej zastrzeżeń oraz uważa ją za wystarczającą do </w:t>
      </w:r>
      <w:r w:rsidR="00FB6765" w:rsidRPr="0035679C">
        <w:rPr>
          <w:rFonts w:ascii="Garamond" w:hAnsi="Garamond" w:cs="Arial"/>
          <w:bCs/>
        </w:rPr>
        <w:t xml:space="preserve">wykonania przedmiotu umowy </w:t>
      </w:r>
      <w:r w:rsidRPr="0035679C">
        <w:rPr>
          <w:rFonts w:ascii="Garamond" w:hAnsi="Garamond" w:cs="Arial"/>
          <w:bCs/>
        </w:rPr>
        <w:t>na warunkach określonych w niniejszej umowie;</w:t>
      </w:r>
    </w:p>
    <w:p w14:paraId="2AB7C412" w14:textId="7CEE1CC8" w:rsidR="00A14A3C" w:rsidRPr="0035679C" w:rsidRDefault="00A14A3C" w:rsidP="00F012B0">
      <w:pPr>
        <w:pStyle w:val="Akapitzlist"/>
        <w:numPr>
          <w:ilvl w:val="1"/>
          <w:numId w:val="2"/>
        </w:numPr>
        <w:suppressAutoHyphens/>
        <w:spacing w:after="0" w:line="360" w:lineRule="auto"/>
        <w:jc w:val="both"/>
        <w:rPr>
          <w:rFonts w:ascii="Garamond" w:hAnsi="Garamond" w:cs="Arial"/>
          <w:bCs/>
        </w:rPr>
      </w:pPr>
      <w:r w:rsidRPr="0035679C">
        <w:rPr>
          <w:rFonts w:ascii="Garamond" w:hAnsi="Garamond" w:cs="Arial"/>
          <w:bCs/>
        </w:rPr>
        <w:t xml:space="preserve">uzyskał wszelkie wymagane informacje odnośnie ryzyka, warunków, ograniczeń, utrudnień i innych okoliczności, które mogłyby mieć wpływ na lub utrudnić wykonanie </w:t>
      </w:r>
      <w:r w:rsidR="00FB6765" w:rsidRPr="0035679C">
        <w:rPr>
          <w:rFonts w:ascii="Garamond" w:hAnsi="Garamond" w:cs="Arial"/>
          <w:bCs/>
        </w:rPr>
        <w:t>umowy</w:t>
      </w:r>
      <w:r w:rsidRPr="0035679C">
        <w:rPr>
          <w:rFonts w:ascii="Garamond" w:hAnsi="Garamond" w:cs="Arial"/>
          <w:bCs/>
        </w:rPr>
        <w:t>;</w:t>
      </w:r>
    </w:p>
    <w:p w14:paraId="66E9B177" w14:textId="77777777" w:rsidR="00A14A3C" w:rsidRPr="0035679C" w:rsidRDefault="00A14A3C" w:rsidP="00F012B0">
      <w:pPr>
        <w:pStyle w:val="Akapitzlist"/>
        <w:numPr>
          <w:ilvl w:val="1"/>
          <w:numId w:val="2"/>
        </w:numPr>
        <w:suppressAutoHyphens/>
        <w:spacing w:after="0" w:line="360" w:lineRule="auto"/>
        <w:jc w:val="both"/>
        <w:rPr>
          <w:rFonts w:ascii="Garamond" w:hAnsi="Garamond" w:cs="Arial"/>
          <w:bCs/>
        </w:rPr>
      </w:pPr>
      <w:r w:rsidRPr="0035679C">
        <w:rPr>
          <w:rFonts w:ascii="Garamond" w:hAnsi="Garamond" w:cs="Arial"/>
          <w:bCs/>
        </w:rPr>
        <w:t>nie stwierdził istnienia okoliczności, które mogłyby mieć wpływ na przebieg robót budowlanych, termin ich wykonania oraz koszty realizacji przedmiotu umowy;</w:t>
      </w:r>
    </w:p>
    <w:p w14:paraId="2E4A14A6" w14:textId="2F6B56F7" w:rsidR="00A14A3C" w:rsidRPr="0035679C" w:rsidRDefault="00A14A3C" w:rsidP="00F012B0">
      <w:pPr>
        <w:pStyle w:val="Akapitzlist"/>
        <w:numPr>
          <w:ilvl w:val="1"/>
          <w:numId w:val="2"/>
        </w:numPr>
        <w:suppressAutoHyphens/>
        <w:spacing w:after="0" w:line="360" w:lineRule="auto"/>
        <w:jc w:val="both"/>
        <w:rPr>
          <w:rFonts w:ascii="Garamond" w:hAnsi="Garamond" w:cs="Arial"/>
          <w:bCs/>
        </w:rPr>
      </w:pPr>
      <w:r w:rsidRPr="0035679C">
        <w:rPr>
          <w:rFonts w:ascii="Garamond" w:hAnsi="Garamond" w:cs="Arial"/>
          <w:bCs/>
        </w:rPr>
        <w:t xml:space="preserve">posiada odpowiednie doświadczenie i wiedzę w zakresie robót budowlanych będących przedmiotem umowy, a także dysponuje wykwalifikowanym personelem, wysokiej jakości sprzętem i urządzeniami, co pozwoli mu na terminowe wykonanie </w:t>
      </w:r>
      <w:r w:rsidR="00FB6765" w:rsidRPr="0035679C">
        <w:rPr>
          <w:rFonts w:ascii="Garamond" w:hAnsi="Garamond" w:cs="Arial"/>
          <w:bCs/>
        </w:rPr>
        <w:t>umowy</w:t>
      </w:r>
      <w:r w:rsidRPr="0035679C">
        <w:rPr>
          <w:rFonts w:ascii="Garamond" w:hAnsi="Garamond" w:cs="Arial"/>
          <w:bCs/>
        </w:rPr>
        <w:t xml:space="preserve"> o wysokiej jakości, zgodnie z </w:t>
      </w:r>
      <w:r w:rsidRPr="0035679C">
        <w:rPr>
          <w:rFonts w:ascii="Garamond" w:hAnsi="Garamond" w:cs="Arial"/>
          <w:bCs/>
        </w:rPr>
        <w:lastRenderedPageBreak/>
        <w:t>umową, obowiązującymi przepisami, normami jakości, zasadami i wiedzą na temat sztuki budowlanej oraz dokumentacją projektową.</w:t>
      </w:r>
    </w:p>
    <w:p w14:paraId="6B06E5CA" w14:textId="77777777" w:rsidR="00A14A3C" w:rsidRPr="0035679C" w:rsidRDefault="00A14A3C" w:rsidP="00F012B0">
      <w:pPr>
        <w:spacing w:after="0" w:line="360" w:lineRule="auto"/>
        <w:jc w:val="both"/>
        <w:rPr>
          <w:rFonts w:ascii="Garamond" w:hAnsi="Garamond" w:cs="Arial"/>
          <w:bCs/>
        </w:rPr>
      </w:pPr>
    </w:p>
    <w:p w14:paraId="02AA6D26" w14:textId="2914B2AC" w:rsidR="00A14A3C" w:rsidRPr="0035679C" w:rsidRDefault="00A14A3C" w:rsidP="00F012B0">
      <w:pPr>
        <w:spacing w:after="0" w:line="360" w:lineRule="auto"/>
        <w:jc w:val="center"/>
        <w:rPr>
          <w:rFonts w:ascii="Garamond" w:hAnsi="Garamond" w:cs="Arial"/>
          <w:bCs/>
        </w:rPr>
      </w:pPr>
      <w:r w:rsidRPr="0035679C">
        <w:rPr>
          <w:rFonts w:ascii="Garamond" w:hAnsi="Garamond" w:cs="Arial"/>
          <w:bCs/>
        </w:rPr>
        <w:t xml:space="preserve">§ </w:t>
      </w:r>
      <w:r w:rsidR="00B6668B" w:rsidRPr="0035679C">
        <w:rPr>
          <w:rFonts w:ascii="Garamond" w:hAnsi="Garamond" w:cs="Arial"/>
          <w:bCs/>
        </w:rPr>
        <w:t>4</w:t>
      </w:r>
      <w:r w:rsidRPr="0035679C">
        <w:rPr>
          <w:rFonts w:ascii="Garamond" w:hAnsi="Garamond" w:cs="Arial"/>
          <w:bCs/>
        </w:rPr>
        <w:t>.</w:t>
      </w:r>
    </w:p>
    <w:p w14:paraId="5F29FA88" w14:textId="6E5A2C50" w:rsidR="00A14A3C" w:rsidRPr="0035679C" w:rsidRDefault="00A14A3C" w:rsidP="00F012B0">
      <w:pPr>
        <w:pStyle w:val="Akapitzlist"/>
        <w:numPr>
          <w:ilvl w:val="0"/>
          <w:numId w:val="3"/>
        </w:numPr>
        <w:suppressAutoHyphens/>
        <w:spacing w:after="0" w:line="360" w:lineRule="auto"/>
        <w:jc w:val="both"/>
        <w:rPr>
          <w:rFonts w:ascii="Garamond" w:hAnsi="Garamond" w:cs="Arial"/>
          <w:bCs/>
        </w:rPr>
      </w:pPr>
      <w:r w:rsidRPr="0035679C">
        <w:rPr>
          <w:rFonts w:ascii="Garamond" w:hAnsi="Garamond" w:cs="Arial"/>
          <w:bCs/>
        </w:rPr>
        <w:t>Zamawiający zobowiązuje się:</w:t>
      </w:r>
    </w:p>
    <w:p w14:paraId="45FC6263" w14:textId="1C4A6D92" w:rsidR="00B6668B" w:rsidRPr="0035679C" w:rsidRDefault="00A14A3C" w:rsidP="00F012B0">
      <w:pPr>
        <w:pStyle w:val="Akapitzlist"/>
        <w:numPr>
          <w:ilvl w:val="0"/>
          <w:numId w:val="4"/>
        </w:numPr>
        <w:spacing w:after="0" w:line="360" w:lineRule="auto"/>
        <w:rPr>
          <w:rFonts w:ascii="Garamond" w:hAnsi="Garamond" w:cs="Arial"/>
          <w:bCs/>
        </w:rPr>
      </w:pPr>
      <w:r w:rsidRPr="0035679C">
        <w:rPr>
          <w:rFonts w:ascii="Garamond" w:hAnsi="Garamond" w:cs="Arial"/>
          <w:bCs/>
        </w:rPr>
        <w:t>przekaza</w:t>
      </w:r>
      <w:r w:rsidR="0078267E" w:rsidRPr="0035679C">
        <w:rPr>
          <w:rFonts w:ascii="Garamond" w:hAnsi="Garamond" w:cs="Arial"/>
          <w:bCs/>
        </w:rPr>
        <w:t>ć</w:t>
      </w:r>
      <w:r w:rsidRPr="0035679C">
        <w:rPr>
          <w:rFonts w:ascii="Garamond" w:hAnsi="Garamond" w:cs="Arial"/>
          <w:bCs/>
        </w:rPr>
        <w:t xml:space="preserve"> Wykonawcy </w:t>
      </w:r>
      <w:r w:rsidR="0015195C" w:rsidRPr="0035679C">
        <w:rPr>
          <w:rFonts w:ascii="Garamond" w:hAnsi="Garamond" w:cs="Arial"/>
          <w:bCs/>
        </w:rPr>
        <w:t>miejsca wykonania pawilonu</w:t>
      </w:r>
      <w:r w:rsidR="00B6668B" w:rsidRPr="0035679C">
        <w:rPr>
          <w:rFonts w:ascii="Garamond" w:hAnsi="Garamond" w:cs="Arial"/>
          <w:bCs/>
        </w:rPr>
        <w:t xml:space="preserve"> w terminie do 3 dni od podpisania umowy;</w:t>
      </w:r>
    </w:p>
    <w:p w14:paraId="6181ABD8" w14:textId="77777777" w:rsidR="00083EF2" w:rsidRPr="0035679C" w:rsidRDefault="00083EF2" w:rsidP="00F012B0">
      <w:pPr>
        <w:pStyle w:val="Akapitzlist"/>
        <w:numPr>
          <w:ilvl w:val="0"/>
          <w:numId w:val="4"/>
        </w:numPr>
        <w:suppressAutoHyphens/>
        <w:spacing w:after="0" w:line="360" w:lineRule="auto"/>
        <w:jc w:val="both"/>
        <w:rPr>
          <w:rFonts w:ascii="Garamond" w:hAnsi="Garamond" w:cs="Arial"/>
          <w:bCs/>
        </w:rPr>
      </w:pPr>
      <w:r w:rsidRPr="0035679C">
        <w:rPr>
          <w:rFonts w:ascii="Garamond" w:hAnsi="Garamond" w:cs="Arial"/>
        </w:rPr>
        <w:t>wskazać miejsce składowania materiałów przeznaczonych do odtworzenia części konstrukcji;</w:t>
      </w:r>
    </w:p>
    <w:p w14:paraId="30854C9D" w14:textId="77777777" w:rsidR="00083EF2" w:rsidRPr="0035679C" w:rsidRDefault="00083EF2" w:rsidP="00F012B0">
      <w:pPr>
        <w:numPr>
          <w:ilvl w:val="0"/>
          <w:numId w:val="4"/>
        </w:numPr>
        <w:spacing w:after="0" w:line="360" w:lineRule="auto"/>
        <w:contextualSpacing/>
        <w:jc w:val="both"/>
        <w:rPr>
          <w:rFonts w:ascii="Garamond" w:hAnsi="Garamond" w:cs="Arial"/>
        </w:rPr>
      </w:pPr>
      <w:r w:rsidRPr="0035679C">
        <w:rPr>
          <w:rFonts w:ascii="Garamond" w:hAnsi="Garamond" w:cs="Arial"/>
        </w:rPr>
        <w:t>zapewnić dostęp do wody oraz energii elektrycznej podczas realizacji przedmiotu umowy;</w:t>
      </w:r>
    </w:p>
    <w:p w14:paraId="6EC3F819" w14:textId="77777777" w:rsidR="00083EF2" w:rsidRPr="0035679C" w:rsidRDefault="00083EF2" w:rsidP="00F012B0">
      <w:pPr>
        <w:pStyle w:val="Akapitzlist"/>
        <w:numPr>
          <w:ilvl w:val="0"/>
          <w:numId w:val="4"/>
        </w:numPr>
        <w:suppressAutoHyphens/>
        <w:spacing w:after="0" w:line="360" w:lineRule="auto"/>
        <w:jc w:val="both"/>
        <w:rPr>
          <w:rFonts w:ascii="Garamond" w:hAnsi="Garamond" w:cs="Arial"/>
          <w:bCs/>
        </w:rPr>
      </w:pPr>
      <w:r w:rsidRPr="0035679C">
        <w:rPr>
          <w:rFonts w:ascii="Garamond" w:hAnsi="Garamond" w:cs="Arial"/>
        </w:rPr>
        <w:t>zapewnić możliwość nieodpłatnego skorzystania z terenu wykonania przedmiotu umowy w celu przygotowania i użytkowania przez Wykonawcę zaplecza, toalet oraz magazynu na narzędzia, urządzenia i materiały, z zastrzeżeniem, że Zamawiający nie ponosi odpowiedzialności za ich utratę lub uszkodzenie;</w:t>
      </w:r>
    </w:p>
    <w:p w14:paraId="548A412A" w14:textId="75DC57E2" w:rsidR="00A14A3C" w:rsidRPr="0035679C" w:rsidRDefault="00A14A3C" w:rsidP="00F012B0">
      <w:pPr>
        <w:pStyle w:val="Akapitzlist"/>
        <w:numPr>
          <w:ilvl w:val="0"/>
          <w:numId w:val="4"/>
        </w:numPr>
        <w:suppressAutoHyphens/>
        <w:spacing w:after="0" w:line="360" w:lineRule="auto"/>
        <w:jc w:val="both"/>
        <w:rPr>
          <w:rFonts w:ascii="Garamond" w:hAnsi="Garamond" w:cs="Arial"/>
          <w:bCs/>
        </w:rPr>
      </w:pPr>
      <w:r w:rsidRPr="0035679C">
        <w:rPr>
          <w:rFonts w:ascii="Garamond" w:hAnsi="Garamond" w:cs="Arial"/>
          <w:bCs/>
        </w:rPr>
        <w:t>zapła</w:t>
      </w:r>
      <w:r w:rsidR="0078267E" w:rsidRPr="0035679C">
        <w:rPr>
          <w:rFonts w:ascii="Garamond" w:hAnsi="Garamond" w:cs="Arial"/>
          <w:bCs/>
        </w:rPr>
        <w:t>cić</w:t>
      </w:r>
      <w:r w:rsidRPr="0035679C">
        <w:rPr>
          <w:rFonts w:ascii="Garamond" w:hAnsi="Garamond" w:cs="Arial"/>
          <w:bCs/>
        </w:rPr>
        <w:t xml:space="preserve"> Wykonawcy umówione wynagrodzeni</w:t>
      </w:r>
      <w:r w:rsidR="0078267E" w:rsidRPr="0035679C">
        <w:rPr>
          <w:rFonts w:ascii="Garamond" w:hAnsi="Garamond" w:cs="Arial"/>
          <w:bCs/>
        </w:rPr>
        <w:t>e</w:t>
      </w:r>
      <w:r w:rsidRPr="0035679C">
        <w:rPr>
          <w:rFonts w:ascii="Garamond" w:hAnsi="Garamond" w:cs="Arial"/>
          <w:bCs/>
        </w:rPr>
        <w:t xml:space="preserve"> za należyte wykonanie przedmiotu umowy</w:t>
      </w:r>
      <w:r w:rsidR="00083EF2" w:rsidRPr="0035679C">
        <w:rPr>
          <w:rFonts w:ascii="Garamond" w:hAnsi="Garamond" w:cs="Arial"/>
          <w:bCs/>
        </w:rPr>
        <w:t>.</w:t>
      </w:r>
    </w:p>
    <w:p w14:paraId="56F2CB76" w14:textId="19164BBB" w:rsidR="00A14A3C" w:rsidRPr="0035679C" w:rsidRDefault="00A14A3C" w:rsidP="00F012B0">
      <w:pPr>
        <w:pStyle w:val="Akapitzlist"/>
        <w:numPr>
          <w:ilvl w:val="0"/>
          <w:numId w:val="3"/>
        </w:numPr>
        <w:suppressAutoHyphens/>
        <w:spacing w:after="0" w:line="360" w:lineRule="auto"/>
        <w:jc w:val="both"/>
        <w:rPr>
          <w:rFonts w:ascii="Garamond" w:hAnsi="Garamond" w:cs="Arial"/>
          <w:bCs/>
        </w:rPr>
      </w:pPr>
      <w:r w:rsidRPr="0035679C">
        <w:rPr>
          <w:rFonts w:ascii="Garamond" w:hAnsi="Garamond" w:cs="Arial"/>
          <w:bCs/>
        </w:rPr>
        <w:t>Wykonawca ponosi odpowiedzialność za szkody wynikłe na terenie budowy od dnia protokolarnego przejęcia terenu budowy aż do chwili jego oddania.</w:t>
      </w:r>
    </w:p>
    <w:p w14:paraId="3B745A97" w14:textId="77777777" w:rsidR="00A14A3C" w:rsidRPr="0035679C" w:rsidRDefault="00A14A3C" w:rsidP="00F012B0">
      <w:pPr>
        <w:spacing w:after="0" w:line="360" w:lineRule="auto"/>
        <w:jc w:val="both"/>
        <w:rPr>
          <w:rFonts w:ascii="Garamond" w:hAnsi="Garamond" w:cs="Arial"/>
          <w:bCs/>
        </w:rPr>
      </w:pPr>
    </w:p>
    <w:p w14:paraId="720842B7" w14:textId="2761CF47" w:rsidR="00FC22B7" w:rsidRPr="0035679C" w:rsidRDefault="00FC22B7" w:rsidP="00F012B0">
      <w:pPr>
        <w:suppressAutoHyphens/>
        <w:spacing w:after="0" w:line="360" w:lineRule="auto"/>
        <w:jc w:val="center"/>
        <w:rPr>
          <w:rFonts w:ascii="Garamond" w:hAnsi="Garamond" w:cs="Arial"/>
          <w:bCs/>
        </w:rPr>
      </w:pPr>
      <w:r w:rsidRPr="0035679C">
        <w:rPr>
          <w:rFonts w:ascii="Garamond" w:hAnsi="Garamond" w:cs="Arial"/>
          <w:bCs/>
        </w:rPr>
        <w:t xml:space="preserve">§ </w:t>
      </w:r>
      <w:r w:rsidR="00B6668B" w:rsidRPr="0035679C">
        <w:rPr>
          <w:rFonts w:ascii="Garamond" w:hAnsi="Garamond" w:cs="Arial"/>
          <w:bCs/>
        </w:rPr>
        <w:t>5</w:t>
      </w:r>
      <w:r w:rsidRPr="0035679C">
        <w:rPr>
          <w:rFonts w:ascii="Garamond" w:hAnsi="Garamond" w:cs="Arial"/>
          <w:bCs/>
        </w:rPr>
        <w:t>.</w:t>
      </w:r>
    </w:p>
    <w:p w14:paraId="57AD44D4" w14:textId="15EC89A6" w:rsidR="00B6668B" w:rsidRPr="0035679C" w:rsidRDefault="00FC22B7" w:rsidP="00F012B0">
      <w:pPr>
        <w:spacing w:after="0" w:line="360" w:lineRule="auto"/>
        <w:jc w:val="both"/>
        <w:rPr>
          <w:rFonts w:ascii="Garamond" w:hAnsi="Garamond" w:cs="Arial"/>
          <w:bCs/>
        </w:rPr>
      </w:pPr>
      <w:r w:rsidRPr="0035679C">
        <w:rPr>
          <w:rFonts w:ascii="Garamond" w:hAnsi="Garamond" w:cs="Arial"/>
          <w:bCs/>
        </w:rPr>
        <w:t xml:space="preserve">Wykonawca </w:t>
      </w:r>
      <w:r w:rsidR="00EB0971" w:rsidRPr="0035679C">
        <w:rPr>
          <w:rFonts w:ascii="Garamond" w:hAnsi="Garamond" w:cs="Arial"/>
          <w:bCs/>
        </w:rPr>
        <w:t xml:space="preserve">zobowiązuje się </w:t>
      </w:r>
      <w:r w:rsidRPr="0035679C">
        <w:rPr>
          <w:rFonts w:ascii="Garamond" w:hAnsi="Garamond" w:cs="Arial"/>
          <w:bCs/>
        </w:rPr>
        <w:t>wykona</w:t>
      </w:r>
      <w:r w:rsidR="00EB0971" w:rsidRPr="0035679C">
        <w:rPr>
          <w:rFonts w:ascii="Garamond" w:hAnsi="Garamond" w:cs="Arial"/>
          <w:bCs/>
        </w:rPr>
        <w:t>ć</w:t>
      </w:r>
      <w:r w:rsidRPr="0035679C">
        <w:rPr>
          <w:rFonts w:ascii="Garamond" w:hAnsi="Garamond" w:cs="Arial"/>
          <w:bCs/>
        </w:rPr>
        <w:t xml:space="preserve"> przedmiot umowy w </w:t>
      </w:r>
      <w:r w:rsidR="00B6668B" w:rsidRPr="0035679C">
        <w:rPr>
          <w:rFonts w:ascii="Garamond" w:hAnsi="Garamond" w:cs="Arial"/>
          <w:bCs/>
        </w:rPr>
        <w:t>następujących etapach:</w:t>
      </w:r>
    </w:p>
    <w:p w14:paraId="53F10B1D" w14:textId="21248020" w:rsidR="00083EF2" w:rsidRPr="0035679C" w:rsidRDefault="00083EF2" w:rsidP="00F012B0">
      <w:pPr>
        <w:pStyle w:val="Akapitzlist"/>
        <w:numPr>
          <w:ilvl w:val="1"/>
          <w:numId w:val="41"/>
        </w:numPr>
        <w:suppressAutoHyphens/>
        <w:spacing w:after="0" w:line="360" w:lineRule="auto"/>
        <w:jc w:val="both"/>
        <w:rPr>
          <w:rFonts w:ascii="Garamond" w:hAnsi="Garamond" w:cs="Arial"/>
        </w:rPr>
      </w:pPr>
      <w:r w:rsidRPr="0035679C">
        <w:rPr>
          <w:rFonts w:ascii="Garamond" w:hAnsi="Garamond" w:cs="Arial"/>
        </w:rPr>
        <w:t xml:space="preserve">etap 1 - </w:t>
      </w:r>
      <w:r w:rsidRPr="0035679C">
        <w:rPr>
          <w:rFonts w:ascii="Garamond" w:hAnsi="Garamond" w:cs="Arial"/>
          <w:bCs/>
        </w:rPr>
        <w:t xml:space="preserve">wykonanie (montaż) pawilonu (w tym </w:t>
      </w:r>
      <w:r w:rsidRPr="0035679C">
        <w:rPr>
          <w:rFonts w:ascii="Garamond" w:hAnsi="Garamond" w:cs="Arial"/>
        </w:rPr>
        <w:t>odtworzenie części konstrukcji w oparciu o materiały znajdujące się w posiadaniu Zamawiającego, dostawę materiałów przez Wykonawcę, wykonanie instalacji, montaż kompletnego pawilonu</w:t>
      </w:r>
      <w:r w:rsidR="0078267E" w:rsidRPr="0035679C">
        <w:rPr>
          <w:rFonts w:ascii="Garamond" w:hAnsi="Garamond" w:cs="Arial"/>
        </w:rPr>
        <w:t>)</w:t>
      </w:r>
      <w:r w:rsidRPr="0035679C">
        <w:rPr>
          <w:rFonts w:ascii="Garamond" w:hAnsi="Garamond" w:cs="Arial"/>
        </w:rPr>
        <w:t xml:space="preserve"> - do dnia 03-06-2022 r.* (*termin zostanie ustalony odpowiednio do treści oferty Wykonawcy);</w:t>
      </w:r>
    </w:p>
    <w:p w14:paraId="04D74A58" w14:textId="40D6CD18" w:rsidR="000D004D" w:rsidRPr="0035679C" w:rsidRDefault="00083EF2" w:rsidP="00F012B0">
      <w:pPr>
        <w:pStyle w:val="Akapitzlist"/>
        <w:numPr>
          <w:ilvl w:val="1"/>
          <w:numId w:val="41"/>
        </w:numPr>
        <w:suppressAutoHyphens/>
        <w:spacing w:after="0" w:line="360" w:lineRule="auto"/>
        <w:jc w:val="both"/>
        <w:rPr>
          <w:rFonts w:ascii="Garamond" w:hAnsi="Garamond" w:cs="Arial"/>
        </w:rPr>
      </w:pPr>
      <w:r w:rsidRPr="0035679C">
        <w:rPr>
          <w:rFonts w:ascii="Garamond" w:hAnsi="Garamond" w:cs="Arial"/>
        </w:rPr>
        <w:t xml:space="preserve">etap 2 - </w:t>
      </w:r>
      <w:r w:rsidR="000D004D" w:rsidRPr="0035679C">
        <w:rPr>
          <w:rFonts w:ascii="Garamond" w:hAnsi="Garamond" w:cs="Arial"/>
        </w:rPr>
        <w:t>obejmujący:</w:t>
      </w:r>
    </w:p>
    <w:p w14:paraId="29A61FEC" w14:textId="77777777" w:rsidR="000D004D" w:rsidRPr="0035679C" w:rsidRDefault="00083EF2" w:rsidP="00F012B0">
      <w:pPr>
        <w:pStyle w:val="Akapitzlist"/>
        <w:numPr>
          <w:ilvl w:val="0"/>
          <w:numId w:val="44"/>
        </w:numPr>
        <w:suppressAutoHyphens/>
        <w:spacing w:after="0" w:line="360" w:lineRule="auto"/>
        <w:jc w:val="both"/>
        <w:rPr>
          <w:rFonts w:ascii="Garamond" w:hAnsi="Garamond" w:cs="Arial"/>
        </w:rPr>
      </w:pPr>
      <w:r w:rsidRPr="0035679C">
        <w:rPr>
          <w:rFonts w:ascii="Garamond" w:hAnsi="Garamond" w:cs="Arial"/>
          <w:bCs/>
        </w:rPr>
        <w:t xml:space="preserve">serwis </w:t>
      </w:r>
      <w:r w:rsidRPr="0035679C">
        <w:rPr>
          <w:rFonts w:ascii="Garamond" w:hAnsi="Garamond" w:cs="Arial"/>
        </w:rPr>
        <w:t>pawilonu (wykraczający poza naprawy wynikające z gwarancji lub rękojmi) w okresie funkcjonowania pawilonu od dnia 04-06-2022 r. do dnia 05-09-2022 r.</w:t>
      </w:r>
      <w:r w:rsidR="000D004D" w:rsidRPr="0035679C">
        <w:rPr>
          <w:rFonts w:ascii="Garamond" w:hAnsi="Garamond" w:cs="Arial"/>
        </w:rPr>
        <w:t>,</w:t>
      </w:r>
    </w:p>
    <w:p w14:paraId="76096CFF" w14:textId="4FB4B6F9" w:rsidR="00083EF2" w:rsidRPr="0035679C" w:rsidRDefault="00083EF2" w:rsidP="00F012B0">
      <w:pPr>
        <w:pStyle w:val="Akapitzlist"/>
        <w:numPr>
          <w:ilvl w:val="0"/>
          <w:numId w:val="44"/>
        </w:numPr>
        <w:suppressAutoHyphens/>
        <w:spacing w:after="0" w:line="360" w:lineRule="auto"/>
        <w:jc w:val="both"/>
        <w:rPr>
          <w:rFonts w:ascii="Garamond" w:hAnsi="Garamond" w:cs="Arial"/>
        </w:rPr>
      </w:pPr>
      <w:r w:rsidRPr="0035679C">
        <w:rPr>
          <w:rFonts w:ascii="Garamond" w:hAnsi="Garamond" w:cs="Arial"/>
        </w:rPr>
        <w:t>demontaż pawilonu, transport zdemontowanych materiałów i złożenie ich w miejscu wskazanym przez Zamawiającego, zabezpieczenie materiałów przed niekorzystnym wpływem warunków atmosferycznych</w:t>
      </w:r>
      <w:r w:rsidR="00D6539D" w:rsidRPr="0035679C">
        <w:rPr>
          <w:rFonts w:ascii="Garamond" w:hAnsi="Garamond" w:cs="Arial"/>
        </w:rPr>
        <w:t xml:space="preserve"> - do dnia 20-09-2022 r.</w:t>
      </w:r>
    </w:p>
    <w:p w14:paraId="430E419C" w14:textId="6AF1E454" w:rsidR="00A14A3C" w:rsidRPr="0035679C" w:rsidRDefault="00A14A3C" w:rsidP="00F012B0">
      <w:pPr>
        <w:spacing w:after="0" w:line="360" w:lineRule="auto"/>
        <w:jc w:val="center"/>
        <w:rPr>
          <w:rFonts w:ascii="Garamond" w:hAnsi="Garamond" w:cs="Arial"/>
          <w:bCs/>
        </w:rPr>
      </w:pPr>
    </w:p>
    <w:p w14:paraId="4C3B130C" w14:textId="62DDA1A2" w:rsidR="00083EF2" w:rsidRPr="0035679C" w:rsidRDefault="00083EF2" w:rsidP="00F012B0">
      <w:pPr>
        <w:spacing w:after="0" w:line="360" w:lineRule="auto"/>
        <w:jc w:val="center"/>
        <w:rPr>
          <w:rFonts w:ascii="Garamond" w:hAnsi="Garamond" w:cs="Arial"/>
          <w:bCs/>
        </w:rPr>
      </w:pPr>
      <w:r w:rsidRPr="0035679C">
        <w:rPr>
          <w:rFonts w:ascii="Garamond" w:hAnsi="Garamond" w:cs="Arial"/>
          <w:bCs/>
        </w:rPr>
        <w:t>§ 6.</w:t>
      </w:r>
    </w:p>
    <w:p w14:paraId="11568F60" w14:textId="77777777" w:rsidR="00083EF2" w:rsidRPr="0035679C" w:rsidRDefault="00083EF2" w:rsidP="00F012B0">
      <w:pPr>
        <w:numPr>
          <w:ilvl w:val="0"/>
          <w:numId w:val="5"/>
        </w:numPr>
        <w:spacing w:after="0" w:line="360" w:lineRule="auto"/>
        <w:jc w:val="both"/>
        <w:rPr>
          <w:rFonts w:ascii="Garamond" w:hAnsi="Garamond" w:cs="Arial"/>
          <w:bCs/>
        </w:rPr>
      </w:pPr>
      <w:r w:rsidRPr="0035679C">
        <w:rPr>
          <w:rFonts w:ascii="Garamond" w:hAnsi="Garamond" w:cs="Arial"/>
          <w:bCs/>
        </w:rPr>
        <w:t>Odbiór poszczególnych etapów wykonania umowy następować będzie na podstawie protokołów odbioru podpisanych przez Zamawiającego i Wykonawcę.</w:t>
      </w:r>
    </w:p>
    <w:p w14:paraId="40C70B73" w14:textId="77777777" w:rsidR="00083EF2" w:rsidRPr="0035679C" w:rsidRDefault="00083EF2" w:rsidP="00F012B0">
      <w:pPr>
        <w:numPr>
          <w:ilvl w:val="0"/>
          <w:numId w:val="5"/>
        </w:numPr>
        <w:spacing w:after="0" w:line="360" w:lineRule="auto"/>
        <w:jc w:val="both"/>
        <w:rPr>
          <w:rFonts w:ascii="Garamond" w:hAnsi="Garamond" w:cs="Arial"/>
          <w:bCs/>
        </w:rPr>
      </w:pPr>
      <w:r w:rsidRPr="0035679C">
        <w:rPr>
          <w:rFonts w:ascii="Garamond" w:hAnsi="Garamond" w:cs="Arial"/>
          <w:bCs/>
        </w:rPr>
        <w:t>Zamawiający zobowiązuje się rozpocząć odbiór w terminie 2 dni roboczych od otrzymania od Wykonawcy zgłoszenia gotowości do odbioru wraz z kompletem dokumentów odbiorowych.</w:t>
      </w:r>
    </w:p>
    <w:p w14:paraId="2F0F0FBF" w14:textId="77777777" w:rsidR="00083EF2" w:rsidRPr="0035679C" w:rsidRDefault="00083EF2" w:rsidP="00F012B0">
      <w:pPr>
        <w:numPr>
          <w:ilvl w:val="0"/>
          <w:numId w:val="5"/>
        </w:numPr>
        <w:spacing w:after="0" w:line="360" w:lineRule="auto"/>
        <w:jc w:val="both"/>
        <w:rPr>
          <w:rFonts w:ascii="Garamond" w:hAnsi="Garamond" w:cs="Arial"/>
          <w:bCs/>
        </w:rPr>
      </w:pPr>
      <w:r w:rsidRPr="0035679C">
        <w:rPr>
          <w:rFonts w:ascii="Garamond" w:hAnsi="Garamond" w:cs="Arial"/>
          <w:bCs/>
        </w:rPr>
        <w:t>Dokonanie odbiorów nie wpływa na uprawnienia Zamawiającego wynikające z rękojmi i gwarancji oraz na odpowiedzialność Wykonawcy z tytułu nienależytego wykonania umowy.</w:t>
      </w:r>
    </w:p>
    <w:p w14:paraId="5CD16060" w14:textId="77777777" w:rsidR="00083EF2" w:rsidRPr="0035679C" w:rsidRDefault="00083EF2" w:rsidP="00F012B0">
      <w:pPr>
        <w:spacing w:after="0" w:line="360" w:lineRule="auto"/>
        <w:jc w:val="both"/>
        <w:rPr>
          <w:rFonts w:ascii="Garamond" w:hAnsi="Garamond" w:cs="Arial"/>
          <w:bCs/>
        </w:rPr>
      </w:pPr>
    </w:p>
    <w:p w14:paraId="14F7DB7C" w14:textId="5D43B2EE" w:rsidR="00A14A3C" w:rsidRPr="0035679C" w:rsidRDefault="00A14A3C" w:rsidP="00F012B0">
      <w:pPr>
        <w:spacing w:after="0" w:line="360" w:lineRule="auto"/>
        <w:jc w:val="center"/>
        <w:rPr>
          <w:rFonts w:ascii="Garamond" w:hAnsi="Garamond" w:cs="Arial"/>
          <w:bCs/>
        </w:rPr>
      </w:pPr>
      <w:r w:rsidRPr="0035679C">
        <w:rPr>
          <w:rFonts w:ascii="Garamond" w:hAnsi="Garamond" w:cs="Arial"/>
          <w:bCs/>
        </w:rPr>
        <w:t xml:space="preserve">§ </w:t>
      </w:r>
      <w:r w:rsidR="00083EF2" w:rsidRPr="0035679C">
        <w:rPr>
          <w:rFonts w:ascii="Garamond" w:hAnsi="Garamond" w:cs="Arial"/>
          <w:bCs/>
        </w:rPr>
        <w:t>7</w:t>
      </w:r>
      <w:r w:rsidRPr="0035679C">
        <w:rPr>
          <w:rFonts w:ascii="Garamond" w:hAnsi="Garamond" w:cs="Arial"/>
          <w:bCs/>
        </w:rPr>
        <w:t>.</w:t>
      </w:r>
    </w:p>
    <w:p w14:paraId="03ABE769" w14:textId="77777777" w:rsidR="00A14A3C" w:rsidRPr="0035679C" w:rsidRDefault="00A14A3C" w:rsidP="00F012B0">
      <w:pPr>
        <w:pStyle w:val="Akapitzlist"/>
        <w:numPr>
          <w:ilvl w:val="0"/>
          <w:numId w:val="26"/>
        </w:numPr>
        <w:suppressAutoHyphens/>
        <w:spacing w:after="0" w:line="360" w:lineRule="auto"/>
        <w:jc w:val="both"/>
        <w:rPr>
          <w:rFonts w:ascii="Garamond" w:hAnsi="Garamond" w:cs="Arial"/>
          <w:bCs/>
        </w:rPr>
      </w:pPr>
      <w:r w:rsidRPr="0035679C">
        <w:rPr>
          <w:rFonts w:ascii="Garamond" w:hAnsi="Garamond" w:cs="Arial"/>
          <w:bCs/>
        </w:rPr>
        <w:lastRenderedPageBreak/>
        <w:t>Wykonawca realizując przedmiot umowy zobowiązuje się do:</w:t>
      </w:r>
    </w:p>
    <w:p w14:paraId="74D965EE" w14:textId="7A752637"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 xml:space="preserve">wykonania przedmiotu umowy zgodnie z dokumentacją określoną w § </w:t>
      </w:r>
      <w:r w:rsidR="00B6668B" w:rsidRPr="0035679C">
        <w:rPr>
          <w:rFonts w:ascii="Garamond" w:hAnsi="Garamond" w:cs="Arial"/>
          <w:bCs/>
        </w:rPr>
        <w:t>2</w:t>
      </w:r>
      <w:r w:rsidRPr="0035679C">
        <w:rPr>
          <w:rFonts w:ascii="Garamond" w:hAnsi="Garamond" w:cs="Arial"/>
          <w:bCs/>
        </w:rPr>
        <w:t xml:space="preserve"> oraz zgodnie z zasadami wiedzy technicznej, sztuką budowlaną, właściwymi normami dotyczącymi przedmiotu umowy i obowiązującymi przepisami, a także zgodnie z postanowieniami niniejszej umowy;</w:t>
      </w:r>
    </w:p>
    <w:p w14:paraId="532863E8" w14:textId="77777777"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wykonania przedmiotu umowy przez kompetentnych wykonawców i pracowników, posiadających odpowiednie uprawnienia i doświadczenie;</w:t>
      </w:r>
    </w:p>
    <w:p w14:paraId="269FE05C" w14:textId="77777777" w:rsidR="0078267E"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dopuszczania pracownika do wykonania robót budowlanych jedynie w przypadku, gdy pracownik ten dysponuje wymaganymi kwalifikacjami i posiada odpowiednie umiejętności oraz okazywania, na każde wezwanie Zamawiającego, świadectw kwalifikacji posiadanych przez tego pracownika</w:t>
      </w:r>
      <w:r w:rsidR="0078267E" w:rsidRPr="0035679C">
        <w:rPr>
          <w:rFonts w:ascii="Garamond" w:hAnsi="Garamond" w:cs="Arial"/>
          <w:bCs/>
        </w:rPr>
        <w:t>;</w:t>
      </w:r>
    </w:p>
    <w:p w14:paraId="044B6733" w14:textId="77777777"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zapewnienia pracownikom odpowiednich urządzeń higieniczno-sanitarnych, środków higieny osobistej oraz zestawu do udzielania pierwszej pomocy;</w:t>
      </w:r>
    </w:p>
    <w:p w14:paraId="5BC2B61D" w14:textId="77777777"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uwzględniania wymogów w zakresie ochrony środowiska na terenie budowy;</w:t>
      </w:r>
    </w:p>
    <w:p w14:paraId="57D16547" w14:textId="77777777"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przestrzegania obowiązujących przepisów w trakcie wykonywania robót budowlanych, w szczególności przepisów prawa budowlanego, przepisów bezpieczeństwa i higieny pracy oraz przepisów ochrony środowiska;</w:t>
      </w:r>
    </w:p>
    <w:p w14:paraId="17274078" w14:textId="5FD51871"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organizacji we własnym zakresie zaplecza budowy oraz zapewnienia we własnym zakresie i na własny koszt urządzeń, narzędzi i materiałów niezbędnych do realizacji przedmiotu umowy;</w:t>
      </w:r>
    </w:p>
    <w:p w14:paraId="57E0EFBE" w14:textId="5E1C162D"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okazywania, na każde wezwanie Zamawiającego, wykazu maszyn i urządzeń wraz z wymaganymi zezwoleniami</w:t>
      </w:r>
      <w:r w:rsidR="0078267E" w:rsidRPr="0035679C">
        <w:rPr>
          <w:rFonts w:ascii="Garamond" w:hAnsi="Garamond" w:cs="Arial"/>
          <w:bCs/>
        </w:rPr>
        <w:t>;</w:t>
      </w:r>
    </w:p>
    <w:p w14:paraId="6B5A360B" w14:textId="77777777"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zapewnienia, aby wszyscy wykonawcy i pracownicy zaangażowani do wykonania umowy posiadali wymagane uprawnienia zawodowe, przeszkolenie w zakresie bhp, aktualne badania lekarskie oraz spełniali inne wymagania odpowiadające rodzajowi wykonywanych prac;</w:t>
      </w:r>
    </w:p>
    <w:p w14:paraId="7ED84505" w14:textId="77777777"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zapewnienia ochrony zdrowia oraz bezpiecznych i higienicznych warunków pracy na terenie budowy, w szczególności w zakresie stosowanych urządzeń, narzędzi i materiałów oraz środków ochrony indywidualnej wykonawców i pracowników;</w:t>
      </w:r>
    </w:p>
    <w:p w14:paraId="0E740F01" w14:textId="77777777" w:rsidR="0078267E"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odpowiedniego zabezpieczenia terenu budowy</w:t>
      </w:r>
      <w:r w:rsidR="0078267E" w:rsidRPr="0035679C">
        <w:rPr>
          <w:rFonts w:ascii="Garamond" w:hAnsi="Garamond" w:cs="Arial"/>
          <w:bCs/>
        </w:rPr>
        <w:t>;</w:t>
      </w:r>
    </w:p>
    <w:p w14:paraId="57FCCCB0" w14:textId="77777777"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utrzymywania bezpieczeństwa i należytego porządku na terenie budowy oraz w jego otoczeniu;</w:t>
      </w:r>
    </w:p>
    <w:p w14:paraId="18456B22" w14:textId="77777777"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wykonywania robót budowlanych w sposób zapewniający ochronę nieruchomości sąsiednich przed uciążliwościami, w szczególności przed hałasem, wibracjami, zakłóceniami elektrycznymi, promieniowaniem, zanieczyszczeniami powietrza, wody i gleby oraz innymi immisjami;</w:t>
      </w:r>
    </w:p>
    <w:p w14:paraId="3A2BC01C" w14:textId="77777777"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zabezpieczenia robót budowlanych oraz urządzeń, narzędzi i materiałów zgodnie z zasadami wiedzy technicznej, sztuki budowlanej, przepisami ppoż. i bhp; Zamawiający nie odpowiada za mienie Wykonawcy</w:t>
      </w:r>
    </w:p>
    <w:p w14:paraId="3B75B3F6" w14:textId="77777777"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zapewnienia na własny koszt bieżącego usuwania i utylizacji gruzu, odpadów i śmieci;</w:t>
      </w:r>
    </w:p>
    <w:p w14:paraId="2D85AA47" w14:textId="77777777"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koordynowania robót budowlanych realizowanych przez ewentualnych podwykonawców;</w:t>
      </w:r>
    </w:p>
    <w:p w14:paraId="7BE22B53" w14:textId="77777777" w:rsidR="00A14A3C" w:rsidRPr="0035679C" w:rsidRDefault="00A14A3C" w:rsidP="00F012B0">
      <w:pPr>
        <w:numPr>
          <w:ilvl w:val="1"/>
          <w:numId w:val="26"/>
        </w:numPr>
        <w:suppressAutoHyphens/>
        <w:spacing w:after="0" w:line="360" w:lineRule="auto"/>
        <w:jc w:val="both"/>
        <w:rPr>
          <w:rFonts w:ascii="Garamond" w:hAnsi="Garamond" w:cs="Arial"/>
          <w:bCs/>
        </w:rPr>
      </w:pPr>
      <w:r w:rsidRPr="0035679C">
        <w:rPr>
          <w:rFonts w:ascii="Garamond" w:hAnsi="Garamond" w:cs="Arial"/>
          <w:bCs/>
        </w:rPr>
        <w:t>natychmiastowego zabezpieczenia terenu budowy w razie katastrofy budowlanej lub awarii oraz powiadomienie właściwych organów i służb;</w:t>
      </w:r>
    </w:p>
    <w:p w14:paraId="2EA4FE92" w14:textId="77777777" w:rsidR="00A14A3C"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t>uporządkowania terenu budowy przed odbiorem robót budowlanych;</w:t>
      </w:r>
    </w:p>
    <w:p w14:paraId="3693AD42" w14:textId="612020B0" w:rsidR="006E0AA3" w:rsidRPr="0035679C" w:rsidRDefault="00A14A3C" w:rsidP="00F012B0">
      <w:pPr>
        <w:pStyle w:val="Akapitzlist"/>
        <w:numPr>
          <w:ilvl w:val="1"/>
          <w:numId w:val="26"/>
        </w:numPr>
        <w:suppressAutoHyphens/>
        <w:spacing w:after="0" w:line="360" w:lineRule="auto"/>
        <w:jc w:val="both"/>
        <w:rPr>
          <w:rFonts w:ascii="Garamond" w:hAnsi="Garamond" w:cs="Arial"/>
          <w:bCs/>
        </w:rPr>
      </w:pPr>
      <w:r w:rsidRPr="0035679C">
        <w:rPr>
          <w:rFonts w:ascii="Garamond" w:hAnsi="Garamond" w:cs="Arial"/>
          <w:bCs/>
        </w:rPr>
        <w:lastRenderedPageBreak/>
        <w:t>stosowania się do zaleceń właściwych organów i służb</w:t>
      </w:r>
      <w:r w:rsidR="0078267E" w:rsidRPr="0035679C">
        <w:rPr>
          <w:rFonts w:ascii="Garamond" w:hAnsi="Garamond" w:cs="Arial"/>
          <w:bCs/>
        </w:rPr>
        <w:t>.</w:t>
      </w:r>
    </w:p>
    <w:p w14:paraId="09F21DA2" w14:textId="44B8A79E" w:rsidR="0078267E" w:rsidRPr="0035679C" w:rsidRDefault="00A14A3C" w:rsidP="00F012B0">
      <w:pPr>
        <w:pStyle w:val="Akapitzlist"/>
        <w:numPr>
          <w:ilvl w:val="0"/>
          <w:numId w:val="26"/>
        </w:numPr>
        <w:suppressAutoHyphens/>
        <w:spacing w:after="0" w:line="360" w:lineRule="auto"/>
        <w:jc w:val="both"/>
        <w:rPr>
          <w:rFonts w:ascii="Garamond" w:hAnsi="Garamond" w:cs="Arial"/>
          <w:bCs/>
        </w:rPr>
      </w:pPr>
      <w:r w:rsidRPr="0035679C">
        <w:rPr>
          <w:rFonts w:ascii="Garamond" w:hAnsi="Garamond" w:cs="Arial"/>
          <w:bCs/>
        </w:rPr>
        <w:t>Wykonawca</w:t>
      </w:r>
      <w:r w:rsidR="0078267E" w:rsidRPr="0035679C">
        <w:rPr>
          <w:rFonts w:ascii="Garamond" w:hAnsi="Garamond" w:cs="Arial"/>
          <w:bCs/>
        </w:rPr>
        <w:t xml:space="preserve"> zobowiązuje się do konsultowania sposobu wykonania przedmiotu umowy z autorami dokumentacji projektowej oraz przedstawicielem Zamawiającego; zmiana rozwiązań lub zastosowanie materiałów zamiennych wymaga uzgodnienia na piśmie z autorami dokumentacji projektowej i przedstawicielem Zamawiającego.</w:t>
      </w:r>
    </w:p>
    <w:p w14:paraId="75B35289" w14:textId="77777777" w:rsidR="00A14A3C" w:rsidRPr="0035679C" w:rsidRDefault="00A14A3C" w:rsidP="00F012B0">
      <w:pPr>
        <w:pStyle w:val="Akapitzlist"/>
        <w:numPr>
          <w:ilvl w:val="0"/>
          <w:numId w:val="26"/>
        </w:numPr>
        <w:suppressAutoHyphens/>
        <w:spacing w:after="0" w:line="360" w:lineRule="auto"/>
        <w:jc w:val="both"/>
        <w:rPr>
          <w:rFonts w:ascii="Garamond" w:hAnsi="Garamond" w:cs="Arial"/>
          <w:bCs/>
        </w:rPr>
      </w:pPr>
      <w:r w:rsidRPr="0035679C">
        <w:rPr>
          <w:rFonts w:ascii="Garamond" w:hAnsi="Garamond" w:cs="Arial"/>
          <w:bCs/>
        </w:rPr>
        <w:t>Wykonawca zobowiązuje się stosować do wykonania przedmiotu umowy materiały dopuszczone do stosowania w budownictwie, posiadające wymagane atesty i aprobaty techniczne oraz odpowiadające odpowiednim normom wynikającym z właściwych przepisów. Wykonawca zobowiązuje się do przekazywania Zamawiającemu na bieżąco w trakcie trwania robót budowlanych atestów i aprobat technicznych stosowanych materiałów.</w:t>
      </w:r>
    </w:p>
    <w:p w14:paraId="3BBDE047" w14:textId="256776B0" w:rsidR="006E0AA3" w:rsidRPr="0035679C" w:rsidRDefault="006E0AA3" w:rsidP="00F012B0">
      <w:pPr>
        <w:numPr>
          <w:ilvl w:val="0"/>
          <w:numId w:val="26"/>
        </w:numPr>
        <w:spacing w:after="0" w:line="360" w:lineRule="auto"/>
        <w:contextualSpacing/>
        <w:jc w:val="both"/>
        <w:rPr>
          <w:rFonts w:ascii="Garamond" w:hAnsi="Garamond" w:cs="Arial"/>
        </w:rPr>
      </w:pPr>
      <w:r w:rsidRPr="0035679C">
        <w:rPr>
          <w:rFonts w:ascii="Garamond" w:hAnsi="Garamond" w:cs="Arial"/>
        </w:rPr>
        <w:t>Wykonawca zobowiązuje się do zapewnienia serwisowania pawilonu, w tym instalacji elektrycznej, w okresie jego użytkowania (w zakresie wykraczającym poza naprawy wynikające z gwarancji i rękojmi).</w:t>
      </w:r>
    </w:p>
    <w:p w14:paraId="70060169" w14:textId="240E5F34" w:rsidR="009C7714" w:rsidRPr="0035679C" w:rsidRDefault="009C7714" w:rsidP="00F012B0">
      <w:pPr>
        <w:numPr>
          <w:ilvl w:val="0"/>
          <w:numId w:val="26"/>
        </w:numPr>
        <w:spacing w:after="0" w:line="360" w:lineRule="auto"/>
        <w:contextualSpacing/>
        <w:jc w:val="both"/>
        <w:rPr>
          <w:rFonts w:ascii="Garamond" w:hAnsi="Garamond" w:cs="Arial"/>
          <w:bCs/>
        </w:rPr>
      </w:pPr>
      <w:r w:rsidRPr="0035679C">
        <w:rPr>
          <w:rFonts w:ascii="Garamond" w:hAnsi="Garamond" w:cs="Arial"/>
          <w:bCs/>
        </w:rPr>
        <w:t>W ramach serwisu Wykonawca zobowiązuje się dokonać czynności serwisowych niezwłocznie, nie później niż:</w:t>
      </w:r>
    </w:p>
    <w:p w14:paraId="31710258" w14:textId="38450190" w:rsidR="009C7714" w:rsidRPr="0035679C" w:rsidRDefault="009C7714" w:rsidP="00F012B0">
      <w:pPr>
        <w:numPr>
          <w:ilvl w:val="0"/>
          <w:numId w:val="45"/>
        </w:numPr>
        <w:spacing w:after="0" w:line="360" w:lineRule="auto"/>
        <w:contextualSpacing/>
        <w:jc w:val="both"/>
        <w:rPr>
          <w:rFonts w:ascii="Garamond" w:hAnsi="Garamond" w:cs="Arial"/>
          <w:bCs/>
        </w:rPr>
      </w:pPr>
      <w:r w:rsidRPr="0035679C">
        <w:rPr>
          <w:rFonts w:ascii="Garamond" w:hAnsi="Garamond" w:cs="Arial"/>
          <w:bCs/>
        </w:rPr>
        <w:t xml:space="preserve">w przypadku </w:t>
      </w:r>
      <w:r w:rsidR="00DC021E" w:rsidRPr="0035679C">
        <w:rPr>
          <w:rFonts w:ascii="Garamond" w:hAnsi="Garamond" w:cs="Arial"/>
          <w:bCs/>
        </w:rPr>
        <w:t xml:space="preserve">czynności </w:t>
      </w:r>
      <w:r w:rsidRPr="0035679C">
        <w:rPr>
          <w:rFonts w:ascii="Garamond" w:hAnsi="Garamond" w:cs="Arial"/>
          <w:bCs/>
        </w:rPr>
        <w:t>koniecznych do zachowania bezpieczeństwa konstrukcji całego pawilonu i jego niezależnie pracujących części - w terminie 12 godzin od momentu zgłoszenia;</w:t>
      </w:r>
    </w:p>
    <w:p w14:paraId="5773C4B5" w14:textId="2549CBA3" w:rsidR="009C7714" w:rsidRPr="0035679C" w:rsidRDefault="009C7714" w:rsidP="00F012B0">
      <w:pPr>
        <w:numPr>
          <w:ilvl w:val="0"/>
          <w:numId w:val="45"/>
        </w:numPr>
        <w:spacing w:after="0" w:line="360" w:lineRule="auto"/>
        <w:contextualSpacing/>
        <w:jc w:val="both"/>
        <w:rPr>
          <w:rFonts w:ascii="Garamond" w:hAnsi="Garamond" w:cs="Arial"/>
        </w:rPr>
      </w:pPr>
      <w:r w:rsidRPr="0035679C">
        <w:rPr>
          <w:rFonts w:ascii="Garamond" w:hAnsi="Garamond" w:cs="Arial"/>
          <w:bCs/>
        </w:rPr>
        <w:t xml:space="preserve">w przypadku </w:t>
      </w:r>
      <w:r w:rsidR="00DC021E" w:rsidRPr="0035679C">
        <w:rPr>
          <w:rFonts w:ascii="Garamond" w:hAnsi="Garamond" w:cs="Arial"/>
          <w:bCs/>
        </w:rPr>
        <w:t xml:space="preserve">usterek </w:t>
      </w:r>
      <w:r w:rsidRPr="0035679C">
        <w:rPr>
          <w:rFonts w:ascii="Garamond" w:hAnsi="Garamond" w:cs="Arial"/>
        </w:rPr>
        <w:t>związanych z działaniem pawilonu, w szczególności związanych z instalacją elektryczną i odpływami dachowymi – w terminie 24 godzin od momentu zgłoszenia.</w:t>
      </w:r>
    </w:p>
    <w:p w14:paraId="7E51E5F2" w14:textId="0239DB12" w:rsidR="006E0AA3" w:rsidRPr="0035679C" w:rsidRDefault="006E0AA3" w:rsidP="00F012B0">
      <w:pPr>
        <w:numPr>
          <w:ilvl w:val="0"/>
          <w:numId w:val="26"/>
        </w:numPr>
        <w:spacing w:after="0" w:line="360" w:lineRule="auto"/>
        <w:contextualSpacing/>
        <w:jc w:val="both"/>
        <w:rPr>
          <w:rFonts w:ascii="Garamond" w:hAnsi="Garamond" w:cs="Arial"/>
        </w:rPr>
      </w:pPr>
      <w:r w:rsidRPr="0035679C">
        <w:rPr>
          <w:rFonts w:ascii="Garamond" w:hAnsi="Garamond" w:cs="Arial"/>
        </w:rPr>
        <w:t>W przypadku niewykonania przez Wykonawcę jego obowiązków wynikających z obowiązku serwisowania, Zamawiający może dokonać odpowiedniej wymiany lub naprawy przedmiotu umowy na koszt i niebezpieczeństwo Wykonawcy, zachowując prawo do naliczenia kar umownych zastrzeżonych w umowie</w:t>
      </w:r>
      <w:r w:rsidR="00083EF2" w:rsidRPr="0035679C">
        <w:rPr>
          <w:rFonts w:ascii="Garamond" w:hAnsi="Garamond" w:cs="Arial"/>
        </w:rPr>
        <w:t>.</w:t>
      </w:r>
    </w:p>
    <w:p w14:paraId="746D4C76" w14:textId="77777777" w:rsidR="00083EF2" w:rsidRPr="0035679C" w:rsidRDefault="00083EF2" w:rsidP="00F012B0">
      <w:pPr>
        <w:pStyle w:val="Akapitzlist"/>
        <w:numPr>
          <w:ilvl w:val="0"/>
          <w:numId w:val="26"/>
        </w:numPr>
        <w:spacing w:after="0" w:line="360" w:lineRule="auto"/>
        <w:jc w:val="both"/>
        <w:rPr>
          <w:rFonts w:ascii="Garamond" w:eastAsia="Calibri" w:hAnsi="Garamond" w:cs="Arial"/>
        </w:rPr>
      </w:pPr>
      <w:r w:rsidRPr="0035679C">
        <w:rPr>
          <w:rFonts w:ascii="Garamond" w:eastAsia="Calibri" w:hAnsi="Garamond" w:cs="Arial"/>
          <w:bCs/>
        </w:rPr>
        <w:t xml:space="preserve">Prace </w:t>
      </w:r>
      <w:r w:rsidRPr="0035679C">
        <w:rPr>
          <w:rFonts w:ascii="Garamond" w:eastAsia="Calibri" w:hAnsi="Garamond" w:cs="Arial"/>
        </w:rPr>
        <w:t xml:space="preserve">będą wykonywane w obiekcie czynnym, co może się wiązać z utrudnieniami w miejscu robót </w:t>
      </w:r>
      <w:r w:rsidRPr="0035679C">
        <w:rPr>
          <w:rFonts w:ascii="Garamond" w:eastAsia="Calibri" w:hAnsi="Garamond" w:cs="Arial"/>
          <w:bCs/>
        </w:rPr>
        <w:t xml:space="preserve">budowlanych </w:t>
      </w:r>
      <w:r w:rsidRPr="0035679C">
        <w:rPr>
          <w:rFonts w:ascii="Garamond" w:eastAsia="Calibri" w:hAnsi="Garamond" w:cs="Arial"/>
        </w:rPr>
        <w:t>oraz koniecznością odpowiedniego zabezpieczenia obiektu.</w:t>
      </w:r>
    </w:p>
    <w:p w14:paraId="0F9D7162" w14:textId="3EB36CCF" w:rsidR="00A14A3C" w:rsidRPr="0035679C" w:rsidRDefault="00A14A3C" w:rsidP="00F012B0">
      <w:pPr>
        <w:pStyle w:val="Akapitzlist"/>
        <w:numPr>
          <w:ilvl w:val="0"/>
          <w:numId w:val="26"/>
        </w:numPr>
        <w:suppressAutoHyphens/>
        <w:spacing w:after="0" w:line="360" w:lineRule="auto"/>
        <w:jc w:val="both"/>
        <w:rPr>
          <w:rFonts w:ascii="Garamond" w:hAnsi="Garamond" w:cs="Arial"/>
          <w:bCs/>
        </w:rPr>
      </w:pPr>
      <w:r w:rsidRPr="0035679C">
        <w:rPr>
          <w:rFonts w:ascii="Garamond" w:hAnsi="Garamond" w:cs="Arial"/>
          <w:bCs/>
        </w:rPr>
        <w:t>Wykonawca będzie ponosić wszelkie koszty i odpowiedzialność związane z:</w:t>
      </w:r>
    </w:p>
    <w:p w14:paraId="261374BA" w14:textId="77777777" w:rsidR="00A14A3C" w:rsidRPr="0035679C" w:rsidRDefault="00A14A3C" w:rsidP="00F012B0">
      <w:pPr>
        <w:numPr>
          <w:ilvl w:val="0"/>
          <w:numId w:val="27"/>
        </w:numPr>
        <w:suppressAutoHyphens/>
        <w:spacing w:after="0" w:line="360" w:lineRule="auto"/>
        <w:jc w:val="both"/>
        <w:rPr>
          <w:rFonts w:ascii="Garamond" w:hAnsi="Garamond" w:cs="Arial"/>
          <w:bCs/>
        </w:rPr>
      </w:pPr>
      <w:r w:rsidRPr="0035679C">
        <w:rPr>
          <w:rFonts w:ascii="Garamond" w:hAnsi="Garamond" w:cs="Arial"/>
          <w:bCs/>
        </w:rPr>
        <w:t>zapewnieniem terminowych płatności dla pracowników, podwykonawców i dostawców;</w:t>
      </w:r>
    </w:p>
    <w:p w14:paraId="5371B8EB" w14:textId="77777777" w:rsidR="00A14A3C" w:rsidRPr="0035679C" w:rsidRDefault="00A14A3C" w:rsidP="00F012B0">
      <w:pPr>
        <w:numPr>
          <w:ilvl w:val="0"/>
          <w:numId w:val="27"/>
        </w:numPr>
        <w:suppressAutoHyphens/>
        <w:spacing w:after="0" w:line="360" w:lineRule="auto"/>
        <w:jc w:val="both"/>
        <w:rPr>
          <w:rFonts w:ascii="Garamond" w:hAnsi="Garamond" w:cs="Arial"/>
          <w:bCs/>
        </w:rPr>
      </w:pPr>
      <w:r w:rsidRPr="0035679C">
        <w:rPr>
          <w:rFonts w:ascii="Garamond" w:hAnsi="Garamond" w:cs="Arial"/>
          <w:bCs/>
        </w:rPr>
        <w:t>materiałami, siłą roboczą, maszynami i urządzeniami oraz innym wyposażeniem niezbędnym do należytego wykonania przedmiotu umowy;</w:t>
      </w:r>
    </w:p>
    <w:p w14:paraId="61157890" w14:textId="77777777" w:rsidR="00A14A3C" w:rsidRPr="0035679C" w:rsidRDefault="00A14A3C" w:rsidP="00F012B0">
      <w:pPr>
        <w:numPr>
          <w:ilvl w:val="0"/>
          <w:numId w:val="27"/>
        </w:numPr>
        <w:suppressAutoHyphens/>
        <w:spacing w:after="0" w:line="360" w:lineRule="auto"/>
        <w:jc w:val="both"/>
        <w:rPr>
          <w:rFonts w:ascii="Garamond" w:hAnsi="Garamond" w:cs="Arial"/>
          <w:bCs/>
        </w:rPr>
      </w:pPr>
      <w:r w:rsidRPr="0035679C">
        <w:rPr>
          <w:rFonts w:ascii="Garamond" w:hAnsi="Garamond" w:cs="Arial"/>
          <w:bCs/>
        </w:rPr>
        <w:t>przechowywaniem i zabezpieczeniem materiałów, maszyn i urządzeń, jak również wymianą lub uzupełnieniem wszelkich materiałów, które uległy uszkodzeniu, zniszczeniu lub utracie;</w:t>
      </w:r>
    </w:p>
    <w:p w14:paraId="0FBF03E8" w14:textId="77777777" w:rsidR="00A14A3C" w:rsidRPr="0035679C" w:rsidRDefault="00A14A3C" w:rsidP="00F012B0">
      <w:pPr>
        <w:numPr>
          <w:ilvl w:val="0"/>
          <w:numId w:val="27"/>
        </w:numPr>
        <w:suppressAutoHyphens/>
        <w:spacing w:after="0" w:line="360" w:lineRule="auto"/>
        <w:jc w:val="both"/>
        <w:rPr>
          <w:rFonts w:ascii="Garamond" w:hAnsi="Garamond" w:cs="Arial"/>
          <w:bCs/>
        </w:rPr>
      </w:pPr>
      <w:r w:rsidRPr="0035679C">
        <w:rPr>
          <w:rFonts w:ascii="Garamond" w:hAnsi="Garamond" w:cs="Arial"/>
          <w:bCs/>
        </w:rPr>
        <w:t>wyładunkiem, magazynowaniem, przechowywaniem wszystkich materiałów potrzebnych do wykonania przedmiotu umowy;</w:t>
      </w:r>
    </w:p>
    <w:p w14:paraId="2E059BB9" w14:textId="77777777" w:rsidR="00A14A3C" w:rsidRPr="0035679C" w:rsidRDefault="00A14A3C" w:rsidP="00F012B0">
      <w:pPr>
        <w:numPr>
          <w:ilvl w:val="0"/>
          <w:numId w:val="27"/>
        </w:numPr>
        <w:suppressAutoHyphens/>
        <w:spacing w:after="0" w:line="360" w:lineRule="auto"/>
        <w:jc w:val="both"/>
        <w:rPr>
          <w:rFonts w:ascii="Garamond" w:hAnsi="Garamond" w:cs="Arial"/>
          <w:bCs/>
        </w:rPr>
      </w:pPr>
      <w:r w:rsidRPr="0035679C">
        <w:rPr>
          <w:rFonts w:ascii="Garamond" w:hAnsi="Garamond" w:cs="Arial"/>
          <w:bCs/>
        </w:rPr>
        <w:t>pozostawianiem po każdym dniu pracy w należytym porządku materiałów, narzędzi, maszyn i urządzeń wykorzystywanych do budowy tak, aby nie przeszkadzały i nie stanowiły zagrożenia,</w:t>
      </w:r>
    </w:p>
    <w:p w14:paraId="1048C879" w14:textId="77777777" w:rsidR="00A14A3C" w:rsidRPr="0035679C" w:rsidRDefault="00A14A3C" w:rsidP="00F012B0">
      <w:pPr>
        <w:numPr>
          <w:ilvl w:val="0"/>
          <w:numId w:val="27"/>
        </w:numPr>
        <w:suppressAutoHyphens/>
        <w:spacing w:after="0" w:line="360" w:lineRule="auto"/>
        <w:jc w:val="both"/>
        <w:rPr>
          <w:rFonts w:ascii="Garamond" w:hAnsi="Garamond" w:cs="Arial"/>
          <w:bCs/>
        </w:rPr>
      </w:pPr>
      <w:r w:rsidRPr="0035679C">
        <w:rPr>
          <w:rFonts w:ascii="Garamond" w:hAnsi="Garamond" w:cs="Arial"/>
          <w:bCs/>
        </w:rPr>
        <w:t>przestrzeganiem przepisów bezpieczeństwa i higieny pracy na placu budowy, zapewniając wszelkie potrzebne w tym celu wyposażenie i ponosząc wyłączną odpowiedzialność za zapłatę ewentualnych kar za nieprzestrzeganie przepisów.</w:t>
      </w:r>
    </w:p>
    <w:p w14:paraId="539CD7C3" w14:textId="3873E24B" w:rsidR="00A14A3C" w:rsidRPr="0035679C" w:rsidRDefault="00A14A3C" w:rsidP="00F012B0">
      <w:pPr>
        <w:spacing w:after="0" w:line="360" w:lineRule="auto"/>
        <w:jc w:val="both"/>
        <w:rPr>
          <w:rFonts w:ascii="Garamond" w:hAnsi="Garamond" w:cs="Arial"/>
          <w:bCs/>
        </w:rPr>
      </w:pPr>
    </w:p>
    <w:p w14:paraId="456102D4" w14:textId="256DA550" w:rsidR="00E70A18" w:rsidRPr="0035679C" w:rsidRDefault="00E70A18" w:rsidP="00F012B0">
      <w:pPr>
        <w:spacing w:after="0" w:line="360" w:lineRule="auto"/>
        <w:jc w:val="center"/>
        <w:rPr>
          <w:rFonts w:ascii="Garamond" w:hAnsi="Garamond" w:cs="Arial"/>
          <w:bCs/>
        </w:rPr>
      </w:pPr>
      <w:r w:rsidRPr="0035679C">
        <w:rPr>
          <w:rFonts w:ascii="Garamond" w:hAnsi="Garamond" w:cs="Arial"/>
          <w:bCs/>
        </w:rPr>
        <w:lastRenderedPageBreak/>
        <w:t xml:space="preserve">§ </w:t>
      </w:r>
      <w:r w:rsidR="00FD4B4C" w:rsidRPr="0035679C">
        <w:rPr>
          <w:rFonts w:ascii="Garamond" w:hAnsi="Garamond" w:cs="Arial"/>
          <w:bCs/>
        </w:rPr>
        <w:t>8</w:t>
      </w:r>
      <w:r w:rsidRPr="0035679C">
        <w:rPr>
          <w:rFonts w:ascii="Garamond" w:hAnsi="Garamond" w:cs="Arial"/>
          <w:bCs/>
        </w:rPr>
        <w:t>.</w:t>
      </w:r>
    </w:p>
    <w:p w14:paraId="18E45EED" w14:textId="77777777" w:rsidR="00E70A18" w:rsidRPr="0035679C" w:rsidRDefault="00E70A18" w:rsidP="00F012B0">
      <w:pPr>
        <w:numPr>
          <w:ilvl w:val="0"/>
          <w:numId w:val="1"/>
        </w:numPr>
        <w:spacing w:after="0" w:line="360" w:lineRule="auto"/>
        <w:jc w:val="both"/>
        <w:rPr>
          <w:rFonts w:ascii="Garamond" w:hAnsi="Garamond" w:cs="Arial"/>
          <w:bCs/>
        </w:rPr>
      </w:pPr>
      <w:r w:rsidRPr="0035679C">
        <w:rPr>
          <w:rFonts w:ascii="Garamond" w:hAnsi="Garamond" w:cs="Arial"/>
          <w:bCs/>
        </w:rPr>
        <w:t>Wykonawca oświadcza, że będą mu przysługiwać wszelkie autorskie prawa majątkowe do dokumentacji powykonawczej powstałej w wyniku realizacji umowy.</w:t>
      </w:r>
    </w:p>
    <w:p w14:paraId="36BE091E" w14:textId="77777777" w:rsidR="00E70A18" w:rsidRPr="0035679C" w:rsidRDefault="00E70A18" w:rsidP="00F012B0">
      <w:pPr>
        <w:numPr>
          <w:ilvl w:val="0"/>
          <w:numId w:val="1"/>
        </w:numPr>
        <w:spacing w:after="0" w:line="360" w:lineRule="auto"/>
        <w:jc w:val="both"/>
        <w:rPr>
          <w:rFonts w:ascii="Garamond" w:hAnsi="Garamond" w:cs="Arial"/>
          <w:bCs/>
        </w:rPr>
      </w:pPr>
      <w:r w:rsidRPr="0035679C">
        <w:rPr>
          <w:rFonts w:ascii="Garamond" w:hAnsi="Garamond" w:cs="Arial"/>
          <w:bCs/>
        </w:rPr>
        <w:t xml:space="preserve">Wykonawca oświadcza, że w chwili przedstawienia dokumentacji powykonawczej do odbioru, będzie ona wolna od jakichkolwiek wad prawnych i fizycznych. </w:t>
      </w:r>
    </w:p>
    <w:p w14:paraId="3F685835" w14:textId="529D4C68" w:rsidR="00E70A18" w:rsidRPr="0035679C" w:rsidRDefault="00E70A18" w:rsidP="00F012B0">
      <w:pPr>
        <w:numPr>
          <w:ilvl w:val="0"/>
          <w:numId w:val="1"/>
        </w:numPr>
        <w:spacing w:after="0" w:line="360" w:lineRule="auto"/>
        <w:jc w:val="both"/>
        <w:rPr>
          <w:rFonts w:ascii="Garamond" w:hAnsi="Garamond" w:cs="Arial"/>
          <w:bCs/>
        </w:rPr>
      </w:pPr>
      <w:r w:rsidRPr="0035679C">
        <w:rPr>
          <w:rFonts w:ascii="Garamond" w:hAnsi="Garamond" w:cs="Arial"/>
          <w:bCs/>
        </w:rPr>
        <w:t xml:space="preserve">Z dniem podpisania przez strony protokołu odbioru, w ramach wynagrodzenia określonego w umowie, Wykonawca przenosi na Zamawiającego własność egzemplarzy dokumentacji powykonawczej i nośników, na których jest cyfrowo zapisana, oraz całość autorskich praw majątkowych do dokumentacji powykonawczej wraz z prawem wykonywania i zezwalania na wykonywanie autorskich praw zależnych, bez ograniczeń czasowych i terytorialnych - </w:t>
      </w:r>
      <w:r w:rsidRPr="0035679C">
        <w:rPr>
          <w:rFonts w:ascii="Garamond" w:hAnsi="Garamond" w:cs="Arial"/>
          <w:bCs/>
          <w:iCs/>
        </w:rPr>
        <w:t xml:space="preserve">na potrzeby eksploatacji, remontów i modernizacji wykonanych </w:t>
      </w:r>
      <w:r w:rsidR="003C394F" w:rsidRPr="0035679C">
        <w:rPr>
          <w:rFonts w:ascii="Garamond" w:hAnsi="Garamond" w:cs="Arial"/>
          <w:bCs/>
          <w:iCs/>
        </w:rPr>
        <w:t xml:space="preserve">robót budowlanych </w:t>
      </w:r>
      <w:r w:rsidRPr="0035679C">
        <w:rPr>
          <w:rFonts w:ascii="Garamond" w:hAnsi="Garamond" w:cs="Arial"/>
          <w:bCs/>
          <w:iCs/>
        </w:rPr>
        <w:t xml:space="preserve">- </w:t>
      </w:r>
      <w:r w:rsidRPr="0035679C">
        <w:rPr>
          <w:rFonts w:ascii="Garamond" w:hAnsi="Garamond" w:cs="Arial"/>
          <w:bCs/>
        </w:rPr>
        <w:t>na następujących polach eksploatacji:  przetwarzanie, utrwalanie, zwielokrotnianie dowolną techniką i w dowolnej formie niezależnie od standardu, systemu i formatu, w tym w szczególności techniką drukarską, reprograficzną, zapisu magnetycznego, techniką analogową, cyfrową i optyczną, wielokrotne wprowadzenie do pamięci dowolnej liczby komputerów lub urządzeń posiadających pamięć elektroniczną oraz urządzeń korzystających z tzw. pamięci wirtualnej lub udostępnianych zasobów pamięci, wprowadzanie do sieci, sieci telekomunikacyjnych oraz innych form przekazu danych, wprowadzanie do baz danych, a także do pamięci wszelkiego innego rodzaju urządzeń elektronicznych.</w:t>
      </w:r>
    </w:p>
    <w:p w14:paraId="4AD43BA3" w14:textId="5FC1CBCA" w:rsidR="00E70A18" w:rsidRPr="0035679C" w:rsidRDefault="00E70A18" w:rsidP="00F012B0">
      <w:pPr>
        <w:numPr>
          <w:ilvl w:val="0"/>
          <w:numId w:val="1"/>
        </w:numPr>
        <w:spacing w:after="0" w:line="360" w:lineRule="auto"/>
        <w:jc w:val="both"/>
        <w:rPr>
          <w:rFonts w:ascii="Garamond" w:hAnsi="Garamond" w:cs="Arial"/>
          <w:bCs/>
          <w:iCs/>
        </w:rPr>
      </w:pPr>
      <w:r w:rsidRPr="0035679C">
        <w:rPr>
          <w:rFonts w:ascii="Garamond" w:hAnsi="Garamond" w:cs="Arial"/>
          <w:bCs/>
          <w:iCs/>
        </w:rPr>
        <w:t xml:space="preserve">Wykonawca upoważnia Zamawiającego do wykonywania w imieniu autorów dokumentacji autorskich praw osobistych do </w:t>
      </w:r>
      <w:r w:rsidR="00673346" w:rsidRPr="0035679C">
        <w:rPr>
          <w:rFonts w:ascii="Garamond" w:hAnsi="Garamond" w:cs="Arial"/>
          <w:bCs/>
          <w:iCs/>
        </w:rPr>
        <w:t>dokumentacji</w:t>
      </w:r>
      <w:r w:rsidRPr="0035679C">
        <w:rPr>
          <w:rFonts w:ascii="Garamond" w:hAnsi="Garamond" w:cs="Arial"/>
          <w:bCs/>
          <w:iCs/>
        </w:rPr>
        <w:t>, w tym do decydowania: o sposobie oznaczenia utworów, o nienaruszalności treści i formy utworów oraz ich rzetelnego wykorzystywania.</w:t>
      </w:r>
    </w:p>
    <w:p w14:paraId="606FF838" w14:textId="04B0E56B" w:rsidR="00E70A18" w:rsidRPr="0035679C" w:rsidRDefault="00E70A18" w:rsidP="00F012B0">
      <w:pPr>
        <w:spacing w:after="0" w:line="360" w:lineRule="auto"/>
        <w:jc w:val="both"/>
        <w:rPr>
          <w:rFonts w:ascii="Garamond" w:hAnsi="Garamond" w:cs="Arial"/>
          <w:bCs/>
        </w:rPr>
      </w:pPr>
    </w:p>
    <w:p w14:paraId="6CE1A749" w14:textId="19FACB44" w:rsidR="004B0964" w:rsidRPr="0035679C" w:rsidRDefault="004B0964" w:rsidP="00F012B0">
      <w:pPr>
        <w:spacing w:after="0" w:line="360" w:lineRule="auto"/>
        <w:jc w:val="center"/>
        <w:rPr>
          <w:rFonts w:ascii="Garamond" w:hAnsi="Garamond" w:cs="Arial"/>
          <w:bCs/>
        </w:rPr>
      </w:pPr>
      <w:r w:rsidRPr="0035679C">
        <w:rPr>
          <w:rFonts w:ascii="Garamond" w:hAnsi="Garamond" w:cs="Arial"/>
          <w:bCs/>
        </w:rPr>
        <w:t xml:space="preserve">§ </w:t>
      </w:r>
      <w:r w:rsidR="00FD4B4C" w:rsidRPr="0035679C">
        <w:rPr>
          <w:rFonts w:ascii="Garamond" w:hAnsi="Garamond" w:cs="Arial"/>
          <w:bCs/>
        </w:rPr>
        <w:t>9</w:t>
      </w:r>
      <w:r w:rsidRPr="0035679C">
        <w:rPr>
          <w:rFonts w:ascii="Garamond" w:hAnsi="Garamond" w:cs="Arial"/>
          <w:bCs/>
        </w:rPr>
        <w:t>.</w:t>
      </w:r>
    </w:p>
    <w:p w14:paraId="2F11789C" w14:textId="77777777" w:rsidR="004B0964" w:rsidRPr="0035679C" w:rsidRDefault="004B0964" w:rsidP="00F012B0">
      <w:pPr>
        <w:numPr>
          <w:ilvl w:val="0"/>
          <w:numId w:val="7"/>
        </w:numPr>
        <w:spacing w:after="0" w:line="360" w:lineRule="auto"/>
        <w:jc w:val="both"/>
        <w:rPr>
          <w:rFonts w:ascii="Garamond" w:hAnsi="Garamond" w:cs="Arial"/>
          <w:bCs/>
        </w:rPr>
      </w:pPr>
      <w:r w:rsidRPr="0035679C">
        <w:rPr>
          <w:rFonts w:ascii="Garamond" w:hAnsi="Garamond" w:cs="Arial"/>
          <w:bCs/>
        </w:rPr>
        <w:t>Jeżeli Wykonawca wykonywa przedmiot umowy w sposób wadliwy albo sprzeczny z umową, Zamawiający może wezwać go do zmiany sposobu wykonania i wyznaczyć mu w tym celu odpowiedni termin. Po bezskutecznym upływie wyznaczonego terminu Zamawiający może od umowy odstąpić (w całości lub w odpowiedniej części) albo powierzyć poprawienie lub dalsze wykonanie przedmiotu umowy innej osobie na koszt i niebezpieczeństwo Wykonawcy. Nie uchybia to innym uprawnieniom Zamawiającego wynikającym z obowiązujących przepisów lub z postanowień niniejszej umowy.</w:t>
      </w:r>
    </w:p>
    <w:p w14:paraId="4C4CB2AA" w14:textId="123A8FD4" w:rsidR="004B0964" w:rsidRPr="0035679C" w:rsidRDefault="004B0964" w:rsidP="00F012B0">
      <w:pPr>
        <w:numPr>
          <w:ilvl w:val="0"/>
          <w:numId w:val="7"/>
        </w:numPr>
        <w:spacing w:after="0" w:line="360" w:lineRule="auto"/>
        <w:jc w:val="both"/>
        <w:rPr>
          <w:rFonts w:ascii="Garamond" w:hAnsi="Garamond" w:cs="Arial"/>
          <w:bCs/>
        </w:rPr>
      </w:pPr>
      <w:r w:rsidRPr="0035679C">
        <w:rPr>
          <w:rFonts w:ascii="Garamond" w:hAnsi="Garamond" w:cs="Arial"/>
          <w:bCs/>
        </w:rPr>
        <w:t xml:space="preserve">Jeżeli podczas odbiorów Zamawiający stwierdzi, że przedmiot odbioru nie osiągnął gotowości do odbioru z powodu wykonania go w sposób wadliwy albo sprzeczny z umową, Zamawiający ma prawo wezwać Wykonawcę do zmiany sposobu wykonania i wyznaczyć mu w tym celu odpowiedni termin, a do tego czasu - odmówić dokonania odbioru i zapłaty wynagrodzenia. Po bezskutecznym upływie wyznaczonego terminu Zamawiający może od umowy odstąpić (w całości lub w odpowiedniej części) albo powierzyć poprawienie lub dalsze wykonanie przedmiotu umowy innej osobie na koszt i niebezpieczeństwo Wykonawcy, a w przypadku wad nieistotnych – może odebrać przedmiot odbioru odpowiednio obniżając wynagrodzenie Wykonawcy za wykonane roboty budowlane. Obniżone wynagrodzenie powinno pozostawać w takiej proporcji do wynagrodzenia wynikającego z umowy, w </w:t>
      </w:r>
      <w:r w:rsidRPr="0035679C">
        <w:rPr>
          <w:rFonts w:ascii="Garamond" w:hAnsi="Garamond" w:cs="Arial"/>
          <w:bCs/>
        </w:rPr>
        <w:lastRenderedPageBreak/>
        <w:t>jakiej wartość robót budowlanych z wadą pozostaje do wartości robót budowlanych bez wady. Nie uchybia to innym uprawnieniom Zamawiającego wynikającym z obowiązujących przepisów lub z postanowień niniejszej umowy.</w:t>
      </w:r>
    </w:p>
    <w:p w14:paraId="2C06CD17" w14:textId="1BF6C4BF" w:rsidR="0036300A" w:rsidRPr="0035679C" w:rsidRDefault="0036300A" w:rsidP="00F012B0">
      <w:pPr>
        <w:spacing w:after="0" w:line="360" w:lineRule="auto"/>
        <w:jc w:val="both"/>
        <w:rPr>
          <w:rFonts w:ascii="Garamond" w:hAnsi="Garamond" w:cs="Arial"/>
          <w:bCs/>
        </w:rPr>
      </w:pPr>
    </w:p>
    <w:p w14:paraId="18AE58BC" w14:textId="5F3ADCE2" w:rsidR="0029328A" w:rsidRPr="0035679C" w:rsidRDefault="0036300A" w:rsidP="00F012B0">
      <w:pPr>
        <w:spacing w:after="0" w:line="360" w:lineRule="auto"/>
        <w:jc w:val="center"/>
        <w:rPr>
          <w:rFonts w:ascii="Garamond" w:hAnsi="Garamond" w:cs="Arial"/>
          <w:bCs/>
        </w:rPr>
      </w:pPr>
      <w:r w:rsidRPr="0035679C">
        <w:rPr>
          <w:rFonts w:ascii="Garamond" w:hAnsi="Garamond" w:cs="Arial"/>
          <w:bCs/>
        </w:rPr>
        <w:t>§ 1</w:t>
      </w:r>
      <w:r w:rsidR="00FD4B4C" w:rsidRPr="0035679C">
        <w:rPr>
          <w:rFonts w:ascii="Garamond" w:hAnsi="Garamond" w:cs="Arial"/>
          <w:bCs/>
        </w:rPr>
        <w:t>0</w:t>
      </w:r>
      <w:r w:rsidRPr="0035679C">
        <w:rPr>
          <w:rFonts w:ascii="Garamond" w:hAnsi="Garamond" w:cs="Arial"/>
          <w:bCs/>
        </w:rPr>
        <w:t>.</w:t>
      </w:r>
    </w:p>
    <w:p w14:paraId="2FA375A1" w14:textId="77777777" w:rsidR="0029328A" w:rsidRPr="0035679C" w:rsidRDefault="0029328A" w:rsidP="00F012B0">
      <w:pPr>
        <w:numPr>
          <w:ilvl w:val="0"/>
          <w:numId w:val="30"/>
        </w:numPr>
        <w:spacing w:after="0" w:line="360" w:lineRule="auto"/>
        <w:jc w:val="both"/>
        <w:rPr>
          <w:rFonts w:ascii="Garamond" w:hAnsi="Garamond" w:cs="Arial"/>
          <w:bCs/>
          <w:lang w:val="x-none"/>
        </w:rPr>
      </w:pPr>
      <w:r w:rsidRPr="0035679C">
        <w:rPr>
          <w:rFonts w:ascii="Garamond" w:hAnsi="Garamond" w:cs="Arial"/>
          <w:bCs/>
        </w:rPr>
        <w:t>Zamawiający zobowiązuje się zapłacić Wykonawcy za wykonanie przedmiotu umowy wynagrodzenie w wysokości …………… zł netto powiększone o należy podatek VAT wg stawki …%, tj. ………… zł.</w:t>
      </w:r>
    </w:p>
    <w:p w14:paraId="517B003B" w14:textId="6BAC72D5" w:rsidR="0036300A" w:rsidRPr="0035679C" w:rsidRDefault="0036300A" w:rsidP="00F012B0">
      <w:pPr>
        <w:numPr>
          <w:ilvl w:val="0"/>
          <w:numId w:val="30"/>
        </w:numPr>
        <w:spacing w:after="0" w:line="360" w:lineRule="auto"/>
        <w:jc w:val="both"/>
        <w:rPr>
          <w:rFonts w:ascii="Garamond" w:hAnsi="Garamond" w:cs="Arial"/>
          <w:bCs/>
          <w:lang w:val="x-none"/>
        </w:rPr>
      </w:pPr>
      <w:r w:rsidRPr="0035679C">
        <w:rPr>
          <w:rFonts w:ascii="Garamond" w:hAnsi="Garamond" w:cs="Arial"/>
          <w:bCs/>
        </w:rPr>
        <w:t>Wynagrodzenie określone w ust. 1 obejmuje wszelkie koszty związane z wykonaniem przedmiotu umowy, w tym roboty budowlane, dostawy materiałów, usług i sprzętu, montaż, serwis pawilonu, demontaż, złożenie materiałów po rozbiórce, prace przygotowawcze, projektowe, porządkowych oraz zabezpieczające.</w:t>
      </w:r>
    </w:p>
    <w:p w14:paraId="76C4C114" w14:textId="77777777" w:rsidR="0036300A" w:rsidRPr="0035679C" w:rsidRDefault="0036300A" w:rsidP="00F012B0">
      <w:pPr>
        <w:numPr>
          <w:ilvl w:val="0"/>
          <w:numId w:val="30"/>
        </w:numPr>
        <w:spacing w:after="0" w:line="360" w:lineRule="auto"/>
        <w:jc w:val="both"/>
        <w:rPr>
          <w:rFonts w:ascii="Garamond" w:hAnsi="Garamond" w:cs="Arial"/>
          <w:bCs/>
          <w:lang w:val="x-none"/>
        </w:rPr>
      </w:pPr>
      <w:r w:rsidRPr="0035679C">
        <w:rPr>
          <w:rFonts w:ascii="Garamond" w:hAnsi="Garamond" w:cs="Arial"/>
          <w:bCs/>
        </w:rPr>
        <w:t>Zamawiający zobowiązuje się zapłacić Wykonawcy wynagrodzenie w następujący sposób:</w:t>
      </w:r>
    </w:p>
    <w:p w14:paraId="753020D0" w14:textId="77777777" w:rsidR="0036300A" w:rsidRPr="0035679C" w:rsidRDefault="0036300A" w:rsidP="00F012B0">
      <w:pPr>
        <w:numPr>
          <w:ilvl w:val="0"/>
          <w:numId w:val="31"/>
        </w:numPr>
        <w:spacing w:after="0" w:line="360" w:lineRule="auto"/>
        <w:jc w:val="both"/>
        <w:rPr>
          <w:rFonts w:ascii="Garamond" w:hAnsi="Garamond" w:cs="Arial"/>
          <w:bCs/>
        </w:rPr>
      </w:pPr>
      <w:r w:rsidRPr="0035679C">
        <w:rPr>
          <w:rFonts w:ascii="Garamond" w:hAnsi="Garamond" w:cs="Arial"/>
          <w:bCs/>
        </w:rPr>
        <w:t>za etap nr 1 obejmujący wykonanie (montaż) pawilonu (w tym materiały) - ……………………… zł netto powiększone o należy podatek VAT wg stawki …%, tj. ………… zł;</w:t>
      </w:r>
    </w:p>
    <w:p w14:paraId="5267B1D7" w14:textId="77777777" w:rsidR="0036300A" w:rsidRPr="0035679C" w:rsidRDefault="0036300A" w:rsidP="00F012B0">
      <w:pPr>
        <w:numPr>
          <w:ilvl w:val="0"/>
          <w:numId w:val="31"/>
        </w:numPr>
        <w:spacing w:after="0" w:line="360" w:lineRule="auto"/>
        <w:jc w:val="both"/>
        <w:rPr>
          <w:rFonts w:ascii="Garamond" w:hAnsi="Garamond" w:cs="Arial"/>
          <w:bCs/>
        </w:rPr>
      </w:pPr>
      <w:r w:rsidRPr="0035679C">
        <w:rPr>
          <w:rFonts w:ascii="Garamond" w:hAnsi="Garamond" w:cs="Arial"/>
          <w:bCs/>
        </w:rPr>
        <w:t>za etap nr 2 obejmujący serwis oraz demontaż pawilonu - ……………………… zł netto powiększone o należy podatek VAT wg stawki …%, tj. ………… zł.</w:t>
      </w:r>
    </w:p>
    <w:p w14:paraId="6F1E5CB2" w14:textId="77777777" w:rsidR="0036300A" w:rsidRPr="0035679C" w:rsidRDefault="0036300A" w:rsidP="00F012B0">
      <w:pPr>
        <w:numPr>
          <w:ilvl w:val="0"/>
          <w:numId w:val="30"/>
        </w:numPr>
        <w:spacing w:after="0" w:line="360" w:lineRule="auto"/>
        <w:jc w:val="both"/>
        <w:rPr>
          <w:rFonts w:ascii="Garamond" w:hAnsi="Garamond" w:cs="Arial"/>
          <w:bCs/>
        </w:rPr>
      </w:pPr>
      <w:r w:rsidRPr="0035679C">
        <w:rPr>
          <w:rFonts w:ascii="Garamond" w:hAnsi="Garamond" w:cs="Arial"/>
          <w:bCs/>
        </w:rPr>
        <w:t>Zapłata wynagrodzenia nastąpi po wykonaniu poszczególnych etapów, na podstawie faktur wystawianych po odbiorze poszczególnych etapów umowy.</w:t>
      </w:r>
    </w:p>
    <w:p w14:paraId="7AD6FF76" w14:textId="77777777" w:rsidR="0036300A" w:rsidRPr="0035679C" w:rsidRDefault="0036300A" w:rsidP="00F012B0">
      <w:pPr>
        <w:numPr>
          <w:ilvl w:val="0"/>
          <w:numId w:val="30"/>
        </w:numPr>
        <w:spacing w:after="0" w:line="360" w:lineRule="auto"/>
        <w:jc w:val="both"/>
        <w:rPr>
          <w:rFonts w:ascii="Garamond" w:hAnsi="Garamond" w:cs="Arial"/>
          <w:bCs/>
        </w:rPr>
      </w:pPr>
      <w:r w:rsidRPr="0035679C">
        <w:rPr>
          <w:rFonts w:ascii="Garamond" w:hAnsi="Garamond" w:cs="Arial"/>
          <w:bCs/>
        </w:rPr>
        <w:t>Podstawę do wystawienia faktury będzie stanowić podpisany przez strony protokół odbioru danego etapu.</w:t>
      </w:r>
    </w:p>
    <w:p w14:paraId="25135A2A" w14:textId="77777777" w:rsidR="0036300A" w:rsidRPr="0035679C" w:rsidRDefault="0036300A" w:rsidP="00F012B0">
      <w:pPr>
        <w:numPr>
          <w:ilvl w:val="0"/>
          <w:numId w:val="30"/>
        </w:numPr>
        <w:spacing w:after="0" w:line="360" w:lineRule="auto"/>
        <w:jc w:val="both"/>
        <w:rPr>
          <w:rFonts w:ascii="Garamond" w:hAnsi="Garamond" w:cs="Arial"/>
          <w:bCs/>
          <w:lang w:val="x-none"/>
        </w:rPr>
      </w:pPr>
      <w:r w:rsidRPr="0035679C">
        <w:rPr>
          <w:rFonts w:ascii="Garamond" w:hAnsi="Garamond" w:cs="Arial"/>
          <w:bCs/>
        </w:rPr>
        <w:t>Zapłata wynagrodzenia przez Zamawiającego nastąpi w terminie do 30 dni od daty podpisania protokołu i doręczenia Zamawiającemu prawidłowo wystawionej faktury</w:t>
      </w:r>
    </w:p>
    <w:p w14:paraId="7276C051" w14:textId="77777777" w:rsidR="0036300A" w:rsidRPr="0035679C" w:rsidRDefault="0036300A" w:rsidP="00F012B0">
      <w:pPr>
        <w:numPr>
          <w:ilvl w:val="0"/>
          <w:numId w:val="30"/>
        </w:numPr>
        <w:spacing w:after="0" w:line="360" w:lineRule="auto"/>
        <w:jc w:val="both"/>
        <w:rPr>
          <w:rFonts w:ascii="Garamond" w:hAnsi="Garamond" w:cs="Arial"/>
          <w:bCs/>
          <w:lang w:val="x-none"/>
        </w:rPr>
      </w:pPr>
      <w:r w:rsidRPr="0035679C">
        <w:rPr>
          <w:rFonts w:ascii="Garamond" w:hAnsi="Garamond" w:cs="Arial"/>
          <w:bCs/>
        </w:rPr>
        <w:t>Wynagrodzenie Wykonawcy płatne będzie przelewem na rachunek bankowy Wykonawcy wskazany w treści faktury.</w:t>
      </w:r>
    </w:p>
    <w:p w14:paraId="50BCD311" w14:textId="77777777" w:rsidR="0036300A" w:rsidRPr="0035679C" w:rsidRDefault="0036300A" w:rsidP="00F012B0">
      <w:pPr>
        <w:numPr>
          <w:ilvl w:val="0"/>
          <w:numId w:val="30"/>
        </w:numPr>
        <w:spacing w:after="0" w:line="360" w:lineRule="auto"/>
        <w:jc w:val="both"/>
        <w:rPr>
          <w:rFonts w:ascii="Garamond" w:hAnsi="Garamond" w:cs="Arial"/>
          <w:bCs/>
          <w:lang w:val="x-none"/>
        </w:rPr>
      </w:pPr>
      <w:r w:rsidRPr="0035679C">
        <w:rPr>
          <w:rFonts w:ascii="Garamond" w:hAnsi="Garamond" w:cs="Arial"/>
          <w:bCs/>
        </w:rPr>
        <w:t>Wykonawca oświadcza, że jest zarejestrowany jako podatnik podatku VAT czynny.</w:t>
      </w:r>
    </w:p>
    <w:p w14:paraId="76FA25E3" w14:textId="77777777" w:rsidR="0036300A" w:rsidRPr="0035679C" w:rsidRDefault="0036300A" w:rsidP="00F012B0">
      <w:pPr>
        <w:numPr>
          <w:ilvl w:val="0"/>
          <w:numId w:val="30"/>
        </w:numPr>
        <w:spacing w:after="0" w:line="360" w:lineRule="auto"/>
        <w:jc w:val="both"/>
        <w:rPr>
          <w:rFonts w:ascii="Garamond" w:hAnsi="Garamond" w:cs="Arial"/>
          <w:bCs/>
          <w:lang w:val="x-none"/>
        </w:rPr>
      </w:pPr>
      <w:r w:rsidRPr="0035679C">
        <w:rPr>
          <w:rFonts w:ascii="Garamond" w:hAnsi="Garamond" w:cs="Arial"/>
          <w:bCs/>
        </w:rPr>
        <w:t>Zapłata wynagrodzenia może nastąpić z zastosowaniem mechanizmu podzielonej płatności (</w:t>
      </w:r>
      <w:proofErr w:type="spellStart"/>
      <w:r w:rsidRPr="0035679C">
        <w:rPr>
          <w:rFonts w:ascii="Garamond" w:hAnsi="Garamond" w:cs="Arial"/>
          <w:bCs/>
        </w:rPr>
        <w:t>split</w:t>
      </w:r>
      <w:proofErr w:type="spellEnd"/>
      <w:r w:rsidRPr="0035679C">
        <w:rPr>
          <w:rFonts w:ascii="Garamond" w:hAnsi="Garamond" w:cs="Arial"/>
          <w:bCs/>
        </w:rPr>
        <w:t xml:space="preserve"> </w:t>
      </w:r>
      <w:proofErr w:type="spellStart"/>
      <w:r w:rsidRPr="0035679C">
        <w:rPr>
          <w:rFonts w:ascii="Garamond" w:hAnsi="Garamond" w:cs="Arial"/>
          <w:bCs/>
        </w:rPr>
        <w:t>payment</w:t>
      </w:r>
      <w:proofErr w:type="spellEnd"/>
      <w:r w:rsidRPr="0035679C">
        <w:rPr>
          <w:rFonts w:ascii="Garamond" w:hAnsi="Garamond" w:cs="Arial"/>
          <w:bCs/>
        </w:rPr>
        <w:t>).</w:t>
      </w:r>
    </w:p>
    <w:p w14:paraId="758C7930" w14:textId="77777777" w:rsidR="0036300A" w:rsidRPr="0035679C" w:rsidRDefault="0036300A" w:rsidP="00F012B0">
      <w:pPr>
        <w:numPr>
          <w:ilvl w:val="0"/>
          <w:numId w:val="30"/>
        </w:numPr>
        <w:spacing w:after="0" w:line="360" w:lineRule="auto"/>
        <w:jc w:val="both"/>
        <w:rPr>
          <w:rFonts w:ascii="Garamond" w:hAnsi="Garamond" w:cs="Arial"/>
          <w:bCs/>
          <w:lang w:val="x-none"/>
        </w:rPr>
      </w:pPr>
      <w:r w:rsidRPr="0035679C">
        <w:rPr>
          <w:rFonts w:ascii="Garamond" w:hAnsi="Garamond" w:cs="Arial"/>
          <w:bCs/>
        </w:rPr>
        <w:t>Wykonawca oświadcza, że na wystawionej przez niego fakturze jako rachunek rozliczeniowy do dokonania płatności, będzie wskazany rachunek rozliczeniowy, o którym mowa w art. 96b ust. 3 pkt 13 ustawy z dnia 11 marca 2004 r. o podatku od towarów i usług.</w:t>
      </w:r>
    </w:p>
    <w:p w14:paraId="29120CDE" w14:textId="77777777" w:rsidR="0036300A" w:rsidRPr="0035679C" w:rsidRDefault="0036300A" w:rsidP="00F012B0">
      <w:pPr>
        <w:numPr>
          <w:ilvl w:val="0"/>
          <w:numId w:val="30"/>
        </w:numPr>
        <w:spacing w:after="0" w:line="360" w:lineRule="auto"/>
        <w:jc w:val="both"/>
        <w:rPr>
          <w:rFonts w:ascii="Garamond" w:hAnsi="Garamond" w:cs="Arial"/>
          <w:bCs/>
          <w:lang w:val="x-none"/>
        </w:rPr>
      </w:pPr>
      <w:r w:rsidRPr="0035679C">
        <w:rPr>
          <w:rFonts w:ascii="Garamond" w:hAnsi="Garamond" w:cs="Arial"/>
          <w:bCs/>
        </w:rPr>
        <w:t xml:space="preserve">W przypadku stwierdzenia przez Zamawiającego, że wskazany w fakturze rachunek rozliczeniowy przez Wykonawcę jest inny niż zawarty w wykazie podmiotów, o którym mowa w art. 96b ust. 1 ustawy z dnia 11 marca 2004 r. o podatku od towarów i usług Zamawiający ma prawo wstrzymać się z zapłatą do czasu ujawnienia rachunku rozliczeniowego w wykazie tych podmiotów. </w:t>
      </w:r>
    </w:p>
    <w:p w14:paraId="34845FD0" w14:textId="77777777" w:rsidR="0036300A" w:rsidRPr="0035679C" w:rsidRDefault="0036300A" w:rsidP="00F012B0">
      <w:pPr>
        <w:numPr>
          <w:ilvl w:val="0"/>
          <w:numId w:val="30"/>
        </w:numPr>
        <w:spacing w:after="0" w:line="360" w:lineRule="auto"/>
        <w:jc w:val="both"/>
        <w:rPr>
          <w:rFonts w:ascii="Garamond" w:hAnsi="Garamond" w:cs="Arial"/>
          <w:bCs/>
          <w:lang w:val="x-none"/>
        </w:rPr>
      </w:pPr>
      <w:r w:rsidRPr="0035679C">
        <w:rPr>
          <w:rFonts w:ascii="Garamond" w:hAnsi="Garamond" w:cs="Arial"/>
          <w:bCs/>
        </w:rPr>
        <w:t>Zamawiający nie będzie ponosił negatywnych konsekwencji, w tym odsetek za opóźnienie za okres, w którym nie dokonał zapłaty z uwagi na brak rachunku rozliczeniowego w wykazie podmiotów, o którym mowa w art. 96b ust. 1 ustawy z dnia 11 marca 2004 r. o podatku od towarów i usług.</w:t>
      </w:r>
    </w:p>
    <w:p w14:paraId="013D6AAD" w14:textId="77777777" w:rsidR="0036300A" w:rsidRPr="0035679C" w:rsidRDefault="0036300A" w:rsidP="00F012B0">
      <w:pPr>
        <w:spacing w:after="0" w:line="360" w:lineRule="auto"/>
        <w:jc w:val="both"/>
        <w:rPr>
          <w:rFonts w:ascii="Garamond" w:hAnsi="Garamond" w:cs="Arial"/>
          <w:bCs/>
        </w:rPr>
      </w:pPr>
    </w:p>
    <w:p w14:paraId="0167C134" w14:textId="5EB5DE9A" w:rsidR="004B0964" w:rsidRPr="0035679C" w:rsidRDefault="004B0964" w:rsidP="00F012B0">
      <w:pPr>
        <w:spacing w:after="0" w:line="360" w:lineRule="auto"/>
        <w:jc w:val="center"/>
        <w:rPr>
          <w:rFonts w:ascii="Garamond" w:hAnsi="Garamond" w:cs="Arial"/>
          <w:bCs/>
        </w:rPr>
      </w:pPr>
      <w:r w:rsidRPr="0035679C">
        <w:rPr>
          <w:rFonts w:ascii="Garamond" w:hAnsi="Garamond" w:cs="Arial"/>
          <w:bCs/>
        </w:rPr>
        <w:lastRenderedPageBreak/>
        <w:t xml:space="preserve">§ </w:t>
      </w:r>
      <w:r w:rsidR="00FD166D" w:rsidRPr="0035679C">
        <w:rPr>
          <w:rFonts w:ascii="Garamond" w:hAnsi="Garamond" w:cs="Arial"/>
          <w:bCs/>
        </w:rPr>
        <w:t>1</w:t>
      </w:r>
      <w:r w:rsidR="0036300A" w:rsidRPr="0035679C">
        <w:rPr>
          <w:rFonts w:ascii="Garamond" w:hAnsi="Garamond" w:cs="Arial"/>
          <w:bCs/>
        </w:rPr>
        <w:t>1</w:t>
      </w:r>
      <w:r w:rsidRPr="0035679C">
        <w:rPr>
          <w:rFonts w:ascii="Garamond" w:hAnsi="Garamond" w:cs="Arial"/>
          <w:bCs/>
        </w:rPr>
        <w:t>.</w:t>
      </w:r>
    </w:p>
    <w:p w14:paraId="7B1CAFF9" w14:textId="77777777" w:rsidR="007F0807" w:rsidRPr="0035679C" w:rsidRDefault="001B5E89" w:rsidP="00F012B0">
      <w:pPr>
        <w:pStyle w:val="Akapitzlist"/>
        <w:numPr>
          <w:ilvl w:val="0"/>
          <w:numId w:val="6"/>
        </w:numPr>
        <w:suppressAutoHyphens/>
        <w:spacing w:after="0" w:line="360" w:lineRule="auto"/>
        <w:ind w:left="360"/>
        <w:jc w:val="both"/>
        <w:rPr>
          <w:rFonts w:ascii="Garamond" w:hAnsi="Garamond" w:cs="Arial"/>
          <w:bCs/>
        </w:rPr>
      </w:pPr>
      <w:r w:rsidRPr="0035679C">
        <w:rPr>
          <w:rFonts w:ascii="Garamond" w:hAnsi="Garamond" w:cs="Arial"/>
          <w:bCs/>
        </w:rPr>
        <w:t>Wykonawca oświadcza, że wykona przedmiot umowy osobiście</w:t>
      </w:r>
      <w:r w:rsidR="007F0807" w:rsidRPr="0035679C">
        <w:rPr>
          <w:rFonts w:ascii="Garamond" w:hAnsi="Garamond" w:cs="Arial"/>
          <w:bCs/>
        </w:rPr>
        <w:t>*</w:t>
      </w:r>
      <w:r w:rsidRPr="0035679C">
        <w:rPr>
          <w:rFonts w:ascii="Garamond" w:hAnsi="Garamond" w:cs="Arial"/>
          <w:bCs/>
        </w:rPr>
        <w:t xml:space="preserve"> (lub) za pomocą następujących podwykonawców</w:t>
      </w:r>
      <w:r w:rsidR="007F0807" w:rsidRPr="0035679C">
        <w:rPr>
          <w:rFonts w:ascii="Garamond" w:hAnsi="Garamond" w:cs="Arial"/>
          <w:bCs/>
        </w:rPr>
        <w:t>* (*wybrać właściwe i ewentualnie uzupełnić):</w:t>
      </w:r>
    </w:p>
    <w:p w14:paraId="744CFC34" w14:textId="79B97561" w:rsidR="001B5E89" w:rsidRPr="0035679C" w:rsidRDefault="001B5E89" w:rsidP="00F012B0">
      <w:pPr>
        <w:pStyle w:val="Akapitzlist"/>
        <w:numPr>
          <w:ilvl w:val="0"/>
          <w:numId w:val="15"/>
        </w:numPr>
        <w:suppressAutoHyphens/>
        <w:spacing w:after="0" w:line="360" w:lineRule="auto"/>
        <w:ind w:left="720"/>
        <w:jc w:val="both"/>
        <w:rPr>
          <w:rFonts w:ascii="Garamond" w:hAnsi="Garamond" w:cs="Arial"/>
          <w:bCs/>
        </w:rPr>
      </w:pPr>
      <w:r w:rsidRPr="0035679C">
        <w:rPr>
          <w:rFonts w:ascii="Garamond" w:hAnsi="Garamond" w:cs="Arial"/>
          <w:bCs/>
        </w:rPr>
        <w:t>………………</w:t>
      </w:r>
      <w:r w:rsidR="00B77111" w:rsidRPr="0035679C">
        <w:rPr>
          <w:rFonts w:ascii="Garamond" w:hAnsi="Garamond" w:cs="Arial"/>
          <w:bCs/>
        </w:rPr>
        <w:t xml:space="preserve"> - w zakresie ………………………………</w:t>
      </w:r>
    </w:p>
    <w:p w14:paraId="5449F92C" w14:textId="77777777" w:rsidR="00B77111" w:rsidRPr="0035679C" w:rsidRDefault="00B77111" w:rsidP="00F012B0">
      <w:pPr>
        <w:pStyle w:val="Akapitzlist"/>
        <w:numPr>
          <w:ilvl w:val="0"/>
          <w:numId w:val="15"/>
        </w:numPr>
        <w:suppressAutoHyphens/>
        <w:spacing w:after="0" w:line="360" w:lineRule="auto"/>
        <w:ind w:left="720"/>
        <w:jc w:val="both"/>
        <w:rPr>
          <w:rFonts w:ascii="Garamond" w:hAnsi="Garamond" w:cs="Arial"/>
          <w:bCs/>
        </w:rPr>
      </w:pPr>
      <w:r w:rsidRPr="0035679C">
        <w:rPr>
          <w:rFonts w:ascii="Garamond" w:hAnsi="Garamond" w:cs="Arial"/>
          <w:bCs/>
        </w:rPr>
        <w:t>……………… - w zakresie ………………………………</w:t>
      </w:r>
    </w:p>
    <w:p w14:paraId="09D8A589" w14:textId="7F46D656" w:rsidR="00B77111" w:rsidRPr="0035679C" w:rsidRDefault="004B0964" w:rsidP="00F012B0">
      <w:pPr>
        <w:numPr>
          <w:ilvl w:val="0"/>
          <w:numId w:val="6"/>
        </w:numPr>
        <w:spacing w:after="0" w:line="360" w:lineRule="auto"/>
        <w:ind w:left="360"/>
        <w:jc w:val="both"/>
        <w:rPr>
          <w:rFonts w:ascii="Garamond" w:hAnsi="Garamond" w:cs="Arial"/>
          <w:bCs/>
        </w:rPr>
      </w:pPr>
      <w:r w:rsidRPr="0035679C">
        <w:rPr>
          <w:rFonts w:ascii="Garamond" w:hAnsi="Garamond" w:cs="Arial"/>
          <w:bCs/>
        </w:rPr>
        <w:t>W przypadku powierzenia przez Wykonawcę wykonania robót budowlanych podwykonawcom Wykonawca zobowiązuje się do koordynowania robót realizowanych przez podwykonawców oraz dalszych podwykonawców.</w:t>
      </w:r>
    </w:p>
    <w:p w14:paraId="1EA37AFE" w14:textId="35D66FE4" w:rsidR="00B77111" w:rsidRPr="0035679C" w:rsidRDefault="000829B0" w:rsidP="00F012B0">
      <w:pPr>
        <w:numPr>
          <w:ilvl w:val="0"/>
          <w:numId w:val="6"/>
        </w:numPr>
        <w:spacing w:after="0" w:line="360" w:lineRule="auto"/>
        <w:ind w:left="360"/>
        <w:jc w:val="both"/>
        <w:rPr>
          <w:rFonts w:ascii="Garamond" w:hAnsi="Garamond" w:cs="Arial"/>
          <w:bCs/>
        </w:rPr>
      </w:pPr>
      <w:r w:rsidRPr="0035679C">
        <w:rPr>
          <w:rFonts w:ascii="Garamond" w:hAnsi="Garamond"/>
          <w:color w:val="000000"/>
        </w:rPr>
        <w:t>P</w:t>
      </w:r>
      <w:r w:rsidR="00B77111" w:rsidRPr="0035679C">
        <w:rPr>
          <w:rFonts w:ascii="Garamond" w:hAnsi="Garamond"/>
          <w:color w:val="000000"/>
        </w:rPr>
        <w:t xml:space="preserve">rzed przystąpieniem do wykonania </w:t>
      </w:r>
      <w:r w:rsidR="002B26B8" w:rsidRPr="0035679C">
        <w:rPr>
          <w:rFonts w:ascii="Garamond" w:hAnsi="Garamond"/>
          <w:color w:val="000000"/>
        </w:rPr>
        <w:t xml:space="preserve">umowy </w:t>
      </w:r>
      <w:r w:rsidRPr="0035679C">
        <w:rPr>
          <w:rFonts w:ascii="Garamond" w:hAnsi="Garamond"/>
          <w:color w:val="000000"/>
        </w:rPr>
        <w:t>W</w:t>
      </w:r>
      <w:r w:rsidR="00B77111" w:rsidRPr="0035679C">
        <w:rPr>
          <w:rFonts w:ascii="Garamond" w:hAnsi="Garamond"/>
          <w:color w:val="000000"/>
        </w:rPr>
        <w:t xml:space="preserve">ykonawca </w:t>
      </w:r>
      <w:r w:rsidRPr="0035679C">
        <w:rPr>
          <w:rFonts w:ascii="Garamond" w:hAnsi="Garamond"/>
          <w:color w:val="000000"/>
        </w:rPr>
        <w:t xml:space="preserve">zobowiązuje się </w:t>
      </w:r>
      <w:r w:rsidR="00B77111" w:rsidRPr="0035679C">
        <w:rPr>
          <w:rFonts w:ascii="Garamond" w:hAnsi="Garamond"/>
          <w:color w:val="000000"/>
        </w:rPr>
        <w:t>poda</w:t>
      </w:r>
      <w:r w:rsidRPr="0035679C">
        <w:rPr>
          <w:rFonts w:ascii="Garamond" w:hAnsi="Garamond"/>
          <w:color w:val="000000"/>
        </w:rPr>
        <w:t xml:space="preserve">ć Zamawiającemu </w:t>
      </w:r>
      <w:r w:rsidR="00B77111" w:rsidRPr="0035679C">
        <w:rPr>
          <w:rFonts w:ascii="Garamond" w:hAnsi="Garamond"/>
          <w:color w:val="000000"/>
        </w:rPr>
        <w:t>nazwy, dane kontaktowe oraz przedstawicieli, podwykonawców zaangażowanych</w:t>
      </w:r>
      <w:r w:rsidR="00DD79C4" w:rsidRPr="0035679C">
        <w:rPr>
          <w:rFonts w:ascii="Garamond" w:hAnsi="Garamond"/>
          <w:color w:val="000000"/>
        </w:rPr>
        <w:t xml:space="preserve"> do wykonania </w:t>
      </w:r>
      <w:r w:rsidR="00B77111" w:rsidRPr="0035679C">
        <w:rPr>
          <w:rFonts w:ascii="Garamond" w:hAnsi="Garamond"/>
          <w:color w:val="000000"/>
        </w:rPr>
        <w:t>rob</w:t>
      </w:r>
      <w:r w:rsidR="00DD79C4" w:rsidRPr="0035679C">
        <w:rPr>
          <w:rFonts w:ascii="Garamond" w:hAnsi="Garamond"/>
          <w:color w:val="000000"/>
        </w:rPr>
        <w:t xml:space="preserve">ót </w:t>
      </w:r>
      <w:r w:rsidR="00B77111" w:rsidRPr="0035679C">
        <w:rPr>
          <w:rFonts w:ascii="Garamond" w:hAnsi="Garamond"/>
          <w:color w:val="000000"/>
        </w:rPr>
        <w:t>budowlan</w:t>
      </w:r>
      <w:r w:rsidR="00DD79C4" w:rsidRPr="0035679C">
        <w:rPr>
          <w:rFonts w:ascii="Garamond" w:hAnsi="Garamond"/>
          <w:color w:val="000000"/>
        </w:rPr>
        <w:t xml:space="preserve">ych </w:t>
      </w:r>
      <w:r w:rsidR="00B77111" w:rsidRPr="0035679C">
        <w:rPr>
          <w:rFonts w:ascii="Garamond" w:hAnsi="Garamond"/>
          <w:color w:val="000000"/>
        </w:rPr>
        <w:t xml:space="preserve">lub usług, jeżeli są już znani. Wykonawca </w:t>
      </w:r>
      <w:r w:rsidRPr="0035679C">
        <w:rPr>
          <w:rFonts w:ascii="Garamond" w:hAnsi="Garamond"/>
          <w:color w:val="000000"/>
        </w:rPr>
        <w:t xml:space="preserve">zobowiązuje się </w:t>
      </w:r>
      <w:r w:rsidR="00B77111" w:rsidRPr="0035679C">
        <w:rPr>
          <w:rFonts w:ascii="Garamond" w:hAnsi="Garamond"/>
          <w:color w:val="000000"/>
        </w:rPr>
        <w:t>zawiad</w:t>
      </w:r>
      <w:r w:rsidRPr="0035679C">
        <w:rPr>
          <w:rFonts w:ascii="Garamond" w:hAnsi="Garamond"/>
          <w:color w:val="000000"/>
        </w:rPr>
        <w:t>omić Z</w:t>
      </w:r>
      <w:r w:rsidR="00B77111" w:rsidRPr="0035679C">
        <w:rPr>
          <w:rFonts w:ascii="Garamond" w:hAnsi="Garamond"/>
          <w:color w:val="000000"/>
        </w:rPr>
        <w:t xml:space="preserve">amawiającego o wszelkich zmianach w odniesieniu do informacji, o których mowa w zdaniu pierwszym, w trakcie realizacji </w:t>
      </w:r>
      <w:r w:rsidRPr="0035679C">
        <w:rPr>
          <w:rFonts w:ascii="Garamond" w:hAnsi="Garamond"/>
          <w:color w:val="000000"/>
        </w:rPr>
        <w:t>umowy</w:t>
      </w:r>
      <w:r w:rsidR="00B77111" w:rsidRPr="0035679C">
        <w:rPr>
          <w:rFonts w:ascii="Garamond" w:hAnsi="Garamond"/>
          <w:color w:val="000000"/>
        </w:rPr>
        <w:t>, a także przekazuje wymagane informacje na temat nowych podwykonawców, którym w późniejszym okresie zamierza powierzyć realizację robót budowlanych lub usług.</w:t>
      </w:r>
    </w:p>
    <w:p w14:paraId="694F2E43" w14:textId="77777777" w:rsidR="000829B0" w:rsidRPr="0035679C" w:rsidRDefault="004B0964" w:rsidP="00F012B0">
      <w:pPr>
        <w:numPr>
          <w:ilvl w:val="0"/>
          <w:numId w:val="6"/>
        </w:numPr>
        <w:spacing w:after="0" w:line="360" w:lineRule="auto"/>
        <w:ind w:left="360"/>
        <w:jc w:val="both"/>
        <w:rPr>
          <w:rFonts w:ascii="Garamond" w:hAnsi="Garamond" w:cs="Arial"/>
          <w:bCs/>
        </w:rPr>
      </w:pPr>
      <w:r w:rsidRPr="0035679C">
        <w:rPr>
          <w:rFonts w:ascii="Garamond" w:hAnsi="Garamond" w:cs="Arial"/>
          <w:bCs/>
        </w:rPr>
        <w:t>Wykonawca ponosi odpowiedzialność wobec Zamawiającego i osób trzecich za działania i zaniechania podwykonawców, dalszych podwykonawców, dostawców i osoby trzecie, którymi posłuży się przy realizacji umowy, jak za działania i zaniechania własne.</w:t>
      </w:r>
    </w:p>
    <w:p w14:paraId="66C474A2" w14:textId="51BCBEBE" w:rsidR="000829B0" w:rsidRPr="0035679C" w:rsidRDefault="000829B0" w:rsidP="00F012B0">
      <w:pPr>
        <w:numPr>
          <w:ilvl w:val="0"/>
          <w:numId w:val="6"/>
        </w:numPr>
        <w:spacing w:after="0" w:line="360" w:lineRule="auto"/>
        <w:ind w:left="360"/>
        <w:jc w:val="both"/>
        <w:rPr>
          <w:rFonts w:ascii="Garamond" w:hAnsi="Garamond" w:cs="Arial"/>
          <w:bCs/>
        </w:rPr>
      </w:pPr>
      <w:r w:rsidRPr="0035679C">
        <w:rPr>
          <w:rFonts w:ascii="Garamond" w:hAnsi="Garamond"/>
          <w:color w:val="000000"/>
        </w:rPr>
        <w:t>Powierzenie wykonania części przedmiotu umowy podwykonawcom nie zwalnia Wykonawcy z odpowiedzialności za należyte wykonanie tego umowy.</w:t>
      </w:r>
    </w:p>
    <w:p w14:paraId="6C3202BA" w14:textId="384EB924" w:rsidR="000B36D2" w:rsidRPr="0035679C" w:rsidRDefault="000B36D2" w:rsidP="00F012B0">
      <w:pPr>
        <w:numPr>
          <w:ilvl w:val="0"/>
          <w:numId w:val="6"/>
        </w:numPr>
        <w:spacing w:after="0" w:line="360" w:lineRule="auto"/>
        <w:ind w:left="360"/>
        <w:jc w:val="both"/>
        <w:rPr>
          <w:rFonts w:ascii="Garamond" w:hAnsi="Garamond" w:cs="Arial"/>
          <w:bCs/>
        </w:rPr>
      </w:pPr>
      <w:r w:rsidRPr="0035679C">
        <w:rPr>
          <w:rFonts w:ascii="Garamond" w:hAnsi="Garamond" w:cs="Arial"/>
          <w:bCs/>
        </w:rPr>
        <w:t xml:space="preserve">Wykonawca, podwykonawca lub dalszy podwykonawca robót budowlanych zamierzający zawrzeć umowę o podwykonawstwo, której przedmiotem są roboty budowlane, jest obowiązany, w trakcie realizacji przedmiotu umowy, do przedłożenia Zamawiającemu projektu </w:t>
      </w:r>
      <w:r w:rsidR="000644E4" w:rsidRPr="0035679C">
        <w:rPr>
          <w:rFonts w:ascii="Garamond" w:hAnsi="Garamond" w:cs="Arial"/>
          <w:bCs/>
        </w:rPr>
        <w:t xml:space="preserve">tej </w:t>
      </w:r>
      <w:r w:rsidRPr="0035679C">
        <w:rPr>
          <w:rFonts w:ascii="Garamond" w:hAnsi="Garamond" w:cs="Arial"/>
          <w:bCs/>
        </w:rPr>
        <w:t xml:space="preserve">umowy, przy czym podwykonawca lub dalszy podwykonawca jest obowiązany dołączyć zgodę </w:t>
      </w:r>
      <w:r w:rsidR="002B26B8" w:rsidRPr="0035679C">
        <w:rPr>
          <w:rFonts w:ascii="Garamond" w:hAnsi="Garamond" w:cs="Arial"/>
          <w:bCs/>
        </w:rPr>
        <w:t>W</w:t>
      </w:r>
      <w:r w:rsidRPr="0035679C">
        <w:rPr>
          <w:rFonts w:ascii="Garamond" w:hAnsi="Garamond" w:cs="Arial"/>
          <w:bCs/>
        </w:rPr>
        <w:t>ykonawcy na zawarcie umowy o podwykonawstwo o treści zgodnej z projektem umowy.</w:t>
      </w:r>
    </w:p>
    <w:p w14:paraId="63D015A6" w14:textId="0290E2BA" w:rsidR="000B36D2" w:rsidRPr="0035679C" w:rsidRDefault="000B36D2" w:rsidP="00F012B0">
      <w:pPr>
        <w:numPr>
          <w:ilvl w:val="0"/>
          <w:numId w:val="6"/>
        </w:numPr>
        <w:spacing w:after="0" w:line="360" w:lineRule="auto"/>
        <w:ind w:left="360"/>
        <w:jc w:val="both"/>
        <w:rPr>
          <w:rFonts w:ascii="Garamond" w:hAnsi="Garamond" w:cs="Arial"/>
          <w:bCs/>
        </w:rPr>
      </w:pPr>
      <w:r w:rsidRPr="0035679C">
        <w:rPr>
          <w:rFonts w:ascii="Garamond" w:hAnsi="Garamond" w:cs="Arial"/>
          <w:bCs/>
        </w:rPr>
        <w:t xml:space="preserve">Termin zapłaty wynagrodzenia podwykonawcy lub dalszemu podwykonawcy, przewidziany w umowie o podwykonawstwo, nie może być dłuższy niż </w:t>
      </w:r>
      <w:r w:rsidR="00634EC5" w:rsidRPr="0035679C">
        <w:rPr>
          <w:rFonts w:ascii="Garamond" w:hAnsi="Garamond" w:cs="Arial"/>
          <w:bCs/>
        </w:rPr>
        <w:t>14</w:t>
      </w:r>
      <w:r w:rsidRPr="0035679C">
        <w:rPr>
          <w:rFonts w:ascii="Garamond" w:hAnsi="Garamond" w:cs="Arial"/>
          <w:bCs/>
        </w:rPr>
        <w:t xml:space="preserve"> dni od dnia doręczenia </w:t>
      </w:r>
      <w:r w:rsidR="002B26B8" w:rsidRPr="0035679C">
        <w:rPr>
          <w:rFonts w:ascii="Garamond" w:hAnsi="Garamond" w:cs="Arial"/>
          <w:bCs/>
        </w:rPr>
        <w:t>W</w:t>
      </w:r>
      <w:r w:rsidRPr="0035679C">
        <w:rPr>
          <w:rFonts w:ascii="Garamond" w:hAnsi="Garamond" w:cs="Arial"/>
          <w:bCs/>
        </w:rPr>
        <w:t>ykonawcy, podwykonawcy lub dalszemu podwykonawcy faktury lub rachunku.</w:t>
      </w:r>
    </w:p>
    <w:p w14:paraId="3AD70585" w14:textId="4C0453AB" w:rsidR="000B36D2" w:rsidRPr="0035679C" w:rsidRDefault="000B36D2" w:rsidP="00F012B0">
      <w:pPr>
        <w:numPr>
          <w:ilvl w:val="0"/>
          <w:numId w:val="6"/>
        </w:numPr>
        <w:spacing w:after="0" w:line="360" w:lineRule="auto"/>
        <w:ind w:left="360"/>
        <w:jc w:val="both"/>
        <w:rPr>
          <w:rFonts w:ascii="Garamond" w:hAnsi="Garamond" w:cs="Arial"/>
          <w:bCs/>
        </w:rPr>
      </w:pPr>
      <w:r w:rsidRPr="0035679C">
        <w:rPr>
          <w:rFonts w:ascii="Garamond" w:hAnsi="Garamond" w:cs="Arial"/>
          <w:bCs/>
        </w:rPr>
        <w:t xml:space="preserve">Zamawiający, w terminie </w:t>
      </w:r>
      <w:r w:rsidR="004564E3" w:rsidRPr="0035679C">
        <w:rPr>
          <w:rFonts w:ascii="Garamond" w:hAnsi="Garamond" w:cs="Arial"/>
          <w:bCs/>
        </w:rPr>
        <w:t>7</w:t>
      </w:r>
      <w:r w:rsidR="000644E4" w:rsidRPr="0035679C">
        <w:rPr>
          <w:rFonts w:ascii="Garamond" w:hAnsi="Garamond" w:cs="Arial"/>
          <w:bCs/>
        </w:rPr>
        <w:t xml:space="preserve"> dni</w:t>
      </w:r>
      <w:r w:rsidRPr="0035679C">
        <w:rPr>
          <w:rFonts w:ascii="Garamond" w:hAnsi="Garamond" w:cs="Arial"/>
          <w:bCs/>
        </w:rPr>
        <w:t xml:space="preserve">, </w:t>
      </w:r>
      <w:r w:rsidR="00DD79C4" w:rsidRPr="0035679C">
        <w:rPr>
          <w:rFonts w:ascii="Garamond" w:hAnsi="Garamond" w:cs="Arial"/>
          <w:bCs/>
        </w:rPr>
        <w:t xml:space="preserve">od przedłożenia Zamawiającemu projektu umowy o podwykonawstwo, której przedmiotem są roboty budowlane, </w:t>
      </w:r>
      <w:r w:rsidRPr="0035679C">
        <w:rPr>
          <w:rFonts w:ascii="Garamond" w:hAnsi="Garamond" w:cs="Arial"/>
          <w:bCs/>
        </w:rPr>
        <w:t>zgłasza w formie pisemnej, pod rygorem nieważności, zastrzeżenia do projektu umowy o podwykonawstwo, której przedmiotem są roboty budowlane, w przypadku gdy:</w:t>
      </w:r>
    </w:p>
    <w:p w14:paraId="7D5DE5A9" w14:textId="57E15720" w:rsidR="000B36D2" w:rsidRPr="0035679C" w:rsidRDefault="000B36D2" w:rsidP="00F012B0">
      <w:pPr>
        <w:numPr>
          <w:ilvl w:val="0"/>
          <w:numId w:val="19"/>
        </w:numPr>
        <w:spacing w:after="0" w:line="360" w:lineRule="auto"/>
        <w:jc w:val="both"/>
        <w:rPr>
          <w:rFonts w:ascii="Garamond" w:hAnsi="Garamond" w:cs="Arial"/>
          <w:bCs/>
        </w:rPr>
      </w:pPr>
      <w:r w:rsidRPr="0035679C">
        <w:rPr>
          <w:rFonts w:ascii="Garamond" w:hAnsi="Garamond" w:cs="Arial"/>
          <w:bCs/>
        </w:rPr>
        <w:t xml:space="preserve">nie spełnia ona wymagań określonych w </w:t>
      </w:r>
      <w:r w:rsidR="00F447CE" w:rsidRPr="0035679C">
        <w:rPr>
          <w:rFonts w:ascii="Garamond" w:hAnsi="Garamond" w:cs="Arial"/>
          <w:bCs/>
        </w:rPr>
        <w:t>Specyfikacji Warunków Z</w:t>
      </w:r>
      <w:r w:rsidRPr="0035679C">
        <w:rPr>
          <w:rFonts w:ascii="Garamond" w:hAnsi="Garamond" w:cs="Arial"/>
          <w:bCs/>
        </w:rPr>
        <w:t>amówienia;</w:t>
      </w:r>
    </w:p>
    <w:p w14:paraId="43E3D6A3" w14:textId="3D0DF145" w:rsidR="000B36D2" w:rsidRPr="0035679C" w:rsidRDefault="000B36D2" w:rsidP="00F012B0">
      <w:pPr>
        <w:numPr>
          <w:ilvl w:val="0"/>
          <w:numId w:val="19"/>
        </w:numPr>
        <w:spacing w:after="0" w:line="360" w:lineRule="auto"/>
        <w:jc w:val="both"/>
        <w:rPr>
          <w:rFonts w:ascii="Garamond" w:hAnsi="Garamond" w:cs="Arial"/>
          <w:bCs/>
        </w:rPr>
      </w:pPr>
      <w:r w:rsidRPr="0035679C">
        <w:rPr>
          <w:rFonts w:ascii="Garamond" w:hAnsi="Garamond" w:cs="Arial"/>
          <w:bCs/>
        </w:rPr>
        <w:t>przewiduje ona termin zapłaty wynagrodzenia dłuższy niż określony w ust.</w:t>
      </w:r>
      <w:r w:rsidR="000829B0" w:rsidRPr="0035679C">
        <w:rPr>
          <w:rFonts w:ascii="Garamond" w:hAnsi="Garamond" w:cs="Arial"/>
          <w:bCs/>
        </w:rPr>
        <w:t xml:space="preserve"> 7</w:t>
      </w:r>
      <w:r w:rsidRPr="0035679C">
        <w:rPr>
          <w:rFonts w:ascii="Garamond" w:hAnsi="Garamond" w:cs="Arial"/>
          <w:bCs/>
        </w:rPr>
        <w:t>;</w:t>
      </w:r>
    </w:p>
    <w:p w14:paraId="20B43788" w14:textId="77777777" w:rsidR="00F447CE" w:rsidRPr="0035679C" w:rsidRDefault="000B36D2" w:rsidP="00F012B0">
      <w:pPr>
        <w:numPr>
          <w:ilvl w:val="0"/>
          <w:numId w:val="19"/>
        </w:numPr>
        <w:spacing w:after="0" w:line="360" w:lineRule="auto"/>
        <w:jc w:val="both"/>
        <w:rPr>
          <w:rFonts w:ascii="Garamond" w:hAnsi="Garamond" w:cs="Arial"/>
          <w:bCs/>
        </w:rPr>
      </w:pPr>
      <w:r w:rsidRPr="0035679C">
        <w:rPr>
          <w:rFonts w:ascii="Garamond" w:hAnsi="Garamond" w:cs="Arial"/>
          <w:bCs/>
        </w:rPr>
        <w:t>zawiera ona postanowienia niezgodne z art. 463</w:t>
      </w:r>
      <w:r w:rsidR="00F447CE" w:rsidRPr="0035679C">
        <w:rPr>
          <w:rFonts w:ascii="Garamond" w:hAnsi="Garamond" w:cs="Arial"/>
          <w:bCs/>
        </w:rPr>
        <w:t xml:space="preserve"> ustawy z dnia 11-09-2019 r. - Prawo zamówień publicznych, tj. gdy 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38F440F" w14:textId="77777777" w:rsidR="004564E3" w:rsidRPr="0035679C" w:rsidRDefault="000B36D2" w:rsidP="00F012B0">
      <w:pPr>
        <w:numPr>
          <w:ilvl w:val="0"/>
          <w:numId w:val="6"/>
        </w:numPr>
        <w:spacing w:after="0" w:line="360" w:lineRule="auto"/>
        <w:ind w:left="360"/>
        <w:jc w:val="both"/>
        <w:rPr>
          <w:rFonts w:ascii="Garamond" w:hAnsi="Garamond" w:cs="Arial"/>
          <w:bCs/>
        </w:rPr>
      </w:pPr>
      <w:r w:rsidRPr="0035679C">
        <w:rPr>
          <w:rFonts w:ascii="Garamond" w:hAnsi="Garamond" w:cs="Arial"/>
          <w:bCs/>
        </w:rPr>
        <w:lastRenderedPageBreak/>
        <w:t xml:space="preserve">Niezgłoszenie </w:t>
      </w:r>
      <w:r w:rsidR="00F447CE" w:rsidRPr="0035679C">
        <w:rPr>
          <w:rFonts w:ascii="Garamond" w:hAnsi="Garamond" w:cs="Arial"/>
          <w:bCs/>
        </w:rPr>
        <w:t xml:space="preserve">przez Zamawiającego </w:t>
      </w:r>
      <w:r w:rsidRPr="0035679C">
        <w:rPr>
          <w:rFonts w:ascii="Garamond" w:hAnsi="Garamond" w:cs="Arial"/>
          <w:bCs/>
        </w:rPr>
        <w:t xml:space="preserve">zastrzeżeń, o których mowa w ust. </w:t>
      </w:r>
      <w:r w:rsidR="004564E3" w:rsidRPr="0035679C">
        <w:rPr>
          <w:rFonts w:ascii="Garamond" w:hAnsi="Garamond" w:cs="Arial"/>
          <w:bCs/>
        </w:rPr>
        <w:t>8</w:t>
      </w:r>
      <w:r w:rsidRPr="0035679C">
        <w:rPr>
          <w:rFonts w:ascii="Garamond" w:hAnsi="Garamond" w:cs="Arial"/>
          <w:bCs/>
        </w:rPr>
        <w:t xml:space="preserve">, do przedłożonego projektu umowy o podwykonawstwo, której przedmiotem są roboty budowlane, </w:t>
      </w:r>
      <w:r w:rsidR="004564E3" w:rsidRPr="0035679C">
        <w:rPr>
          <w:rFonts w:ascii="Garamond" w:hAnsi="Garamond" w:cs="Arial"/>
          <w:bCs/>
        </w:rPr>
        <w:t>w terminie, o którym mowa w ust. 8, uważa się za akceptację projektu umowy przez Zamawiającego.</w:t>
      </w:r>
    </w:p>
    <w:p w14:paraId="0547E231" w14:textId="61F79331" w:rsidR="000B36D2" w:rsidRPr="0035679C" w:rsidRDefault="000B36D2" w:rsidP="00F012B0">
      <w:pPr>
        <w:numPr>
          <w:ilvl w:val="0"/>
          <w:numId w:val="6"/>
        </w:numPr>
        <w:spacing w:after="0" w:line="360" w:lineRule="auto"/>
        <w:ind w:left="360"/>
        <w:jc w:val="both"/>
        <w:rPr>
          <w:rFonts w:ascii="Garamond" w:hAnsi="Garamond" w:cs="Arial"/>
          <w:bCs/>
        </w:rPr>
      </w:pPr>
      <w:r w:rsidRPr="0035679C">
        <w:rPr>
          <w:rFonts w:ascii="Garamond" w:hAnsi="Garamond" w:cs="Arial"/>
          <w:bCs/>
        </w:rPr>
        <w:t xml:space="preserve">Wykonawca, podwykonawca lub dalszy podwykonawca </w:t>
      </w:r>
      <w:r w:rsidR="0078031E" w:rsidRPr="0035679C">
        <w:rPr>
          <w:rFonts w:ascii="Garamond" w:hAnsi="Garamond" w:cs="Arial"/>
          <w:bCs/>
        </w:rPr>
        <w:t xml:space="preserve">zamówienia na roboty budowlane </w:t>
      </w:r>
      <w:r w:rsidR="004564E3" w:rsidRPr="0035679C">
        <w:rPr>
          <w:rFonts w:ascii="Garamond" w:hAnsi="Garamond" w:cs="Arial"/>
          <w:bCs/>
        </w:rPr>
        <w:t xml:space="preserve">zobowiązuje się przedłożyć </w:t>
      </w:r>
      <w:r w:rsidR="00F447CE" w:rsidRPr="0035679C">
        <w:rPr>
          <w:rFonts w:ascii="Garamond" w:hAnsi="Garamond" w:cs="Arial"/>
          <w:bCs/>
        </w:rPr>
        <w:t>Z</w:t>
      </w:r>
      <w:r w:rsidRPr="0035679C">
        <w:rPr>
          <w:rFonts w:ascii="Garamond" w:hAnsi="Garamond" w:cs="Arial"/>
          <w:bCs/>
        </w:rPr>
        <w:t>amawiającemu poświadczoną za zgodność z oryginałem kopię zawartej umowy o podwykonawstwo, której przedmiotem są roboty budowlane, w terminie 7 dni od dnia jej zawarcia.</w:t>
      </w:r>
    </w:p>
    <w:p w14:paraId="40EFBF18" w14:textId="12260FAA" w:rsidR="000B36D2" w:rsidRPr="0035679C" w:rsidRDefault="000B36D2" w:rsidP="00F012B0">
      <w:pPr>
        <w:numPr>
          <w:ilvl w:val="0"/>
          <w:numId w:val="6"/>
        </w:numPr>
        <w:spacing w:after="0" w:line="360" w:lineRule="auto"/>
        <w:ind w:left="360"/>
        <w:jc w:val="both"/>
        <w:rPr>
          <w:rFonts w:ascii="Garamond" w:hAnsi="Garamond" w:cs="Arial"/>
          <w:bCs/>
        </w:rPr>
      </w:pPr>
      <w:r w:rsidRPr="0035679C">
        <w:rPr>
          <w:rFonts w:ascii="Garamond" w:hAnsi="Garamond" w:cs="Arial"/>
          <w:bCs/>
        </w:rPr>
        <w:t xml:space="preserve">Zamawiający, w terminie określonym </w:t>
      </w:r>
      <w:r w:rsidR="00F447CE" w:rsidRPr="0035679C">
        <w:rPr>
          <w:rFonts w:ascii="Garamond" w:hAnsi="Garamond" w:cs="Arial"/>
          <w:bCs/>
        </w:rPr>
        <w:t xml:space="preserve">w ust. </w:t>
      </w:r>
      <w:r w:rsidR="004564E3" w:rsidRPr="0035679C">
        <w:rPr>
          <w:rFonts w:ascii="Garamond" w:hAnsi="Garamond" w:cs="Arial"/>
          <w:bCs/>
        </w:rPr>
        <w:t>8</w:t>
      </w:r>
      <w:r w:rsidRPr="0035679C">
        <w:rPr>
          <w:rFonts w:ascii="Garamond" w:hAnsi="Garamond" w:cs="Arial"/>
          <w:bCs/>
        </w:rPr>
        <w:t xml:space="preserve">, zgłasza w formie pisemnej pod rygorem nieważności sprzeciw do umowy o podwykonawstwo, której przedmiotem są roboty budowlane, w przypadkach, o których mowa w ust. </w:t>
      </w:r>
      <w:r w:rsidR="0078031E" w:rsidRPr="0035679C">
        <w:rPr>
          <w:rFonts w:ascii="Garamond" w:hAnsi="Garamond" w:cs="Arial"/>
          <w:bCs/>
        </w:rPr>
        <w:t>8</w:t>
      </w:r>
      <w:r w:rsidRPr="0035679C">
        <w:rPr>
          <w:rFonts w:ascii="Garamond" w:hAnsi="Garamond" w:cs="Arial"/>
          <w:bCs/>
        </w:rPr>
        <w:t>.</w:t>
      </w:r>
    </w:p>
    <w:p w14:paraId="5D81498B" w14:textId="082D5730" w:rsidR="000B36D2" w:rsidRPr="0035679C" w:rsidRDefault="000B36D2" w:rsidP="00F012B0">
      <w:pPr>
        <w:numPr>
          <w:ilvl w:val="0"/>
          <w:numId w:val="6"/>
        </w:numPr>
        <w:spacing w:after="0" w:line="360" w:lineRule="auto"/>
        <w:ind w:left="360"/>
        <w:jc w:val="both"/>
        <w:rPr>
          <w:rFonts w:ascii="Garamond" w:hAnsi="Garamond" w:cs="Arial"/>
          <w:bCs/>
        </w:rPr>
      </w:pPr>
      <w:r w:rsidRPr="0035679C">
        <w:rPr>
          <w:rFonts w:ascii="Garamond" w:hAnsi="Garamond" w:cs="Arial"/>
          <w:bCs/>
        </w:rPr>
        <w:t xml:space="preserve">Niezgłoszenie </w:t>
      </w:r>
      <w:r w:rsidR="00F447CE" w:rsidRPr="0035679C">
        <w:rPr>
          <w:rFonts w:ascii="Garamond" w:hAnsi="Garamond" w:cs="Arial"/>
          <w:bCs/>
        </w:rPr>
        <w:t xml:space="preserve">przez Zamawiającego </w:t>
      </w:r>
      <w:r w:rsidRPr="0035679C">
        <w:rPr>
          <w:rFonts w:ascii="Garamond" w:hAnsi="Garamond" w:cs="Arial"/>
          <w:bCs/>
        </w:rPr>
        <w:t xml:space="preserve">sprzeciwu, o którym mowa w ust. </w:t>
      </w:r>
      <w:r w:rsidR="00F447CE" w:rsidRPr="0035679C">
        <w:rPr>
          <w:rFonts w:ascii="Garamond" w:hAnsi="Garamond" w:cs="Arial"/>
          <w:bCs/>
        </w:rPr>
        <w:t>1</w:t>
      </w:r>
      <w:r w:rsidR="00B201A8" w:rsidRPr="0035679C">
        <w:rPr>
          <w:rFonts w:ascii="Garamond" w:hAnsi="Garamond" w:cs="Arial"/>
          <w:bCs/>
        </w:rPr>
        <w:t>1</w:t>
      </w:r>
      <w:r w:rsidRPr="0035679C">
        <w:rPr>
          <w:rFonts w:ascii="Garamond" w:hAnsi="Garamond" w:cs="Arial"/>
          <w:bCs/>
        </w:rPr>
        <w:t xml:space="preserve">, do przedłożonej umowy o podwykonawstwo, której przedmiotem są roboty budowlane, w terminie określonym </w:t>
      </w:r>
      <w:r w:rsidR="00F447CE" w:rsidRPr="0035679C">
        <w:rPr>
          <w:rFonts w:ascii="Garamond" w:hAnsi="Garamond" w:cs="Arial"/>
          <w:bCs/>
        </w:rPr>
        <w:t xml:space="preserve">w ust. </w:t>
      </w:r>
      <w:r w:rsidR="00B201A8" w:rsidRPr="0035679C">
        <w:rPr>
          <w:rFonts w:ascii="Garamond" w:hAnsi="Garamond" w:cs="Arial"/>
          <w:bCs/>
        </w:rPr>
        <w:t>8</w:t>
      </w:r>
      <w:r w:rsidR="00F447CE" w:rsidRPr="0035679C">
        <w:rPr>
          <w:rFonts w:ascii="Garamond" w:hAnsi="Garamond" w:cs="Arial"/>
          <w:bCs/>
        </w:rPr>
        <w:t xml:space="preserve"> </w:t>
      </w:r>
      <w:r w:rsidRPr="0035679C">
        <w:rPr>
          <w:rFonts w:ascii="Garamond" w:hAnsi="Garamond" w:cs="Arial"/>
          <w:bCs/>
        </w:rPr>
        <w:t xml:space="preserve">uważa się za akceptację umowy przez </w:t>
      </w:r>
      <w:r w:rsidR="00F447CE" w:rsidRPr="0035679C">
        <w:rPr>
          <w:rFonts w:ascii="Garamond" w:hAnsi="Garamond" w:cs="Arial"/>
          <w:bCs/>
        </w:rPr>
        <w:t>Z</w:t>
      </w:r>
      <w:r w:rsidRPr="0035679C">
        <w:rPr>
          <w:rFonts w:ascii="Garamond" w:hAnsi="Garamond" w:cs="Arial"/>
          <w:bCs/>
        </w:rPr>
        <w:t>amawiającego.</w:t>
      </w:r>
    </w:p>
    <w:p w14:paraId="4CDE8167" w14:textId="5BDB3006" w:rsidR="000B36D2" w:rsidRPr="0035679C" w:rsidRDefault="000B36D2" w:rsidP="00F012B0">
      <w:pPr>
        <w:numPr>
          <w:ilvl w:val="0"/>
          <w:numId w:val="6"/>
        </w:numPr>
        <w:spacing w:after="0" w:line="360" w:lineRule="auto"/>
        <w:ind w:left="360"/>
        <w:jc w:val="both"/>
        <w:rPr>
          <w:rFonts w:ascii="Garamond" w:hAnsi="Garamond" w:cs="Arial"/>
          <w:bCs/>
        </w:rPr>
      </w:pPr>
      <w:r w:rsidRPr="0035679C">
        <w:rPr>
          <w:rFonts w:ascii="Garamond" w:hAnsi="Garamond" w:cs="Arial"/>
          <w:bCs/>
        </w:rPr>
        <w:t xml:space="preserve">W przypadku umów, których przedmiotem są roboty budowlane, </w:t>
      </w:r>
      <w:r w:rsidR="00DD79C4" w:rsidRPr="0035679C">
        <w:rPr>
          <w:rFonts w:ascii="Garamond" w:hAnsi="Garamond" w:cs="Arial"/>
          <w:bCs/>
        </w:rPr>
        <w:t>W</w:t>
      </w:r>
      <w:r w:rsidRPr="0035679C">
        <w:rPr>
          <w:rFonts w:ascii="Garamond" w:hAnsi="Garamond" w:cs="Arial"/>
          <w:bCs/>
        </w:rPr>
        <w:t xml:space="preserve">ykonawca, podwykonawca lub dalszy podwykonawca przedkłada </w:t>
      </w:r>
      <w:r w:rsidR="00B201A8" w:rsidRPr="0035679C">
        <w:rPr>
          <w:rFonts w:ascii="Garamond" w:hAnsi="Garamond" w:cs="Arial"/>
          <w:bCs/>
        </w:rPr>
        <w:t>Z</w:t>
      </w:r>
      <w:r w:rsidRPr="0035679C">
        <w:rPr>
          <w:rFonts w:ascii="Garamond" w:hAnsi="Garamond" w:cs="Arial"/>
          <w:bCs/>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w:t>
      </w:r>
      <w:r w:rsidR="00F447CE" w:rsidRPr="0035679C">
        <w:rPr>
          <w:rFonts w:ascii="Garamond" w:hAnsi="Garamond" w:cs="Arial"/>
          <w:bCs/>
        </w:rPr>
        <w:t xml:space="preserve">niniejszej </w:t>
      </w:r>
      <w:r w:rsidRPr="0035679C">
        <w:rPr>
          <w:rFonts w:ascii="Garamond" w:hAnsi="Garamond" w:cs="Arial"/>
          <w:bCs/>
        </w:rPr>
        <w:t xml:space="preserve">umowy. Wyłączenie, o którym mowa w zdaniu pierwszym, nie dotyczy umów o podwykonawstwo o wartości większej niż </w:t>
      </w:r>
      <w:r w:rsidR="00B201A8" w:rsidRPr="0035679C">
        <w:rPr>
          <w:rFonts w:ascii="Garamond" w:hAnsi="Garamond" w:cs="Arial"/>
          <w:bCs/>
        </w:rPr>
        <w:t>2</w:t>
      </w:r>
      <w:r w:rsidRPr="0035679C">
        <w:rPr>
          <w:rFonts w:ascii="Garamond" w:hAnsi="Garamond" w:cs="Arial"/>
          <w:bCs/>
        </w:rPr>
        <w:t>0 000 złotych.</w:t>
      </w:r>
    </w:p>
    <w:p w14:paraId="1FD93772" w14:textId="47078685" w:rsidR="000B36D2" w:rsidRPr="0035679C" w:rsidRDefault="000B36D2" w:rsidP="00F012B0">
      <w:pPr>
        <w:numPr>
          <w:ilvl w:val="0"/>
          <w:numId w:val="6"/>
        </w:numPr>
        <w:spacing w:after="0" w:line="360" w:lineRule="auto"/>
        <w:ind w:left="360"/>
        <w:jc w:val="both"/>
        <w:rPr>
          <w:rFonts w:ascii="Garamond" w:hAnsi="Garamond" w:cs="Arial"/>
          <w:bCs/>
        </w:rPr>
      </w:pPr>
      <w:r w:rsidRPr="0035679C">
        <w:rPr>
          <w:rFonts w:ascii="Garamond" w:hAnsi="Garamond" w:cs="Arial"/>
          <w:bCs/>
        </w:rPr>
        <w:t xml:space="preserve">W przypadku, o którym mowa w ust. </w:t>
      </w:r>
      <w:r w:rsidR="00F447CE" w:rsidRPr="0035679C">
        <w:rPr>
          <w:rFonts w:ascii="Garamond" w:hAnsi="Garamond" w:cs="Arial"/>
          <w:bCs/>
        </w:rPr>
        <w:t>1</w:t>
      </w:r>
      <w:r w:rsidR="00B201A8" w:rsidRPr="0035679C">
        <w:rPr>
          <w:rFonts w:ascii="Garamond" w:hAnsi="Garamond" w:cs="Arial"/>
          <w:bCs/>
        </w:rPr>
        <w:t>3</w:t>
      </w:r>
      <w:r w:rsidRPr="0035679C">
        <w:rPr>
          <w:rFonts w:ascii="Garamond" w:hAnsi="Garamond" w:cs="Arial"/>
          <w:bCs/>
        </w:rPr>
        <w:t xml:space="preserve">, jeżeli termin zapłaty wynagrodzenia jest dłuższy niż określony w ust. </w:t>
      </w:r>
      <w:r w:rsidR="00B201A8" w:rsidRPr="0035679C">
        <w:rPr>
          <w:rFonts w:ascii="Garamond" w:hAnsi="Garamond" w:cs="Arial"/>
          <w:bCs/>
        </w:rPr>
        <w:t>8</w:t>
      </w:r>
      <w:r w:rsidRPr="0035679C">
        <w:rPr>
          <w:rFonts w:ascii="Garamond" w:hAnsi="Garamond" w:cs="Arial"/>
          <w:bCs/>
        </w:rPr>
        <w:t xml:space="preserve">, </w:t>
      </w:r>
      <w:r w:rsidR="00F447CE" w:rsidRPr="0035679C">
        <w:rPr>
          <w:rFonts w:ascii="Garamond" w:hAnsi="Garamond" w:cs="Arial"/>
          <w:bCs/>
        </w:rPr>
        <w:t>Z</w:t>
      </w:r>
      <w:r w:rsidRPr="0035679C">
        <w:rPr>
          <w:rFonts w:ascii="Garamond" w:hAnsi="Garamond" w:cs="Arial"/>
          <w:bCs/>
        </w:rPr>
        <w:t xml:space="preserve">amawiający informuje o tym </w:t>
      </w:r>
      <w:r w:rsidR="00F447CE" w:rsidRPr="0035679C">
        <w:rPr>
          <w:rFonts w:ascii="Garamond" w:hAnsi="Garamond" w:cs="Arial"/>
          <w:bCs/>
        </w:rPr>
        <w:t>W</w:t>
      </w:r>
      <w:r w:rsidRPr="0035679C">
        <w:rPr>
          <w:rFonts w:ascii="Garamond" w:hAnsi="Garamond" w:cs="Arial"/>
          <w:bCs/>
        </w:rPr>
        <w:t>ykonawcę i wzywa go do doprowadzenia do zmiany tej umowy, pod rygorem wystąpienia o zapłatę kary umownej.</w:t>
      </w:r>
    </w:p>
    <w:p w14:paraId="2310F13A" w14:textId="527B22A3" w:rsidR="008E622B" w:rsidRPr="0035679C" w:rsidRDefault="000B36D2" w:rsidP="00F012B0">
      <w:pPr>
        <w:numPr>
          <w:ilvl w:val="0"/>
          <w:numId w:val="6"/>
        </w:numPr>
        <w:spacing w:after="0" w:line="360" w:lineRule="auto"/>
        <w:ind w:left="360"/>
        <w:jc w:val="both"/>
        <w:rPr>
          <w:rFonts w:ascii="Garamond" w:hAnsi="Garamond" w:cs="Arial"/>
          <w:bCs/>
        </w:rPr>
      </w:pPr>
      <w:r w:rsidRPr="0035679C">
        <w:rPr>
          <w:rFonts w:ascii="Garamond" w:hAnsi="Garamond" w:cs="Arial"/>
          <w:bCs/>
        </w:rPr>
        <w:t xml:space="preserve">Przepisy ust. </w:t>
      </w:r>
      <w:r w:rsidR="00535268" w:rsidRPr="0035679C">
        <w:rPr>
          <w:rFonts w:ascii="Garamond" w:hAnsi="Garamond" w:cs="Arial"/>
          <w:bCs/>
        </w:rPr>
        <w:t>6</w:t>
      </w:r>
      <w:r w:rsidRPr="0035679C">
        <w:rPr>
          <w:rFonts w:ascii="Garamond" w:hAnsi="Garamond" w:cs="Arial"/>
          <w:bCs/>
        </w:rPr>
        <w:t>-1</w:t>
      </w:r>
      <w:r w:rsidR="00535268" w:rsidRPr="0035679C">
        <w:rPr>
          <w:rFonts w:ascii="Garamond" w:hAnsi="Garamond" w:cs="Arial"/>
          <w:bCs/>
        </w:rPr>
        <w:t>4</w:t>
      </w:r>
      <w:r w:rsidRPr="0035679C">
        <w:rPr>
          <w:rFonts w:ascii="Garamond" w:hAnsi="Garamond" w:cs="Arial"/>
          <w:bCs/>
        </w:rPr>
        <w:t xml:space="preserve"> stosuje się odpowiednio do zmian umowy o podwykonawstwo.</w:t>
      </w:r>
    </w:p>
    <w:p w14:paraId="58ECB67B" w14:textId="0C2182C6" w:rsidR="00917429" w:rsidRPr="0035679C" w:rsidRDefault="00917429" w:rsidP="00F012B0">
      <w:pPr>
        <w:spacing w:after="0" w:line="360" w:lineRule="auto"/>
        <w:jc w:val="both"/>
        <w:rPr>
          <w:rFonts w:ascii="Garamond" w:hAnsi="Garamond" w:cs="Arial"/>
          <w:bCs/>
        </w:rPr>
      </w:pPr>
    </w:p>
    <w:p w14:paraId="7CA2A398" w14:textId="7B23DAC3" w:rsidR="00917429" w:rsidRPr="0035679C" w:rsidRDefault="00917429" w:rsidP="00F012B0">
      <w:pPr>
        <w:spacing w:after="0" w:line="360" w:lineRule="auto"/>
        <w:jc w:val="center"/>
        <w:rPr>
          <w:rFonts w:ascii="Garamond" w:hAnsi="Garamond" w:cs="Arial"/>
          <w:bCs/>
        </w:rPr>
      </w:pPr>
      <w:r w:rsidRPr="0035679C">
        <w:rPr>
          <w:rFonts w:ascii="Garamond" w:hAnsi="Garamond" w:cs="Arial"/>
          <w:bCs/>
        </w:rPr>
        <w:t>§</w:t>
      </w:r>
      <w:r w:rsidR="0036300A" w:rsidRPr="0035679C">
        <w:rPr>
          <w:rFonts w:ascii="Garamond" w:hAnsi="Garamond" w:cs="Arial"/>
          <w:bCs/>
        </w:rPr>
        <w:t xml:space="preserve"> 12.</w:t>
      </w:r>
    </w:p>
    <w:p w14:paraId="3ED26F06" w14:textId="51BE45C5" w:rsidR="00760BF2" w:rsidRPr="0035679C" w:rsidRDefault="00917429" w:rsidP="00F012B0">
      <w:pPr>
        <w:numPr>
          <w:ilvl w:val="0"/>
          <w:numId w:val="35"/>
        </w:numPr>
        <w:spacing w:after="0" w:line="360" w:lineRule="auto"/>
        <w:jc w:val="both"/>
        <w:rPr>
          <w:rFonts w:ascii="Garamond" w:hAnsi="Garamond" w:cs="Arial"/>
          <w:bCs/>
        </w:rPr>
      </w:pPr>
      <w:r w:rsidRPr="0035679C">
        <w:rPr>
          <w:rFonts w:ascii="Garamond" w:hAnsi="Garamond" w:cs="Arial"/>
          <w:bCs/>
        </w:rPr>
        <w:t xml:space="preserve">Wykonawca zobowiązany jest dołączyć do faktury </w:t>
      </w:r>
      <w:r w:rsidR="00760BF2" w:rsidRPr="0035679C">
        <w:rPr>
          <w:rFonts w:ascii="Garamond" w:hAnsi="Garamond" w:cs="Arial"/>
          <w:bCs/>
        </w:rPr>
        <w:t xml:space="preserve">dokumentującej wynagrodzenie Wykonawcy </w:t>
      </w:r>
      <w:r w:rsidRPr="0035679C">
        <w:rPr>
          <w:rFonts w:ascii="Garamond" w:hAnsi="Garamond" w:cs="Arial"/>
          <w:bCs/>
        </w:rPr>
        <w:t xml:space="preserve">dowody potwierdzające zapłatę wymagalnego wynagrodzenia </w:t>
      </w:r>
      <w:r w:rsidR="00760BF2" w:rsidRPr="0035679C">
        <w:rPr>
          <w:rFonts w:ascii="Garamond" w:hAnsi="Garamond" w:cs="Arial"/>
          <w:bCs/>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1C30CF6" w14:textId="0A5B8ED8" w:rsidR="007F0807" w:rsidRPr="0035679C" w:rsidRDefault="007F0807" w:rsidP="00F012B0">
      <w:pPr>
        <w:numPr>
          <w:ilvl w:val="0"/>
          <w:numId w:val="35"/>
        </w:numPr>
        <w:spacing w:after="0" w:line="360" w:lineRule="auto"/>
        <w:jc w:val="both"/>
        <w:rPr>
          <w:rFonts w:ascii="Garamond" w:hAnsi="Garamond" w:cs="Arial"/>
          <w:bCs/>
        </w:rPr>
      </w:pPr>
      <w:r w:rsidRPr="0035679C">
        <w:rPr>
          <w:rFonts w:ascii="Garamond" w:hAnsi="Garamond" w:cs="Arial"/>
          <w:bC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2D53718" w14:textId="62E5AF85" w:rsidR="007F0807" w:rsidRPr="0035679C" w:rsidRDefault="007F0807" w:rsidP="00F012B0">
      <w:pPr>
        <w:numPr>
          <w:ilvl w:val="0"/>
          <w:numId w:val="35"/>
        </w:numPr>
        <w:spacing w:after="0" w:line="360" w:lineRule="auto"/>
        <w:jc w:val="both"/>
        <w:rPr>
          <w:rFonts w:ascii="Garamond" w:hAnsi="Garamond" w:cs="Arial"/>
          <w:bCs/>
        </w:rPr>
      </w:pPr>
      <w:r w:rsidRPr="0035679C">
        <w:rPr>
          <w:rFonts w:ascii="Garamond" w:hAnsi="Garamond" w:cs="Arial"/>
          <w:bCs/>
        </w:rPr>
        <w:t xml:space="preserve">Wynagrodzenie, o którym mowa w ust. </w:t>
      </w:r>
      <w:r w:rsidR="00760BF2" w:rsidRPr="0035679C">
        <w:rPr>
          <w:rFonts w:ascii="Garamond" w:hAnsi="Garamond" w:cs="Arial"/>
          <w:bCs/>
        </w:rPr>
        <w:t>2</w:t>
      </w:r>
      <w:r w:rsidRPr="0035679C">
        <w:rPr>
          <w:rFonts w:ascii="Garamond" w:hAnsi="Garamond" w:cs="Arial"/>
          <w:bCs/>
        </w:rPr>
        <w:t xml:space="preserve">, dotyczy wyłącznie należności powstałych po zaakceptowaniu przez Zamawiającego umowy o podwykonawstwo, której przedmiotem są roboty budowlane, lub po </w:t>
      </w:r>
      <w:r w:rsidRPr="0035679C">
        <w:rPr>
          <w:rFonts w:ascii="Garamond" w:hAnsi="Garamond" w:cs="Arial"/>
          <w:bCs/>
        </w:rPr>
        <w:lastRenderedPageBreak/>
        <w:t>przedłożeniu Zamawiającemu poświadczonej za zgodność z oryginałem kopii umowy o podwykonawstwo, której przedmiotem są dostawy lub usługi.</w:t>
      </w:r>
    </w:p>
    <w:p w14:paraId="28AF8C21" w14:textId="77777777" w:rsidR="007F0807" w:rsidRPr="0035679C" w:rsidRDefault="007F0807" w:rsidP="00F012B0">
      <w:pPr>
        <w:numPr>
          <w:ilvl w:val="0"/>
          <w:numId w:val="35"/>
        </w:numPr>
        <w:spacing w:after="0" w:line="360" w:lineRule="auto"/>
        <w:jc w:val="both"/>
        <w:rPr>
          <w:rFonts w:ascii="Garamond" w:hAnsi="Garamond" w:cs="Arial"/>
          <w:bCs/>
        </w:rPr>
      </w:pPr>
      <w:r w:rsidRPr="0035679C">
        <w:rPr>
          <w:rFonts w:ascii="Garamond" w:hAnsi="Garamond" w:cs="Arial"/>
          <w:bCs/>
        </w:rPr>
        <w:t>Bezpośrednia zapłata obejmuje wyłącznie należne wynagrodzenie, bez odsetek, należnych podwykonawcy lub dalszemu podwykonawcy.</w:t>
      </w:r>
    </w:p>
    <w:p w14:paraId="719FA3DA" w14:textId="77777777" w:rsidR="007F0807" w:rsidRPr="0035679C" w:rsidRDefault="007F0807" w:rsidP="00F012B0">
      <w:pPr>
        <w:numPr>
          <w:ilvl w:val="0"/>
          <w:numId w:val="35"/>
        </w:numPr>
        <w:spacing w:after="0" w:line="360" w:lineRule="auto"/>
        <w:jc w:val="both"/>
        <w:rPr>
          <w:rFonts w:ascii="Garamond" w:hAnsi="Garamond" w:cs="Arial"/>
          <w:bCs/>
        </w:rPr>
      </w:pPr>
      <w:r w:rsidRPr="0035679C">
        <w:rPr>
          <w:rFonts w:ascii="Garamond" w:hAnsi="Garamond" w:cs="Arial"/>
          <w:bCs/>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45DE88B" w14:textId="1F6845DC" w:rsidR="007F0807" w:rsidRPr="0035679C" w:rsidRDefault="007F0807" w:rsidP="00F012B0">
      <w:pPr>
        <w:numPr>
          <w:ilvl w:val="0"/>
          <w:numId w:val="35"/>
        </w:numPr>
        <w:spacing w:after="0" w:line="360" w:lineRule="auto"/>
        <w:jc w:val="both"/>
        <w:rPr>
          <w:rFonts w:ascii="Garamond" w:hAnsi="Garamond" w:cs="Arial"/>
          <w:bCs/>
        </w:rPr>
      </w:pPr>
      <w:r w:rsidRPr="0035679C">
        <w:rPr>
          <w:rFonts w:ascii="Garamond" w:hAnsi="Garamond" w:cs="Arial"/>
          <w:bCs/>
        </w:rPr>
        <w:t xml:space="preserve">W przypadku zgłoszenia uwag, o których mowa w ust. </w:t>
      </w:r>
      <w:r w:rsidR="00760BF2" w:rsidRPr="0035679C">
        <w:rPr>
          <w:rFonts w:ascii="Garamond" w:hAnsi="Garamond" w:cs="Arial"/>
          <w:bCs/>
        </w:rPr>
        <w:t>5</w:t>
      </w:r>
      <w:r w:rsidRPr="0035679C">
        <w:rPr>
          <w:rFonts w:ascii="Garamond" w:hAnsi="Garamond" w:cs="Arial"/>
          <w:bCs/>
        </w:rPr>
        <w:t xml:space="preserve">, w terminie wskazanym przez Zamawiającego, </w:t>
      </w:r>
      <w:r w:rsidR="00F0628E" w:rsidRPr="0035679C">
        <w:rPr>
          <w:rFonts w:ascii="Garamond" w:hAnsi="Garamond" w:cs="Arial"/>
          <w:bCs/>
        </w:rPr>
        <w:t>Z</w:t>
      </w:r>
      <w:r w:rsidRPr="0035679C">
        <w:rPr>
          <w:rFonts w:ascii="Garamond" w:hAnsi="Garamond" w:cs="Arial"/>
          <w:bCs/>
        </w:rPr>
        <w:t>amawiający może:</w:t>
      </w:r>
    </w:p>
    <w:p w14:paraId="71AEEA32" w14:textId="77777777" w:rsidR="007F0807" w:rsidRPr="0035679C" w:rsidRDefault="007F0807" w:rsidP="00F012B0">
      <w:pPr>
        <w:numPr>
          <w:ilvl w:val="0"/>
          <w:numId w:val="36"/>
        </w:numPr>
        <w:spacing w:after="0" w:line="360" w:lineRule="auto"/>
        <w:jc w:val="both"/>
        <w:rPr>
          <w:rFonts w:ascii="Garamond" w:hAnsi="Garamond" w:cs="Arial"/>
          <w:bCs/>
        </w:rPr>
      </w:pPr>
      <w:r w:rsidRPr="0035679C">
        <w:rPr>
          <w:rFonts w:ascii="Garamond" w:hAnsi="Garamond" w:cs="Arial"/>
          <w:bCs/>
        </w:rPr>
        <w:t>nie dokonać bezpośredniej zapłaty wynagrodzenia podwykonawcy lub dalszemu podwykonawcy, jeżeli wykonawca wykaże niezasadność takiej zapłaty albo</w:t>
      </w:r>
    </w:p>
    <w:p w14:paraId="5E5B67DD" w14:textId="77777777" w:rsidR="007F0807" w:rsidRPr="0035679C" w:rsidRDefault="007F0807" w:rsidP="00F012B0">
      <w:pPr>
        <w:numPr>
          <w:ilvl w:val="0"/>
          <w:numId w:val="36"/>
        </w:numPr>
        <w:spacing w:after="0" w:line="360" w:lineRule="auto"/>
        <w:jc w:val="both"/>
        <w:rPr>
          <w:rFonts w:ascii="Garamond" w:hAnsi="Garamond" w:cs="Arial"/>
          <w:bCs/>
        </w:rPr>
      </w:pPr>
      <w:r w:rsidRPr="0035679C">
        <w:rPr>
          <w:rFonts w:ascii="Garamond" w:hAnsi="Garamond" w:cs="Arial"/>
          <w:b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3AC721B" w14:textId="77777777" w:rsidR="007F0807" w:rsidRPr="0035679C" w:rsidRDefault="007F0807" w:rsidP="00F012B0">
      <w:pPr>
        <w:numPr>
          <w:ilvl w:val="0"/>
          <w:numId w:val="36"/>
        </w:numPr>
        <w:spacing w:after="0" w:line="360" w:lineRule="auto"/>
        <w:jc w:val="both"/>
        <w:rPr>
          <w:rFonts w:ascii="Garamond" w:hAnsi="Garamond" w:cs="Arial"/>
          <w:bCs/>
        </w:rPr>
      </w:pPr>
      <w:r w:rsidRPr="0035679C">
        <w:rPr>
          <w:rFonts w:ascii="Garamond" w:hAnsi="Garamond" w:cs="Arial"/>
          <w:bCs/>
        </w:rPr>
        <w:t>dokonać bezpośredniej zapłaty wynagrodzenia podwykonawcy lub dalszemu podwykonawcy, jeżeli podwykonawca lub dalszy podwykonawca wykaże zasadność takiej zapłaty.</w:t>
      </w:r>
    </w:p>
    <w:p w14:paraId="39A27A6F" w14:textId="77777777" w:rsidR="007F0807" w:rsidRPr="0035679C" w:rsidRDefault="007F0807" w:rsidP="00F012B0">
      <w:pPr>
        <w:numPr>
          <w:ilvl w:val="0"/>
          <w:numId w:val="35"/>
        </w:numPr>
        <w:spacing w:after="0" w:line="360" w:lineRule="auto"/>
        <w:jc w:val="both"/>
        <w:rPr>
          <w:rFonts w:ascii="Garamond" w:hAnsi="Garamond" w:cs="Arial"/>
          <w:bCs/>
        </w:rPr>
      </w:pPr>
      <w:r w:rsidRPr="0035679C">
        <w:rPr>
          <w:rFonts w:ascii="Garamond" w:hAnsi="Garamond" w:cs="Arial"/>
          <w:bCs/>
        </w:rPr>
        <w:t>W przypadku dokonania bezpośredniej zapłaty podwykonawcy lub dalszemu podwykonawcy Zamawiający potrąca kwotę wypłaconego wynagrodzenia z wynagrodzenia należnego Wykonawcy.</w:t>
      </w:r>
    </w:p>
    <w:p w14:paraId="293FBB48" w14:textId="77777777" w:rsidR="007F0807" w:rsidRPr="0035679C" w:rsidRDefault="007F0807" w:rsidP="00F012B0">
      <w:pPr>
        <w:numPr>
          <w:ilvl w:val="0"/>
          <w:numId w:val="35"/>
        </w:numPr>
        <w:spacing w:after="0" w:line="360" w:lineRule="auto"/>
        <w:jc w:val="both"/>
        <w:rPr>
          <w:rFonts w:ascii="Garamond" w:hAnsi="Garamond" w:cs="Arial"/>
          <w:bCs/>
        </w:rPr>
      </w:pPr>
      <w:r w:rsidRPr="0035679C">
        <w:rPr>
          <w:rFonts w:ascii="Garamond" w:hAnsi="Garamond" w:cs="Arial"/>
          <w:bCs/>
        </w:rPr>
        <w:t>Konieczność wielokrotnego dokonywania bezpośredniej zapłaty podwykonawcy lub dalszemu podwykonawcy lub konieczność dokonania bezpośrednich zapłat na sumę większą niż 5% wartości umowy może stanowić podstawę do odstąpienia od umowy.</w:t>
      </w:r>
    </w:p>
    <w:p w14:paraId="0D009386" w14:textId="3B3A8B07" w:rsidR="007F0807" w:rsidRPr="0035679C" w:rsidRDefault="007F0807" w:rsidP="00F012B0">
      <w:pPr>
        <w:numPr>
          <w:ilvl w:val="0"/>
          <w:numId w:val="35"/>
        </w:numPr>
        <w:spacing w:after="0" w:line="360" w:lineRule="auto"/>
        <w:jc w:val="both"/>
        <w:rPr>
          <w:rFonts w:ascii="Garamond" w:hAnsi="Garamond" w:cs="Arial"/>
          <w:bCs/>
        </w:rPr>
      </w:pPr>
      <w:r w:rsidRPr="0035679C">
        <w:rPr>
          <w:rFonts w:ascii="Garamond" w:hAnsi="Garamond" w:cs="Arial"/>
          <w:bCs/>
        </w:rPr>
        <w:t xml:space="preserve">Do zasad odpowiedzialności </w:t>
      </w:r>
      <w:r w:rsidR="00F0628E" w:rsidRPr="0035679C">
        <w:rPr>
          <w:rFonts w:ascii="Garamond" w:hAnsi="Garamond" w:cs="Arial"/>
          <w:bCs/>
        </w:rPr>
        <w:t>Z</w:t>
      </w:r>
      <w:r w:rsidRPr="0035679C">
        <w:rPr>
          <w:rFonts w:ascii="Garamond" w:hAnsi="Garamond" w:cs="Arial"/>
          <w:bCs/>
        </w:rPr>
        <w:t>amawiającego, wykonawcy, podwykonawcy lub dalszego podwykonawcy z tytułu wykonanych robót budowlanych stosuje się przepisy ustawy z dnia 23 kwietnia 1964 r. - Kodeks cywilny, jeżeli przepisy ustawy nie stanowią inaczej.</w:t>
      </w:r>
    </w:p>
    <w:p w14:paraId="52DAF3ED" w14:textId="77777777" w:rsidR="009C2D0F" w:rsidRPr="0035679C" w:rsidRDefault="009C2D0F" w:rsidP="00F012B0">
      <w:pPr>
        <w:spacing w:after="0" w:line="360" w:lineRule="auto"/>
        <w:jc w:val="center"/>
        <w:rPr>
          <w:rFonts w:ascii="Garamond" w:hAnsi="Garamond" w:cs="Arial"/>
          <w:bCs/>
        </w:rPr>
      </w:pPr>
    </w:p>
    <w:p w14:paraId="7F75A3E0" w14:textId="091357CF" w:rsidR="009D4634" w:rsidRPr="0035679C" w:rsidRDefault="009D4634" w:rsidP="00F012B0">
      <w:pPr>
        <w:spacing w:after="0" w:line="360" w:lineRule="auto"/>
        <w:jc w:val="center"/>
        <w:rPr>
          <w:rFonts w:ascii="Garamond" w:hAnsi="Garamond" w:cs="Arial"/>
          <w:bCs/>
        </w:rPr>
      </w:pPr>
      <w:r w:rsidRPr="0035679C">
        <w:rPr>
          <w:rFonts w:ascii="Garamond" w:hAnsi="Garamond" w:cs="Arial"/>
          <w:bCs/>
        </w:rPr>
        <w:t>§ 1</w:t>
      </w:r>
      <w:r w:rsidR="0036300A" w:rsidRPr="0035679C">
        <w:rPr>
          <w:rFonts w:ascii="Garamond" w:hAnsi="Garamond" w:cs="Arial"/>
          <w:bCs/>
        </w:rPr>
        <w:t>3</w:t>
      </w:r>
      <w:r w:rsidRPr="0035679C">
        <w:rPr>
          <w:rFonts w:ascii="Garamond" w:hAnsi="Garamond" w:cs="Arial"/>
          <w:bCs/>
        </w:rPr>
        <w:t>.</w:t>
      </w:r>
    </w:p>
    <w:p w14:paraId="71D18A9F" w14:textId="49324227" w:rsidR="00513712" w:rsidRPr="0035679C" w:rsidRDefault="009D4634" w:rsidP="00F012B0">
      <w:pPr>
        <w:pStyle w:val="Akapitzlist"/>
        <w:numPr>
          <w:ilvl w:val="0"/>
          <w:numId w:val="17"/>
        </w:numPr>
        <w:spacing w:after="0" w:line="360" w:lineRule="auto"/>
        <w:jc w:val="both"/>
        <w:rPr>
          <w:rFonts w:ascii="Garamond" w:hAnsi="Garamond" w:cs="Arial"/>
          <w:bCs/>
        </w:rPr>
      </w:pPr>
      <w:r w:rsidRPr="0035679C">
        <w:rPr>
          <w:rFonts w:ascii="Garamond" w:hAnsi="Garamond" w:cs="Arial"/>
          <w:bCs/>
        </w:rPr>
        <w:t xml:space="preserve">Wykonawca oraz jego podwykonawcy zobowiązani są do zatrudniania </w:t>
      </w:r>
      <w:r w:rsidR="003C394F" w:rsidRPr="0035679C">
        <w:rPr>
          <w:rFonts w:ascii="Garamond" w:hAnsi="Garamond" w:cs="Arial"/>
          <w:bCs/>
        </w:rPr>
        <w:t xml:space="preserve">na podstawie stosunku pracy </w:t>
      </w:r>
      <w:r w:rsidR="00513712" w:rsidRPr="0035679C">
        <w:rPr>
          <w:rFonts w:ascii="Garamond" w:hAnsi="Garamond" w:cs="Arial"/>
          <w:bCs/>
        </w:rPr>
        <w:t xml:space="preserve">w rozumieniu przepisów ustawy z dnia 26 czerwca 1974 r. - Kodeks pracy </w:t>
      </w:r>
      <w:r w:rsidR="003C394F" w:rsidRPr="0035679C">
        <w:rPr>
          <w:rFonts w:ascii="Garamond" w:hAnsi="Garamond" w:cs="Arial"/>
          <w:bCs/>
        </w:rPr>
        <w:t>os</w:t>
      </w:r>
      <w:r w:rsidR="00513712" w:rsidRPr="0035679C">
        <w:rPr>
          <w:rFonts w:ascii="Garamond" w:hAnsi="Garamond" w:cs="Arial"/>
          <w:bCs/>
        </w:rPr>
        <w:t xml:space="preserve">ób </w:t>
      </w:r>
      <w:r w:rsidR="003C394F" w:rsidRPr="0035679C">
        <w:rPr>
          <w:rFonts w:ascii="Garamond" w:hAnsi="Garamond" w:cs="Arial"/>
          <w:bCs/>
        </w:rPr>
        <w:t>wykonując</w:t>
      </w:r>
      <w:r w:rsidR="00513712" w:rsidRPr="0035679C">
        <w:rPr>
          <w:rFonts w:ascii="Garamond" w:hAnsi="Garamond" w:cs="Arial"/>
          <w:bCs/>
        </w:rPr>
        <w:t>ych</w:t>
      </w:r>
      <w:r w:rsidR="003C394F" w:rsidRPr="0035679C">
        <w:rPr>
          <w:rFonts w:ascii="Garamond" w:hAnsi="Garamond" w:cs="Arial"/>
          <w:bCs/>
        </w:rPr>
        <w:t xml:space="preserve"> czynności w zakresie realizacji zamówienia</w:t>
      </w:r>
      <w:r w:rsidR="00513712" w:rsidRPr="0035679C">
        <w:rPr>
          <w:rFonts w:ascii="Garamond" w:hAnsi="Garamond" w:cs="Arial"/>
          <w:bCs/>
        </w:rPr>
        <w:t xml:space="preserve">, a </w:t>
      </w:r>
      <w:r w:rsidR="003C394F" w:rsidRPr="0035679C">
        <w:rPr>
          <w:rFonts w:ascii="Garamond" w:hAnsi="Garamond" w:cs="Arial"/>
          <w:bCs/>
        </w:rPr>
        <w:t xml:space="preserve">polegające na wykonywaniu </w:t>
      </w:r>
      <w:r w:rsidR="00513712" w:rsidRPr="0035679C">
        <w:rPr>
          <w:rFonts w:ascii="Garamond" w:hAnsi="Garamond" w:cs="Arial"/>
          <w:bCs/>
        </w:rPr>
        <w:t xml:space="preserve">czynności o charakterze prac </w:t>
      </w:r>
      <w:r w:rsidR="003C394F" w:rsidRPr="0035679C">
        <w:rPr>
          <w:rFonts w:ascii="Garamond" w:hAnsi="Garamond" w:cs="Arial"/>
          <w:bCs/>
        </w:rPr>
        <w:t>ogólnobudowlanych</w:t>
      </w:r>
      <w:r w:rsidR="00513712" w:rsidRPr="0035679C">
        <w:rPr>
          <w:rFonts w:ascii="Garamond" w:hAnsi="Garamond" w:cs="Arial"/>
          <w:bCs/>
        </w:rPr>
        <w:t>.</w:t>
      </w:r>
    </w:p>
    <w:p w14:paraId="1F18EF7E" w14:textId="461F21B5" w:rsidR="009D4634" w:rsidRPr="0035679C" w:rsidRDefault="009D4634" w:rsidP="00F012B0">
      <w:pPr>
        <w:pStyle w:val="Akapitzlist"/>
        <w:numPr>
          <w:ilvl w:val="0"/>
          <w:numId w:val="17"/>
        </w:numPr>
        <w:spacing w:after="0" w:line="360" w:lineRule="auto"/>
        <w:jc w:val="both"/>
        <w:rPr>
          <w:rFonts w:ascii="Garamond" w:hAnsi="Garamond" w:cs="Arial"/>
          <w:bCs/>
        </w:rPr>
      </w:pPr>
      <w:r w:rsidRPr="0035679C">
        <w:rPr>
          <w:rFonts w:ascii="Garamond" w:hAnsi="Garamond" w:cs="Arial"/>
          <w:bCs/>
        </w:rPr>
        <w:t xml:space="preserve">W celu weryfikacji zatrudniana przez Wykonawcę lub podwykonawcę na podstawie umowy o pracę osób, o których mowa w ust. 1, Zamawiający uprawniony jest do wykonywania czynności kontrolnych odnośnie spełniania przez Wykonawcę lub podwykonawcę tego wymogu. Zamawiający uprawniony jest w szczególności do żądania: </w:t>
      </w:r>
    </w:p>
    <w:p w14:paraId="1AA88938" w14:textId="147D8E94" w:rsidR="009D4634" w:rsidRPr="0035679C" w:rsidRDefault="009D4634" w:rsidP="00F012B0">
      <w:pPr>
        <w:pStyle w:val="Akapitzlist"/>
        <w:numPr>
          <w:ilvl w:val="0"/>
          <w:numId w:val="18"/>
        </w:numPr>
        <w:spacing w:after="0" w:line="360" w:lineRule="auto"/>
        <w:jc w:val="both"/>
        <w:rPr>
          <w:rFonts w:ascii="Garamond" w:hAnsi="Garamond" w:cs="Arial"/>
          <w:bCs/>
        </w:rPr>
      </w:pPr>
      <w:r w:rsidRPr="0035679C">
        <w:rPr>
          <w:rFonts w:ascii="Garamond" w:hAnsi="Garamond" w:cs="Arial"/>
          <w:bCs/>
        </w:rPr>
        <w:t>oświadczenia zatrudnionego pracownika;</w:t>
      </w:r>
    </w:p>
    <w:p w14:paraId="4EA4F805" w14:textId="23FF3E4D" w:rsidR="009D4634" w:rsidRPr="0035679C" w:rsidRDefault="009D4634" w:rsidP="00F012B0">
      <w:pPr>
        <w:pStyle w:val="Akapitzlist"/>
        <w:numPr>
          <w:ilvl w:val="0"/>
          <w:numId w:val="18"/>
        </w:numPr>
        <w:spacing w:after="0" w:line="360" w:lineRule="auto"/>
        <w:jc w:val="both"/>
        <w:rPr>
          <w:rFonts w:ascii="Garamond" w:hAnsi="Garamond" w:cs="Arial"/>
          <w:bCs/>
        </w:rPr>
      </w:pPr>
      <w:r w:rsidRPr="0035679C">
        <w:rPr>
          <w:rFonts w:ascii="Garamond" w:hAnsi="Garamond" w:cs="Arial"/>
          <w:bCs/>
        </w:rPr>
        <w:lastRenderedPageBreak/>
        <w:t>oświadczenia Wykonawcy lub podwykonawcy o zatrudnieniu pracownika na podstawie umowy o pracę;</w:t>
      </w:r>
    </w:p>
    <w:p w14:paraId="29CBA704" w14:textId="0ED5E26F" w:rsidR="009D4634" w:rsidRPr="0035679C" w:rsidRDefault="009D4634" w:rsidP="00F012B0">
      <w:pPr>
        <w:pStyle w:val="Akapitzlist"/>
        <w:numPr>
          <w:ilvl w:val="0"/>
          <w:numId w:val="18"/>
        </w:numPr>
        <w:spacing w:after="0" w:line="360" w:lineRule="auto"/>
        <w:jc w:val="both"/>
        <w:rPr>
          <w:rFonts w:ascii="Garamond" w:hAnsi="Garamond" w:cs="Arial"/>
          <w:bCs/>
        </w:rPr>
      </w:pPr>
      <w:r w:rsidRPr="0035679C">
        <w:rPr>
          <w:rFonts w:ascii="Garamond" w:hAnsi="Garamond" w:cs="Arial"/>
          <w:bCs/>
        </w:rPr>
        <w:t>poświadczonej za zgodność z oryginałem kopii umowy o pracę zatrudnionego pracownika wraz z zakresem obowiązków pracownika;</w:t>
      </w:r>
    </w:p>
    <w:p w14:paraId="04D31E12" w14:textId="39B18434" w:rsidR="009D4634" w:rsidRPr="0035679C" w:rsidRDefault="009D4634" w:rsidP="00F012B0">
      <w:pPr>
        <w:pStyle w:val="Akapitzlist"/>
        <w:numPr>
          <w:ilvl w:val="0"/>
          <w:numId w:val="18"/>
        </w:numPr>
        <w:spacing w:after="0" w:line="360" w:lineRule="auto"/>
        <w:jc w:val="both"/>
        <w:rPr>
          <w:rFonts w:ascii="Garamond" w:hAnsi="Garamond" w:cs="Arial"/>
          <w:bCs/>
        </w:rPr>
      </w:pPr>
      <w:r w:rsidRPr="0035679C">
        <w:rPr>
          <w:rFonts w:ascii="Garamond" w:hAnsi="Garamond" w:cs="Arial"/>
          <w:bCs/>
        </w:rPr>
        <w:t>poświadczonej za zgodność z oryginałem kopii dowodu potwierdzającego zgłoszenie zatrudnionego pracownika do ubezpieczeń społecznych,</w:t>
      </w:r>
    </w:p>
    <w:p w14:paraId="3235554F" w14:textId="77777777" w:rsidR="009D4634" w:rsidRPr="0035679C" w:rsidRDefault="009D4634" w:rsidP="00F012B0">
      <w:pPr>
        <w:pStyle w:val="Akapitzlist"/>
        <w:spacing w:after="0" w:line="360" w:lineRule="auto"/>
        <w:ind w:left="360"/>
        <w:jc w:val="both"/>
        <w:rPr>
          <w:rFonts w:ascii="Garamond" w:hAnsi="Garamond" w:cs="Arial"/>
          <w:bCs/>
        </w:rPr>
      </w:pPr>
      <w:r w:rsidRPr="0035679C">
        <w:rPr>
          <w:rFonts w:ascii="Garamond" w:hAnsi="Garamond" w:cs="Arial"/>
          <w:bC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3167717" w14:textId="692A2BDE" w:rsidR="009D4634" w:rsidRPr="0035679C" w:rsidRDefault="009D4634" w:rsidP="00F012B0">
      <w:pPr>
        <w:pStyle w:val="Akapitzlist"/>
        <w:numPr>
          <w:ilvl w:val="0"/>
          <w:numId w:val="17"/>
        </w:numPr>
        <w:spacing w:after="0" w:line="360" w:lineRule="auto"/>
        <w:jc w:val="both"/>
        <w:rPr>
          <w:rFonts w:ascii="Garamond" w:hAnsi="Garamond" w:cs="Arial"/>
          <w:bCs/>
        </w:rPr>
      </w:pPr>
      <w:r w:rsidRPr="0035679C">
        <w:rPr>
          <w:rFonts w:ascii="Garamond" w:hAnsi="Garamond" w:cs="Arial"/>
          <w:bCs/>
        </w:rPr>
        <w:t>Wykonawca zobowiązany jest przekazać Zamawiającemu dokumenty określone w ust. 2 w terminie do 7 dni do dnia ich zażądania przez Zamawiającego. Nieprzedłożenie w terminie przez Wykonawcę lub podwykonawcę dokumentów określonych w ust. 2 traktowane będzie jako niewykonanie obowiązku zatrudniania przez Wykonawcę lub podwykonawcę na podstawie umowy o pracę osób, o których mowa w ust. 1.</w:t>
      </w:r>
    </w:p>
    <w:p w14:paraId="4FE37A75" w14:textId="4E5E9BD2" w:rsidR="009D4634" w:rsidRPr="0035679C" w:rsidRDefault="009D4634" w:rsidP="00F012B0">
      <w:pPr>
        <w:pStyle w:val="Akapitzlist"/>
        <w:numPr>
          <w:ilvl w:val="0"/>
          <w:numId w:val="17"/>
        </w:numPr>
        <w:spacing w:after="0" w:line="360" w:lineRule="auto"/>
        <w:jc w:val="both"/>
        <w:rPr>
          <w:rFonts w:ascii="Garamond" w:hAnsi="Garamond" w:cs="Arial"/>
          <w:bCs/>
        </w:rPr>
      </w:pPr>
      <w:r w:rsidRPr="0035679C">
        <w:rPr>
          <w:rFonts w:ascii="Garamond" w:hAnsi="Garamond" w:cs="Arial"/>
          <w:bCs/>
        </w:rPr>
        <w:t>W razie braku zatrudniania przez Wykonawcę lub podwykonawcę na podstawie umowy o pracę osób, o których mowa w ust. 1, lub braku udokumentowania przez Wykonawcę zatrudniania przez Wykonawcę lub podwykonawcę na podstawie umowy o pracę osób, o których mowa w ust. 1, Zamawiający może obciążyć Wykonawcę karą umowną w wysokości 2.000 zł za każdą taką osobę wykonującą czynności określone w ust. 1 w danym miesiącu kalendarzowym.</w:t>
      </w:r>
    </w:p>
    <w:p w14:paraId="54318B73" w14:textId="77777777" w:rsidR="00B77111" w:rsidRPr="0035679C" w:rsidRDefault="00B77111" w:rsidP="00F012B0">
      <w:pPr>
        <w:spacing w:after="0" w:line="360" w:lineRule="auto"/>
        <w:jc w:val="both"/>
        <w:rPr>
          <w:rFonts w:ascii="Garamond" w:hAnsi="Garamond" w:cs="Arial"/>
          <w:bCs/>
        </w:rPr>
      </w:pPr>
    </w:p>
    <w:p w14:paraId="0590402D" w14:textId="7567CAA0" w:rsidR="009D6E6C" w:rsidRPr="0035679C" w:rsidRDefault="009D6E6C" w:rsidP="00F012B0">
      <w:pPr>
        <w:spacing w:after="0" w:line="360" w:lineRule="auto"/>
        <w:jc w:val="center"/>
        <w:rPr>
          <w:rFonts w:ascii="Garamond" w:hAnsi="Garamond" w:cs="Arial"/>
          <w:bCs/>
        </w:rPr>
      </w:pPr>
      <w:r w:rsidRPr="0035679C">
        <w:rPr>
          <w:rFonts w:ascii="Garamond" w:hAnsi="Garamond" w:cs="Arial"/>
          <w:bCs/>
        </w:rPr>
        <w:t>§ 1</w:t>
      </w:r>
      <w:r w:rsidR="00496278" w:rsidRPr="0035679C">
        <w:rPr>
          <w:rFonts w:ascii="Garamond" w:hAnsi="Garamond" w:cs="Arial"/>
          <w:bCs/>
        </w:rPr>
        <w:t>4</w:t>
      </w:r>
      <w:r w:rsidRPr="0035679C">
        <w:rPr>
          <w:rFonts w:ascii="Garamond" w:hAnsi="Garamond" w:cs="Arial"/>
          <w:bCs/>
        </w:rPr>
        <w:t>.</w:t>
      </w:r>
    </w:p>
    <w:p w14:paraId="09FAB7F9" w14:textId="2925DBAC" w:rsidR="009D6E6C" w:rsidRPr="0035679C" w:rsidRDefault="009D6E6C" w:rsidP="00F012B0">
      <w:pPr>
        <w:numPr>
          <w:ilvl w:val="0"/>
          <w:numId w:val="8"/>
        </w:numPr>
        <w:spacing w:after="0" w:line="360" w:lineRule="auto"/>
        <w:jc w:val="both"/>
        <w:rPr>
          <w:rFonts w:ascii="Garamond" w:hAnsi="Garamond" w:cs="Arial"/>
          <w:bCs/>
        </w:rPr>
      </w:pPr>
      <w:r w:rsidRPr="0035679C">
        <w:rPr>
          <w:rFonts w:ascii="Garamond" w:hAnsi="Garamond" w:cs="Arial"/>
          <w:bCs/>
        </w:rPr>
        <w:t>Wykonawca ponosi odpowiedzialność za niewykonanie lub nienależyte wykonanie umowy oraz za szkody wyrządzone na osobie i mieniu, a także odpowiedzialność za produkt niebezpieczny na zasadach określonych w obowiązujących przepisach oraz w postanowieniach niniejszej umowy.</w:t>
      </w:r>
    </w:p>
    <w:p w14:paraId="727072B7" w14:textId="77777777" w:rsidR="009D6E6C" w:rsidRPr="0035679C" w:rsidRDefault="009D6E6C" w:rsidP="00F012B0">
      <w:pPr>
        <w:numPr>
          <w:ilvl w:val="0"/>
          <w:numId w:val="8"/>
        </w:numPr>
        <w:spacing w:after="0" w:line="360" w:lineRule="auto"/>
        <w:jc w:val="both"/>
        <w:rPr>
          <w:rFonts w:ascii="Garamond" w:hAnsi="Garamond" w:cs="Arial"/>
          <w:bCs/>
        </w:rPr>
      </w:pPr>
      <w:r w:rsidRPr="0035679C">
        <w:rPr>
          <w:rFonts w:ascii="Garamond" w:hAnsi="Garamond" w:cs="Arial"/>
          <w:bCs/>
        </w:rPr>
        <w:t>Wykonawca zobowiązany jest do poniesienia kosztów naprawy uszkodzeń i zniszczeń, których dopuścił się podczas wykonywania robót budowlanych lub które powstały na skutek wykonania robót budowlanych.</w:t>
      </w:r>
    </w:p>
    <w:p w14:paraId="4F9B33B4" w14:textId="77777777" w:rsidR="009D6E6C" w:rsidRPr="0035679C" w:rsidRDefault="009D6E6C" w:rsidP="00F012B0">
      <w:pPr>
        <w:spacing w:after="0" w:line="360" w:lineRule="auto"/>
        <w:jc w:val="both"/>
        <w:rPr>
          <w:rFonts w:ascii="Garamond" w:hAnsi="Garamond" w:cs="Arial"/>
          <w:bCs/>
        </w:rPr>
      </w:pPr>
    </w:p>
    <w:p w14:paraId="447B6190" w14:textId="79FBCBFB" w:rsidR="009D6E6C" w:rsidRPr="0035679C" w:rsidRDefault="009D6E6C" w:rsidP="00F012B0">
      <w:pPr>
        <w:spacing w:after="0" w:line="360" w:lineRule="auto"/>
        <w:jc w:val="center"/>
        <w:rPr>
          <w:rFonts w:ascii="Garamond" w:hAnsi="Garamond" w:cs="Arial"/>
          <w:bCs/>
        </w:rPr>
      </w:pPr>
      <w:r w:rsidRPr="0035679C">
        <w:rPr>
          <w:rFonts w:ascii="Garamond" w:hAnsi="Garamond" w:cs="Arial"/>
          <w:bCs/>
        </w:rPr>
        <w:t>§ 1</w:t>
      </w:r>
      <w:r w:rsidR="00496278" w:rsidRPr="0035679C">
        <w:rPr>
          <w:rFonts w:ascii="Garamond" w:hAnsi="Garamond" w:cs="Arial"/>
          <w:bCs/>
        </w:rPr>
        <w:t>5</w:t>
      </w:r>
      <w:r w:rsidRPr="0035679C">
        <w:rPr>
          <w:rFonts w:ascii="Garamond" w:hAnsi="Garamond" w:cs="Arial"/>
          <w:bCs/>
        </w:rPr>
        <w:t>.</w:t>
      </w:r>
    </w:p>
    <w:p w14:paraId="3046629C" w14:textId="77777777" w:rsidR="00860A31" w:rsidRPr="0035679C" w:rsidRDefault="009D6E6C" w:rsidP="00F012B0">
      <w:pPr>
        <w:numPr>
          <w:ilvl w:val="0"/>
          <w:numId w:val="10"/>
        </w:numPr>
        <w:spacing w:after="0" w:line="360" w:lineRule="auto"/>
        <w:jc w:val="both"/>
        <w:rPr>
          <w:rFonts w:ascii="Garamond" w:hAnsi="Garamond" w:cs="Arial"/>
          <w:bCs/>
        </w:rPr>
      </w:pPr>
      <w:r w:rsidRPr="0035679C">
        <w:rPr>
          <w:rFonts w:ascii="Garamond" w:hAnsi="Garamond" w:cs="Arial"/>
          <w:bCs/>
        </w:rPr>
        <w:t xml:space="preserve">Wykonawca jest odpowiedzialny względem Zamawiającego, jeżeli wykonany przedmiot umowy ma wadę fizyczną lub prawną (rękojmia). Wykonawca ponosi odpowiedzialność z tytułu rękojmi na zasadach określonych w obowiązujących przepisach, z zastrzeżeniem postanowień </w:t>
      </w:r>
      <w:r w:rsidR="00860A31" w:rsidRPr="0035679C">
        <w:rPr>
          <w:rFonts w:ascii="Garamond" w:hAnsi="Garamond" w:cs="Arial"/>
          <w:bCs/>
        </w:rPr>
        <w:t>niniejszej umowy.</w:t>
      </w:r>
    </w:p>
    <w:p w14:paraId="10945135" w14:textId="77777777" w:rsidR="00276992" w:rsidRPr="0035679C" w:rsidRDefault="009D6E6C" w:rsidP="00F012B0">
      <w:pPr>
        <w:numPr>
          <w:ilvl w:val="0"/>
          <w:numId w:val="10"/>
        </w:numPr>
        <w:spacing w:after="0" w:line="360" w:lineRule="auto"/>
        <w:jc w:val="both"/>
        <w:rPr>
          <w:rFonts w:ascii="Garamond" w:hAnsi="Garamond" w:cs="Arial"/>
          <w:bCs/>
        </w:rPr>
      </w:pPr>
      <w:r w:rsidRPr="0035679C">
        <w:rPr>
          <w:rFonts w:ascii="Garamond" w:hAnsi="Garamond" w:cs="Arial"/>
          <w:bCs/>
        </w:rPr>
        <w:t>W razie zażądania przez Zamawiającego w ramach rękojmi wymiany wadliwej rzeczy na wolną od wad lub usunięcia wady, wymiana wadliwej rzeczy na wolną od wad lub usunięcie wady przez Wykonawcę powinno</w:t>
      </w:r>
      <w:r w:rsidR="00276992" w:rsidRPr="0035679C">
        <w:rPr>
          <w:rFonts w:ascii="Garamond" w:hAnsi="Garamond" w:cs="Arial"/>
          <w:bCs/>
        </w:rPr>
        <w:t xml:space="preserve"> nastąpić niezwłocznie, </w:t>
      </w:r>
      <w:r w:rsidRPr="0035679C">
        <w:rPr>
          <w:rFonts w:ascii="Garamond" w:hAnsi="Garamond" w:cs="Arial"/>
          <w:bCs/>
        </w:rPr>
        <w:t>nie później niż</w:t>
      </w:r>
      <w:r w:rsidR="00276992" w:rsidRPr="0035679C">
        <w:rPr>
          <w:rFonts w:ascii="Garamond" w:hAnsi="Garamond" w:cs="Arial"/>
          <w:bCs/>
        </w:rPr>
        <w:t>:</w:t>
      </w:r>
    </w:p>
    <w:p w14:paraId="2DC2F7A2" w14:textId="77777777" w:rsidR="00276992" w:rsidRPr="0035679C" w:rsidRDefault="00276992" w:rsidP="00F012B0">
      <w:pPr>
        <w:numPr>
          <w:ilvl w:val="0"/>
          <w:numId w:val="32"/>
        </w:numPr>
        <w:spacing w:after="0" w:line="360" w:lineRule="auto"/>
        <w:jc w:val="both"/>
        <w:rPr>
          <w:rFonts w:ascii="Garamond" w:hAnsi="Garamond" w:cs="Arial"/>
          <w:bCs/>
        </w:rPr>
      </w:pPr>
      <w:r w:rsidRPr="0035679C">
        <w:rPr>
          <w:rFonts w:ascii="Garamond" w:hAnsi="Garamond" w:cs="Arial"/>
          <w:bCs/>
        </w:rPr>
        <w:t>w przypadku napraw koniecznych do zachowania bezpieczeństwa konstrukcji całego pawilonu i jego niezależnie pracujących części</w:t>
      </w:r>
      <w:r w:rsidR="009D6E6C" w:rsidRPr="0035679C">
        <w:rPr>
          <w:rFonts w:ascii="Garamond" w:hAnsi="Garamond" w:cs="Arial"/>
          <w:bCs/>
        </w:rPr>
        <w:t xml:space="preserve"> </w:t>
      </w:r>
      <w:r w:rsidRPr="0035679C">
        <w:rPr>
          <w:rFonts w:ascii="Garamond" w:hAnsi="Garamond" w:cs="Arial"/>
          <w:bCs/>
        </w:rPr>
        <w:t xml:space="preserve">- </w:t>
      </w:r>
      <w:r w:rsidR="009D6E6C" w:rsidRPr="0035679C">
        <w:rPr>
          <w:rFonts w:ascii="Garamond" w:hAnsi="Garamond" w:cs="Arial"/>
          <w:bCs/>
        </w:rPr>
        <w:t xml:space="preserve">w terminie </w:t>
      </w:r>
      <w:r w:rsidRPr="0035679C">
        <w:rPr>
          <w:rFonts w:ascii="Garamond" w:hAnsi="Garamond" w:cs="Arial"/>
          <w:bCs/>
        </w:rPr>
        <w:t>12 godzin od momentu zgłoszenia;</w:t>
      </w:r>
    </w:p>
    <w:p w14:paraId="466E403F" w14:textId="5A25F6CA" w:rsidR="00276992" w:rsidRPr="0035679C" w:rsidRDefault="00276992" w:rsidP="00F012B0">
      <w:pPr>
        <w:pStyle w:val="Akapitzlist"/>
        <w:numPr>
          <w:ilvl w:val="0"/>
          <w:numId w:val="32"/>
        </w:numPr>
        <w:spacing w:after="0" w:line="360" w:lineRule="auto"/>
        <w:jc w:val="both"/>
        <w:rPr>
          <w:rFonts w:ascii="Garamond" w:hAnsi="Garamond"/>
          <w:color w:val="000000" w:themeColor="text1"/>
        </w:rPr>
      </w:pPr>
      <w:r w:rsidRPr="0035679C">
        <w:rPr>
          <w:rFonts w:ascii="Garamond" w:hAnsi="Garamond"/>
          <w:bCs/>
          <w:color w:val="000000" w:themeColor="text1"/>
        </w:rPr>
        <w:lastRenderedPageBreak/>
        <w:t xml:space="preserve">w przypadku wad </w:t>
      </w:r>
      <w:r w:rsidRPr="0035679C">
        <w:rPr>
          <w:rFonts w:ascii="Garamond" w:hAnsi="Garamond"/>
          <w:color w:val="000000" w:themeColor="text1"/>
        </w:rPr>
        <w:t>związanych z działaniem pawilonu, w szczególności związanych z instalacją elektryczną i odpływami dachowymi – w terminie 24 godzin od momentu zgłoszenia</w:t>
      </w:r>
      <w:r w:rsidR="00953B52" w:rsidRPr="0035679C">
        <w:rPr>
          <w:rFonts w:ascii="Garamond" w:hAnsi="Garamond"/>
          <w:color w:val="000000" w:themeColor="text1"/>
        </w:rPr>
        <w:t>.</w:t>
      </w:r>
    </w:p>
    <w:p w14:paraId="6E65CEB5" w14:textId="77777777" w:rsidR="00953B52" w:rsidRPr="0035679C" w:rsidRDefault="009D6E6C" w:rsidP="00F012B0">
      <w:pPr>
        <w:numPr>
          <w:ilvl w:val="0"/>
          <w:numId w:val="10"/>
        </w:numPr>
        <w:spacing w:after="0" w:line="360" w:lineRule="auto"/>
        <w:jc w:val="both"/>
        <w:rPr>
          <w:rFonts w:ascii="Garamond" w:hAnsi="Garamond" w:cs="Arial"/>
          <w:bCs/>
        </w:rPr>
      </w:pPr>
      <w:r w:rsidRPr="0035679C">
        <w:rPr>
          <w:rFonts w:ascii="Garamond" w:hAnsi="Garamond" w:cs="Arial"/>
          <w:bCs/>
        </w:rPr>
        <w:t xml:space="preserve">Wykonawca udziela Zamawiającemu gwarancji na wykonany przedmiot umowy na okres </w:t>
      </w:r>
      <w:r w:rsidR="00276992" w:rsidRPr="0035679C">
        <w:rPr>
          <w:rFonts w:ascii="Garamond" w:hAnsi="Garamond" w:cs="Arial"/>
          <w:bCs/>
        </w:rPr>
        <w:t xml:space="preserve">do dnia </w:t>
      </w:r>
      <w:r w:rsidR="00953B52" w:rsidRPr="0035679C">
        <w:rPr>
          <w:rFonts w:ascii="Garamond" w:hAnsi="Garamond" w:cs="Arial"/>
          <w:bCs/>
        </w:rPr>
        <w:t>30-09-2022 r.</w:t>
      </w:r>
    </w:p>
    <w:p w14:paraId="2F0BB2CF" w14:textId="77777777" w:rsidR="009D6E6C" w:rsidRPr="0035679C" w:rsidRDefault="009D6E6C" w:rsidP="00F012B0">
      <w:pPr>
        <w:numPr>
          <w:ilvl w:val="0"/>
          <w:numId w:val="10"/>
        </w:numPr>
        <w:spacing w:after="0" w:line="360" w:lineRule="auto"/>
        <w:jc w:val="both"/>
        <w:rPr>
          <w:rFonts w:ascii="Garamond" w:hAnsi="Garamond" w:cs="Arial"/>
          <w:bCs/>
        </w:rPr>
      </w:pPr>
      <w:r w:rsidRPr="0035679C">
        <w:rPr>
          <w:rFonts w:ascii="Garamond" w:hAnsi="Garamond" w:cs="Arial"/>
          <w:bCs/>
        </w:rPr>
        <w:t>Udzielenie gwarancji następuje w oparciu o postanowienia niniejszej umowy, które stanowią jednocześnie oświadczenie gwarancyjne. Na żądanie Zamawiającego Wykonawca wyda Zamawiającemu odpowiednie dokumenty gwarancyjne.</w:t>
      </w:r>
    </w:p>
    <w:p w14:paraId="6ED771A8" w14:textId="77777777" w:rsidR="009D6E6C" w:rsidRPr="0035679C" w:rsidRDefault="009D6E6C" w:rsidP="00F012B0">
      <w:pPr>
        <w:numPr>
          <w:ilvl w:val="0"/>
          <w:numId w:val="10"/>
        </w:numPr>
        <w:spacing w:after="0" w:line="360" w:lineRule="auto"/>
        <w:jc w:val="both"/>
        <w:rPr>
          <w:rFonts w:ascii="Garamond" w:hAnsi="Garamond" w:cs="Arial"/>
          <w:bCs/>
        </w:rPr>
      </w:pPr>
      <w:r w:rsidRPr="0035679C">
        <w:rPr>
          <w:rFonts w:ascii="Garamond" w:hAnsi="Garamond" w:cs="Arial"/>
          <w:bCs/>
        </w:rPr>
        <w:t>W ramach gwarancji Wykonawca zobowiązany jest do wymiany wadliwej rzeczy lub jej naprawy, a także zapewnienia innych usług, jakie okażą się niezbędne do usunięcia wad - w miejscu, w którym rzecz znajdowała się w chwili ujawnienia wady.</w:t>
      </w:r>
    </w:p>
    <w:p w14:paraId="54CAB7A4" w14:textId="77777777" w:rsidR="00953B52" w:rsidRPr="0035679C" w:rsidRDefault="009D6E6C" w:rsidP="00F012B0">
      <w:pPr>
        <w:numPr>
          <w:ilvl w:val="0"/>
          <w:numId w:val="10"/>
        </w:numPr>
        <w:spacing w:after="0" w:line="360" w:lineRule="auto"/>
        <w:jc w:val="both"/>
        <w:rPr>
          <w:rFonts w:ascii="Garamond" w:hAnsi="Garamond" w:cs="Arial"/>
          <w:bCs/>
        </w:rPr>
      </w:pPr>
      <w:r w:rsidRPr="0035679C">
        <w:rPr>
          <w:rFonts w:ascii="Garamond" w:hAnsi="Garamond" w:cs="Arial"/>
          <w:bCs/>
        </w:rPr>
        <w:t xml:space="preserve">Wykonawca jest obowiązany wykonać swoje obowiązki wynikające z gwarancji - niezwłocznie, ale </w:t>
      </w:r>
      <w:r w:rsidR="00953B52" w:rsidRPr="0035679C">
        <w:rPr>
          <w:rFonts w:ascii="Garamond" w:hAnsi="Garamond" w:cs="Arial"/>
          <w:bCs/>
        </w:rPr>
        <w:t>nie później niż:</w:t>
      </w:r>
    </w:p>
    <w:p w14:paraId="7FF3EC16" w14:textId="77777777" w:rsidR="00953B52" w:rsidRPr="0035679C" w:rsidRDefault="00953B52" w:rsidP="00F012B0">
      <w:pPr>
        <w:numPr>
          <w:ilvl w:val="0"/>
          <w:numId w:val="33"/>
        </w:numPr>
        <w:spacing w:after="0" w:line="360" w:lineRule="auto"/>
        <w:jc w:val="both"/>
        <w:rPr>
          <w:rFonts w:ascii="Garamond" w:hAnsi="Garamond" w:cs="Arial"/>
          <w:bCs/>
        </w:rPr>
      </w:pPr>
      <w:r w:rsidRPr="0035679C">
        <w:rPr>
          <w:rFonts w:ascii="Garamond" w:hAnsi="Garamond" w:cs="Arial"/>
          <w:bCs/>
        </w:rPr>
        <w:t xml:space="preserve">w przypadku </w:t>
      </w:r>
      <w:r w:rsidR="00276992" w:rsidRPr="0035679C">
        <w:rPr>
          <w:rFonts w:ascii="Garamond" w:hAnsi="Garamond" w:cs="Arial"/>
          <w:bCs/>
        </w:rPr>
        <w:t>napraw koniecznych do zachowania bezpieczeństwa konstrukcji całego pawilonu i jego niezależnie pracujących części</w:t>
      </w:r>
      <w:r w:rsidRPr="0035679C">
        <w:rPr>
          <w:rFonts w:ascii="Garamond" w:hAnsi="Garamond" w:cs="Arial"/>
          <w:bCs/>
        </w:rPr>
        <w:t xml:space="preserve"> - w terminie 12 godzin od momentu zgłoszenia;</w:t>
      </w:r>
    </w:p>
    <w:p w14:paraId="4BB4FC35" w14:textId="77777777" w:rsidR="00953B52" w:rsidRPr="0035679C" w:rsidRDefault="00953B52" w:rsidP="00F012B0">
      <w:pPr>
        <w:numPr>
          <w:ilvl w:val="0"/>
          <w:numId w:val="33"/>
        </w:numPr>
        <w:spacing w:after="0" w:line="360" w:lineRule="auto"/>
        <w:jc w:val="both"/>
        <w:rPr>
          <w:rFonts w:ascii="Garamond" w:hAnsi="Garamond" w:cs="Arial"/>
          <w:bCs/>
        </w:rPr>
      </w:pPr>
      <w:r w:rsidRPr="0035679C">
        <w:rPr>
          <w:rFonts w:ascii="Garamond" w:hAnsi="Garamond" w:cs="Arial"/>
          <w:bCs/>
        </w:rPr>
        <w:t>w przypadku wad związanych z działaniem pawilonu, w szczególności związanych z instalacją elektryczną i odpływami dachowymi – w terminie 24 godzin od momentu zgłoszenia.</w:t>
      </w:r>
    </w:p>
    <w:p w14:paraId="07E079FE" w14:textId="77777777" w:rsidR="009D6E6C" w:rsidRPr="0035679C" w:rsidRDefault="009D6E6C" w:rsidP="00F012B0">
      <w:pPr>
        <w:numPr>
          <w:ilvl w:val="0"/>
          <w:numId w:val="10"/>
        </w:numPr>
        <w:spacing w:after="0" w:line="360" w:lineRule="auto"/>
        <w:jc w:val="both"/>
        <w:rPr>
          <w:rFonts w:ascii="Garamond" w:hAnsi="Garamond" w:cs="Arial"/>
          <w:bCs/>
        </w:rPr>
      </w:pPr>
      <w:r w:rsidRPr="0035679C">
        <w:rPr>
          <w:rFonts w:ascii="Garamond" w:hAnsi="Garamond" w:cs="Arial"/>
          <w:bCs/>
        </w:rPr>
        <w:t>Jeżeli w wykonaniu swoich obowiązków z gwarancji Wykonawca dostarczył Zamawiającemu zamiast rzeczy wadliwej rzecz wolną od wad albo dokonał istotnych napraw rzeczy objętej gwarancją, termin gwarancji biegnie na nowo od chwili dostarczenia rzeczy wolnej od wad lub naprawienia rzeczy. Jeżeli Wykonawca w ramach gwarancji wymienił część rzeczy, przepis powyższy stosuje się odpowiednio do części wymienionej. W innych przypadkach termin gwarancji ulega przedłużeniu o czas, w ciągu którego wskutek wady rzeczy objętej gwarancją uprawniony z gwarancji nie mógł z niej korzystać.</w:t>
      </w:r>
    </w:p>
    <w:p w14:paraId="49B4B946" w14:textId="77777777" w:rsidR="009D6E6C" w:rsidRPr="0035679C" w:rsidRDefault="009D6E6C" w:rsidP="00F012B0">
      <w:pPr>
        <w:numPr>
          <w:ilvl w:val="0"/>
          <w:numId w:val="10"/>
        </w:numPr>
        <w:spacing w:after="0" w:line="360" w:lineRule="auto"/>
        <w:jc w:val="both"/>
        <w:rPr>
          <w:rFonts w:ascii="Garamond" w:hAnsi="Garamond" w:cs="Arial"/>
          <w:bCs/>
        </w:rPr>
      </w:pPr>
      <w:r w:rsidRPr="0035679C">
        <w:rPr>
          <w:rFonts w:ascii="Garamond" w:hAnsi="Garamond" w:cs="Arial"/>
          <w:bCs/>
        </w:rPr>
        <w:t>W przypadku niewykonania przez Wykonawcę jego obowiązków wynikających z rękojmi lub gwarancji, Zamawiający może dokonać samodzielnie lub powierzyć osobie trzeciej wymianę wadliwej rzeczy lub jej naprawę, niezależnie od uprawnienia do naliczenia Wykonawcy kar umownych.</w:t>
      </w:r>
    </w:p>
    <w:p w14:paraId="35348E84" w14:textId="77777777" w:rsidR="009D6E6C" w:rsidRPr="0035679C" w:rsidRDefault="009D6E6C" w:rsidP="00F012B0">
      <w:pPr>
        <w:numPr>
          <w:ilvl w:val="0"/>
          <w:numId w:val="10"/>
        </w:numPr>
        <w:spacing w:after="0" w:line="360" w:lineRule="auto"/>
        <w:jc w:val="both"/>
        <w:rPr>
          <w:rFonts w:ascii="Garamond" w:hAnsi="Garamond" w:cs="Arial"/>
          <w:bCs/>
        </w:rPr>
      </w:pPr>
      <w:r w:rsidRPr="0035679C">
        <w:rPr>
          <w:rFonts w:ascii="Garamond" w:hAnsi="Garamond" w:cs="Arial"/>
          <w:bCs/>
        </w:rPr>
        <w:t>Zamawiający może wykonywać uprawnienia z tytułu rękojmi za wady przedmiotu umowy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04195194" w14:textId="77777777" w:rsidR="009D6E6C" w:rsidRPr="0035679C" w:rsidRDefault="009D6E6C" w:rsidP="00F012B0">
      <w:pPr>
        <w:spacing w:after="0" w:line="360" w:lineRule="auto"/>
        <w:jc w:val="both"/>
        <w:rPr>
          <w:rFonts w:ascii="Garamond" w:hAnsi="Garamond" w:cs="Arial"/>
          <w:bCs/>
        </w:rPr>
      </w:pPr>
    </w:p>
    <w:p w14:paraId="299A4708" w14:textId="22102043" w:rsidR="009D6E6C" w:rsidRPr="0035679C" w:rsidRDefault="009D6E6C" w:rsidP="00F012B0">
      <w:pPr>
        <w:spacing w:after="0" w:line="360" w:lineRule="auto"/>
        <w:jc w:val="center"/>
        <w:rPr>
          <w:rFonts w:ascii="Garamond" w:hAnsi="Garamond" w:cs="Arial"/>
          <w:bCs/>
        </w:rPr>
      </w:pPr>
      <w:r w:rsidRPr="0035679C">
        <w:rPr>
          <w:rFonts w:ascii="Garamond" w:hAnsi="Garamond" w:cs="Arial"/>
          <w:bCs/>
        </w:rPr>
        <w:t>§ 1</w:t>
      </w:r>
      <w:r w:rsidR="00496278" w:rsidRPr="0035679C">
        <w:rPr>
          <w:rFonts w:ascii="Garamond" w:hAnsi="Garamond" w:cs="Arial"/>
          <w:bCs/>
        </w:rPr>
        <w:t>6</w:t>
      </w:r>
      <w:r w:rsidRPr="0035679C">
        <w:rPr>
          <w:rFonts w:ascii="Garamond" w:hAnsi="Garamond" w:cs="Arial"/>
          <w:bCs/>
        </w:rPr>
        <w:t>.</w:t>
      </w:r>
    </w:p>
    <w:p w14:paraId="1EA3D31A" w14:textId="77777777" w:rsidR="009D6E6C" w:rsidRPr="0035679C" w:rsidRDefault="009D6E6C" w:rsidP="00F012B0">
      <w:pPr>
        <w:numPr>
          <w:ilvl w:val="0"/>
          <w:numId w:val="9"/>
        </w:numPr>
        <w:spacing w:after="0" w:line="360" w:lineRule="auto"/>
        <w:jc w:val="both"/>
        <w:rPr>
          <w:rFonts w:ascii="Garamond" w:hAnsi="Garamond" w:cs="Arial"/>
          <w:bCs/>
        </w:rPr>
      </w:pPr>
      <w:r w:rsidRPr="0035679C">
        <w:rPr>
          <w:rFonts w:ascii="Garamond" w:hAnsi="Garamond" w:cs="Arial"/>
          <w:bCs/>
        </w:rPr>
        <w:t>Zamawiający może żądać od Wykonawcy zapłaty kar umownych:</w:t>
      </w:r>
    </w:p>
    <w:p w14:paraId="0DE65415" w14:textId="0E11D4D3" w:rsidR="009D6E6C" w:rsidRPr="0035679C" w:rsidRDefault="009D6E6C" w:rsidP="00F012B0">
      <w:pPr>
        <w:numPr>
          <w:ilvl w:val="0"/>
          <w:numId w:val="11"/>
        </w:numPr>
        <w:spacing w:after="0" w:line="360" w:lineRule="auto"/>
        <w:jc w:val="both"/>
        <w:rPr>
          <w:rFonts w:ascii="Garamond" w:hAnsi="Garamond" w:cs="Arial"/>
          <w:bCs/>
        </w:rPr>
      </w:pPr>
      <w:r w:rsidRPr="0035679C">
        <w:rPr>
          <w:rFonts w:ascii="Garamond" w:hAnsi="Garamond" w:cs="Arial"/>
          <w:bCs/>
        </w:rPr>
        <w:t xml:space="preserve">w przypadku zwłoki w rozpoczęciu realizacji </w:t>
      </w:r>
      <w:r w:rsidR="00493865" w:rsidRPr="0035679C">
        <w:rPr>
          <w:rFonts w:ascii="Garamond" w:hAnsi="Garamond" w:cs="Arial"/>
          <w:bCs/>
        </w:rPr>
        <w:t>umowy</w:t>
      </w:r>
      <w:r w:rsidRPr="0035679C">
        <w:rPr>
          <w:rFonts w:ascii="Garamond" w:hAnsi="Garamond" w:cs="Arial"/>
          <w:bCs/>
        </w:rPr>
        <w:t xml:space="preserve"> - w wysokości 0,</w:t>
      </w:r>
      <w:r w:rsidR="00860A31" w:rsidRPr="0035679C">
        <w:rPr>
          <w:rFonts w:ascii="Garamond" w:hAnsi="Garamond" w:cs="Arial"/>
          <w:bCs/>
        </w:rPr>
        <w:t>1</w:t>
      </w:r>
      <w:r w:rsidRPr="0035679C">
        <w:rPr>
          <w:rFonts w:ascii="Garamond" w:hAnsi="Garamond" w:cs="Arial"/>
          <w:bCs/>
        </w:rPr>
        <w:t xml:space="preserve">% wynagrodzenia netto określonego w § </w:t>
      </w:r>
      <w:r w:rsidR="00DC021E" w:rsidRPr="0035679C">
        <w:rPr>
          <w:rFonts w:ascii="Garamond" w:hAnsi="Garamond" w:cs="Arial"/>
          <w:bCs/>
        </w:rPr>
        <w:t>10</w:t>
      </w:r>
      <w:r w:rsidR="00493865" w:rsidRPr="0035679C">
        <w:rPr>
          <w:rFonts w:ascii="Garamond" w:hAnsi="Garamond" w:cs="Arial"/>
          <w:bCs/>
        </w:rPr>
        <w:t xml:space="preserve"> </w:t>
      </w:r>
      <w:r w:rsidRPr="0035679C">
        <w:rPr>
          <w:rFonts w:ascii="Garamond" w:hAnsi="Garamond" w:cs="Arial"/>
          <w:bCs/>
        </w:rPr>
        <w:t>ust. 1 za każdy dzień zwłoki;</w:t>
      </w:r>
    </w:p>
    <w:p w14:paraId="58344F9E" w14:textId="3C58C0FB" w:rsidR="009D6E6C" w:rsidRPr="0035679C" w:rsidRDefault="009D6E6C" w:rsidP="00F012B0">
      <w:pPr>
        <w:numPr>
          <w:ilvl w:val="0"/>
          <w:numId w:val="11"/>
        </w:numPr>
        <w:spacing w:after="0" w:line="360" w:lineRule="auto"/>
        <w:jc w:val="both"/>
        <w:rPr>
          <w:rFonts w:ascii="Garamond" w:hAnsi="Garamond" w:cs="Arial"/>
          <w:bCs/>
        </w:rPr>
      </w:pPr>
      <w:r w:rsidRPr="0035679C">
        <w:rPr>
          <w:rFonts w:ascii="Garamond" w:hAnsi="Garamond" w:cs="Arial"/>
          <w:bCs/>
        </w:rPr>
        <w:lastRenderedPageBreak/>
        <w:t xml:space="preserve">w przypadku zwłoki w </w:t>
      </w:r>
      <w:r w:rsidR="00493865" w:rsidRPr="0035679C">
        <w:rPr>
          <w:rFonts w:ascii="Garamond" w:hAnsi="Garamond" w:cs="Arial"/>
          <w:bCs/>
        </w:rPr>
        <w:t xml:space="preserve">wykonaniu etapu I umowy </w:t>
      </w:r>
      <w:r w:rsidRPr="0035679C">
        <w:rPr>
          <w:rFonts w:ascii="Garamond" w:hAnsi="Garamond" w:cs="Arial"/>
          <w:bCs/>
        </w:rPr>
        <w:t xml:space="preserve">- w wysokości </w:t>
      </w:r>
      <w:r w:rsidR="004F3FD5" w:rsidRPr="0035679C">
        <w:rPr>
          <w:rFonts w:ascii="Garamond" w:hAnsi="Garamond" w:cs="Arial"/>
          <w:bCs/>
        </w:rPr>
        <w:t>1</w:t>
      </w:r>
      <w:r w:rsidR="00DC021E" w:rsidRPr="0035679C">
        <w:rPr>
          <w:rFonts w:ascii="Garamond" w:hAnsi="Garamond" w:cs="Arial"/>
          <w:bCs/>
        </w:rPr>
        <w:t>%</w:t>
      </w:r>
      <w:r w:rsidRPr="0035679C">
        <w:rPr>
          <w:rFonts w:ascii="Garamond" w:hAnsi="Garamond" w:cs="Arial"/>
          <w:bCs/>
        </w:rPr>
        <w:t xml:space="preserve"> wynagrodzenia netto określonego w § 1</w:t>
      </w:r>
      <w:r w:rsidR="00DC021E" w:rsidRPr="0035679C">
        <w:rPr>
          <w:rFonts w:ascii="Garamond" w:hAnsi="Garamond" w:cs="Arial"/>
          <w:bCs/>
        </w:rPr>
        <w:t>0</w:t>
      </w:r>
      <w:r w:rsidRPr="0035679C">
        <w:rPr>
          <w:rFonts w:ascii="Garamond" w:hAnsi="Garamond" w:cs="Arial"/>
          <w:bCs/>
        </w:rPr>
        <w:t xml:space="preserve"> ust. 1 za każdy dzień zwłoki;</w:t>
      </w:r>
    </w:p>
    <w:p w14:paraId="0B56D192" w14:textId="04639832" w:rsidR="00DC021E" w:rsidRPr="0035679C" w:rsidRDefault="00DC021E" w:rsidP="00F012B0">
      <w:pPr>
        <w:numPr>
          <w:ilvl w:val="0"/>
          <w:numId w:val="11"/>
        </w:numPr>
        <w:spacing w:after="0" w:line="360" w:lineRule="auto"/>
        <w:jc w:val="both"/>
        <w:rPr>
          <w:rFonts w:ascii="Garamond" w:hAnsi="Garamond" w:cs="Arial"/>
          <w:bCs/>
        </w:rPr>
      </w:pPr>
      <w:r w:rsidRPr="0035679C">
        <w:rPr>
          <w:rFonts w:ascii="Garamond" w:hAnsi="Garamond" w:cs="Arial"/>
          <w:bCs/>
        </w:rPr>
        <w:t>w przypadku zwłoki w wykonaniu etapu II umowy - w wysokości 0,2% wynagrodzenia netto określonego w § 10 ust. 1 za każdy dzień zwłoki;</w:t>
      </w:r>
    </w:p>
    <w:p w14:paraId="69DF3DC2" w14:textId="08643650" w:rsidR="009D6E6C" w:rsidRPr="0035679C" w:rsidRDefault="009D6E6C" w:rsidP="00F012B0">
      <w:pPr>
        <w:numPr>
          <w:ilvl w:val="0"/>
          <w:numId w:val="11"/>
        </w:numPr>
        <w:spacing w:after="0" w:line="360" w:lineRule="auto"/>
        <w:jc w:val="both"/>
        <w:rPr>
          <w:rFonts w:ascii="Garamond" w:hAnsi="Garamond" w:cs="Arial"/>
          <w:bCs/>
        </w:rPr>
      </w:pPr>
      <w:r w:rsidRPr="0035679C">
        <w:rPr>
          <w:rFonts w:ascii="Garamond" w:hAnsi="Garamond" w:cs="Arial"/>
          <w:bCs/>
        </w:rPr>
        <w:t>w przypadku zwłoki w usunięciu wad stwierdzonych podczas odbioru</w:t>
      </w:r>
      <w:r w:rsidR="00DC021E" w:rsidRPr="0035679C">
        <w:rPr>
          <w:rFonts w:ascii="Garamond" w:hAnsi="Garamond" w:cs="Arial"/>
          <w:bCs/>
        </w:rPr>
        <w:t xml:space="preserve"> </w:t>
      </w:r>
      <w:r w:rsidRPr="0035679C">
        <w:rPr>
          <w:rFonts w:ascii="Garamond" w:hAnsi="Garamond" w:cs="Arial"/>
          <w:bCs/>
        </w:rPr>
        <w:t>– w wysokości 0,</w:t>
      </w:r>
      <w:r w:rsidR="00DC021E" w:rsidRPr="0035679C">
        <w:rPr>
          <w:rFonts w:ascii="Garamond" w:hAnsi="Garamond" w:cs="Arial"/>
          <w:bCs/>
        </w:rPr>
        <w:t>1</w:t>
      </w:r>
      <w:r w:rsidRPr="0035679C">
        <w:rPr>
          <w:rFonts w:ascii="Garamond" w:hAnsi="Garamond" w:cs="Arial"/>
          <w:bCs/>
        </w:rPr>
        <w:t>% wynagrodzenia netto określonego w § 1</w:t>
      </w:r>
      <w:r w:rsidR="00DC021E" w:rsidRPr="0035679C">
        <w:rPr>
          <w:rFonts w:ascii="Garamond" w:hAnsi="Garamond" w:cs="Arial"/>
          <w:bCs/>
        </w:rPr>
        <w:t>0</w:t>
      </w:r>
      <w:r w:rsidRPr="0035679C">
        <w:rPr>
          <w:rFonts w:ascii="Garamond" w:hAnsi="Garamond" w:cs="Arial"/>
          <w:bCs/>
        </w:rPr>
        <w:t xml:space="preserve"> ust. 1 za każdy dzień zwłoki;</w:t>
      </w:r>
    </w:p>
    <w:p w14:paraId="5B7E31BB" w14:textId="771CEF81" w:rsidR="00F012B0" w:rsidRPr="0035679C" w:rsidRDefault="00F012B0" w:rsidP="00F012B0">
      <w:pPr>
        <w:numPr>
          <w:ilvl w:val="0"/>
          <w:numId w:val="11"/>
        </w:numPr>
        <w:spacing w:after="0" w:line="360" w:lineRule="auto"/>
        <w:contextualSpacing/>
        <w:jc w:val="both"/>
        <w:rPr>
          <w:rFonts w:ascii="Garamond" w:hAnsi="Garamond" w:cs="Arial"/>
        </w:rPr>
      </w:pPr>
      <w:r w:rsidRPr="0035679C">
        <w:rPr>
          <w:rFonts w:ascii="Garamond" w:hAnsi="Garamond" w:cs="Arial"/>
        </w:rPr>
        <w:t xml:space="preserve">w przypadku zwłoki w wykonaniu usług serwisowych - w wysokości 0,1% wynagrodzenia brutto określonego w § 10 ust. 1 za każdy dzień zwłoki; </w:t>
      </w:r>
    </w:p>
    <w:p w14:paraId="345121C1" w14:textId="069D620A" w:rsidR="009D6E6C" w:rsidRPr="0035679C" w:rsidRDefault="009D6E6C" w:rsidP="00F012B0">
      <w:pPr>
        <w:numPr>
          <w:ilvl w:val="0"/>
          <w:numId w:val="11"/>
        </w:numPr>
        <w:spacing w:after="0" w:line="360" w:lineRule="auto"/>
        <w:jc w:val="both"/>
        <w:rPr>
          <w:rFonts w:ascii="Garamond" w:hAnsi="Garamond" w:cs="Arial"/>
          <w:bCs/>
        </w:rPr>
      </w:pPr>
      <w:r w:rsidRPr="0035679C">
        <w:rPr>
          <w:rFonts w:ascii="Garamond" w:hAnsi="Garamond" w:cs="Arial"/>
          <w:bCs/>
        </w:rPr>
        <w:t>w przypadku zwłoki w usunięciu wad zgłoszonych w okresie rękojmi lub gwarancji – w wysokości 0,</w:t>
      </w:r>
      <w:r w:rsidR="00496278" w:rsidRPr="0035679C">
        <w:rPr>
          <w:rFonts w:ascii="Garamond" w:hAnsi="Garamond" w:cs="Arial"/>
          <w:bCs/>
        </w:rPr>
        <w:t>1</w:t>
      </w:r>
      <w:r w:rsidRPr="0035679C">
        <w:rPr>
          <w:rFonts w:ascii="Garamond" w:hAnsi="Garamond" w:cs="Arial"/>
          <w:bCs/>
        </w:rPr>
        <w:t>% wynagrodzenia netto określonego w § 1</w:t>
      </w:r>
      <w:r w:rsidR="00DC021E" w:rsidRPr="0035679C">
        <w:rPr>
          <w:rFonts w:ascii="Garamond" w:hAnsi="Garamond" w:cs="Arial"/>
          <w:bCs/>
        </w:rPr>
        <w:t>0</w:t>
      </w:r>
      <w:r w:rsidRPr="0035679C">
        <w:rPr>
          <w:rFonts w:ascii="Garamond" w:hAnsi="Garamond" w:cs="Arial"/>
          <w:bCs/>
        </w:rPr>
        <w:t xml:space="preserve"> ust. 1 za każdy dzień zwłoki;</w:t>
      </w:r>
    </w:p>
    <w:p w14:paraId="2788C0A2" w14:textId="1955C05B" w:rsidR="009D6E6C" w:rsidRPr="0035679C" w:rsidRDefault="009D6E6C" w:rsidP="00F012B0">
      <w:pPr>
        <w:numPr>
          <w:ilvl w:val="0"/>
          <w:numId w:val="11"/>
        </w:numPr>
        <w:spacing w:after="0" w:line="360" w:lineRule="auto"/>
        <w:jc w:val="both"/>
        <w:rPr>
          <w:rFonts w:ascii="Garamond" w:hAnsi="Garamond" w:cs="Arial"/>
          <w:bCs/>
        </w:rPr>
      </w:pPr>
      <w:r w:rsidRPr="0035679C">
        <w:rPr>
          <w:rFonts w:ascii="Garamond" w:hAnsi="Garamond" w:cs="Arial"/>
          <w:bCs/>
        </w:rPr>
        <w:t xml:space="preserve">w przypadku </w:t>
      </w:r>
      <w:r w:rsidR="00496278" w:rsidRPr="0035679C">
        <w:rPr>
          <w:rFonts w:ascii="Garamond" w:hAnsi="Garamond" w:cs="Arial"/>
          <w:bCs/>
        </w:rPr>
        <w:t xml:space="preserve">zawinionego przez Wykonawcę </w:t>
      </w:r>
      <w:r w:rsidRPr="0035679C">
        <w:rPr>
          <w:rFonts w:ascii="Garamond" w:hAnsi="Garamond" w:cs="Arial"/>
          <w:bCs/>
        </w:rPr>
        <w:t xml:space="preserve">niewykonania lub nienależytego wykonania przez Wykonawcę innego obowiązku wynikającego z umowy - w wysokości </w:t>
      </w:r>
      <w:r w:rsidR="00496278" w:rsidRPr="0035679C">
        <w:rPr>
          <w:rFonts w:ascii="Garamond" w:hAnsi="Garamond" w:cs="Arial"/>
          <w:bCs/>
        </w:rPr>
        <w:t>3</w:t>
      </w:r>
      <w:r w:rsidRPr="0035679C">
        <w:rPr>
          <w:rFonts w:ascii="Garamond" w:hAnsi="Garamond" w:cs="Arial"/>
          <w:bCs/>
        </w:rPr>
        <w:t>% wynagrodzenia netto określonego w § 1</w:t>
      </w:r>
      <w:r w:rsidR="00DC021E" w:rsidRPr="0035679C">
        <w:rPr>
          <w:rFonts w:ascii="Garamond" w:hAnsi="Garamond" w:cs="Arial"/>
          <w:bCs/>
        </w:rPr>
        <w:t>0</w:t>
      </w:r>
      <w:r w:rsidRPr="0035679C">
        <w:rPr>
          <w:rFonts w:ascii="Garamond" w:hAnsi="Garamond" w:cs="Arial"/>
          <w:bCs/>
        </w:rPr>
        <w:t xml:space="preserve"> ust. 1</w:t>
      </w:r>
      <w:r w:rsidR="00DC021E" w:rsidRPr="0035679C">
        <w:rPr>
          <w:rFonts w:ascii="Garamond" w:hAnsi="Garamond" w:cs="Arial"/>
          <w:bCs/>
        </w:rPr>
        <w:t>;</w:t>
      </w:r>
    </w:p>
    <w:p w14:paraId="4452C052" w14:textId="4F3D7527" w:rsidR="009D6E6C" w:rsidRPr="0035679C" w:rsidRDefault="009D6E6C" w:rsidP="00F012B0">
      <w:pPr>
        <w:numPr>
          <w:ilvl w:val="0"/>
          <w:numId w:val="11"/>
        </w:numPr>
        <w:spacing w:after="0" w:line="360" w:lineRule="auto"/>
        <w:jc w:val="both"/>
        <w:rPr>
          <w:rFonts w:ascii="Garamond" w:hAnsi="Garamond" w:cs="Arial"/>
          <w:bCs/>
        </w:rPr>
      </w:pPr>
      <w:r w:rsidRPr="0035679C">
        <w:rPr>
          <w:rFonts w:ascii="Garamond" w:hAnsi="Garamond" w:cs="Arial"/>
          <w:bCs/>
        </w:rPr>
        <w:t xml:space="preserve">w przypadku odstąpienia od umowy (w całości lub w części) przez Zamawiającego z przyczyn leżących po stronie Wykonawcy - w wysokości </w:t>
      </w:r>
      <w:r w:rsidR="00DC021E" w:rsidRPr="0035679C">
        <w:rPr>
          <w:rFonts w:ascii="Garamond" w:hAnsi="Garamond" w:cs="Arial"/>
          <w:bCs/>
        </w:rPr>
        <w:t>15</w:t>
      </w:r>
      <w:r w:rsidRPr="0035679C">
        <w:rPr>
          <w:rFonts w:ascii="Garamond" w:hAnsi="Garamond" w:cs="Arial"/>
          <w:bCs/>
        </w:rPr>
        <w:t>% wynagrodzenia netto określonego w § 1</w:t>
      </w:r>
      <w:r w:rsidR="00DC021E" w:rsidRPr="0035679C">
        <w:rPr>
          <w:rFonts w:ascii="Garamond" w:hAnsi="Garamond" w:cs="Arial"/>
          <w:bCs/>
        </w:rPr>
        <w:t>0</w:t>
      </w:r>
      <w:r w:rsidRPr="0035679C">
        <w:rPr>
          <w:rFonts w:ascii="Garamond" w:hAnsi="Garamond" w:cs="Arial"/>
          <w:bCs/>
        </w:rPr>
        <w:t xml:space="preserve"> ust. 1;</w:t>
      </w:r>
    </w:p>
    <w:p w14:paraId="35A8EFD8" w14:textId="1370E364" w:rsidR="009D6E6C" w:rsidRPr="0035679C" w:rsidRDefault="009D6E6C" w:rsidP="00F012B0">
      <w:pPr>
        <w:numPr>
          <w:ilvl w:val="0"/>
          <w:numId w:val="11"/>
        </w:numPr>
        <w:spacing w:after="0" w:line="360" w:lineRule="auto"/>
        <w:jc w:val="both"/>
        <w:rPr>
          <w:rFonts w:ascii="Garamond" w:hAnsi="Garamond" w:cs="Arial"/>
          <w:bCs/>
          <w:lang w:val="x-none"/>
        </w:rPr>
      </w:pPr>
      <w:r w:rsidRPr="0035679C">
        <w:rPr>
          <w:rFonts w:ascii="Garamond" w:hAnsi="Garamond" w:cs="Arial"/>
          <w:bCs/>
          <w:lang w:val="x-none"/>
        </w:rPr>
        <w:t>w przypadku braku zapłaty lub nieterminowej zapłaty wynagrodzenia należnego podwykonawcom</w:t>
      </w:r>
      <w:r w:rsidRPr="0035679C">
        <w:rPr>
          <w:rFonts w:ascii="Garamond" w:hAnsi="Garamond" w:cs="Arial"/>
          <w:bCs/>
        </w:rPr>
        <w:t xml:space="preserve"> lub dalszym podwykonawcom </w:t>
      </w:r>
      <w:r w:rsidRPr="0035679C">
        <w:rPr>
          <w:rFonts w:ascii="Garamond" w:hAnsi="Garamond" w:cs="Arial"/>
          <w:bCs/>
          <w:lang w:val="x-none"/>
        </w:rPr>
        <w:t xml:space="preserve">- w wysokości </w:t>
      </w:r>
      <w:r w:rsidR="00493865" w:rsidRPr="0035679C">
        <w:rPr>
          <w:rFonts w:ascii="Garamond" w:hAnsi="Garamond" w:cs="Arial"/>
          <w:bCs/>
        </w:rPr>
        <w:t>10</w:t>
      </w:r>
      <w:r w:rsidRPr="0035679C">
        <w:rPr>
          <w:rFonts w:ascii="Garamond" w:hAnsi="Garamond" w:cs="Arial"/>
          <w:bCs/>
        </w:rPr>
        <w:t>.</w:t>
      </w:r>
      <w:r w:rsidRPr="0035679C">
        <w:rPr>
          <w:rFonts w:ascii="Garamond" w:hAnsi="Garamond" w:cs="Arial"/>
          <w:bCs/>
          <w:lang w:val="x-none"/>
        </w:rPr>
        <w:t>000,00 zł za każdy taki stwierdzony przypadek;</w:t>
      </w:r>
    </w:p>
    <w:p w14:paraId="2D05F415" w14:textId="2A6495E1" w:rsidR="009D6E6C" w:rsidRPr="0035679C" w:rsidRDefault="009D6E6C" w:rsidP="00F012B0">
      <w:pPr>
        <w:numPr>
          <w:ilvl w:val="0"/>
          <w:numId w:val="11"/>
        </w:numPr>
        <w:spacing w:after="0" w:line="360" w:lineRule="auto"/>
        <w:jc w:val="both"/>
        <w:rPr>
          <w:rFonts w:ascii="Garamond" w:hAnsi="Garamond" w:cs="Arial"/>
          <w:bCs/>
          <w:lang w:val="x-none"/>
        </w:rPr>
      </w:pPr>
      <w:r w:rsidRPr="0035679C">
        <w:rPr>
          <w:rFonts w:ascii="Garamond" w:hAnsi="Garamond" w:cs="Arial"/>
          <w:bCs/>
          <w:lang w:val="x-none"/>
        </w:rPr>
        <w:t>w przypadku braku zmiany umow</w:t>
      </w:r>
      <w:r w:rsidRPr="0035679C">
        <w:rPr>
          <w:rFonts w:ascii="Garamond" w:hAnsi="Garamond" w:cs="Arial"/>
          <w:bCs/>
        </w:rPr>
        <w:t xml:space="preserve">y </w:t>
      </w:r>
      <w:r w:rsidRPr="0035679C">
        <w:rPr>
          <w:rFonts w:ascii="Garamond" w:hAnsi="Garamond" w:cs="Arial"/>
          <w:bCs/>
          <w:lang w:val="x-none"/>
        </w:rPr>
        <w:t xml:space="preserve">o podwykonawstwo </w:t>
      </w:r>
      <w:r w:rsidRPr="0035679C">
        <w:rPr>
          <w:rFonts w:ascii="Garamond" w:hAnsi="Garamond" w:cs="Arial"/>
          <w:bCs/>
        </w:rPr>
        <w:t xml:space="preserve">w zakresie </w:t>
      </w:r>
      <w:r w:rsidRPr="0035679C">
        <w:rPr>
          <w:rFonts w:ascii="Garamond" w:hAnsi="Garamond" w:cs="Arial"/>
          <w:bCs/>
          <w:lang w:val="x-none"/>
        </w:rPr>
        <w:t xml:space="preserve">terminu zapłaty wynagrodzenia </w:t>
      </w:r>
      <w:r w:rsidR="00172164" w:rsidRPr="0035679C">
        <w:rPr>
          <w:rFonts w:ascii="Garamond" w:hAnsi="Garamond" w:cs="Arial"/>
          <w:bCs/>
        </w:rPr>
        <w:t xml:space="preserve">zgodnie z art. 464 ust. 10 ustawy z dnia 11-09-2019 r. - Prawo zamówień publicznych </w:t>
      </w:r>
      <w:r w:rsidRPr="0035679C">
        <w:rPr>
          <w:rFonts w:ascii="Garamond" w:hAnsi="Garamond" w:cs="Arial"/>
          <w:bCs/>
          <w:lang w:val="x-none"/>
        </w:rPr>
        <w:t>- w wysokości 5</w:t>
      </w:r>
      <w:r w:rsidR="00126FDE" w:rsidRPr="0035679C">
        <w:rPr>
          <w:rFonts w:ascii="Garamond" w:hAnsi="Garamond" w:cs="Arial"/>
          <w:bCs/>
        </w:rPr>
        <w:t>.</w:t>
      </w:r>
      <w:r w:rsidRPr="0035679C">
        <w:rPr>
          <w:rFonts w:ascii="Garamond" w:hAnsi="Garamond" w:cs="Arial"/>
          <w:bCs/>
          <w:lang w:val="x-none"/>
        </w:rPr>
        <w:t>000,00 zł za każdy taki stwierdzony przypadek;</w:t>
      </w:r>
    </w:p>
    <w:p w14:paraId="58718F76" w14:textId="6FD6B01A" w:rsidR="009D6E6C" w:rsidRPr="0035679C" w:rsidRDefault="009D6E6C" w:rsidP="00F012B0">
      <w:pPr>
        <w:numPr>
          <w:ilvl w:val="0"/>
          <w:numId w:val="11"/>
        </w:numPr>
        <w:spacing w:after="0" w:line="360" w:lineRule="auto"/>
        <w:jc w:val="both"/>
        <w:rPr>
          <w:rFonts w:ascii="Garamond" w:hAnsi="Garamond" w:cs="Arial"/>
          <w:bCs/>
          <w:lang w:val="x-none"/>
        </w:rPr>
      </w:pPr>
      <w:r w:rsidRPr="0035679C">
        <w:rPr>
          <w:rFonts w:ascii="Garamond" w:hAnsi="Garamond" w:cs="Arial"/>
          <w:bCs/>
          <w:lang w:val="x-none"/>
        </w:rPr>
        <w:t>w przypadku nieprzedłożenia do zaakceptowania przez Zamawiającego projektu umowy o podwykonawstwo, której przedmiotem są roboty budowlane, lub projektu jej zmiany - w wysokości 5</w:t>
      </w:r>
      <w:r w:rsidR="00126FDE" w:rsidRPr="0035679C">
        <w:rPr>
          <w:rFonts w:ascii="Garamond" w:hAnsi="Garamond" w:cs="Arial"/>
          <w:bCs/>
        </w:rPr>
        <w:t>.</w:t>
      </w:r>
      <w:r w:rsidRPr="0035679C">
        <w:rPr>
          <w:rFonts w:ascii="Garamond" w:hAnsi="Garamond" w:cs="Arial"/>
          <w:bCs/>
          <w:lang w:val="x-none"/>
        </w:rPr>
        <w:t>000,00 zł za każdy taki stwierdzony przypadek;</w:t>
      </w:r>
    </w:p>
    <w:p w14:paraId="179986CC" w14:textId="77777777" w:rsidR="009D6E6C" w:rsidRPr="0035679C" w:rsidRDefault="009D6E6C" w:rsidP="00F012B0">
      <w:pPr>
        <w:numPr>
          <w:ilvl w:val="0"/>
          <w:numId w:val="11"/>
        </w:numPr>
        <w:spacing w:after="0" w:line="360" w:lineRule="auto"/>
        <w:jc w:val="both"/>
        <w:rPr>
          <w:rFonts w:ascii="Garamond" w:hAnsi="Garamond" w:cs="Arial"/>
          <w:bCs/>
          <w:lang w:val="x-none"/>
        </w:rPr>
      </w:pPr>
      <w:r w:rsidRPr="0035679C">
        <w:rPr>
          <w:rFonts w:ascii="Garamond" w:hAnsi="Garamond" w:cs="Arial"/>
          <w:bCs/>
          <w:lang w:val="x-none"/>
        </w:rPr>
        <w:t>w przypadku nieprzedłożenia Zamawiającemu potwierdzonej za zgodność z oryginałem, kopii umowy o podwykonawstwo lub jej zmiany - w wysokości 5 000,00 zł za każdy taki stwierdzony przypadek.</w:t>
      </w:r>
    </w:p>
    <w:p w14:paraId="77D50D48" w14:textId="460C08C6" w:rsidR="009D6E6C" w:rsidRPr="0035679C" w:rsidRDefault="009D6E6C" w:rsidP="00F012B0">
      <w:pPr>
        <w:numPr>
          <w:ilvl w:val="0"/>
          <w:numId w:val="9"/>
        </w:numPr>
        <w:spacing w:after="0" w:line="360" w:lineRule="auto"/>
        <w:jc w:val="both"/>
        <w:rPr>
          <w:rFonts w:ascii="Garamond" w:hAnsi="Garamond" w:cs="Arial"/>
          <w:bCs/>
        </w:rPr>
      </w:pPr>
      <w:r w:rsidRPr="0035679C">
        <w:rPr>
          <w:rFonts w:ascii="Garamond" w:hAnsi="Garamond" w:cs="Arial"/>
          <w:bCs/>
        </w:rPr>
        <w:t xml:space="preserve">Zapłata kar umownych </w:t>
      </w:r>
      <w:r w:rsidR="00DC021E" w:rsidRPr="0035679C">
        <w:rPr>
          <w:rFonts w:ascii="Garamond" w:hAnsi="Garamond" w:cs="Arial"/>
          <w:bCs/>
        </w:rPr>
        <w:t xml:space="preserve">określonych w umowie </w:t>
      </w:r>
      <w:r w:rsidRPr="0035679C">
        <w:rPr>
          <w:rFonts w:ascii="Garamond" w:hAnsi="Garamond" w:cs="Arial"/>
          <w:bCs/>
        </w:rPr>
        <w:t>nie zwalnia Wykonawcy z obowiązku wykonania jego zobowiązań wynikających z umowy, ani nie wyłącza prawa Zamawiającego do dochodzenia odszkodowania przenoszącego wysokość zastrzeżonych kar umownych.</w:t>
      </w:r>
    </w:p>
    <w:p w14:paraId="50C1BC02" w14:textId="3842C9D4" w:rsidR="00496278" w:rsidRPr="0035679C" w:rsidRDefault="00496278" w:rsidP="00F012B0">
      <w:pPr>
        <w:numPr>
          <w:ilvl w:val="0"/>
          <w:numId w:val="9"/>
        </w:numPr>
        <w:spacing w:after="0" w:line="360" w:lineRule="auto"/>
        <w:jc w:val="both"/>
        <w:rPr>
          <w:rFonts w:ascii="Garamond" w:hAnsi="Garamond" w:cs="Arial"/>
          <w:bCs/>
        </w:rPr>
      </w:pPr>
      <w:r w:rsidRPr="0035679C">
        <w:rPr>
          <w:rFonts w:ascii="Garamond" w:hAnsi="Garamond" w:cs="Arial"/>
          <w:bCs/>
        </w:rPr>
        <w:t xml:space="preserve">Łączna wysokość kar umownych z tytułu umowy nie przekroczy kwoty 40% wynagrodzenia </w:t>
      </w:r>
      <w:r w:rsidR="00DC021E" w:rsidRPr="0035679C">
        <w:rPr>
          <w:rFonts w:ascii="Garamond" w:hAnsi="Garamond" w:cs="Arial"/>
          <w:bCs/>
        </w:rPr>
        <w:t xml:space="preserve">netto </w:t>
      </w:r>
      <w:r w:rsidRPr="0035679C">
        <w:rPr>
          <w:rFonts w:ascii="Garamond" w:hAnsi="Garamond" w:cs="Arial"/>
          <w:bCs/>
        </w:rPr>
        <w:t>określonego w § 1</w:t>
      </w:r>
      <w:r w:rsidR="00DC021E" w:rsidRPr="0035679C">
        <w:rPr>
          <w:rFonts w:ascii="Garamond" w:hAnsi="Garamond" w:cs="Arial"/>
          <w:bCs/>
        </w:rPr>
        <w:t>0 ust. 1</w:t>
      </w:r>
      <w:r w:rsidRPr="0035679C">
        <w:rPr>
          <w:rFonts w:ascii="Garamond" w:hAnsi="Garamond" w:cs="Arial"/>
          <w:bCs/>
        </w:rPr>
        <w:t>.</w:t>
      </w:r>
    </w:p>
    <w:p w14:paraId="55C639CA" w14:textId="77777777" w:rsidR="009D6E6C" w:rsidRPr="0035679C" w:rsidRDefault="009D6E6C" w:rsidP="00F012B0">
      <w:pPr>
        <w:spacing w:after="0" w:line="360" w:lineRule="auto"/>
        <w:jc w:val="both"/>
        <w:rPr>
          <w:rFonts w:ascii="Garamond" w:hAnsi="Garamond" w:cs="Arial"/>
          <w:bCs/>
        </w:rPr>
      </w:pPr>
    </w:p>
    <w:p w14:paraId="0F1F6C39" w14:textId="5676F880" w:rsidR="009D6E6C" w:rsidRPr="0035679C" w:rsidRDefault="009D6E6C" w:rsidP="00F012B0">
      <w:pPr>
        <w:spacing w:after="0" w:line="360" w:lineRule="auto"/>
        <w:jc w:val="center"/>
        <w:rPr>
          <w:rFonts w:ascii="Garamond" w:hAnsi="Garamond" w:cs="Arial"/>
          <w:bCs/>
        </w:rPr>
      </w:pPr>
      <w:r w:rsidRPr="0035679C">
        <w:rPr>
          <w:rFonts w:ascii="Garamond" w:hAnsi="Garamond" w:cs="Arial"/>
          <w:bCs/>
        </w:rPr>
        <w:t>§ 1</w:t>
      </w:r>
      <w:r w:rsidR="00496278" w:rsidRPr="0035679C">
        <w:rPr>
          <w:rFonts w:ascii="Garamond" w:hAnsi="Garamond" w:cs="Arial"/>
          <w:bCs/>
        </w:rPr>
        <w:t>7</w:t>
      </w:r>
      <w:r w:rsidRPr="0035679C">
        <w:rPr>
          <w:rFonts w:ascii="Garamond" w:hAnsi="Garamond" w:cs="Arial"/>
          <w:bCs/>
        </w:rPr>
        <w:t>.</w:t>
      </w:r>
    </w:p>
    <w:p w14:paraId="438782F3" w14:textId="77777777" w:rsidR="009D6E6C" w:rsidRPr="0035679C" w:rsidRDefault="009D6E6C" w:rsidP="00F012B0">
      <w:pPr>
        <w:numPr>
          <w:ilvl w:val="0"/>
          <w:numId w:val="34"/>
        </w:numPr>
        <w:spacing w:after="0" w:line="360" w:lineRule="auto"/>
        <w:jc w:val="both"/>
        <w:rPr>
          <w:rFonts w:ascii="Garamond" w:hAnsi="Garamond" w:cs="Arial"/>
          <w:bCs/>
        </w:rPr>
      </w:pPr>
      <w:r w:rsidRPr="0035679C">
        <w:rPr>
          <w:rFonts w:ascii="Garamond" w:hAnsi="Garamond" w:cs="Arial"/>
          <w:bCs/>
        </w:rPr>
        <w:t>Każdej ze stron przysługuje prawo odstąpienia od umowy - w całości lub w odpowiedniej części - w przypadkach określonych w obowiązujących przepisach prawa oraz w niniejszej umowie.</w:t>
      </w:r>
    </w:p>
    <w:p w14:paraId="40B77F9D" w14:textId="30A3CF94" w:rsidR="009D6E6C" w:rsidRPr="0035679C" w:rsidRDefault="009D6E6C" w:rsidP="00F012B0">
      <w:pPr>
        <w:numPr>
          <w:ilvl w:val="0"/>
          <w:numId w:val="34"/>
        </w:numPr>
        <w:spacing w:after="0" w:line="360" w:lineRule="auto"/>
        <w:jc w:val="both"/>
        <w:rPr>
          <w:rFonts w:ascii="Garamond" w:hAnsi="Garamond" w:cs="Arial"/>
          <w:bCs/>
        </w:rPr>
      </w:pPr>
      <w:r w:rsidRPr="0035679C">
        <w:rPr>
          <w:rFonts w:ascii="Garamond" w:hAnsi="Garamond" w:cs="Arial"/>
          <w:bCs/>
        </w:rPr>
        <w:t xml:space="preserve">W razie zaistnienia istotnej zmiany okoliczności powodującej, że wykonanie umowy nie leży w interesie publicznym, czego nie można było przewidzieć w chwili zawarcia umowy, lub dalsze wykonywanie </w:t>
      </w:r>
      <w:r w:rsidRPr="0035679C">
        <w:rPr>
          <w:rFonts w:ascii="Garamond" w:hAnsi="Garamond" w:cs="Arial"/>
          <w:bCs/>
        </w:rPr>
        <w:lastRenderedPageBreak/>
        <w:t>umowy może zagrozić istotnemu interesowi bezpieczeństwa państwa lub bezpieczeństwu publicznemu, Zamawiający może odstąpić od umowy w terminie 30 dni od dnia powzięcia wiadomości o tych okolicznościach.</w:t>
      </w:r>
    </w:p>
    <w:p w14:paraId="2F8B5251" w14:textId="6DC0AEFD" w:rsidR="0072184B" w:rsidRPr="0035679C" w:rsidRDefault="0072184B" w:rsidP="00F012B0">
      <w:pPr>
        <w:numPr>
          <w:ilvl w:val="0"/>
          <w:numId w:val="34"/>
        </w:numPr>
        <w:spacing w:after="0" w:line="360" w:lineRule="auto"/>
        <w:jc w:val="both"/>
        <w:rPr>
          <w:rFonts w:ascii="Garamond" w:hAnsi="Garamond" w:cs="Arial"/>
          <w:bCs/>
        </w:rPr>
      </w:pPr>
      <w:r w:rsidRPr="0035679C">
        <w:rPr>
          <w:rFonts w:ascii="Garamond" w:hAnsi="Garamond" w:cs="Arial"/>
          <w:bCs/>
        </w:rPr>
        <w:t xml:space="preserve">W razie zwłoki Wykonawcy co do wykonania etapu I umowy obejmującego wykonanie (montaż) pawilonu w terminie, o którym mowa w § </w:t>
      </w:r>
      <w:r w:rsidR="004F3FD5" w:rsidRPr="0035679C">
        <w:rPr>
          <w:rFonts w:ascii="Garamond" w:hAnsi="Garamond" w:cs="Arial"/>
          <w:bCs/>
        </w:rPr>
        <w:t>5 pkt 1,</w:t>
      </w:r>
      <w:r w:rsidRPr="0035679C">
        <w:rPr>
          <w:rFonts w:ascii="Garamond" w:hAnsi="Garamond" w:cs="Arial"/>
          <w:bCs/>
        </w:rPr>
        <w:t xml:space="preserve"> Zamawiający może </w:t>
      </w:r>
      <w:r w:rsidR="00D52480" w:rsidRPr="0035679C">
        <w:rPr>
          <w:rFonts w:ascii="Garamond" w:hAnsi="Garamond" w:cs="Arial"/>
          <w:bCs/>
        </w:rPr>
        <w:t>odstąpić</w:t>
      </w:r>
      <w:r w:rsidRPr="0035679C">
        <w:rPr>
          <w:rFonts w:ascii="Garamond" w:hAnsi="Garamond" w:cs="Arial"/>
          <w:bCs/>
        </w:rPr>
        <w:t xml:space="preserve"> od umowy bez wyznaczenia terminu dodatkowego </w:t>
      </w:r>
      <w:r w:rsidR="00EA1033" w:rsidRPr="0035679C">
        <w:rPr>
          <w:rFonts w:ascii="Garamond" w:hAnsi="Garamond" w:cs="Arial"/>
          <w:bCs/>
        </w:rPr>
        <w:t xml:space="preserve">stosownie do postanowień </w:t>
      </w:r>
      <w:r w:rsidRPr="0035679C">
        <w:rPr>
          <w:rFonts w:ascii="Garamond" w:hAnsi="Garamond" w:cs="Arial"/>
          <w:bCs/>
        </w:rPr>
        <w:t>art. 492 k.c.</w:t>
      </w:r>
    </w:p>
    <w:p w14:paraId="22DBC32E" w14:textId="6A2F2E43" w:rsidR="008C01F1" w:rsidRPr="0035679C" w:rsidRDefault="00EA1033" w:rsidP="00F012B0">
      <w:pPr>
        <w:pStyle w:val="Akapitzlist"/>
        <w:numPr>
          <w:ilvl w:val="0"/>
          <w:numId w:val="34"/>
        </w:numPr>
        <w:shd w:val="clear" w:color="auto" w:fill="FFFFFF"/>
        <w:spacing w:after="0" w:line="360" w:lineRule="auto"/>
        <w:jc w:val="both"/>
        <w:rPr>
          <w:rFonts w:ascii="Garamond" w:eastAsia="Times New Roman" w:hAnsi="Garamond" w:cs="Arial"/>
          <w:color w:val="333333"/>
          <w:lang w:eastAsia="pl-PL"/>
        </w:rPr>
      </w:pPr>
      <w:r w:rsidRPr="0035679C">
        <w:rPr>
          <w:rFonts w:ascii="Garamond" w:eastAsia="Times New Roman" w:hAnsi="Garamond" w:cs="Arial"/>
          <w:color w:val="333333"/>
          <w:lang w:eastAsia="pl-PL"/>
        </w:rPr>
        <w:t xml:space="preserve">Jeżeli Wykonawca opóźnia się z rozpoczęciem lub wykończeniem przedmiotu umowy tak dalece, że nie jest prawdopodobne, żeby zdołał ukończyć </w:t>
      </w:r>
      <w:r w:rsidR="0072184B" w:rsidRPr="0035679C">
        <w:rPr>
          <w:rFonts w:ascii="Garamond" w:eastAsia="Times New Roman" w:hAnsi="Garamond" w:cs="Arial"/>
          <w:bCs/>
          <w:color w:val="333333"/>
          <w:lang w:eastAsia="pl-PL"/>
        </w:rPr>
        <w:t>wykonanie (montaż) pawilonu w terminie</w:t>
      </w:r>
      <w:r w:rsidR="008C01F1" w:rsidRPr="0035679C">
        <w:rPr>
          <w:rFonts w:ascii="Garamond" w:eastAsia="Times New Roman" w:hAnsi="Garamond" w:cs="Arial"/>
          <w:bCs/>
          <w:color w:val="333333"/>
          <w:lang w:eastAsia="pl-PL"/>
        </w:rPr>
        <w:t xml:space="preserve">, o którym mowa w § </w:t>
      </w:r>
      <w:r w:rsidR="004F3FD5" w:rsidRPr="0035679C">
        <w:rPr>
          <w:rFonts w:ascii="Garamond" w:eastAsia="Times New Roman" w:hAnsi="Garamond" w:cs="Arial"/>
          <w:bCs/>
          <w:color w:val="333333"/>
          <w:lang w:eastAsia="pl-PL"/>
        </w:rPr>
        <w:t>5 pkt 1</w:t>
      </w:r>
      <w:r w:rsidR="008C01F1" w:rsidRPr="0035679C">
        <w:rPr>
          <w:rFonts w:ascii="Garamond" w:eastAsia="Times New Roman" w:hAnsi="Garamond" w:cs="Arial"/>
          <w:bCs/>
          <w:color w:val="333333"/>
          <w:lang w:eastAsia="pl-PL"/>
        </w:rPr>
        <w:t xml:space="preserve">, </w:t>
      </w:r>
      <w:r w:rsidRPr="0035679C">
        <w:rPr>
          <w:rFonts w:ascii="Garamond" w:eastAsia="Times New Roman" w:hAnsi="Garamond" w:cs="Arial"/>
          <w:color w:val="333333"/>
          <w:lang w:eastAsia="pl-PL"/>
        </w:rPr>
        <w:t xml:space="preserve">Zamawiający może bez wyznaczenia terminu dodatkowego od umowy odstąpić jeszcze przed upływem terminu do </w:t>
      </w:r>
      <w:r w:rsidR="0072184B" w:rsidRPr="0035679C">
        <w:rPr>
          <w:rFonts w:ascii="Garamond" w:eastAsia="Times New Roman" w:hAnsi="Garamond" w:cs="Arial"/>
          <w:bCs/>
          <w:color w:val="333333"/>
          <w:lang w:eastAsia="pl-PL"/>
        </w:rPr>
        <w:t>wykonani</w:t>
      </w:r>
      <w:r w:rsidR="008C01F1" w:rsidRPr="0035679C">
        <w:rPr>
          <w:rFonts w:ascii="Garamond" w:eastAsia="Times New Roman" w:hAnsi="Garamond" w:cs="Arial"/>
          <w:bCs/>
          <w:color w:val="333333"/>
          <w:lang w:eastAsia="pl-PL"/>
        </w:rPr>
        <w:t>a</w:t>
      </w:r>
      <w:r w:rsidR="0072184B" w:rsidRPr="0035679C">
        <w:rPr>
          <w:rFonts w:ascii="Garamond" w:eastAsia="Times New Roman" w:hAnsi="Garamond" w:cs="Arial"/>
          <w:bCs/>
          <w:color w:val="333333"/>
          <w:lang w:eastAsia="pl-PL"/>
        </w:rPr>
        <w:t xml:space="preserve"> (montaż</w:t>
      </w:r>
      <w:r w:rsidR="008C01F1" w:rsidRPr="0035679C">
        <w:rPr>
          <w:rFonts w:ascii="Garamond" w:eastAsia="Times New Roman" w:hAnsi="Garamond" w:cs="Arial"/>
          <w:bCs/>
          <w:color w:val="333333"/>
          <w:lang w:eastAsia="pl-PL"/>
        </w:rPr>
        <w:t>u</w:t>
      </w:r>
      <w:r w:rsidR="0072184B" w:rsidRPr="0035679C">
        <w:rPr>
          <w:rFonts w:ascii="Garamond" w:eastAsia="Times New Roman" w:hAnsi="Garamond" w:cs="Arial"/>
          <w:bCs/>
          <w:color w:val="333333"/>
          <w:lang w:eastAsia="pl-PL"/>
        </w:rPr>
        <w:t>) pawilonu</w:t>
      </w:r>
      <w:r w:rsidR="008C01F1" w:rsidRPr="0035679C">
        <w:rPr>
          <w:rFonts w:ascii="Garamond" w:eastAsia="Times New Roman" w:hAnsi="Garamond" w:cs="Arial"/>
          <w:bCs/>
          <w:color w:val="333333"/>
          <w:lang w:eastAsia="pl-PL"/>
        </w:rPr>
        <w:t>.</w:t>
      </w:r>
    </w:p>
    <w:p w14:paraId="5AA793FC" w14:textId="142FA639" w:rsidR="009D6E6C" w:rsidRPr="0035679C" w:rsidRDefault="007B5CD0" w:rsidP="00F012B0">
      <w:pPr>
        <w:numPr>
          <w:ilvl w:val="0"/>
          <w:numId w:val="34"/>
        </w:numPr>
        <w:spacing w:after="0" w:line="360" w:lineRule="auto"/>
        <w:jc w:val="both"/>
        <w:rPr>
          <w:rFonts w:ascii="Garamond" w:hAnsi="Garamond" w:cs="Arial"/>
          <w:bCs/>
        </w:rPr>
      </w:pPr>
      <w:r w:rsidRPr="0035679C">
        <w:rPr>
          <w:rFonts w:ascii="Garamond" w:hAnsi="Garamond" w:cs="Arial"/>
          <w:bCs/>
        </w:rPr>
        <w:t xml:space="preserve">Ponadto </w:t>
      </w:r>
      <w:r w:rsidR="009D6E6C" w:rsidRPr="0035679C">
        <w:rPr>
          <w:rFonts w:ascii="Garamond" w:hAnsi="Garamond" w:cs="Arial"/>
          <w:bCs/>
        </w:rPr>
        <w:t>Zamawiającemu przysługuje prawo odstąpienia od umowy - w całości lub w odpowiedniej części – w przypadku, gdy:</w:t>
      </w:r>
    </w:p>
    <w:p w14:paraId="69E4FE3D" w14:textId="349FD657" w:rsidR="009D6E6C" w:rsidRPr="0035679C" w:rsidRDefault="009D6E6C" w:rsidP="00F012B0">
      <w:pPr>
        <w:numPr>
          <w:ilvl w:val="0"/>
          <w:numId w:val="13"/>
        </w:numPr>
        <w:spacing w:after="0" w:line="360" w:lineRule="auto"/>
        <w:jc w:val="both"/>
        <w:rPr>
          <w:rFonts w:ascii="Garamond" w:hAnsi="Garamond" w:cs="Arial"/>
          <w:bCs/>
        </w:rPr>
      </w:pPr>
      <w:r w:rsidRPr="0035679C">
        <w:rPr>
          <w:rFonts w:ascii="Garamond" w:hAnsi="Garamond" w:cs="Arial"/>
          <w:bCs/>
        </w:rPr>
        <w:t xml:space="preserve">Wykonawca przerwał </w:t>
      </w:r>
      <w:r w:rsidR="00D52480" w:rsidRPr="0035679C">
        <w:rPr>
          <w:rFonts w:ascii="Garamond" w:hAnsi="Garamond" w:cs="Arial"/>
          <w:bCs/>
        </w:rPr>
        <w:t>wykonywanie umowy</w:t>
      </w:r>
      <w:r w:rsidRPr="0035679C">
        <w:rPr>
          <w:rFonts w:ascii="Garamond" w:hAnsi="Garamond" w:cs="Arial"/>
          <w:bCs/>
        </w:rPr>
        <w:t xml:space="preserve">, a przerwa ta trwa dłużej niż </w:t>
      </w:r>
      <w:r w:rsidR="00917017" w:rsidRPr="0035679C">
        <w:rPr>
          <w:rFonts w:ascii="Garamond" w:hAnsi="Garamond" w:cs="Arial"/>
          <w:bCs/>
        </w:rPr>
        <w:t>7</w:t>
      </w:r>
      <w:r w:rsidRPr="0035679C">
        <w:rPr>
          <w:rFonts w:ascii="Garamond" w:hAnsi="Garamond" w:cs="Arial"/>
          <w:bCs/>
        </w:rPr>
        <w:t xml:space="preserve"> dni kalendarzow</w:t>
      </w:r>
      <w:r w:rsidR="00917017" w:rsidRPr="0035679C">
        <w:rPr>
          <w:rFonts w:ascii="Garamond" w:hAnsi="Garamond" w:cs="Arial"/>
          <w:bCs/>
        </w:rPr>
        <w:t>ych</w:t>
      </w:r>
      <w:r w:rsidRPr="0035679C">
        <w:rPr>
          <w:rFonts w:ascii="Garamond" w:hAnsi="Garamond" w:cs="Arial"/>
          <w:bCs/>
        </w:rPr>
        <w:t>;</w:t>
      </w:r>
    </w:p>
    <w:p w14:paraId="10FA663F" w14:textId="77777777" w:rsidR="009D6E6C" w:rsidRPr="0035679C" w:rsidRDefault="009D6E6C" w:rsidP="00F012B0">
      <w:pPr>
        <w:numPr>
          <w:ilvl w:val="0"/>
          <w:numId w:val="13"/>
        </w:numPr>
        <w:spacing w:after="0" w:line="360" w:lineRule="auto"/>
        <w:jc w:val="both"/>
        <w:rPr>
          <w:rFonts w:ascii="Garamond" w:hAnsi="Garamond" w:cs="Arial"/>
          <w:bCs/>
        </w:rPr>
      </w:pPr>
      <w:r w:rsidRPr="0035679C">
        <w:rPr>
          <w:rFonts w:ascii="Garamond" w:hAnsi="Garamond" w:cs="Arial"/>
          <w:bCs/>
        </w:rPr>
        <w:t>Wykonawca lekceważy obowiązki utrzymania bezpieczeństwa, porządku lub czystości w miejscu robót budowlanych i ich otoczeniu, pomimo upomnienia ze strony Zamawiającego;</w:t>
      </w:r>
    </w:p>
    <w:p w14:paraId="71312A91" w14:textId="77777777" w:rsidR="009D6E6C" w:rsidRPr="0035679C" w:rsidRDefault="009D6E6C" w:rsidP="00F012B0">
      <w:pPr>
        <w:numPr>
          <w:ilvl w:val="0"/>
          <w:numId w:val="13"/>
        </w:numPr>
        <w:spacing w:after="0" w:line="360" w:lineRule="auto"/>
        <w:jc w:val="both"/>
        <w:rPr>
          <w:rFonts w:ascii="Garamond" w:hAnsi="Garamond" w:cs="Arial"/>
          <w:bCs/>
          <w:lang w:val="x-none"/>
        </w:rPr>
      </w:pPr>
      <w:r w:rsidRPr="0035679C">
        <w:rPr>
          <w:rFonts w:ascii="Garamond" w:hAnsi="Garamond" w:cs="Arial"/>
          <w:bCs/>
          <w:lang w:val="x-none"/>
        </w:rPr>
        <w:t xml:space="preserve">w przypadku wykonywania umowy niezgodnie z zasadami sztuki budowlanej, przepisami prawa lub postanowieniami niniejszej umowy; </w:t>
      </w:r>
    </w:p>
    <w:p w14:paraId="063AF8E9" w14:textId="43086B09" w:rsidR="009D6E6C" w:rsidRPr="0035679C" w:rsidRDefault="009D6E6C" w:rsidP="00F012B0">
      <w:pPr>
        <w:numPr>
          <w:ilvl w:val="0"/>
          <w:numId w:val="13"/>
        </w:numPr>
        <w:spacing w:after="0" w:line="360" w:lineRule="auto"/>
        <w:jc w:val="both"/>
        <w:rPr>
          <w:rFonts w:ascii="Garamond" w:hAnsi="Garamond" w:cs="Arial"/>
          <w:bCs/>
          <w:lang w:val="x-none"/>
        </w:rPr>
      </w:pPr>
      <w:r w:rsidRPr="0035679C">
        <w:rPr>
          <w:rFonts w:ascii="Garamond" w:hAnsi="Garamond" w:cs="Arial"/>
          <w:bCs/>
          <w:lang w:val="x-none"/>
        </w:rPr>
        <w:t>gdy Wykonawca wykonuje roboty w sposób wadliwy, pomimo upomnienia ze strony Zamawiającego</w:t>
      </w:r>
      <w:r w:rsidR="008C5189" w:rsidRPr="0035679C">
        <w:rPr>
          <w:rFonts w:ascii="Garamond" w:hAnsi="Garamond" w:cs="Arial"/>
          <w:bCs/>
        </w:rPr>
        <w:t>.</w:t>
      </w:r>
    </w:p>
    <w:p w14:paraId="3E27533E" w14:textId="60AA8C72" w:rsidR="009D6E6C" w:rsidRPr="0035679C" w:rsidRDefault="009D6E6C" w:rsidP="00F012B0">
      <w:pPr>
        <w:numPr>
          <w:ilvl w:val="0"/>
          <w:numId w:val="34"/>
        </w:numPr>
        <w:spacing w:after="0" w:line="360" w:lineRule="auto"/>
        <w:jc w:val="both"/>
        <w:rPr>
          <w:rFonts w:ascii="Garamond" w:hAnsi="Garamond" w:cs="Arial"/>
          <w:bCs/>
        </w:rPr>
      </w:pPr>
      <w:r w:rsidRPr="0035679C">
        <w:rPr>
          <w:rFonts w:ascii="Garamond" w:hAnsi="Garamond" w:cs="Arial"/>
          <w:bCs/>
        </w:rPr>
        <w:t xml:space="preserve">Prawo odstąpienia od umowy, o którym mowa w ust. </w:t>
      </w:r>
      <w:r w:rsidR="004F3FD5" w:rsidRPr="0035679C">
        <w:rPr>
          <w:rFonts w:ascii="Garamond" w:hAnsi="Garamond" w:cs="Arial"/>
          <w:bCs/>
        </w:rPr>
        <w:t>5</w:t>
      </w:r>
      <w:r w:rsidRPr="0035679C">
        <w:rPr>
          <w:rFonts w:ascii="Garamond" w:hAnsi="Garamond" w:cs="Arial"/>
          <w:bCs/>
        </w:rPr>
        <w:t>, Zamawiający może wykonać w terminie 1 miesi</w:t>
      </w:r>
      <w:r w:rsidR="00496278" w:rsidRPr="0035679C">
        <w:rPr>
          <w:rFonts w:ascii="Garamond" w:hAnsi="Garamond" w:cs="Arial"/>
          <w:bCs/>
        </w:rPr>
        <w:t xml:space="preserve">ąca </w:t>
      </w:r>
      <w:r w:rsidRPr="0035679C">
        <w:rPr>
          <w:rFonts w:ascii="Garamond" w:hAnsi="Garamond" w:cs="Arial"/>
          <w:bCs/>
        </w:rPr>
        <w:t>od wystąpienia okoliczności uzasadniającej odstąpienie od umowy.</w:t>
      </w:r>
    </w:p>
    <w:p w14:paraId="05B13902" w14:textId="77777777" w:rsidR="009D6E6C" w:rsidRPr="0035679C" w:rsidRDefault="009D6E6C" w:rsidP="00F012B0">
      <w:pPr>
        <w:numPr>
          <w:ilvl w:val="0"/>
          <w:numId w:val="34"/>
        </w:numPr>
        <w:spacing w:after="0" w:line="360" w:lineRule="auto"/>
        <w:jc w:val="both"/>
        <w:rPr>
          <w:rFonts w:ascii="Garamond" w:hAnsi="Garamond" w:cs="Arial"/>
          <w:bCs/>
        </w:rPr>
      </w:pPr>
      <w:r w:rsidRPr="0035679C">
        <w:rPr>
          <w:rFonts w:ascii="Garamond" w:hAnsi="Garamond" w:cs="Arial"/>
          <w:bCs/>
        </w:rPr>
        <w:t>W przypadku odstąpienia od umowy – o ile okaże się to konieczne:</w:t>
      </w:r>
    </w:p>
    <w:p w14:paraId="7AE4C023" w14:textId="77777777" w:rsidR="009D6E6C" w:rsidRPr="0035679C" w:rsidRDefault="009D6E6C" w:rsidP="00F012B0">
      <w:pPr>
        <w:numPr>
          <w:ilvl w:val="0"/>
          <w:numId w:val="12"/>
        </w:numPr>
        <w:spacing w:after="0" w:line="360" w:lineRule="auto"/>
        <w:jc w:val="both"/>
        <w:rPr>
          <w:rFonts w:ascii="Garamond" w:hAnsi="Garamond" w:cs="Arial"/>
          <w:bCs/>
        </w:rPr>
      </w:pPr>
      <w:r w:rsidRPr="0035679C">
        <w:rPr>
          <w:rFonts w:ascii="Garamond" w:hAnsi="Garamond" w:cs="Arial"/>
          <w:bCs/>
        </w:rPr>
        <w:t>Wykonawca - w terminie do 7 dni - zobowiązuje się zabezpieczyć przerwane roboty budowlane;</w:t>
      </w:r>
    </w:p>
    <w:p w14:paraId="34AC0AAF" w14:textId="77777777" w:rsidR="009D6E6C" w:rsidRPr="0035679C" w:rsidRDefault="009D6E6C" w:rsidP="00F012B0">
      <w:pPr>
        <w:numPr>
          <w:ilvl w:val="0"/>
          <w:numId w:val="12"/>
        </w:numPr>
        <w:spacing w:after="0" w:line="360" w:lineRule="auto"/>
        <w:jc w:val="both"/>
        <w:rPr>
          <w:rFonts w:ascii="Garamond" w:hAnsi="Garamond" w:cs="Arial"/>
          <w:bCs/>
        </w:rPr>
      </w:pPr>
      <w:r w:rsidRPr="0035679C">
        <w:rPr>
          <w:rFonts w:ascii="Garamond" w:hAnsi="Garamond" w:cs="Arial"/>
          <w:bCs/>
        </w:rPr>
        <w:t>Wykonawca - w terminie do 14 dni - zobowiązuje się przekazać Zamawiającemu uporządkowany plac budowy i wykonane roboty budowlane, urządzenia, materiały budowlane i wyroby;</w:t>
      </w:r>
    </w:p>
    <w:p w14:paraId="47229ABD" w14:textId="77777777" w:rsidR="009D6E6C" w:rsidRPr="0035679C" w:rsidRDefault="009D6E6C" w:rsidP="00F012B0">
      <w:pPr>
        <w:numPr>
          <w:ilvl w:val="0"/>
          <w:numId w:val="12"/>
        </w:numPr>
        <w:spacing w:after="0" w:line="360" w:lineRule="auto"/>
        <w:jc w:val="both"/>
        <w:rPr>
          <w:rFonts w:ascii="Garamond" w:hAnsi="Garamond" w:cs="Arial"/>
          <w:bCs/>
        </w:rPr>
      </w:pPr>
      <w:r w:rsidRPr="0035679C">
        <w:rPr>
          <w:rFonts w:ascii="Garamond" w:hAnsi="Garamond" w:cs="Arial"/>
          <w:bCs/>
        </w:rPr>
        <w:t>strony - w terminie do 14 dni - sporządzą protokół inwentaryzacji wykonanych robót, robót w toku, urządzeń, materiałów budowlanych i wyrobów.</w:t>
      </w:r>
    </w:p>
    <w:p w14:paraId="15972339" w14:textId="23970437" w:rsidR="009D6E6C" w:rsidRPr="0035679C" w:rsidRDefault="009D6E6C" w:rsidP="00F012B0">
      <w:pPr>
        <w:numPr>
          <w:ilvl w:val="0"/>
          <w:numId w:val="34"/>
        </w:numPr>
        <w:spacing w:after="0" w:line="360" w:lineRule="auto"/>
        <w:jc w:val="both"/>
        <w:rPr>
          <w:rFonts w:ascii="Garamond" w:hAnsi="Garamond" w:cs="Arial"/>
          <w:bCs/>
        </w:rPr>
      </w:pPr>
      <w:r w:rsidRPr="0035679C">
        <w:rPr>
          <w:rFonts w:ascii="Garamond" w:hAnsi="Garamond" w:cs="Arial"/>
          <w:bCs/>
        </w:rPr>
        <w:t>W przypadku częściowego odstąpienia od umowy, Wykonawca zachowuje prawo do wynagrodzenia za należycie wykonane i odebrane roboty budowlane, ustalonego w oparciu o protokół inwentaryzacji wykonanych robót.</w:t>
      </w:r>
    </w:p>
    <w:p w14:paraId="73896B39" w14:textId="79E36137" w:rsidR="00F30DF4" w:rsidRPr="0035679C" w:rsidRDefault="00F30DF4" w:rsidP="00F012B0">
      <w:pPr>
        <w:spacing w:after="0" w:line="360" w:lineRule="auto"/>
        <w:jc w:val="both"/>
        <w:rPr>
          <w:rFonts w:ascii="Garamond" w:hAnsi="Garamond" w:cs="Arial"/>
          <w:bCs/>
        </w:rPr>
      </w:pPr>
    </w:p>
    <w:p w14:paraId="1B610958" w14:textId="71554168" w:rsidR="00673346" w:rsidRPr="0035679C" w:rsidRDefault="008A35F7" w:rsidP="00F012B0">
      <w:pPr>
        <w:spacing w:after="0" w:line="360" w:lineRule="auto"/>
        <w:jc w:val="center"/>
        <w:rPr>
          <w:rFonts w:ascii="Garamond" w:hAnsi="Garamond" w:cs="Arial"/>
          <w:bCs/>
        </w:rPr>
      </w:pPr>
      <w:r w:rsidRPr="0035679C">
        <w:rPr>
          <w:rFonts w:ascii="Garamond" w:hAnsi="Garamond" w:cs="Arial"/>
          <w:bCs/>
        </w:rPr>
        <w:t>§ 18.</w:t>
      </w:r>
    </w:p>
    <w:p w14:paraId="77C3035C" w14:textId="6A7B6067" w:rsidR="00D32817" w:rsidRPr="0035679C" w:rsidRDefault="00D32817" w:rsidP="00F012B0">
      <w:pPr>
        <w:numPr>
          <w:ilvl w:val="0"/>
          <w:numId w:val="16"/>
        </w:numPr>
        <w:spacing w:after="0" w:line="360" w:lineRule="auto"/>
        <w:jc w:val="both"/>
        <w:rPr>
          <w:rFonts w:ascii="Garamond" w:hAnsi="Garamond" w:cs="Arial"/>
          <w:bCs/>
        </w:rPr>
      </w:pPr>
      <w:r w:rsidRPr="0035679C">
        <w:rPr>
          <w:rFonts w:ascii="Garamond" w:hAnsi="Garamond" w:cs="Arial"/>
          <w:bCs/>
        </w:rPr>
        <w:t>Wszelkie zmiany umowy wymagają zachowania formy pisemnej pod rygorem nieważności i mogą być dokonane w granicach określonych art. 455 ust. 1 ustawy z dnia 11-09-2019 r. - Prawo zamówień publicznych.</w:t>
      </w:r>
    </w:p>
    <w:p w14:paraId="291EC6ED" w14:textId="79CEC52D" w:rsidR="00D32817" w:rsidRPr="0035679C" w:rsidRDefault="00D32817" w:rsidP="00F012B0">
      <w:pPr>
        <w:numPr>
          <w:ilvl w:val="0"/>
          <w:numId w:val="16"/>
        </w:numPr>
        <w:spacing w:after="0" w:line="360" w:lineRule="auto"/>
        <w:jc w:val="both"/>
        <w:rPr>
          <w:rFonts w:ascii="Garamond" w:hAnsi="Garamond" w:cs="Arial"/>
          <w:bCs/>
        </w:rPr>
      </w:pPr>
      <w:r w:rsidRPr="0035679C">
        <w:rPr>
          <w:rFonts w:ascii="Garamond" w:hAnsi="Garamond" w:cs="Arial"/>
          <w:bCs/>
        </w:rPr>
        <w:t>Zamawiający przewiduje możliwość dokonania zmiany umowy w przypadkach określonych w przepisach prawa oraz w razie:</w:t>
      </w:r>
    </w:p>
    <w:p w14:paraId="1CC24545" w14:textId="77777777" w:rsidR="00D32817" w:rsidRPr="0035679C" w:rsidRDefault="00D32817" w:rsidP="00F012B0">
      <w:pPr>
        <w:numPr>
          <w:ilvl w:val="0"/>
          <w:numId w:val="21"/>
        </w:numPr>
        <w:spacing w:after="0" w:line="360" w:lineRule="auto"/>
        <w:jc w:val="both"/>
        <w:rPr>
          <w:rFonts w:ascii="Garamond" w:hAnsi="Garamond" w:cs="Arial"/>
          <w:bCs/>
        </w:rPr>
      </w:pPr>
      <w:r w:rsidRPr="0035679C">
        <w:rPr>
          <w:rFonts w:ascii="Garamond" w:hAnsi="Garamond" w:cs="Arial"/>
          <w:bCs/>
        </w:rPr>
        <w:lastRenderedPageBreak/>
        <w:t>konieczności wprowadzenia zmian będących następstwem zmian powszechnie obowiązujących przepisów prawa – w zakresie wynikającym ze zmienionych przepisów prawa;</w:t>
      </w:r>
    </w:p>
    <w:p w14:paraId="7586D8A1" w14:textId="63BE39AD" w:rsidR="00D32817" w:rsidRPr="0035679C" w:rsidRDefault="00D32817" w:rsidP="00F012B0">
      <w:pPr>
        <w:numPr>
          <w:ilvl w:val="0"/>
          <w:numId w:val="21"/>
        </w:numPr>
        <w:spacing w:after="0" w:line="360" w:lineRule="auto"/>
        <w:jc w:val="both"/>
        <w:rPr>
          <w:rFonts w:ascii="Garamond" w:hAnsi="Garamond" w:cs="Arial"/>
          <w:bCs/>
          <w:lang w:val="x-none"/>
        </w:rPr>
      </w:pPr>
      <w:r w:rsidRPr="0035679C">
        <w:rPr>
          <w:rFonts w:ascii="Garamond" w:hAnsi="Garamond" w:cs="Arial"/>
          <w:bCs/>
        </w:rPr>
        <w:t>odpowiedniego wydłużenia terminów wykonania przedmiotu umowy z przyczyn niezależnych od stron lub z przyczyn leżących po stronie Zamawiającego</w:t>
      </w:r>
      <w:r w:rsidR="00961469" w:rsidRPr="0035679C">
        <w:rPr>
          <w:rFonts w:ascii="Garamond" w:hAnsi="Garamond" w:cs="Arial"/>
          <w:bCs/>
        </w:rPr>
        <w:t xml:space="preserve"> </w:t>
      </w:r>
      <w:r w:rsidRPr="0035679C">
        <w:rPr>
          <w:rFonts w:ascii="Garamond" w:hAnsi="Garamond" w:cs="Arial"/>
          <w:bCs/>
        </w:rPr>
        <w:t xml:space="preserve">lub </w:t>
      </w:r>
      <w:r w:rsidRPr="0035679C">
        <w:rPr>
          <w:rFonts w:ascii="Garamond" w:hAnsi="Garamond" w:cs="Arial"/>
          <w:bCs/>
          <w:lang w:val="x-none"/>
        </w:rPr>
        <w:t xml:space="preserve">konieczności usunięcia błędów lub wprowadzenia zmian w dokumentacji projektowej </w:t>
      </w:r>
      <w:r w:rsidRPr="0035679C">
        <w:rPr>
          <w:rFonts w:ascii="Garamond" w:hAnsi="Garamond" w:cs="Arial"/>
          <w:bCs/>
        </w:rPr>
        <w:t xml:space="preserve">- w takim przypadku wydłużenie terminu </w:t>
      </w:r>
      <w:r w:rsidRPr="0035679C">
        <w:rPr>
          <w:rFonts w:ascii="Garamond" w:hAnsi="Garamond" w:cs="Arial"/>
          <w:bCs/>
          <w:lang w:val="x-none"/>
        </w:rPr>
        <w:t xml:space="preserve">realizacji przedmiotu umowy </w:t>
      </w:r>
      <w:r w:rsidRPr="0035679C">
        <w:rPr>
          <w:rFonts w:ascii="Garamond" w:hAnsi="Garamond" w:cs="Arial"/>
          <w:bCs/>
        </w:rPr>
        <w:t xml:space="preserve">nastąpi - odpowiednio - o okres usunięcia przyczyn i skutków </w:t>
      </w:r>
      <w:r w:rsidRPr="0035679C">
        <w:rPr>
          <w:rFonts w:ascii="Garamond" w:hAnsi="Garamond" w:cs="Arial"/>
          <w:bCs/>
          <w:lang w:val="x-none"/>
        </w:rPr>
        <w:t xml:space="preserve">okoliczności </w:t>
      </w:r>
      <w:r w:rsidR="00961469" w:rsidRPr="0035679C">
        <w:rPr>
          <w:rFonts w:ascii="Garamond" w:hAnsi="Garamond" w:cs="Arial"/>
          <w:bCs/>
        </w:rPr>
        <w:t xml:space="preserve">niezależnych od stron, lub </w:t>
      </w:r>
      <w:r w:rsidRPr="0035679C">
        <w:rPr>
          <w:rFonts w:ascii="Garamond" w:hAnsi="Garamond" w:cs="Arial"/>
          <w:bCs/>
          <w:lang w:val="x-none"/>
        </w:rPr>
        <w:t xml:space="preserve">leżących po stronie Zamawiającego, </w:t>
      </w:r>
      <w:r w:rsidRPr="0035679C">
        <w:rPr>
          <w:rFonts w:ascii="Garamond" w:hAnsi="Garamond" w:cs="Arial"/>
          <w:bCs/>
        </w:rPr>
        <w:t xml:space="preserve">lub </w:t>
      </w:r>
      <w:r w:rsidRPr="0035679C">
        <w:rPr>
          <w:rFonts w:ascii="Garamond" w:hAnsi="Garamond" w:cs="Arial"/>
          <w:bCs/>
          <w:lang w:val="x-none"/>
        </w:rPr>
        <w:t>usunięcia błędów lub wprowadzenia zmian w dokumentacji projektowej</w:t>
      </w:r>
      <w:r w:rsidRPr="0035679C">
        <w:rPr>
          <w:rFonts w:ascii="Garamond" w:hAnsi="Garamond" w:cs="Arial"/>
          <w:bCs/>
        </w:rPr>
        <w:t>;</w:t>
      </w:r>
    </w:p>
    <w:p w14:paraId="378271EB" w14:textId="7B5A7A9C" w:rsidR="00D32817" w:rsidRPr="0035679C" w:rsidRDefault="00D32817" w:rsidP="00F012B0">
      <w:pPr>
        <w:numPr>
          <w:ilvl w:val="0"/>
          <w:numId w:val="21"/>
        </w:numPr>
        <w:spacing w:after="0" w:line="360" w:lineRule="auto"/>
        <w:jc w:val="both"/>
        <w:rPr>
          <w:rFonts w:ascii="Garamond" w:hAnsi="Garamond" w:cs="Arial"/>
          <w:bCs/>
        </w:rPr>
      </w:pPr>
      <w:r w:rsidRPr="0035679C">
        <w:rPr>
          <w:rFonts w:ascii="Garamond" w:hAnsi="Garamond" w:cs="Arial"/>
          <w:bCs/>
        </w:rPr>
        <w:t>gdy zmiany te są korzystne dla Zamawiającego, o ile zmiany te nie naruszają postanowień art. 454 ust. 2 ustawy z dnia 11-09-2019 r. - Prawo zamówień publicznych;</w:t>
      </w:r>
    </w:p>
    <w:p w14:paraId="092BAAC7" w14:textId="4E80A3B6" w:rsidR="00961469" w:rsidRPr="0035679C" w:rsidRDefault="00961469" w:rsidP="00F012B0">
      <w:pPr>
        <w:numPr>
          <w:ilvl w:val="0"/>
          <w:numId w:val="21"/>
        </w:numPr>
        <w:spacing w:after="0" w:line="360" w:lineRule="auto"/>
        <w:jc w:val="both"/>
        <w:rPr>
          <w:rFonts w:ascii="Garamond" w:hAnsi="Garamond" w:cs="Arial"/>
          <w:bCs/>
          <w:lang w:val="x-none"/>
        </w:rPr>
      </w:pPr>
      <w:r w:rsidRPr="0035679C">
        <w:rPr>
          <w:rFonts w:ascii="Garamond" w:hAnsi="Garamond" w:cs="Arial"/>
          <w:bCs/>
          <w:lang w:val="x-none"/>
        </w:rPr>
        <w:t>zastosowanie innych rozwiązań technicznych</w:t>
      </w:r>
      <w:r w:rsidRPr="0035679C">
        <w:rPr>
          <w:rFonts w:ascii="Garamond" w:hAnsi="Garamond" w:cs="Arial"/>
          <w:bCs/>
        </w:rPr>
        <w:t xml:space="preserve">, </w:t>
      </w:r>
      <w:r w:rsidRPr="0035679C">
        <w:rPr>
          <w:rFonts w:ascii="Garamond" w:hAnsi="Garamond" w:cs="Arial"/>
          <w:bCs/>
          <w:lang w:val="x-none"/>
        </w:rPr>
        <w:t>technologicznych lub materiałowych niż przewidziane w dokumentacji</w:t>
      </w:r>
      <w:r w:rsidRPr="0035679C">
        <w:rPr>
          <w:rFonts w:ascii="Garamond" w:hAnsi="Garamond" w:cs="Arial"/>
          <w:bCs/>
        </w:rPr>
        <w:t xml:space="preserve"> projektowej</w:t>
      </w:r>
      <w:r w:rsidRPr="0035679C">
        <w:rPr>
          <w:rFonts w:ascii="Garamond" w:hAnsi="Garamond" w:cs="Arial"/>
          <w:bCs/>
          <w:lang w:val="x-none"/>
        </w:rPr>
        <w:t>, gdy zmiany te wynikać będą z konieczności usunięcia błędów w dokumentacji</w:t>
      </w:r>
      <w:r w:rsidRPr="0035679C">
        <w:rPr>
          <w:rFonts w:ascii="Garamond" w:hAnsi="Garamond" w:cs="Arial"/>
          <w:bCs/>
        </w:rPr>
        <w:t xml:space="preserve"> projektowej</w:t>
      </w:r>
      <w:r w:rsidRPr="0035679C">
        <w:rPr>
          <w:rFonts w:ascii="Garamond" w:hAnsi="Garamond" w:cs="Arial"/>
          <w:bCs/>
          <w:lang w:val="x-none"/>
        </w:rPr>
        <w:t xml:space="preserve"> lub </w:t>
      </w:r>
      <w:r w:rsidRPr="0035679C">
        <w:rPr>
          <w:rFonts w:ascii="Garamond" w:hAnsi="Garamond" w:cs="Arial"/>
          <w:bCs/>
        </w:rPr>
        <w:t xml:space="preserve">zostaną narzucone przez właściwe podmioty lub podmioty zewnętrzne - w takim przypadku </w:t>
      </w:r>
      <w:r w:rsidRPr="0035679C">
        <w:rPr>
          <w:rFonts w:ascii="Garamond" w:hAnsi="Garamond" w:cs="Arial"/>
          <w:bCs/>
          <w:lang w:val="x-none"/>
        </w:rPr>
        <w:t>zastosowanie innych rozwiązań technicznych</w:t>
      </w:r>
      <w:r w:rsidRPr="0035679C">
        <w:rPr>
          <w:rFonts w:ascii="Garamond" w:hAnsi="Garamond" w:cs="Arial"/>
          <w:bCs/>
        </w:rPr>
        <w:t xml:space="preserve">, </w:t>
      </w:r>
      <w:r w:rsidRPr="0035679C">
        <w:rPr>
          <w:rFonts w:ascii="Garamond" w:hAnsi="Garamond" w:cs="Arial"/>
          <w:bCs/>
          <w:lang w:val="x-none"/>
        </w:rPr>
        <w:t>technologicznych lub materiałowych niż przewidziane w dokumentacji</w:t>
      </w:r>
      <w:r w:rsidRPr="0035679C">
        <w:rPr>
          <w:rFonts w:ascii="Garamond" w:hAnsi="Garamond" w:cs="Arial"/>
          <w:bCs/>
        </w:rPr>
        <w:t xml:space="preserve"> projektowej będzie polegać na zastąpieniu pierwotnych </w:t>
      </w:r>
      <w:r w:rsidRPr="0035679C">
        <w:rPr>
          <w:rFonts w:ascii="Garamond" w:hAnsi="Garamond" w:cs="Arial"/>
          <w:bCs/>
          <w:lang w:val="x-none"/>
        </w:rPr>
        <w:t>rozwiązań technicznych</w:t>
      </w:r>
      <w:r w:rsidRPr="0035679C">
        <w:rPr>
          <w:rFonts w:ascii="Garamond" w:hAnsi="Garamond" w:cs="Arial"/>
          <w:bCs/>
        </w:rPr>
        <w:t xml:space="preserve">, </w:t>
      </w:r>
      <w:r w:rsidRPr="0035679C">
        <w:rPr>
          <w:rFonts w:ascii="Garamond" w:hAnsi="Garamond" w:cs="Arial"/>
          <w:bCs/>
          <w:lang w:val="x-none"/>
        </w:rPr>
        <w:t xml:space="preserve">technologicznych lub materiałowych, </w:t>
      </w:r>
      <w:r w:rsidRPr="0035679C">
        <w:rPr>
          <w:rFonts w:ascii="Garamond" w:hAnsi="Garamond" w:cs="Arial"/>
          <w:bCs/>
        </w:rPr>
        <w:t xml:space="preserve">właściwymi, nie gorszymi niż pierwotne </w:t>
      </w:r>
      <w:r w:rsidRPr="0035679C">
        <w:rPr>
          <w:rFonts w:ascii="Garamond" w:hAnsi="Garamond" w:cs="Arial"/>
          <w:bCs/>
          <w:lang w:val="x-none"/>
        </w:rPr>
        <w:t>rozwiąza</w:t>
      </w:r>
      <w:r w:rsidRPr="0035679C">
        <w:rPr>
          <w:rFonts w:ascii="Garamond" w:hAnsi="Garamond" w:cs="Arial"/>
          <w:bCs/>
        </w:rPr>
        <w:t>nia</w:t>
      </w:r>
      <w:r w:rsidRPr="0035679C">
        <w:rPr>
          <w:rFonts w:ascii="Garamond" w:hAnsi="Garamond" w:cs="Arial"/>
          <w:bCs/>
          <w:lang w:val="x-none"/>
        </w:rPr>
        <w:t xml:space="preserve"> techniczn</w:t>
      </w:r>
      <w:r w:rsidRPr="0035679C">
        <w:rPr>
          <w:rFonts w:ascii="Garamond" w:hAnsi="Garamond" w:cs="Arial"/>
          <w:bCs/>
        </w:rPr>
        <w:t xml:space="preserve">e, </w:t>
      </w:r>
      <w:r w:rsidRPr="0035679C">
        <w:rPr>
          <w:rFonts w:ascii="Garamond" w:hAnsi="Garamond" w:cs="Arial"/>
          <w:bCs/>
          <w:lang w:val="x-none"/>
        </w:rPr>
        <w:t>technologiczn</w:t>
      </w:r>
      <w:r w:rsidRPr="0035679C">
        <w:rPr>
          <w:rFonts w:ascii="Garamond" w:hAnsi="Garamond" w:cs="Arial"/>
          <w:bCs/>
        </w:rPr>
        <w:t>e</w:t>
      </w:r>
      <w:r w:rsidRPr="0035679C">
        <w:rPr>
          <w:rFonts w:ascii="Garamond" w:hAnsi="Garamond" w:cs="Arial"/>
          <w:bCs/>
          <w:lang w:val="x-none"/>
        </w:rPr>
        <w:t xml:space="preserve"> lub materiałow</w:t>
      </w:r>
      <w:r w:rsidRPr="0035679C">
        <w:rPr>
          <w:rFonts w:ascii="Garamond" w:hAnsi="Garamond" w:cs="Arial"/>
          <w:bCs/>
        </w:rPr>
        <w:t>e;</w:t>
      </w:r>
    </w:p>
    <w:p w14:paraId="6F96FDCB" w14:textId="16E736C4" w:rsidR="00D32817" w:rsidRPr="0035679C" w:rsidRDefault="00D32817" w:rsidP="00F012B0">
      <w:pPr>
        <w:numPr>
          <w:ilvl w:val="0"/>
          <w:numId w:val="21"/>
        </w:numPr>
        <w:spacing w:after="0" w:line="360" w:lineRule="auto"/>
        <w:jc w:val="both"/>
        <w:rPr>
          <w:rFonts w:ascii="Garamond" w:hAnsi="Garamond" w:cs="Arial"/>
          <w:bCs/>
        </w:rPr>
      </w:pPr>
      <w:r w:rsidRPr="0035679C">
        <w:rPr>
          <w:rFonts w:ascii="Garamond" w:hAnsi="Garamond" w:cs="Arial"/>
          <w:bCs/>
        </w:rPr>
        <w:t>wystąpienia opóźnienia w dokonaniu określonych czynności ze strony właściwych organów, które nie są następstwem okoliczności, za które odpowiedzialność ponosi Wykonawca - odpowiednio o czas trwania opóźnienia w dokonaniu określonych czynności ze strony właściwych organów;</w:t>
      </w:r>
    </w:p>
    <w:p w14:paraId="3F2CB27A" w14:textId="1762DC78" w:rsidR="00197E67" w:rsidRPr="0035679C" w:rsidRDefault="00197E67" w:rsidP="00F012B0">
      <w:pPr>
        <w:numPr>
          <w:ilvl w:val="0"/>
          <w:numId w:val="21"/>
        </w:numPr>
        <w:spacing w:after="0" w:line="360" w:lineRule="auto"/>
        <w:jc w:val="both"/>
        <w:rPr>
          <w:rFonts w:ascii="Garamond" w:hAnsi="Garamond" w:cs="Arial"/>
          <w:bCs/>
        </w:rPr>
      </w:pPr>
      <w:r w:rsidRPr="0035679C">
        <w:rPr>
          <w:rFonts w:ascii="Garamond" w:hAnsi="Garamond" w:cs="Arial"/>
          <w:bCs/>
        </w:rPr>
        <w:t>wydłużenie okresu funkcjonowania pawilonu w przypadku korzystanych warunków atmosferycznych - o okres nie dłuższy niż 1 miesiąc;</w:t>
      </w:r>
    </w:p>
    <w:p w14:paraId="0E933F86" w14:textId="2E37DA4C" w:rsidR="00D32817" w:rsidRPr="0035679C" w:rsidRDefault="00D32817" w:rsidP="00F012B0">
      <w:pPr>
        <w:numPr>
          <w:ilvl w:val="0"/>
          <w:numId w:val="21"/>
        </w:numPr>
        <w:spacing w:after="0" w:line="360" w:lineRule="auto"/>
        <w:jc w:val="both"/>
        <w:rPr>
          <w:rFonts w:ascii="Garamond" w:hAnsi="Garamond" w:cs="Arial"/>
          <w:bCs/>
        </w:rPr>
      </w:pPr>
      <w:r w:rsidRPr="0035679C">
        <w:rPr>
          <w:rFonts w:ascii="Garamond" w:hAnsi="Garamond" w:cs="Arial"/>
          <w:bCs/>
        </w:rPr>
        <w:t>wystąpienia siły wyższej powodującej konieczność wstrzymania lub zawieszenia wykonywania umowy poprzez zmianę terminów lub sposobu realizacji umowy - odpowiednio o czas trwania siły wyższej lub w sposób zapobiegający skutkom wystąpienia siły wyższej</w:t>
      </w:r>
      <w:r w:rsidR="004F3FD5" w:rsidRPr="0035679C">
        <w:rPr>
          <w:rFonts w:ascii="Garamond" w:hAnsi="Garamond" w:cs="Arial"/>
          <w:bCs/>
        </w:rPr>
        <w:t>.</w:t>
      </w:r>
    </w:p>
    <w:p w14:paraId="59AE12B4" w14:textId="2FBE67F5" w:rsidR="00F447CE" w:rsidRPr="0035679C" w:rsidRDefault="00F447CE" w:rsidP="00F012B0">
      <w:pPr>
        <w:numPr>
          <w:ilvl w:val="0"/>
          <w:numId w:val="16"/>
        </w:numPr>
        <w:spacing w:after="0" w:line="360" w:lineRule="auto"/>
        <w:jc w:val="both"/>
        <w:rPr>
          <w:rFonts w:ascii="Garamond" w:hAnsi="Garamond" w:cs="Arial"/>
          <w:bCs/>
          <w:lang w:val="x-none"/>
        </w:rPr>
      </w:pPr>
      <w:r w:rsidRPr="0035679C">
        <w:rPr>
          <w:rFonts w:ascii="Garamond" w:hAnsi="Garamond" w:cs="Arial"/>
          <w:bCs/>
          <w:lang w:val="x-none"/>
        </w:rPr>
        <w:t>Za siłę wyższą, warunkując</w:t>
      </w:r>
      <w:r w:rsidRPr="0035679C">
        <w:rPr>
          <w:rFonts w:ascii="Garamond" w:hAnsi="Garamond" w:cs="Arial"/>
          <w:bCs/>
        </w:rPr>
        <w:t>ą</w:t>
      </w:r>
      <w:r w:rsidRPr="0035679C">
        <w:rPr>
          <w:rFonts w:ascii="Garamond" w:hAnsi="Garamond" w:cs="Arial"/>
          <w:bCs/>
          <w:lang w:val="x-none"/>
        </w:rPr>
        <w:t xml:space="preserve"> zmianę umowy uważać się będzie zdarzenie zewnętrzne o charakterze niezależnym od stron, którego strony nie mogły przewidzieć oraz którego strony nie mogły uniknąć ani któremu nie mogły zapobiec przy zachowaniu należytej staranności</w:t>
      </w:r>
      <w:r w:rsidRPr="0035679C">
        <w:rPr>
          <w:rFonts w:ascii="Garamond" w:hAnsi="Garamond" w:cs="Arial"/>
          <w:bCs/>
        </w:rPr>
        <w:t xml:space="preserve">, </w:t>
      </w:r>
      <w:r w:rsidRPr="0035679C">
        <w:rPr>
          <w:rFonts w:ascii="Garamond" w:hAnsi="Garamond" w:cs="Arial"/>
          <w:bCs/>
          <w:lang w:val="x-none"/>
        </w:rPr>
        <w:t xml:space="preserve">w szczególności: powódź, pożar i inne klęski żywiołowe, </w:t>
      </w:r>
      <w:r w:rsidR="00961469" w:rsidRPr="0035679C">
        <w:rPr>
          <w:rFonts w:ascii="Garamond" w:hAnsi="Garamond" w:cs="Arial"/>
          <w:bCs/>
        </w:rPr>
        <w:t xml:space="preserve">epidemie, </w:t>
      </w:r>
      <w:r w:rsidRPr="0035679C">
        <w:rPr>
          <w:rFonts w:ascii="Garamond" w:hAnsi="Garamond" w:cs="Arial"/>
          <w:bCs/>
          <w:lang w:val="x-none"/>
        </w:rPr>
        <w:t>zamieszki, strajki, ataki terrorystyczne, nagłe załamania warunków atmosferycznych, nagłe przerwy w dostawie energii elektrycznej, promieniowanie lub skażenia</w:t>
      </w:r>
      <w:r w:rsidRPr="0035679C">
        <w:rPr>
          <w:rFonts w:ascii="Garamond" w:hAnsi="Garamond" w:cs="Arial"/>
          <w:bCs/>
        </w:rPr>
        <w:t>.</w:t>
      </w:r>
    </w:p>
    <w:p w14:paraId="11AC7C25" w14:textId="77777777" w:rsidR="00F447CE" w:rsidRPr="0035679C" w:rsidRDefault="00F447CE" w:rsidP="00F012B0">
      <w:pPr>
        <w:spacing w:after="0" w:line="360" w:lineRule="auto"/>
        <w:jc w:val="both"/>
        <w:rPr>
          <w:rFonts w:ascii="Garamond" w:hAnsi="Garamond" w:cs="Arial"/>
          <w:bCs/>
        </w:rPr>
      </w:pPr>
    </w:p>
    <w:p w14:paraId="63BCD9B4" w14:textId="5A54DFCC" w:rsidR="002D5A52" w:rsidRPr="0035679C" w:rsidRDefault="002D5A52" w:rsidP="00F012B0">
      <w:pPr>
        <w:spacing w:after="0" w:line="360" w:lineRule="auto"/>
        <w:jc w:val="center"/>
        <w:rPr>
          <w:rFonts w:ascii="Garamond" w:hAnsi="Garamond" w:cs="Arial"/>
          <w:bCs/>
        </w:rPr>
      </w:pPr>
      <w:bookmarkStart w:id="3" w:name="_Hlk77960152"/>
      <w:r w:rsidRPr="0035679C">
        <w:rPr>
          <w:rFonts w:ascii="Garamond" w:hAnsi="Garamond" w:cs="Arial"/>
          <w:bCs/>
        </w:rPr>
        <w:t xml:space="preserve">§ </w:t>
      </w:r>
      <w:r w:rsidR="0085348F" w:rsidRPr="0035679C">
        <w:rPr>
          <w:rFonts w:ascii="Garamond" w:hAnsi="Garamond" w:cs="Arial"/>
          <w:bCs/>
        </w:rPr>
        <w:t>19</w:t>
      </w:r>
      <w:r w:rsidRPr="0035679C">
        <w:rPr>
          <w:rFonts w:ascii="Garamond" w:hAnsi="Garamond" w:cs="Arial"/>
          <w:bCs/>
        </w:rPr>
        <w:t>.</w:t>
      </w:r>
    </w:p>
    <w:bookmarkEnd w:id="3"/>
    <w:p w14:paraId="5E90C5CE" w14:textId="77777777" w:rsidR="00EE387C" w:rsidRPr="0035679C" w:rsidRDefault="00EE387C" w:rsidP="00F012B0">
      <w:pPr>
        <w:pStyle w:val="Akapitzlist"/>
        <w:numPr>
          <w:ilvl w:val="0"/>
          <w:numId w:val="28"/>
        </w:numPr>
        <w:suppressAutoHyphens/>
        <w:spacing w:after="0" w:line="360" w:lineRule="auto"/>
        <w:jc w:val="both"/>
        <w:rPr>
          <w:rFonts w:ascii="Garamond" w:hAnsi="Garamond" w:cs="Arial"/>
          <w:bCs/>
        </w:rPr>
      </w:pPr>
      <w:r w:rsidRPr="0035679C">
        <w:rPr>
          <w:rFonts w:ascii="Garamond" w:hAnsi="Garamond" w:cs="Arial"/>
          <w:bCs/>
        </w:rPr>
        <w:t>Korespondencja adresowana do stron umowy dostarczana będzie – odpowiednio - na adres Zamawiającego oraz Wykonawcy podany w komparycji umowy.</w:t>
      </w:r>
    </w:p>
    <w:p w14:paraId="73015B35" w14:textId="77777777" w:rsidR="00EE387C" w:rsidRPr="0035679C" w:rsidRDefault="00EE387C" w:rsidP="00F012B0">
      <w:pPr>
        <w:pStyle w:val="Akapitzlist"/>
        <w:numPr>
          <w:ilvl w:val="0"/>
          <w:numId w:val="28"/>
        </w:numPr>
        <w:suppressAutoHyphens/>
        <w:spacing w:after="0" w:line="360" w:lineRule="auto"/>
        <w:jc w:val="both"/>
        <w:rPr>
          <w:rFonts w:ascii="Garamond" w:hAnsi="Garamond" w:cs="Arial"/>
          <w:bCs/>
        </w:rPr>
      </w:pPr>
      <w:r w:rsidRPr="0035679C">
        <w:rPr>
          <w:rFonts w:ascii="Garamond" w:hAnsi="Garamond" w:cs="Arial"/>
          <w:bCs/>
        </w:rPr>
        <w:t>Strony dopuszczają możliwość dostarczania korespondencji bieżącej związanej z wykonaniem umowy za pośrednictwem poczty elektronicznej na następujące adresy e-mail:</w:t>
      </w:r>
    </w:p>
    <w:p w14:paraId="1614E543" w14:textId="77777777" w:rsidR="00EE387C" w:rsidRPr="0035679C" w:rsidRDefault="00EE387C" w:rsidP="00F012B0">
      <w:pPr>
        <w:pStyle w:val="Akapitzlist"/>
        <w:numPr>
          <w:ilvl w:val="0"/>
          <w:numId w:val="29"/>
        </w:numPr>
        <w:suppressAutoHyphens/>
        <w:spacing w:after="0" w:line="360" w:lineRule="auto"/>
        <w:jc w:val="both"/>
        <w:rPr>
          <w:rFonts w:ascii="Garamond" w:hAnsi="Garamond" w:cs="Arial"/>
          <w:bCs/>
        </w:rPr>
      </w:pPr>
      <w:r w:rsidRPr="0035679C">
        <w:rPr>
          <w:rFonts w:ascii="Garamond" w:hAnsi="Garamond" w:cs="Arial"/>
          <w:bCs/>
        </w:rPr>
        <w:t>w przypadku Zamawiającego - ……………………………</w:t>
      </w:r>
    </w:p>
    <w:p w14:paraId="3AABE91F" w14:textId="77777777" w:rsidR="00EE387C" w:rsidRPr="0035679C" w:rsidRDefault="00EE387C" w:rsidP="00F012B0">
      <w:pPr>
        <w:pStyle w:val="Akapitzlist"/>
        <w:numPr>
          <w:ilvl w:val="0"/>
          <w:numId w:val="29"/>
        </w:numPr>
        <w:suppressAutoHyphens/>
        <w:spacing w:after="0" w:line="360" w:lineRule="auto"/>
        <w:jc w:val="both"/>
        <w:rPr>
          <w:rFonts w:ascii="Garamond" w:hAnsi="Garamond" w:cs="Arial"/>
          <w:bCs/>
        </w:rPr>
      </w:pPr>
      <w:r w:rsidRPr="0035679C">
        <w:rPr>
          <w:rFonts w:ascii="Garamond" w:hAnsi="Garamond" w:cs="Arial"/>
          <w:bCs/>
        </w:rPr>
        <w:t>w przypadku Wykonawcy - …………………………………</w:t>
      </w:r>
    </w:p>
    <w:p w14:paraId="701B236C" w14:textId="05527CCC" w:rsidR="00EE387C" w:rsidRPr="0035679C" w:rsidRDefault="00EE387C" w:rsidP="00F012B0">
      <w:pPr>
        <w:pStyle w:val="Akapitzlist"/>
        <w:numPr>
          <w:ilvl w:val="0"/>
          <w:numId w:val="28"/>
        </w:numPr>
        <w:suppressAutoHyphens/>
        <w:spacing w:after="0" w:line="360" w:lineRule="auto"/>
        <w:jc w:val="both"/>
        <w:rPr>
          <w:rFonts w:ascii="Garamond" w:hAnsi="Garamond" w:cs="Arial"/>
          <w:bCs/>
        </w:rPr>
      </w:pPr>
      <w:r w:rsidRPr="0035679C">
        <w:rPr>
          <w:rFonts w:ascii="Garamond" w:hAnsi="Garamond" w:cs="Arial"/>
          <w:bCs/>
        </w:rPr>
        <w:lastRenderedPageBreak/>
        <w:t xml:space="preserve">Zmiana adresów e-mail określonych w ust. </w:t>
      </w:r>
      <w:r w:rsidR="0085348F" w:rsidRPr="0035679C">
        <w:rPr>
          <w:rFonts w:ascii="Garamond" w:hAnsi="Garamond" w:cs="Arial"/>
          <w:bCs/>
        </w:rPr>
        <w:t>2</w:t>
      </w:r>
      <w:r w:rsidRPr="0035679C">
        <w:rPr>
          <w:rFonts w:ascii="Garamond" w:hAnsi="Garamond" w:cs="Arial"/>
          <w:bCs/>
        </w:rPr>
        <w:t xml:space="preserve"> nie stanowi zmiany umowy, a dla swej skuteczności wymaga pisemnego zawiadomienia drugiej strony.</w:t>
      </w:r>
    </w:p>
    <w:p w14:paraId="1450D0B1" w14:textId="77777777" w:rsidR="003E6D80" w:rsidRPr="0035679C" w:rsidRDefault="003E6D80" w:rsidP="00F012B0">
      <w:pPr>
        <w:spacing w:after="0" w:line="360" w:lineRule="auto"/>
        <w:jc w:val="center"/>
        <w:rPr>
          <w:rFonts w:ascii="Garamond" w:hAnsi="Garamond" w:cs="Arial"/>
          <w:bCs/>
        </w:rPr>
      </w:pPr>
    </w:p>
    <w:p w14:paraId="19CC52FB" w14:textId="4C03D789" w:rsidR="003E6D80" w:rsidRPr="0035679C" w:rsidRDefault="003E6D80" w:rsidP="00F012B0">
      <w:pPr>
        <w:spacing w:after="0" w:line="360" w:lineRule="auto"/>
        <w:jc w:val="center"/>
        <w:rPr>
          <w:rFonts w:ascii="Garamond" w:hAnsi="Garamond" w:cs="Arial"/>
          <w:bCs/>
        </w:rPr>
      </w:pPr>
      <w:r w:rsidRPr="0035679C">
        <w:rPr>
          <w:rFonts w:ascii="Garamond" w:hAnsi="Garamond" w:cs="Arial"/>
          <w:bCs/>
        </w:rPr>
        <w:t>§ 2</w:t>
      </w:r>
      <w:r w:rsidR="00FD4B4C" w:rsidRPr="0035679C">
        <w:rPr>
          <w:rFonts w:ascii="Garamond" w:hAnsi="Garamond" w:cs="Arial"/>
          <w:bCs/>
        </w:rPr>
        <w:t>0</w:t>
      </w:r>
      <w:r w:rsidRPr="0035679C">
        <w:rPr>
          <w:rFonts w:ascii="Garamond" w:hAnsi="Garamond" w:cs="Arial"/>
          <w:bCs/>
        </w:rPr>
        <w:t>.</w:t>
      </w:r>
    </w:p>
    <w:p w14:paraId="36997FBC" w14:textId="3FDF1DB5" w:rsidR="003E6D80" w:rsidRPr="0035679C" w:rsidRDefault="003E6D80" w:rsidP="00F012B0">
      <w:pPr>
        <w:pStyle w:val="Akapitzlist"/>
        <w:numPr>
          <w:ilvl w:val="0"/>
          <w:numId w:val="20"/>
        </w:numPr>
        <w:spacing w:after="0" w:line="360" w:lineRule="auto"/>
        <w:jc w:val="both"/>
        <w:rPr>
          <w:rFonts w:ascii="Garamond" w:hAnsi="Garamond" w:cs="Arial"/>
          <w:bCs/>
        </w:rPr>
      </w:pPr>
      <w:r w:rsidRPr="0035679C">
        <w:rPr>
          <w:rFonts w:ascii="Garamond" w:hAnsi="Garamond" w:cs="Arial"/>
          <w:bCs/>
        </w:rPr>
        <w:t>W zakresie, w jakim wykonanie umowy wiązać się będzie z przetwarzaniem danych osobowych, Strony zobowiązują się do przestrzegania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070E6F5" w14:textId="371D5D20" w:rsidR="003E6D80" w:rsidRPr="0035679C" w:rsidRDefault="003E6D80" w:rsidP="00F012B0">
      <w:pPr>
        <w:pStyle w:val="Akapitzlist"/>
        <w:numPr>
          <w:ilvl w:val="0"/>
          <w:numId w:val="20"/>
        </w:numPr>
        <w:spacing w:after="0" w:line="360" w:lineRule="auto"/>
        <w:jc w:val="both"/>
        <w:rPr>
          <w:rFonts w:ascii="Garamond" w:hAnsi="Garamond" w:cs="Arial"/>
          <w:bCs/>
        </w:rPr>
      </w:pPr>
      <w:r w:rsidRPr="0035679C">
        <w:rPr>
          <w:rFonts w:ascii="Garamond" w:hAnsi="Garamond" w:cs="Arial"/>
          <w:bCs/>
        </w:rPr>
        <w:t xml:space="preserve">Powierzenie przetwarzania danych osobowych zostanie uregulowane w zawartej przez </w:t>
      </w:r>
      <w:r w:rsidR="00EE387C" w:rsidRPr="0035679C">
        <w:rPr>
          <w:rFonts w:ascii="Garamond" w:hAnsi="Garamond" w:cs="Arial"/>
          <w:bCs/>
        </w:rPr>
        <w:t>s</w:t>
      </w:r>
      <w:r w:rsidRPr="0035679C">
        <w:rPr>
          <w:rFonts w:ascii="Garamond" w:hAnsi="Garamond" w:cs="Arial"/>
          <w:bCs/>
        </w:rPr>
        <w:t>trony odrębnej umowie, jeżeli zawarcie takiej umowy będzie wymagane.</w:t>
      </w:r>
    </w:p>
    <w:p w14:paraId="64295454" w14:textId="77777777" w:rsidR="003E6D80" w:rsidRPr="0035679C" w:rsidRDefault="003E6D80" w:rsidP="00F012B0">
      <w:pPr>
        <w:spacing w:after="0" w:line="360" w:lineRule="auto"/>
        <w:jc w:val="center"/>
        <w:rPr>
          <w:rFonts w:ascii="Garamond" w:hAnsi="Garamond" w:cs="Arial"/>
          <w:bCs/>
        </w:rPr>
      </w:pPr>
    </w:p>
    <w:p w14:paraId="61E040ED" w14:textId="599FB060" w:rsidR="00C11A18" w:rsidRPr="0035679C" w:rsidRDefault="00A20CD0" w:rsidP="00F012B0">
      <w:pPr>
        <w:spacing w:after="0" w:line="360" w:lineRule="auto"/>
        <w:jc w:val="center"/>
        <w:rPr>
          <w:rFonts w:ascii="Garamond" w:hAnsi="Garamond" w:cs="Arial"/>
          <w:bCs/>
        </w:rPr>
      </w:pPr>
      <w:r w:rsidRPr="0035679C">
        <w:rPr>
          <w:rFonts w:ascii="Garamond" w:hAnsi="Garamond" w:cs="Arial"/>
          <w:bCs/>
        </w:rPr>
        <w:t>§</w:t>
      </w:r>
      <w:r w:rsidR="00172164" w:rsidRPr="0035679C">
        <w:rPr>
          <w:rFonts w:ascii="Garamond" w:hAnsi="Garamond" w:cs="Arial"/>
          <w:bCs/>
        </w:rPr>
        <w:t xml:space="preserve"> 2</w:t>
      </w:r>
      <w:r w:rsidR="00FD4B4C" w:rsidRPr="0035679C">
        <w:rPr>
          <w:rFonts w:ascii="Garamond" w:hAnsi="Garamond" w:cs="Arial"/>
          <w:bCs/>
        </w:rPr>
        <w:t>1</w:t>
      </w:r>
      <w:r w:rsidR="00172164" w:rsidRPr="0035679C">
        <w:rPr>
          <w:rFonts w:ascii="Garamond" w:hAnsi="Garamond" w:cs="Arial"/>
          <w:bCs/>
        </w:rPr>
        <w:t>.</w:t>
      </w:r>
    </w:p>
    <w:p w14:paraId="74CE244C" w14:textId="77777777" w:rsidR="00C11A18" w:rsidRPr="0035679C" w:rsidRDefault="00C11A18" w:rsidP="00F012B0">
      <w:pPr>
        <w:numPr>
          <w:ilvl w:val="0"/>
          <w:numId w:val="14"/>
        </w:numPr>
        <w:spacing w:after="0" w:line="360" w:lineRule="auto"/>
        <w:jc w:val="both"/>
        <w:rPr>
          <w:rFonts w:ascii="Garamond" w:hAnsi="Garamond" w:cs="Arial"/>
          <w:bCs/>
        </w:rPr>
      </w:pPr>
      <w:r w:rsidRPr="0035679C">
        <w:rPr>
          <w:rFonts w:ascii="Garamond" w:hAnsi="Garamond" w:cs="Arial"/>
          <w:bCs/>
        </w:rPr>
        <w:t>Spory mogące wyniknąć z umowy, w tym spory mogące wyniknąć w związku z rozwiązaniem lub odstąpieniem od umowy, strony poddają rozstrzygnięciu sądu powszechnego właściwego miejscowo dla siedziby Zamawiającego.</w:t>
      </w:r>
    </w:p>
    <w:p w14:paraId="235366E1" w14:textId="77777777" w:rsidR="00C11A18" w:rsidRPr="0035679C" w:rsidRDefault="00C11A18" w:rsidP="00F012B0">
      <w:pPr>
        <w:numPr>
          <w:ilvl w:val="0"/>
          <w:numId w:val="14"/>
        </w:numPr>
        <w:spacing w:after="0" w:line="360" w:lineRule="auto"/>
        <w:jc w:val="both"/>
        <w:rPr>
          <w:rFonts w:ascii="Garamond" w:hAnsi="Garamond" w:cs="Arial"/>
          <w:bCs/>
        </w:rPr>
      </w:pPr>
      <w:r w:rsidRPr="0035679C">
        <w:rPr>
          <w:rFonts w:ascii="Garamond" w:hAnsi="Garamond" w:cs="Arial"/>
          <w:bCs/>
        </w:rPr>
        <w:t>W zakresie nieuregulowanym w umowie stosuje się właściwe przepisy polskiego prawa.</w:t>
      </w:r>
    </w:p>
    <w:p w14:paraId="519E9589" w14:textId="77777777" w:rsidR="00C11A18" w:rsidRPr="0035679C" w:rsidRDefault="00C11A18" w:rsidP="00F012B0">
      <w:pPr>
        <w:numPr>
          <w:ilvl w:val="0"/>
          <w:numId w:val="14"/>
        </w:numPr>
        <w:spacing w:after="0" w:line="360" w:lineRule="auto"/>
        <w:jc w:val="both"/>
        <w:rPr>
          <w:rFonts w:ascii="Garamond" w:hAnsi="Garamond" w:cs="Arial"/>
          <w:bCs/>
        </w:rPr>
      </w:pPr>
      <w:r w:rsidRPr="0035679C">
        <w:rPr>
          <w:rFonts w:ascii="Garamond" w:hAnsi="Garamond" w:cs="Arial"/>
          <w:bCs/>
        </w:rPr>
        <w:t>Umowę sporządzono w 3 jednobrzmiących egzemplarzach, 2 egz. dla Zamawiającego i 1 egz. dla Wykonawcy.</w:t>
      </w:r>
    </w:p>
    <w:sectPr w:rsidR="00C11A18" w:rsidRPr="0035679C" w:rsidSect="005C7F65">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AF9A1" w14:textId="77777777" w:rsidR="00665BED" w:rsidRDefault="00665BED" w:rsidP="004B6338">
      <w:pPr>
        <w:spacing w:after="0" w:line="240" w:lineRule="auto"/>
      </w:pPr>
      <w:r>
        <w:separator/>
      </w:r>
    </w:p>
  </w:endnote>
  <w:endnote w:type="continuationSeparator" w:id="0">
    <w:p w14:paraId="378B20C0" w14:textId="77777777" w:rsidR="00665BED" w:rsidRDefault="00665BED" w:rsidP="004B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DF112" w14:textId="77777777" w:rsidR="00665BED" w:rsidRDefault="00665BED" w:rsidP="004B6338">
      <w:pPr>
        <w:spacing w:after="0" w:line="240" w:lineRule="auto"/>
      </w:pPr>
      <w:r>
        <w:separator/>
      </w:r>
    </w:p>
  </w:footnote>
  <w:footnote w:type="continuationSeparator" w:id="0">
    <w:p w14:paraId="051336F4" w14:textId="77777777" w:rsidR="00665BED" w:rsidRDefault="00665BED" w:rsidP="004B6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8719" w14:textId="55618FAA" w:rsidR="004B6338" w:rsidRPr="004B6338" w:rsidRDefault="004B6338">
    <w:pPr>
      <w:pStyle w:val="Nagwek"/>
      <w:rPr>
        <w:rFonts w:ascii="Garamond" w:hAnsi="Garamond"/>
        <w:i/>
        <w:sz w:val="20"/>
        <w:szCs w:val="20"/>
      </w:rPr>
    </w:pPr>
    <w:r w:rsidRPr="004B6338">
      <w:rPr>
        <w:rFonts w:ascii="Garamond" w:hAnsi="Garamond"/>
        <w:i/>
        <w:sz w:val="20"/>
        <w:szCs w:val="20"/>
      </w:rPr>
      <w:t>MPW.ZP.3121.6.2022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712"/>
    <w:multiLevelType w:val="hybridMultilevel"/>
    <w:tmpl w:val="2730A5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150E15"/>
    <w:multiLevelType w:val="hybridMultilevel"/>
    <w:tmpl w:val="5FA6C31C"/>
    <w:lvl w:ilvl="0" w:tplc="0415000F">
      <w:start w:val="1"/>
      <w:numFmt w:val="decimal"/>
      <w:lvlText w:val="%1."/>
      <w:lvlJc w:val="left"/>
      <w:pPr>
        <w:ind w:left="720" w:hanging="360"/>
      </w:pPr>
    </w:lvl>
    <w:lvl w:ilvl="1" w:tplc="88A22FB8">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52DAA"/>
    <w:multiLevelType w:val="hybridMultilevel"/>
    <w:tmpl w:val="B4EC5CAE"/>
    <w:lvl w:ilvl="0" w:tplc="0602BC54">
      <w:start w:val="1"/>
      <w:numFmt w:val="decimal"/>
      <w:lvlText w:val="%1."/>
      <w:lvlJc w:val="left"/>
      <w:pPr>
        <w:ind w:left="360" w:hanging="360"/>
      </w:pPr>
      <w:rPr>
        <w:rFonts w:cs="Times New Roman"/>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6F1721"/>
    <w:multiLevelType w:val="hybridMultilevel"/>
    <w:tmpl w:val="2A207D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C458DF"/>
    <w:multiLevelType w:val="multilevel"/>
    <w:tmpl w:val="04A2256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54417B9"/>
    <w:multiLevelType w:val="hybridMultilevel"/>
    <w:tmpl w:val="893E7B9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E3533E"/>
    <w:multiLevelType w:val="hybridMultilevel"/>
    <w:tmpl w:val="5FACADF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1E42E3"/>
    <w:multiLevelType w:val="hybridMultilevel"/>
    <w:tmpl w:val="68146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802F2"/>
    <w:multiLevelType w:val="hybridMultilevel"/>
    <w:tmpl w:val="3AB837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EF0A68"/>
    <w:multiLevelType w:val="hybridMultilevel"/>
    <w:tmpl w:val="ECD0A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CB6F28"/>
    <w:multiLevelType w:val="hybridMultilevel"/>
    <w:tmpl w:val="9D869B5E"/>
    <w:lvl w:ilvl="0" w:tplc="0415000F">
      <w:start w:val="1"/>
      <w:numFmt w:val="decimal"/>
      <w:lvlText w:val="%1."/>
      <w:lvlJc w:val="left"/>
      <w:pPr>
        <w:ind w:left="360" w:hanging="360"/>
      </w:pPr>
    </w:lvl>
    <w:lvl w:ilvl="1" w:tplc="10E45AD8">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C747C8"/>
    <w:multiLevelType w:val="hybridMultilevel"/>
    <w:tmpl w:val="9D869B5E"/>
    <w:lvl w:ilvl="0" w:tplc="0415000F">
      <w:start w:val="1"/>
      <w:numFmt w:val="decimal"/>
      <w:lvlText w:val="%1."/>
      <w:lvlJc w:val="left"/>
      <w:pPr>
        <w:ind w:left="360" w:hanging="360"/>
      </w:pPr>
    </w:lvl>
    <w:lvl w:ilvl="1" w:tplc="10E45AD8">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D635B9"/>
    <w:multiLevelType w:val="hybridMultilevel"/>
    <w:tmpl w:val="598A720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308214A"/>
    <w:multiLevelType w:val="hybridMultilevel"/>
    <w:tmpl w:val="87D6B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770A69"/>
    <w:multiLevelType w:val="hybridMultilevel"/>
    <w:tmpl w:val="3DF0A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AF2BB2"/>
    <w:multiLevelType w:val="hybridMultilevel"/>
    <w:tmpl w:val="F612A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93959"/>
    <w:multiLevelType w:val="multilevel"/>
    <w:tmpl w:val="419A0F02"/>
    <w:lvl w:ilvl="0">
      <w:start w:val="1"/>
      <w:numFmt w:val="decimal"/>
      <w:lvlText w:val="%1."/>
      <w:lvlJc w:val="left"/>
      <w:pPr>
        <w:ind w:left="360" w:hanging="360"/>
      </w:pPr>
      <w:rPr>
        <w:rFonts w:hint="default"/>
        <w:color w:val="auto"/>
      </w:rPr>
    </w:lvl>
    <w:lvl w:ilvl="1">
      <w:start w:val="1"/>
      <w:numFmt w:val="decimal"/>
      <w:lvlText w:val="%2)"/>
      <w:lvlJc w:val="left"/>
      <w:pPr>
        <w:ind w:left="720" w:hanging="720"/>
      </w:pPr>
      <w:rPr>
        <w:rFonts w:ascii="Garamond" w:eastAsia="Times New Roman" w:hAnsi="Garamond"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8505FB"/>
    <w:multiLevelType w:val="hybridMultilevel"/>
    <w:tmpl w:val="53AE9F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864E0D"/>
    <w:multiLevelType w:val="hybridMultilevel"/>
    <w:tmpl w:val="3FBED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2448C"/>
    <w:multiLevelType w:val="hybridMultilevel"/>
    <w:tmpl w:val="D736C330"/>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014363"/>
    <w:multiLevelType w:val="hybridMultilevel"/>
    <w:tmpl w:val="8E3029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6E0D3F"/>
    <w:multiLevelType w:val="hybridMultilevel"/>
    <w:tmpl w:val="C36A6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B5A95"/>
    <w:multiLevelType w:val="hybridMultilevel"/>
    <w:tmpl w:val="A782A79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DE632D"/>
    <w:multiLevelType w:val="hybridMultilevel"/>
    <w:tmpl w:val="163445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523CA6"/>
    <w:multiLevelType w:val="hybridMultilevel"/>
    <w:tmpl w:val="CC9AE4F0"/>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EE748F"/>
    <w:multiLevelType w:val="hybridMultilevel"/>
    <w:tmpl w:val="AEF8D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CB3B14"/>
    <w:multiLevelType w:val="hybridMultilevel"/>
    <w:tmpl w:val="6A70DCAE"/>
    <w:lvl w:ilvl="0" w:tplc="04150011">
      <w:start w:val="1"/>
      <w:numFmt w:val="decimal"/>
      <w:lvlText w:val="%1)"/>
      <w:lvlJc w:val="left"/>
      <w:pPr>
        <w:ind w:left="720" w:hanging="360"/>
      </w:pPr>
    </w:lvl>
    <w:lvl w:ilvl="1" w:tplc="88A22FB8">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2D19BB"/>
    <w:multiLevelType w:val="hybridMultilevel"/>
    <w:tmpl w:val="A7F63AC6"/>
    <w:lvl w:ilvl="0" w:tplc="04150011">
      <w:start w:val="1"/>
      <w:numFmt w:val="decimal"/>
      <w:lvlText w:val="%1)"/>
      <w:lvlJc w:val="left"/>
      <w:pPr>
        <w:ind w:left="720" w:hanging="360"/>
      </w:pPr>
    </w:lvl>
    <w:lvl w:ilvl="1" w:tplc="430A5D2C">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F2FBB"/>
    <w:multiLevelType w:val="multilevel"/>
    <w:tmpl w:val="04A2256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CD2654A"/>
    <w:multiLevelType w:val="hybridMultilevel"/>
    <w:tmpl w:val="2692F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220BA2"/>
    <w:multiLevelType w:val="hybridMultilevel"/>
    <w:tmpl w:val="F7808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BC2867"/>
    <w:multiLevelType w:val="multilevel"/>
    <w:tmpl w:val="4F1C752A"/>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none"/>
      <w:lvlText w:val="a)"/>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32" w15:restartNumberingAfterBreak="0">
    <w:nsid w:val="585B6123"/>
    <w:multiLevelType w:val="hybridMultilevel"/>
    <w:tmpl w:val="90BC0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323E0A"/>
    <w:multiLevelType w:val="hybridMultilevel"/>
    <w:tmpl w:val="9960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F513B0"/>
    <w:multiLevelType w:val="multilevel"/>
    <w:tmpl w:val="04A2256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637B43B0"/>
    <w:multiLevelType w:val="hybridMultilevel"/>
    <w:tmpl w:val="9B44F7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A82FAE"/>
    <w:multiLevelType w:val="hybridMultilevel"/>
    <w:tmpl w:val="BC6C0D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A865B37"/>
    <w:multiLevelType w:val="hybridMultilevel"/>
    <w:tmpl w:val="06DA43D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CA3042C"/>
    <w:multiLevelType w:val="hybridMultilevel"/>
    <w:tmpl w:val="840679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C572AB"/>
    <w:multiLevelType w:val="hybridMultilevel"/>
    <w:tmpl w:val="CB1C67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5520FFA"/>
    <w:multiLevelType w:val="hybridMultilevel"/>
    <w:tmpl w:val="55642E46"/>
    <w:lvl w:ilvl="0" w:tplc="04150011">
      <w:start w:val="1"/>
      <w:numFmt w:val="decimal"/>
      <w:lvlText w:val="%1)"/>
      <w:lvlJc w:val="left"/>
      <w:pPr>
        <w:ind w:left="720" w:hanging="360"/>
      </w:pPr>
    </w:lvl>
    <w:lvl w:ilvl="1" w:tplc="10E45AD8">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C61689"/>
    <w:multiLevelType w:val="hybridMultilevel"/>
    <w:tmpl w:val="70109F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DB513B"/>
    <w:multiLevelType w:val="hybridMultilevel"/>
    <w:tmpl w:val="FB9063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D9C0A88"/>
    <w:multiLevelType w:val="hybridMultilevel"/>
    <w:tmpl w:val="5F78DF1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327B78"/>
    <w:multiLevelType w:val="hybridMultilevel"/>
    <w:tmpl w:val="F5E2A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4"/>
  </w:num>
  <w:num w:numId="3">
    <w:abstractNumId w:val="10"/>
  </w:num>
  <w:num w:numId="4">
    <w:abstractNumId w:val="41"/>
  </w:num>
  <w:num w:numId="5">
    <w:abstractNumId w:val="14"/>
  </w:num>
  <w:num w:numId="6">
    <w:abstractNumId w:val="1"/>
  </w:num>
  <w:num w:numId="7">
    <w:abstractNumId w:val="43"/>
  </w:num>
  <w:num w:numId="8">
    <w:abstractNumId w:val="17"/>
  </w:num>
  <w:num w:numId="9">
    <w:abstractNumId w:val="8"/>
  </w:num>
  <w:num w:numId="10">
    <w:abstractNumId w:val="3"/>
  </w:num>
  <w:num w:numId="11">
    <w:abstractNumId w:val="25"/>
  </w:num>
  <w:num w:numId="12">
    <w:abstractNumId w:val="7"/>
  </w:num>
  <w:num w:numId="13">
    <w:abstractNumId w:val="21"/>
  </w:num>
  <w:num w:numId="14">
    <w:abstractNumId w:val="20"/>
  </w:num>
  <w:num w:numId="15">
    <w:abstractNumId w:val="12"/>
  </w:num>
  <w:num w:numId="16">
    <w:abstractNumId w:val="35"/>
  </w:num>
  <w:num w:numId="17">
    <w:abstractNumId w:val="40"/>
  </w:num>
  <w:num w:numId="18">
    <w:abstractNumId w:val="29"/>
  </w:num>
  <w:num w:numId="19">
    <w:abstractNumId w:val="26"/>
  </w:num>
  <w:num w:numId="20">
    <w:abstractNumId w:val="13"/>
  </w:num>
  <w:num w:numId="21">
    <w:abstractNumId w:val="32"/>
  </w:num>
  <w:num w:numId="22">
    <w:abstractNumId w:val="38"/>
  </w:num>
  <w:num w:numId="23">
    <w:abstractNumId w:val="4"/>
  </w:num>
  <w:num w:numId="24">
    <w:abstractNumId w:val="33"/>
  </w:num>
  <w:num w:numId="25">
    <w:abstractNumId w:val="11"/>
  </w:num>
  <w:num w:numId="26">
    <w:abstractNumId w:val="28"/>
  </w:num>
  <w:num w:numId="27">
    <w:abstractNumId w:val="30"/>
  </w:num>
  <w:num w:numId="28">
    <w:abstractNumId w:val="45"/>
  </w:num>
  <w:num w:numId="29">
    <w:abstractNumId w:val="18"/>
  </w:num>
  <w:num w:numId="30">
    <w:abstractNumId w:val="39"/>
  </w:num>
  <w:num w:numId="31">
    <w:abstractNumId w:val="37"/>
  </w:num>
  <w:num w:numId="32">
    <w:abstractNumId w:val="6"/>
  </w:num>
  <w:num w:numId="33">
    <w:abstractNumId w:val="5"/>
  </w:num>
  <w:num w:numId="34">
    <w:abstractNumId w:val="0"/>
  </w:num>
  <w:num w:numId="35">
    <w:abstractNumId w:val="42"/>
  </w:num>
  <w:num w:numId="36">
    <w:abstractNumId w:val="44"/>
  </w:num>
  <w:num w:numId="37">
    <w:abstractNumId w:val="15"/>
  </w:num>
  <w:num w:numId="38">
    <w:abstractNumId w:val="27"/>
  </w:num>
  <w:num w:numId="39">
    <w:abstractNumId w:val="16"/>
  </w:num>
  <w:num w:numId="40">
    <w:abstractNumId w:val="23"/>
  </w:num>
  <w:num w:numId="41">
    <w:abstractNumId w:val="22"/>
  </w:num>
  <w:num w:numId="42">
    <w:abstractNumId w:val="19"/>
  </w:num>
  <w:num w:numId="43">
    <w:abstractNumId w:val="24"/>
  </w:num>
  <w:num w:numId="44">
    <w:abstractNumId w:val="36"/>
  </w:num>
  <w:num w:numId="45">
    <w:abstractNumId w:val="31"/>
  </w:num>
  <w:num w:numId="46">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5A"/>
    <w:rsid w:val="00042F02"/>
    <w:rsid w:val="000644E4"/>
    <w:rsid w:val="000829B0"/>
    <w:rsid w:val="00083EF2"/>
    <w:rsid w:val="000B36D2"/>
    <w:rsid w:val="000C1B9C"/>
    <w:rsid w:val="000D004D"/>
    <w:rsid w:val="000D1CD9"/>
    <w:rsid w:val="000D23B2"/>
    <w:rsid w:val="000E0F9A"/>
    <w:rsid w:val="00103BE8"/>
    <w:rsid w:val="00124C99"/>
    <w:rsid w:val="00126FDE"/>
    <w:rsid w:val="001334E2"/>
    <w:rsid w:val="001407A3"/>
    <w:rsid w:val="0015195C"/>
    <w:rsid w:val="0016484E"/>
    <w:rsid w:val="00172164"/>
    <w:rsid w:val="00193AB2"/>
    <w:rsid w:val="00195A26"/>
    <w:rsid w:val="00197E67"/>
    <w:rsid w:val="001B2F73"/>
    <w:rsid w:val="001B5E89"/>
    <w:rsid w:val="001D1D3C"/>
    <w:rsid w:val="00206A7F"/>
    <w:rsid w:val="002105F7"/>
    <w:rsid w:val="002222E0"/>
    <w:rsid w:val="002328F6"/>
    <w:rsid w:val="002374AE"/>
    <w:rsid w:val="00276992"/>
    <w:rsid w:val="002770AB"/>
    <w:rsid w:val="002809B4"/>
    <w:rsid w:val="00287455"/>
    <w:rsid w:val="0029328A"/>
    <w:rsid w:val="00297F24"/>
    <w:rsid w:val="002B26B8"/>
    <w:rsid w:val="002B7572"/>
    <w:rsid w:val="002D5A52"/>
    <w:rsid w:val="002E0C63"/>
    <w:rsid w:val="002F479D"/>
    <w:rsid w:val="0035679C"/>
    <w:rsid w:val="0036300A"/>
    <w:rsid w:val="00392576"/>
    <w:rsid w:val="003C394F"/>
    <w:rsid w:val="003E6D80"/>
    <w:rsid w:val="004254F8"/>
    <w:rsid w:val="004320FA"/>
    <w:rsid w:val="00450595"/>
    <w:rsid w:val="004535CC"/>
    <w:rsid w:val="004564E3"/>
    <w:rsid w:val="00460F8C"/>
    <w:rsid w:val="004806B0"/>
    <w:rsid w:val="00493865"/>
    <w:rsid w:val="00494B81"/>
    <w:rsid w:val="00496278"/>
    <w:rsid w:val="004977EF"/>
    <w:rsid w:val="004B0964"/>
    <w:rsid w:val="004B6338"/>
    <w:rsid w:val="004F3FD5"/>
    <w:rsid w:val="00513712"/>
    <w:rsid w:val="00535268"/>
    <w:rsid w:val="00542AD0"/>
    <w:rsid w:val="00543CE8"/>
    <w:rsid w:val="005C7F65"/>
    <w:rsid w:val="00634EC5"/>
    <w:rsid w:val="00653DF9"/>
    <w:rsid w:val="00657BCE"/>
    <w:rsid w:val="00665BED"/>
    <w:rsid w:val="00673346"/>
    <w:rsid w:val="00677ADF"/>
    <w:rsid w:val="006E0AA3"/>
    <w:rsid w:val="006F151F"/>
    <w:rsid w:val="0070780D"/>
    <w:rsid w:val="0072184B"/>
    <w:rsid w:val="007251CA"/>
    <w:rsid w:val="00742631"/>
    <w:rsid w:val="00760BF2"/>
    <w:rsid w:val="0078031E"/>
    <w:rsid w:val="00781403"/>
    <w:rsid w:val="0078267E"/>
    <w:rsid w:val="007B5CD0"/>
    <w:rsid w:val="007F0807"/>
    <w:rsid w:val="008107DB"/>
    <w:rsid w:val="008114F0"/>
    <w:rsid w:val="008252F2"/>
    <w:rsid w:val="0085348F"/>
    <w:rsid w:val="00860A31"/>
    <w:rsid w:val="00870AEE"/>
    <w:rsid w:val="00892A5A"/>
    <w:rsid w:val="00895AAE"/>
    <w:rsid w:val="008A35F7"/>
    <w:rsid w:val="008C01F1"/>
    <w:rsid w:val="008C5189"/>
    <w:rsid w:val="008C5B74"/>
    <w:rsid w:val="008E622B"/>
    <w:rsid w:val="00915547"/>
    <w:rsid w:val="00917017"/>
    <w:rsid w:val="00917429"/>
    <w:rsid w:val="00943638"/>
    <w:rsid w:val="00945BA3"/>
    <w:rsid w:val="00953B52"/>
    <w:rsid w:val="00961469"/>
    <w:rsid w:val="009715DE"/>
    <w:rsid w:val="0097455A"/>
    <w:rsid w:val="00982316"/>
    <w:rsid w:val="009A7F6B"/>
    <w:rsid w:val="009C2D0F"/>
    <w:rsid w:val="009C7714"/>
    <w:rsid w:val="009D4634"/>
    <w:rsid w:val="009D6E6C"/>
    <w:rsid w:val="009E2B0C"/>
    <w:rsid w:val="009E3265"/>
    <w:rsid w:val="009E4C71"/>
    <w:rsid w:val="00A12730"/>
    <w:rsid w:val="00A14A3C"/>
    <w:rsid w:val="00A20CD0"/>
    <w:rsid w:val="00AA0C20"/>
    <w:rsid w:val="00AC7199"/>
    <w:rsid w:val="00B201A8"/>
    <w:rsid w:val="00B6668B"/>
    <w:rsid w:val="00B7203B"/>
    <w:rsid w:val="00B76608"/>
    <w:rsid w:val="00B77111"/>
    <w:rsid w:val="00BB5A38"/>
    <w:rsid w:val="00BC2E58"/>
    <w:rsid w:val="00BC7ABF"/>
    <w:rsid w:val="00BE03A8"/>
    <w:rsid w:val="00BE7A17"/>
    <w:rsid w:val="00C11A18"/>
    <w:rsid w:val="00C13453"/>
    <w:rsid w:val="00C26E9E"/>
    <w:rsid w:val="00C3180E"/>
    <w:rsid w:val="00C33B59"/>
    <w:rsid w:val="00C70EDB"/>
    <w:rsid w:val="00C97A36"/>
    <w:rsid w:val="00CB0B2A"/>
    <w:rsid w:val="00D036FD"/>
    <w:rsid w:val="00D32817"/>
    <w:rsid w:val="00D52480"/>
    <w:rsid w:val="00D6539D"/>
    <w:rsid w:val="00D754AA"/>
    <w:rsid w:val="00DC021E"/>
    <w:rsid w:val="00DD1752"/>
    <w:rsid w:val="00DD79C4"/>
    <w:rsid w:val="00DE06D9"/>
    <w:rsid w:val="00DE145A"/>
    <w:rsid w:val="00E24C9D"/>
    <w:rsid w:val="00E261A6"/>
    <w:rsid w:val="00E35DF0"/>
    <w:rsid w:val="00E660F9"/>
    <w:rsid w:val="00E70A18"/>
    <w:rsid w:val="00E7274B"/>
    <w:rsid w:val="00E7308F"/>
    <w:rsid w:val="00E75918"/>
    <w:rsid w:val="00EA1033"/>
    <w:rsid w:val="00EB0971"/>
    <w:rsid w:val="00EE387C"/>
    <w:rsid w:val="00F012B0"/>
    <w:rsid w:val="00F0628E"/>
    <w:rsid w:val="00F23DAF"/>
    <w:rsid w:val="00F30DF4"/>
    <w:rsid w:val="00F447CE"/>
    <w:rsid w:val="00F52D25"/>
    <w:rsid w:val="00F55137"/>
    <w:rsid w:val="00F5545D"/>
    <w:rsid w:val="00F72D3C"/>
    <w:rsid w:val="00F7338E"/>
    <w:rsid w:val="00F84222"/>
    <w:rsid w:val="00FB131D"/>
    <w:rsid w:val="00FB6765"/>
    <w:rsid w:val="00FC22B7"/>
    <w:rsid w:val="00FD166D"/>
    <w:rsid w:val="00FD4B4C"/>
    <w:rsid w:val="00FE0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89B9"/>
  <w15:chartTrackingRefBased/>
  <w15:docId w15:val="{DDE23CA3-7E22-4BBC-9F78-F8EEE2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A5A"/>
    <w:pPr>
      <w:spacing w:after="160" w:line="259" w:lineRule="auto"/>
      <w:jc w:val="left"/>
    </w:pPr>
  </w:style>
  <w:style w:type="paragraph" w:styleId="Nagwek2">
    <w:name w:val="heading 2"/>
    <w:basedOn w:val="Normalny"/>
    <w:link w:val="Nagwek2Znak"/>
    <w:uiPriority w:val="9"/>
    <w:unhideWhenUsed/>
    <w:qFormat/>
    <w:rsid w:val="00193AB2"/>
    <w:pPr>
      <w:suppressAutoHyphens/>
      <w:spacing w:after="120" w:line="240" w:lineRule="auto"/>
      <w:contextualSpacing/>
      <w:outlineLvl w:val="1"/>
    </w:pPr>
    <w:rPr>
      <w:rFonts w:asciiTheme="majorHAnsi" w:eastAsiaTheme="majorEastAsia" w:hAnsiTheme="majorHAnsi" w:cstheme="majorBidi"/>
      <w:caps/>
      <w:spacing w:val="-10"/>
      <w:sz w:val="2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Obiekt,List Paragraph1,normalny tekst,Akapit z listą 1,sw tekst,Podsis rysunku,Preambuła,CW_Lista,Normalny PDST,lp1,HŁ_Bullet1,Rozdział,lp11"/>
    <w:basedOn w:val="Normalny"/>
    <w:link w:val="AkapitzlistZnak"/>
    <w:uiPriority w:val="34"/>
    <w:qFormat/>
    <w:rsid w:val="00892A5A"/>
    <w:pPr>
      <w:ind w:left="720"/>
      <w:contextualSpacing/>
    </w:pPr>
  </w:style>
  <w:style w:type="paragraph" w:styleId="Tekstpodstawowy">
    <w:name w:val="Body Text"/>
    <w:aliases w:val="Tekst podstawowy Znak Znak"/>
    <w:basedOn w:val="Normalny"/>
    <w:link w:val="TekstpodstawowyZnak"/>
    <w:uiPriority w:val="99"/>
    <w:semiHidden/>
    <w:rsid w:val="00892A5A"/>
    <w:pPr>
      <w:tabs>
        <w:tab w:val="left" w:pos="0"/>
      </w:tabs>
      <w:overflowPunct w:val="0"/>
      <w:autoSpaceDE w:val="0"/>
      <w:autoSpaceDN w:val="0"/>
      <w:adjustRightInd w:val="0"/>
      <w:spacing w:after="0" w:line="240" w:lineRule="auto"/>
    </w:pPr>
    <w:rPr>
      <w:rFonts w:ascii="Arial" w:eastAsia="Times New Roman" w:hAnsi="Arial" w:cs="Times New Roman"/>
      <w:sz w:val="20"/>
      <w:szCs w:val="20"/>
      <w:lang w:eastAsia="pl-PL"/>
    </w:rPr>
  </w:style>
  <w:style w:type="character" w:customStyle="1" w:styleId="TekstpodstawowyZnak">
    <w:name w:val="Tekst podstawowy Znak"/>
    <w:aliases w:val="Tekst podstawowy Znak Znak Znak"/>
    <w:basedOn w:val="Domylnaczcionkaakapitu"/>
    <w:link w:val="Tekstpodstawowy"/>
    <w:uiPriority w:val="99"/>
    <w:semiHidden/>
    <w:rsid w:val="00892A5A"/>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FC22B7"/>
    <w:rPr>
      <w:sz w:val="16"/>
      <w:szCs w:val="16"/>
    </w:rPr>
  </w:style>
  <w:style w:type="paragraph" w:styleId="Tekstkomentarza">
    <w:name w:val="annotation text"/>
    <w:basedOn w:val="Normalny"/>
    <w:link w:val="TekstkomentarzaZnak"/>
    <w:uiPriority w:val="99"/>
    <w:unhideWhenUsed/>
    <w:rsid w:val="00FC22B7"/>
    <w:pPr>
      <w:spacing w:line="240" w:lineRule="auto"/>
    </w:pPr>
    <w:rPr>
      <w:sz w:val="20"/>
      <w:szCs w:val="20"/>
    </w:rPr>
  </w:style>
  <w:style w:type="character" w:customStyle="1" w:styleId="TekstkomentarzaZnak">
    <w:name w:val="Tekst komentarza Znak"/>
    <w:basedOn w:val="Domylnaczcionkaakapitu"/>
    <w:link w:val="Tekstkomentarza"/>
    <w:uiPriority w:val="99"/>
    <w:rsid w:val="00FC22B7"/>
    <w:rPr>
      <w:sz w:val="20"/>
      <w:szCs w:val="20"/>
    </w:rPr>
  </w:style>
  <w:style w:type="paragraph" w:styleId="Tematkomentarza">
    <w:name w:val="annotation subject"/>
    <w:basedOn w:val="Tekstkomentarza"/>
    <w:next w:val="Tekstkomentarza"/>
    <w:link w:val="TematkomentarzaZnak"/>
    <w:uiPriority w:val="99"/>
    <w:semiHidden/>
    <w:unhideWhenUsed/>
    <w:rsid w:val="00FC22B7"/>
    <w:rPr>
      <w:b/>
      <w:bCs/>
    </w:rPr>
  </w:style>
  <w:style w:type="character" w:customStyle="1" w:styleId="TematkomentarzaZnak">
    <w:name w:val="Temat komentarza Znak"/>
    <w:basedOn w:val="TekstkomentarzaZnak"/>
    <w:link w:val="Tematkomentarza"/>
    <w:uiPriority w:val="99"/>
    <w:semiHidden/>
    <w:rsid w:val="00FC22B7"/>
    <w:rPr>
      <w:b/>
      <w:bCs/>
      <w:sz w:val="20"/>
      <w:szCs w:val="20"/>
    </w:rPr>
  </w:style>
  <w:style w:type="character" w:styleId="Hipercze">
    <w:name w:val="Hyperlink"/>
    <w:basedOn w:val="Domylnaczcionkaakapitu"/>
    <w:uiPriority w:val="99"/>
    <w:semiHidden/>
    <w:unhideWhenUsed/>
    <w:rsid w:val="00DE06D9"/>
    <w:rPr>
      <w:color w:val="0000FF"/>
      <w:u w:val="single"/>
    </w:rPr>
  </w:style>
  <w:style w:type="paragraph" w:styleId="Tekstdymka">
    <w:name w:val="Balloon Text"/>
    <w:basedOn w:val="Normalny"/>
    <w:link w:val="TekstdymkaZnak"/>
    <w:uiPriority w:val="99"/>
    <w:semiHidden/>
    <w:unhideWhenUsed/>
    <w:rsid w:val="009745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55A"/>
    <w:rPr>
      <w:rFonts w:ascii="Segoe UI" w:hAnsi="Segoe UI" w:cs="Segoe UI"/>
      <w:sz w:val="18"/>
      <w:szCs w:val="18"/>
    </w:rPr>
  </w:style>
  <w:style w:type="numbering" w:customStyle="1" w:styleId="Zaimportowanystyl1">
    <w:name w:val="Zaimportowany styl 1"/>
    <w:rsid w:val="00E660F9"/>
    <w:pPr>
      <w:numPr>
        <w:numId w:val="22"/>
      </w:numPr>
    </w:pPr>
  </w:style>
  <w:style w:type="character" w:customStyle="1" w:styleId="AkapitzlistZnak">
    <w:name w:val="Akapit z listą Znak"/>
    <w:aliases w:val="L1 Znak,Numerowanie Znak,2 heading Znak,A_wyliczenie Znak,K-P_odwolanie Znak,Akapit z listą5 Znak,maz_wyliczenie Znak,opis dzialania Znak,Obiekt Znak,List Paragraph1 Znak,normalny tekst Znak,Akapit z listą 1 Znak,sw tekst Znak"/>
    <w:link w:val="Akapitzlist"/>
    <w:uiPriority w:val="34"/>
    <w:qFormat/>
    <w:locked/>
    <w:rsid w:val="00126FDE"/>
  </w:style>
  <w:style w:type="character" w:customStyle="1" w:styleId="Nagwek2Znak">
    <w:name w:val="Nagłówek 2 Znak"/>
    <w:basedOn w:val="Domylnaczcionkaakapitu"/>
    <w:link w:val="Nagwek2"/>
    <w:uiPriority w:val="9"/>
    <w:qFormat/>
    <w:rsid w:val="00193AB2"/>
    <w:rPr>
      <w:rFonts w:asciiTheme="majorHAnsi" w:eastAsiaTheme="majorEastAsia" w:hAnsiTheme="majorHAnsi" w:cstheme="majorBidi"/>
      <w:caps/>
      <w:spacing w:val="-10"/>
      <w:sz w:val="24"/>
      <w:szCs w:val="18"/>
    </w:rPr>
  </w:style>
  <w:style w:type="character" w:customStyle="1" w:styleId="alb-s">
    <w:name w:val="a_lb-s"/>
    <w:basedOn w:val="Domylnaczcionkaakapitu"/>
    <w:rsid w:val="0072184B"/>
  </w:style>
  <w:style w:type="paragraph" w:styleId="NormalnyWeb">
    <w:name w:val="Normal (Web)"/>
    <w:basedOn w:val="Normalny"/>
    <w:uiPriority w:val="99"/>
    <w:semiHidden/>
    <w:unhideWhenUsed/>
    <w:rsid w:val="007218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B63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6338"/>
  </w:style>
  <w:style w:type="paragraph" w:styleId="Stopka">
    <w:name w:val="footer"/>
    <w:basedOn w:val="Normalny"/>
    <w:link w:val="StopkaZnak"/>
    <w:uiPriority w:val="99"/>
    <w:unhideWhenUsed/>
    <w:rsid w:val="004B63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0928">
      <w:bodyDiv w:val="1"/>
      <w:marLeft w:val="0"/>
      <w:marRight w:val="0"/>
      <w:marTop w:val="0"/>
      <w:marBottom w:val="0"/>
      <w:divBdr>
        <w:top w:val="none" w:sz="0" w:space="0" w:color="auto"/>
        <w:left w:val="none" w:sz="0" w:space="0" w:color="auto"/>
        <w:bottom w:val="none" w:sz="0" w:space="0" w:color="auto"/>
        <w:right w:val="none" w:sz="0" w:space="0" w:color="auto"/>
      </w:divBdr>
      <w:divsChild>
        <w:div w:id="922302975">
          <w:marLeft w:val="0"/>
          <w:marRight w:val="0"/>
          <w:marTop w:val="72"/>
          <w:marBottom w:val="0"/>
          <w:divBdr>
            <w:top w:val="none" w:sz="0" w:space="0" w:color="auto"/>
            <w:left w:val="none" w:sz="0" w:space="0" w:color="auto"/>
            <w:bottom w:val="none" w:sz="0" w:space="0" w:color="auto"/>
            <w:right w:val="none" w:sz="0" w:space="0" w:color="auto"/>
          </w:divBdr>
        </w:div>
        <w:div w:id="1301765357">
          <w:marLeft w:val="0"/>
          <w:marRight w:val="0"/>
          <w:marTop w:val="72"/>
          <w:marBottom w:val="0"/>
          <w:divBdr>
            <w:top w:val="none" w:sz="0" w:space="0" w:color="auto"/>
            <w:left w:val="none" w:sz="0" w:space="0" w:color="auto"/>
            <w:bottom w:val="none" w:sz="0" w:space="0" w:color="auto"/>
            <w:right w:val="none" w:sz="0" w:space="0" w:color="auto"/>
          </w:divBdr>
          <w:divsChild>
            <w:div w:id="66149458">
              <w:marLeft w:val="0"/>
              <w:marRight w:val="0"/>
              <w:marTop w:val="0"/>
              <w:marBottom w:val="0"/>
              <w:divBdr>
                <w:top w:val="none" w:sz="0" w:space="0" w:color="auto"/>
                <w:left w:val="none" w:sz="0" w:space="0" w:color="auto"/>
                <w:bottom w:val="none" w:sz="0" w:space="0" w:color="auto"/>
                <w:right w:val="none" w:sz="0" w:space="0" w:color="auto"/>
              </w:divBdr>
            </w:div>
          </w:divsChild>
        </w:div>
        <w:div w:id="760028543">
          <w:marLeft w:val="0"/>
          <w:marRight w:val="0"/>
          <w:marTop w:val="72"/>
          <w:marBottom w:val="0"/>
          <w:divBdr>
            <w:top w:val="none" w:sz="0" w:space="0" w:color="auto"/>
            <w:left w:val="none" w:sz="0" w:space="0" w:color="auto"/>
            <w:bottom w:val="none" w:sz="0" w:space="0" w:color="auto"/>
            <w:right w:val="none" w:sz="0" w:space="0" w:color="auto"/>
          </w:divBdr>
          <w:divsChild>
            <w:div w:id="245264897">
              <w:marLeft w:val="0"/>
              <w:marRight w:val="0"/>
              <w:marTop w:val="0"/>
              <w:marBottom w:val="0"/>
              <w:divBdr>
                <w:top w:val="none" w:sz="0" w:space="0" w:color="auto"/>
                <w:left w:val="none" w:sz="0" w:space="0" w:color="auto"/>
                <w:bottom w:val="none" w:sz="0" w:space="0" w:color="auto"/>
                <w:right w:val="none" w:sz="0" w:space="0" w:color="auto"/>
              </w:divBdr>
            </w:div>
          </w:divsChild>
        </w:div>
        <w:div w:id="1078094991">
          <w:marLeft w:val="0"/>
          <w:marRight w:val="0"/>
          <w:marTop w:val="72"/>
          <w:marBottom w:val="0"/>
          <w:divBdr>
            <w:top w:val="none" w:sz="0" w:space="0" w:color="auto"/>
            <w:left w:val="none" w:sz="0" w:space="0" w:color="auto"/>
            <w:bottom w:val="none" w:sz="0" w:space="0" w:color="auto"/>
            <w:right w:val="none" w:sz="0" w:space="0" w:color="auto"/>
          </w:divBdr>
          <w:divsChild>
            <w:div w:id="285356344">
              <w:marLeft w:val="0"/>
              <w:marRight w:val="0"/>
              <w:marTop w:val="0"/>
              <w:marBottom w:val="0"/>
              <w:divBdr>
                <w:top w:val="none" w:sz="0" w:space="0" w:color="auto"/>
                <w:left w:val="none" w:sz="0" w:space="0" w:color="auto"/>
                <w:bottom w:val="none" w:sz="0" w:space="0" w:color="auto"/>
                <w:right w:val="none" w:sz="0" w:space="0" w:color="auto"/>
              </w:divBdr>
            </w:div>
          </w:divsChild>
        </w:div>
        <w:div w:id="1138382117">
          <w:marLeft w:val="0"/>
          <w:marRight w:val="0"/>
          <w:marTop w:val="72"/>
          <w:marBottom w:val="0"/>
          <w:divBdr>
            <w:top w:val="none" w:sz="0" w:space="0" w:color="auto"/>
            <w:left w:val="none" w:sz="0" w:space="0" w:color="auto"/>
            <w:bottom w:val="none" w:sz="0" w:space="0" w:color="auto"/>
            <w:right w:val="none" w:sz="0" w:space="0" w:color="auto"/>
          </w:divBdr>
          <w:divsChild>
            <w:div w:id="1065421043">
              <w:marLeft w:val="0"/>
              <w:marRight w:val="0"/>
              <w:marTop w:val="0"/>
              <w:marBottom w:val="0"/>
              <w:divBdr>
                <w:top w:val="none" w:sz="0" w:space="0" w:color="auto"/>
                <w:left w:val="none" w:sz="0" w:space="0" w:color="auto"/>
                <w:bottom w:val="none" w:sz="0" w:space="0" w:color="auto"/>
                <w:right w:val="none" w:sz="0" w:space="0" w:color="auto"/>
              </w:divBdr>
            </w:div>
            <w:div w:id="1396276214">
              <w:marLeft w:val="360"/>
              <w:marRight w:val="0"/>
              <w:marTop w:val="72"/>
              <w:marBottom w:val="72"/>
              <w:divBdr>
                <w:top w:val="none" w:sz="0" w:space="0" w:color="auto"/>
                <w:left w:val="none" w:sz="0" w:space="0" w:color="auto"/>
                <w:bottom w:val="none" w:sz="0" w:space="0" w:color="auto"/>
                <w:right w:val="none" w:sz="0" w:space="0" w:color="auto"/>
              </w:divBdr>
              <w:divsChild>
                <w:div w:id="1854878549">
                  <w:marLeft w:val="0"/>
                  <w:marRight w:val="0"/>
                  <w:marTop w:val="0"/>
                  <w:marBottom w:val="0"/>
                  <w:divBdr>
                    <w:top w:val="none" w:sz="0" w:space="0" w:color="auto"/>
                    <w:left w:val="none" w:sz="0" w:space="0" w:color="auto"/>
                    <w:bottom w:val="none" w:sz="0" w:space="0" w:color="auto"/>
                    <w:right w:val="none" w:sz="0" w:space="0" w:color="auto"/>
                  </w:divBdr>
                </w:div>
              </w:divsChild>
            </w:div>
            <w:div w:id="1431898321">
              <w:marLeft w:val="360"/>
              <w:marRight w:val="0"/>
              <w:marTop w:val="0"/>
              <w:marBottom w:val="72"/>
              <w:divBdr>
                <w:top w:val="none" w:sz="0" w:space="0" w:color="auto"/>
                <w:left w:val="none" w:sz="0" w:space="0" w:color="auto"/>
                <w:bottom w:val="none" w:sz="0" w:space="0" w:color="auto"/>
                <w:right w:val="none" w:sz="0" w:space="0" w:color="auto"/>
              </w:divBdr>
              <w:divsChild>
                <w:div w:id="691613778">
                  <w:marLeft w:val="0"/>
                  <w:marRight w:val="0"/>
                  <w:marTop w:val="0"/>
                  <w:marBottom w:val="0"/>
                  <w:divBdr>
                    <w:top w:val="none" w:sz="0" w:space="0" w:color="auto"/>
                    <w:left w:val="none" w:sz="0" w:space="0" w:color="auto"/>
                    <w:bottom w:val="none" w:sz="0" w:space="0" w:color="auto"/>
                    <w:right w:val="none" w:sz="0" w:space="0" w:color="auto"/>
                  </w:divBdr>
                </w:div>
              </w:divsChild>
            </w:div>
            <w:div w:id="1574656492">
              <w:marLeft w:val="360"/>
              <w:marRight w:val="0"/>
              <w:marTop w:val="0"/>
              <w:marBottom w:val="72"/>
              <w:divBdr>
                <w:top w:val="none" w:sz="0" w:space="0" w:color="auto"/>
                <w:left w:val="none" w:sz="0" w:space="0" w:color="auto"/>
                <w:bottom w:val="none" w:sz="0" w:space="0" w:color="auto"/>
                <w:right w:val="none" w:sz="0" w:space="0" w:color="auto"/>
              </w:divBdr>
              <w:divsChild>
                <w:div w:id="10456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9232">
          <w:marLeft w:val="0"/>
          <w:marRight w:val="0"/>
          <w:marTop w:val="72"/>
          <w:marBottom w:val="0"/>
          <w:divBdr>
            <w:top w:val="none" w:sz="0" w:space="0" w:color="auto"/>
            <w:left w:val="none" w:sz="0" w:space="0" w:color="auto"/>
            <w:bottom w:val="none" w:sz="0" w:space="0" w:color="auto"/>
            <w:right w:val="none" w:sz="0" w:space="0" w:color="auto"/>
          </w:divBdr>
          <w:divsChild>
            <w:div w:id="240911975">
              <w:marLeft w:val="0"/>
              <w:marRight w:val="0"/>
              <w:marTop w:val="0"/>
              <w:marBottom w:val="0"/>
              <w:divBdr>
                <w:top w:val="none" w:sz="0" w:space="0" w:color="auto"/>
                <w:left w:val="none" w:sz="0" w:space="0" w:color="auto"/>
                <w:bottom w:val="none" w:sz="0" w:space="0" w:color="auto"/>
                <w:right w:val="none" w:sz="0" w:space="0" w:color="auto"/>
              </w:divBdr>
            </w:div>
          </w:divsChild>
        </w:div>
        <w:div w:id="350306860">
          <w:marLeft w:val="0"/>
          <w:marRight w:val="0"/>
          <w:marTop w:val="72"/>
          <w:marBottom w:val="0"/>
          <w:divBdr>
            <w:top w:val="none" w:sz="0" w:space="0" w:color="auto"/>
            <w:left w:val="none" w:sz="0" w:space="0" w:color="auto"/>
            <w:bottom w:val="none" w:sz="0" w:space="0" w:color="auto"/>
            <w:right w:val="none" w:sz="0" w:space="0" w:color="auto"/>
          </w:divBdr>
          <w:divsChild>
            <w:div w:id="482045987">
              <w:marLeft w:val="0"/>
              <w:marRight w:val="0"/>
              <w:marTop w:val="0"/>
              <w:marBottom w:val="0"/>
              <w:divBdr>
                <w:top w:val="none" w:sz="0" w:space="0" w:color="auto"/>
                <w:left w:val="none" w:sz="0" w:space="0" w:color="auto"/>
                <w:bottom w:val="none" w:sz="0" w:space="0" w:color="auto"/>
                <w:right w:val="none" w:sz="0" w:space="0" w:color="auto"/>
              </w:divBdr>
            </w:div>
          </w:divsChild>
        </w:div>
        <w:div w:id="327682163">
          <w:marLeft w:val="0"/>
          <w:marRight w:val="0"/>
          <w:marTop w:val="72"/>
          <w:marBottom w:val="0"/>
          <w:divBdr>
            <w:top w:val="none" w:sz="0" w:space="0" w:color="auto"/>
            <w:left w:val="none" w:sz="0" w:space="0" w:color="auto"/>
            <w:bottom w:val="none" w:sz="0" w:space="0" w:color="auto"/>
            <w:right w:val="none" w:sz="0" w:space="0" w:color="auto"/>
          </w:divBdr>
          <w:divsChild>
            <w:div w:id="806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8850">
      <w:bodyDiv w:val="1"/>
      <w:marLeft w:val="0"/>
      <w:marRight w:val="0"/>
      <w:marTop w:val="0"/>
      <w:marBottom w:val="0"/>
      <w:divBdr>
        <w:top w:val="none" w:sz="0" w:space="0" w:color="auto"/>
        <w:left w:val="none" w:sz="0" w:space="0" w:color="auto"/>
        <w:bottom w:val="none" w:sz="0" w:space="0" w:color="auto"/>
        <w:right w:val="none" w:sz="0" w:space="0" w:color="auto"/>
      </w:divBdr>
      <w:divsChild>
        <w:div w:id="903681379">
          <w:marLeft w:val="0"/>
          <w:marRight w:val="0"/>
          <w:marTop w:val="72"/>
          <w:marBottom w:val="0"/>
          <w:divBdr>
            <w:top w:val="none" w:sz="0" w:space="0" w:color="auto"/>
            <w:left w:val="none" w:sz="0" w:space="0" w:color="auto"/>
            <w:bottom w:val="none" w:sz="0" w:space="0" w:color="auto"/>
            <w:right w:val="none" w:sz="0" w:space="0" w:color="auto"/>
          </w:divBdr>
        </w:div>
        <w:div w:id="1307005843">
          <w:marLeft w:val="0"/>
          <w:marRight w:val="0"/>
          <w:marTop w:val="72"/>
          <w:marBottom w:val="0"/>
          <w:divBdr>
            <w:top w:val="none" w:sz="0" w:space="0" w:color="auto"/>
            <w:left w:val="none" w:sz="0" w:space="0" w:color="auto"/>
            <w:bottom w:val="none" w:sz="0" w:space="0" w:color="auto"/>
            <w:right w:val="none" w:sz="0" w:space="0" w:color="auto"/>
          </w:divBdr>
          <w:divsChild>
            <w:div w:id="242184292">
              <w:marLeft w:val="0"/>
              <w:marRight w:val="0"/>
              <w:marTop w:val="0"/>
              <w:marBottom w:val="0"/>
              <w:divBdr>
                <w:top w:val="none" w:sz="0" w:space="0" w:color="auto"/>
                <w:left w:val="none" w:sz="0" w:space="0" w:color="auto"/>
                <w:bottom w:val="none" w:sz="0" w:space="0" w:color="auto"/>
                <w:right w:val="none" w:sz="0" w:space="0" w:color="auto"/>
              </w:divBdr>
            </w:div>
          </w:divsChild>
        </w:div>
        <w:div w:id="1671713596">
          <w:marLeft w:val="0"/>
          <w:marRight w:val="0"/>
          <w:marTop w:val="72"/>
          <w:marBottom w:val="0"/>
          <w:divBdr>
            <w:top w:val="none" w:sz="0" w:space="0" w:color="auto"/>
            <w:left w:val="none" w:sz="0" w:space="0" w:color="auto"/>
            <w:bottom w:val="none" w:sz="0" w:space="0" w:color="auto"/>
            <w:right w:val="none" w:sz="0" w:space="0" w:color="auto"/>
          </w:divBdr>
          <w:divsChild>
            <w:div w:id="1595087250">
              <w:marLeft w:val="0"/>
              <w:marRight w:val="0"/>
              <w:marTop w:val="0"/>
              <w:marBottom w:val="0"/>
              <w:divBdr>
                <w:top w:val="none" w:sz="0" w:space="0" w:color="auto"/>
                <w:left w:val="none" w:sz="0" w:space="0" w:color="auto"/>
                <w:bottom w:val="none" w:sz="0" w:space="0" w:color="auto"/>
                <w:right w:val="none" w:sz="0" w:space="0" w:color="auto"/>
              </w:divBdr>
            </w:div>
            <w:div w:id="1038093022">
              <w:marLeft w:val="360"/>
              <w:marRight w:val="0"/>
              <w:marTop w:val="72"/>
              <w:marBottom w:val="72"/>
              <w:divBdr>
                <w:top w:val="none" w:sz="0" w:space="0" w:color="auto"/>
                <w:left w:val="none" w:sz="0" w:space="0" w:color="auto"/>
                <w:bottom w:val="none" w:sz="0" w:space="0" w:color="auto"/>
                <w:right w:val="none" w:sz="0" w:space="0" w:color="auto"/>
              </w:divBdr>
              <w:divsChild>
                <w:div w:id="1981306644">
                  <w:marLeft w:val="0"/>
                  <w:marRight w:val="0"/>
                  <w:marTop w:val="0"/>
                  <w:marBottom w:val="0"/>
                  <w:divBdr>
                    <w:top w:val="none" w:sz="0" w:space="0" w:color="auto"/>
                    <w:left w:val="none" w:sz="0" w:space="0" w:color="auto"/>
                    <w:bottom w:val="none" w:sz="0" w:space="0" w:color="auto"/>
                    <w:right w:val="none" w:sz="0" w:space="0" w:color="auto"/>
                  </w:divBdr>
                </w:div>
              </w:divsChild>
            </w:div>
            <w:div w:id="317728578">
              <w:marLeft w:val="360"/>
              <w:marRight w:val="0"/>
              <w:marTop w:val="0"/>
              <w:marBottom w:val="72"/>
              <w:divBdr>
                <w:top w:val="none" w:sz="0" w:space="0" w:color="auto"/>
                <w:left w:val="none" w:sz="0" w:space="0" w:color="auto"/>
                <w:bottom w:val="none" w:sz="0" w:space="0" w:color="auto"/>
                <w:right w:val="none" w:sz="0" w:space="0" w:color="auto"/>
              </w:divBdr>
              <w:divsChild>
                <w:div w:id="1888106794">
                  <w:marLeft w:val="0"/>
                  <w:marRight w:val="0"/>
                  <w:marTop w:val="0"/>
                  <w:marBottom w:val="0"/>
                  <w:divBdr>
                    <w:top w:val="none" w:sz="0" w:space="0" w:color="auto"/>
                    <w:left w:val="none" w:sz="0" w:space="0" w:color="auto"/>
                    <w:bottom w:val="none" w:sz="0" w:space="0" w:color="auto"/>
                    <w:right w:val="none" w:sz="0" w:space="0" w:color="auto"/>
                  </w:divBdr>
                </w:div>
              </w:divsChild>
            </w:div>
            <w:div w:id="164323187">
              <w:marLeft w:val="360"/>
              <w:marRight w:val="0"/>
              <w:marTop w:val="0"/>
              <w:marBottom w:val="72"/>
              <w:divBdr>
                <w:top w:val="none" w:sz="0" w:space="0" w:color="auto"/>
                <w:left w:val="none" w:sz="0" w:space="0" w:color="auto"/>
                <w:bottom w:val="none" w:sz="0" w:space="0" w:color="auto"/>
                <w:right w:val="none" w:sz="0" w:space="0" w:color="auto"/>
              </w:divBdr>
              <w:divsChild>
                <w:div w:id="3351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4934">
          <w:marLeft w:val="0"/>
          <w:marRight w:val="0"/>
          <w:marTop w:val="72"/>
          <w:marBottom w:val="0"/>
          <w:divBdr>
            <w:top w:val="none" w:sz="0" w:space="0" w:color="auto"/>
            <w:left w:val="none" w:sz="0" w:space="0" w:color="auto"/>
            <w:bottom w:val="none" w:sz="0" w:space="0" w:color="auto"/>
            <w:right w:val="none" w:sz="0" w:space="0" w:color="auto"/>
          </w:divBdr>
          <w:divsChild>
            <w:div w:id="1062021695">
              <w:marLeft w:val="0"/>
              <w:marRight w:val="0"/>
              <w:marTop w:val="0"/>
              <w:marBottom w:val="0"/>
              <w:divBdr>
                <w:top w:val="none" w:sz="0" w:space="0" w:color="auto"/>
                <w:left w:val="none" w:sz="0" w:space="0" w:color="auto"/>
                <w:bottom w:val="none" w:sz="0" w:space="0" w:color="auto"/>
                <w:right w:val="none" w:sz="0" w:space="0" w:color="auto"/>
              </w:divBdr>
            </w:div>
          </w:divsChild>
        </w:div>
        <w:div w:id="293365850">
          <w:marLeft w:val="0"/>
          <w:marRight w:val="0"/>
          <w:marTop w:val="72"/>
          <w:marBottom w:val="0"/>
          <w:divBdr>
            <w:top w:val="none" w:sz="0" w:space="0" w:color="auto"/>
            <w:left w:val="none" w:sz="0" w:space="0" w:color="auto"/>
            <w:bottom w:val="none" w:sz="0" w:space="0" w:color="auto"/>
            <w:right w:val="none" w:sz="0" w:space="0" w:color="auto"/>
          </w:divBdr>
          <w:divsChild>
            <w:div w:id="1120687757">
              <w:marLeft w:val="0"/>
              <w:marRight w:val="0"/>
              <w:marTop w:val="0"/>
              <w:marBottom w:val="0"/>
              <w:divBdr>
                <w:top w:val="none" w:sz="0" w:space="0" w:color="auto"/>
                <w:left w:val="none" w:sz="0" w:space="0" w:color="auto"/>
                <w:bottom w:val="none" w:sz="0" w:space="0" w:color="auto"/>
                <w:right w:val="none" w:sz="0" w:space="0" w:color="auto"/>
              </w:divBdr>
            </w:div>
          </w:divsChild>
        </w:div>
        <w:div w:id="666592178">
          <w:marLeft w:val="0"/>
          <w:marRight w:val="0"/>
          <w:marTop w:val="72"/>
          <w:marBottom w:val="0"/>
          <w:divBdr>
            <w:top w:val="none" w:sz="0" w:space="0" w:color="auto"/>
            <w:left w:val="none" w:sz="0" w:space="0" w:color="auto"/>
            <w:bottom w:val="none" w:sz="0" w:space="0" w:color="auto"/>
            <w:right w:val="none" w:sz="0" w:space="0" w:color="auto"/>
          </w:divBdr>
          <w:divsChild>
            <w:div w:id="1842699828">
              <w:marLeft w:val="0"/>
              <w:marRight w:val="0"/>
              <w:marTop w:val="0"/>
              <w:marBottom w:val="0"/>
              <w:divBdr>
                <w:top w:val="none" w:sz="0" w:space="0" w:color="auto"/>
                <w:left w:val="none" w:sz="0" w:space="0" w:color="auto"/>
                <w:bottom w:val="none" w:sz="0" w:space="0" w:color="auto"/>
                <w:right w:val="none" w:sz="0" w:space="0" w:color="auto"/>
              </w:divBdr>
            </w:div>
          </w:divsChild>
        </w:div>
        <w:div w:id="1126966204">
          <w:marLeft w:val="0"/>
          <w:marRight w:val="0"/>
          <w:marTop w:val="72"/>
          <w:marBottom w:val="0"/>
          <w:divBdr>
            <w:top w:val="none" w:sz="0" w:space="0" w:color="auto"/>
            <w:left w:val="none" w:sz="0" w:space="0" w:color="auto"/>
            <w:bottom w:val="none" w:sz="0" w:space="0" w:color="auto"/>
            <w:right w:val="none" w:sz="0" w:space="0" w:color="auto"/>
          </w:divBdr>
          <w:divsChild>
            <w:div w:id="1255094281">
              <w:marLeft w:val="0"/>
              <w:marRight w:val="0"/>
              <w:marTop w:val="0"/>
              <w:marBottom w:val="0"/>
              <w:divBdr>
                <w:top w:val="none" w:sz="0" w:space="0" w:color="auto"/>
                <w:left w:val="none" w:sz="0" w:space="0" w:color="auto"/>
                <w:bottom w:val="none" w:sz="0" w:space="0" w:color="auto"/>
                <w:right w:val="none" w:sz="0" w:space="0" w:color="auto"/>
              </w:divBdr>
            </w:div>
          </w:divsChild>
        </w:div>
        <w:div w:id="967930969">
          <w:marLeft w:val="0"/>
          <w:marRight w:val="0"/>
          <w:marTop w:val="72"/>
          <w:marBottom w:val="0"/>
          <w:divBdr>
            <w:top w:val="none" w:sz="0" w:space="0" w:color="auto"/>
            <w:left w:val="none" w:sz="0" w:space="0" w:color="auto"/>
            <w:bottom w:val="none" w:sz="0" w:space="0" w:color="auto"/>
            <w:right w:val="none" w:sz="0" w:space="0" w:color="auto"/>
          </w:divBdr>
          <w:divsChild>
            <w:div w:id="1950891434">
              <w:marLeft w:val="0"/>
              <w:marRight w:val="0"/>
              <w:marTop w:val="0"/>
              <w:marBottom w:val="0"/>
              <w:divBdr>
                <w:top w:val="none" w:sz="0" w:space="0" w:color="auto"/>
                <w:left w:val="none" w:sz="0" w:space="0" w:color="auto"/>
                <w:bottom w:val="none" w:sz="0" w:space="0" w:color="auto"/>
                <w:right w:val="none" w:sz="0" w:space="0" w:color="auto"/>
              </w:divBdr>
            </w:div>
          </w:divsChild>
        </w:div>
        <w:div w:id="1291981167">
          <w:marLeft w:val="0"/>
          <w:marRight w:val="0"/>
          <w:marTop w:val="72"/>
          <w:marBottom w:val="0"/>
          <w:divBdr>
            <w:top w:val="none" w:sz="0" w:space="0" w:color="auto"/>
            <w:left w:val="none" w:sz="0" w:space="0" w:color="auto"/>
            <w:bottom w:val="none" w:sz="0" w:space="0" w:color="auto"/>
            <w:right w:val="none" w:sz="0" w:space="0" w:color="auto"/>
          </w:divBdr>
          <w:divsChild>
            <w:div w:id="334502702">
              <w:marLeft w:val="0"/>
              <w:marRight w:val="0"/>
              <w:marTop w:val="0"/>
              <w:marBottom w:val="0"/>
              <w:divBdr>
                <w:top w:val="none" w:sz="0" w:space="0" w:color="auto"/>
                <w:left w:val="none" w:sz="0" w:space="0" w:color="auto"/>
                <w:bottom w:val="none" w:sz="0" w:space="0" w:color="auto"/>
                <w:right w:val="none" w:sz="0" w:space="0" w:color="auto"/>
              </w:divBdr>
            </w:div>
          </w:divsChild>
        </w:div>
        <w:div w:id="824592041">
          <w:marLeft w:val="0"/>
          <w:marRight w:val="0"/>
          <w:marTop w:val="72"/>
          <w:marBottom w:val="0"/>
          <w:divBdr>
            <w:top w:val="none" w:sz="0" w:space="0" w:color="auto"/>
            <w:left w:val="none" w:sz="0" w:space="0" w:color="auto"/>
            <w:bottom w:val="none" w:sz="0" w:space="0" w:color="auto"/>
            <w:right w:val="none" w:sz="0" w:space="0" w:color="auto"/>
          </w:divBdr>
          <w:divsChild>
            <w:div w:id="1637030251">
              <w:marLeft w:val="0"/>
              <w:marRight w:val="0"/>
              <w:marTop w:val="0"/>
              <w:marBottom w:val="0"/>
              <w:divBdr>
                <w:top w:val="none" w:sz="0" w:space="0" w:color="auto"/>
                <w:left w:val="none" w:sz="0" w:space="0" w:color="auto"/>
                <w:bottom w:val="none" w:sz="0" w:space="0" w:color="auto"/>
                <w:right w:val="none" w:sz="0" w:space="0" w:color="auto"/>
              </w:divBdr>
            </w:div>
          </w:divsChild>
        </w:div>
        <w:div w:id="1893227688">
          <w:marLeft w:val="0"/>
          <w:marRight w:val="0"/>
          <w:marTop w:val="72"/>
          <w:marBottom w:val="0"/>
          <w:divBdr>
            <w:top w:val="none" w:sz="0" w:space="0" w:color="auto"/>
            <w:left w:val="none" w:sz="0" w:space="0" w:color="auto"/>
            <w:bottom w:val="none" w:sz="0" w:space="0" w:color="auto"/>
            <w:right w:val="none" w:sz="0" w:space="0" w:color="auto"/>
          </w:divBdr>
          <w:divsChild>
            <w:div w:id="16814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240">
      <w:bodyDiv w:val="1"/>
      <w:marLeft w:val="0"/>
      <w:marRight w:val="0"/>
      <w:marTop w:val="0"/>
      <w:marBottom w:val="0"/>
      <w:divBdr>
        <w:top w:val="none" w:sz="0" w:space="0" w:color="auto"/>
        <w:left w:val="none" w:sz="0" w:space="0" w:color="auto"/>
        <w:bottom w:val="none" w:sz="0" w:space="0" w:color="auto"/>
        <w:right w:val="none" w:sz="0" w:space="0" w:color="auto"/>
      </w:divBdr>
      <w:divsChild>
        <w:div w:id="562638285">
          <w:marLeft w:val="0"/>
          <w:marRight w:val="0"/>
          <w:marTop w:val="0"/>
          <w:marBottom w:val="240"/>
          <w:divBdr>
            <w:top w:val="none" w:sz="0" w:space="0" w:color="auto"/>
            <w:left w:val="none" w:sz="0" w:space="0" w:color="auto"/>
            <w:bottom w:val="none" w:sz="0" w:space="0" w:color="auto"/>
            <w:right w:val="none" w:sz="0" w:space="0" w:color="auto"/>
          </w:divBdr>
        </w:div>
        <w:div w:id="444614700">
          <w:marLeft w:val="0"/>
          <w:marRight w:val="0"/>
          <w:marTop w:val="0"/>
          <w:marBottom w:val="240"/>
          <w:divBdr>
            <w:top w:val="none" w:sz="0" w:space="0" w:color="auto"/>
            <w:left w:val="none" w:sz="0" w:space="0" w:color="auto"/>
            <w:bottom w:val="none" w:sz="0" w:space="0" w:color="auto"/>
            <w:right w:val="none" w:sz="0" w:space="0" w:color="auto"/>
          </w:divBdr>
          <w:divsChild>
            <w:div w:id="7337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8276">
      <w:bodyDiv w:val="1"/>
      <w:marLeft w:val="0"/>
      <w:marRight w:val="0"/>
      <w:marTop w:val="0"/>
      <w:marBottom w:val="0"/>
      <w:divBdr>
        <w:top w:val="none" w:sz="0" w:space="0" w:color="auto"/>
        <w:left w:val="none" w:sz="0" w:space="0" w:color="auto"/>
        <w:bottom w:val="none" w:sz="0" w:space="0" w:color="auto"/>
        <w:right w:val="none" w:sz="0" w:space="0" w:color="auto"/>
      </w:divBdr>
      <w:divsChild>
        <w:div w:id="158932399">
          <w:marLeft w:val="0"/>
          <w:marRight w:val="0"/>
          <w:marTop w:val="72"/>
          <w:marBottom w:val="0"/>
          <w:divBdr>
            <w:top w:val="none" w:sz="0" w:space="0" w:color="auto"/>
            <w:left w:val="none" w:sz="0" w:space="0" w:color="auto"/>
            <w:bottom w:val="none" w:sz="0" w:space="0" w:color="auto"/>
            <w:right w:val="none" w:sz="0" w:space="0" w:color="auto"/>
          </w:divBdr>
        </w:div>
        <w:div w:id="2000886185">
          <w:marLeft w:val="0"/>
          <w:marRight w:val="0"/>
          <w:marTop w:val="72"/>
          <w:marBottom w:val="0"/>
          <w:divBdr>
            <w:top w:val="none" w:sz="0" w:space="0" w:color="auto"/>
            <w:left w:val="none" w:sz="0" w:space="0" w:color="auto"/>
            <w:bottom w:val="none" w:sz="0" w:space="0" w:color="auto"/>
            <w:right w:val="none" w:sz="0" w:space="0" w:color="auto"/>
          </w:divBdr>
          <w:divsChild>
            <w:div w:id="1275940669">
              <w:marLeft w:val="0"/>
              <w:marRight w:val="0"/>
              <w:marTop w:val="0"/>
              <w:marBottom w:val="0"/>
              <w:divBdr>
                <w:top w:val="none" w:sz="0" w:space="0" w:color="auto"/>
                <w:left w:val="none" w:sz="0" w:space="0" w:color="auto"/>
                <w:bottom w:val="none" w:sz="0" w:space="0" w:color="auto"/>
                <w:right w:val="none" w:sz="0" w:space="0" w:color="auto"/>
              </w:divBdr>
            </w:div>
            <w:div w:id="1709916339">
              <w:marLeft w:val="360"/>
              <w:marRight w:val="0"/>
              <w:marTop w:val="72"/>
              <w:marBottom w:val="72"/>
              <w:divBdr>
                <w:top w:val="none" w:sz="0" w:space="0" w:color="auto"/>
                <w:left w:val="none" w:sz="0" w:space="0" w:color="auto"/>
                <w:bottom w:val="none" w:sz="0" w:space="0" w:color="auto"/>
                <w:right w:val="none" w:sz="0" w:space="0" w:color="auto"/>
              </w:divBdr>
              <w:divsChild>
                <w:div w:id="1951623325">
                  <w:marLeft w:val="0"/>
                  <w:marRight w:val="0"/>
                  <w:marTop w:val="0"/>
                  <w:marBottom w:val="0"/>
                  <w:divBdr>
                    <w:top w:val="none" w:sz="0" w:space="0" w:color="auto"/>
                    <w:left w:val="none" w:sz="0" w:space="0" w:color="auto"/>
                    <w:bottom w:val="none" w:sz="0" w:space="0" w:color="auto"/>
                    <w:right w:val="none" w:sz="0" w:space="0" w:color="auto"/>
                  </w:divBdr>
                </w:div>
              </w:divsChild>
            </w:div>
            <w:div w:id="610819951">
              <w:marLeft w:val="360"/>
              <w:marRight w:val="0"/>
              <w:marTop w:val="0"/>
              <w:marBottom w:val="72"/>
              <w:divBdr>
                <w:top w:val="none" w:sz="0" w:space="0" w:color="auto"/>
                <w:left w:val="none" w:sz="0" w:space="0" w:color="auto"/>
                <w:bottom w:val="none" w:sz="0" w:space="0" w:color="auto"/>
                <w:right w:val="none" w:sz="0" w:space="0" w:color="auto"/>
              </w:divBdr>
              <w:divsChild>
                <w:div w:id="607591607">
                  <w:marLeft w:val="0"/>
                  <w:marRight w:val="0"/>
                  <w:marTop w:val="0"/>
                  <w:marBottom w:val="0"/>
                  <w:divBdr>
                    <w:top w:val="none" w:sz="0" w:space="0" w:color="auto"/>
                    <w:left w:val="none" w:sz="0" w:space="0" w:color="auto"/>
                    <w:bottom w:val="none" w:sz="0" w:space="0" w:color="auto"/>
                    <w:right w:val="none" w:sz="0" w:space="0" w:color="auto"/>
                  </w:divBdr>
                </w:div>
              </w:divsChild>
            </w:div>
            <w:div w:id="1453742386">
              <w:marLeft w:val="360"/>
              <w:marRight w:val="0"/>
              <w:marTop w:val="0"/>
              <w:marBottom w:val="72"/>
              <w:divBdr>
                <w:top w:val="none" w:sz="0" w:space="0" w:color="auto"/>
                <w:left w:val="none" w:sz="0" w:space="0" w:color="auto"/>
                <w:bottom w:val="none" w:sz="0" w:space="0" w:color="auto"/>
                <w:right w:val="none" w:sz="0" w:space="0" w:color="auto"/>
              </w:divBdr>
              <w:divsChild>
                <w:div w:id="122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2952">
          <w:marLeft w:val="0"/>
          <w:marRight w:val="0"/>
          <w:marTop w:val="72"/>
          <w:marBottom w:val="0"/>
          <w:divBdr>
            <w:top w:val="none" w:sz="0" w:space="0" w:color="auto"/>
            <w:left w:val="none" w:sz="0" w:space="0" w:color="auto"/>
            <w:bottom w:val="none" w:sz="0" w:space="0" w:color="auto"/>
            <w:right w:val="none" w:sz="0" w:space="0" w:color="auto"/>
          </w:divBdr>
          <w:divsChild>
            <w:div w:id="1967849952">
              <w:marLeft w:val="0"/>
              <w:marRight w:val="0"/>
              <w:marTop w:val="0"/>
              <w:marBottom w:val="0"/>
              <w:divBdr>
                <w:top w:val="none" w:sz="0" w:space="0" w:color="auto"/>
                <w:left w:val="none" w:sz="0" w:space="0" w:color="auto"/>
                <w:bottom w:val="none" w:sz="0" w:space="0" w:color="auto"/>
                <w:right w:val="none" w:sz="0" w:space="0" w:color="auto"/>
              </w:divBdr>
            </w:div>
          </w:divsChild>
        </w:div>
        <w:div w:id="803933019">
          <w:marLeft w:val="0"/>
          <w:marRight w:val="0"/>
          <w:marTop w:val="72"/>
          <w:marBottom w:val="0"/>
          <w:divBdr>
            <w:top w:val="none" w:sz="0" w:space="0" w:color="auto"/>
            <w:left w:val="none" w:sz="0" w:space="0" w:color="auto"/>
            <w:bottom w:val="none" w:sz="0" w:space="0" w:color="auto"/>
            <w:right w:val="none" w:sz="0" w:space="0" w:color="auto"/>
          </w:divBdr>
          <w:divsChild>
            <w:div w:id="1230074025">
              <w:marLeft w:val="0"/>
              <w:marRight w:val="0"/>
              <w:marTop w:val="0"/>
              <w:marBottom w:val="0"/>
              <w:divBdr>
                <w:top w:val="none" w:sz="0" w:space="0" w:color="auto"/>
                <w:left w:val="none" w:sz="0" w:space="0" w:color="auto"/>
                <w:bottom w:val="none" w:sz="0" w:space="0" w:color="auto"/>
                <w:right w:val="none" w:sz="0" w:space="0" w:color="auto"/>
              </w:divBdr>
            </w:div>
          </w:divsChild>
        </w:div>
        <w:div w:id="477579612">
          <w:marLeft w:val="0"/>
          <w:marRight w:val="0"/>
          <w:marTop w:val="72"/>
          <w:marBottom w:val="0"/>
          <w:divBdr>
            <w:top w:val="none" w:sz="0" w:space="0" w:color="auto"/>
            <w:left w:val="none" w:sz="0" w:space="0" w:color="auto"/>
            <w:bottom w:val="none" w:sz="0" w:space="0" w:color="auto"/>
            <w:right w:val="none" w:sz="0" w:space="0" w:color="auto"/>
          </w:divBdr>
          <w:divsChild>
            <w:div w:id="963540904">
              <w:marLeft w:val="0"/>
              <w:marRight w:val="0"/>
              <w:marTop w:val="0"/>
              <w:marBottom w:val="0"/>
              <w:divBdr>
                <w:top w:val="none" w:sz="0" w:space="0" w:color="auto"/>
                <w:left w:val="none" w:sz="0" w:space="0" w:color="auto"/>
                <w:bottom w:val="none" w:sz="0" w:space="0" w:color="auto"/>
                <w:right w:val="none" w:sz="0" w:space="0" w:color="auto"/>
              </w:divBdr>
            </w:div>
          </w:divsChild>
        </w:div>
        <w:div w:id="1502771628">
          <w:marLeft w:val="0"/>
          <w:marRight w:val="0"/>
          <w:marTop w:val="72"/>
          <w:marBottom w:val="0"/>
          <w:divBdr>
            <w:top w:val="none" w:sz="0" w:space="0" w:color="auto"/>
            <w:left w:val="none" w:sz="0" w:space="0" w:color="auto"/>
            <w:bottom w:val="none" w:sz="0" w:space="0" w:color="auto"/>
            <w:right w:val="none" w:sz="0" w:space="0" w:color="auto"/>
          </w:divBdr>
          <w:divsChild>
            <w:div w:id="17322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6124">
      <w:bodyDiv w:val="1"/>
      <w:marLeft w:val="0"/>
      <w:marRight w:val="0"/>
      <w:marTop w:val="0"/>
      <w:marBottom w:val="0"/>
      <w:divBdr>
        <w:top w:val="none" w:sz="0" w:space="0" w:color="auto"/>
        <w:left w:val="none" w:sz="0" w:space="0" w:color="auto"/>
        <w:bottom w:val="none" w:sz="0" w:space="0" w:color="auto"/>
        <w:right w:val="none" w:sz="0" w:space="0" w:color="auto"/>
      </w:divBdr>
      <w:divsChild>
        <w:div w:id="1453982111">
          <w:marLeft w:val="0"/>
          <w:marRight w:val="0"/>
          <w:marTop w:val="72"/>
          <w:marBottom w:val="0"/>
          <w:divBdr>
            <w:top w:val="none" w:sz="0" w:space="0" w:color="auto"/>
            <w:left w:val="none" w:sz="0" w:space="0" w:color="auto"/>
            <w:bottom w:val="none" w:sz="0" w:space="0" w:color="auto"/>
            <w:right w:val="none" w:sz="0" w:space="0" w:color="auto"/>
          </w:divBdr>
        </w:div>
        <w:div w:id="1459034631">
          <w:marLeft w:val="0"/>
          <w:marRight w:val="0"/>
          <w:marTop w:val="72"/>
          <w:marBottom w:val="0"/>
          <w:divBdr>
            <w:top w:val="none" w:sz="0" w:space="0" w:color="auto"/>
            <w:left w:val="none" w:sz="0" w:space="0" w:color="auto"/>
            <w:bottom w:val="none" w:sz="0" w:space="0" w:color="auto"/>
            <w:right w:val="none" w:sz="0" w:space="0" w:color="auto"/>
          </w:divBdr>
          <w:divsChild>
            <w:div w:id="825628402">
              <w:marLeft w:val="0"/>
              <w:marRight w:val="0"/>
              <w:marTop w:val="0"/>
              <w:marBottom w:val="0"/>
              <w:divBdr>
                <w:top w:val="none" w:sz="0" w:space="0" w:color="auto"/>
                <w:left w:val="none" w:sz="0" w:space="0" w:color="auto"/>
                <w:bottom w:val="none" w:sz="0" w:space="0" w:color="auto"/>
                <w:right w:val="none" w:sz="0" w:space="0" w:color="auto"/>
              </w:divBdr>
            </w:div>
          </w:divsChild>
        </w:div>
        <w:div w:id="372580932">
          <w:marLeft w:val="0"/>
          <w:marRight w:val="0"/>
          <w:marTop w:val="72"/>
          <w:marBottom w:val="0"/>
          <w:divBdr>
            <w:top w:val="none" w:sz="0" w:space="0" w:color="auto"/>
            <w:left w:val="none" w:sz="0" w:space="0" w:color="auto"/>
            <w:bottom w:val="none" w:sz="0" w:space="0" w:color="auto"/>
            <w:right w:val="none" w:sz="0" w:space="0" w:color="auto"/>
          </w:divBdr>
          <w:divsChild>
            <w:div w:id="2125496196">
              <w:marLeft w:val="0"/>
              <w:marRight w:val="0"/>
              <w:marTop w:val="0"/>
              <w:marBottom w:val="0"/>
              <w:divBdr>
                <w:top w:val="none" w:sz="0" w:space="0" w:color="auto"/>
                <w:left w:val="none" w:sz="0" w:space="0" w:color="auto"/>
                <w:bottom w:val="none" w:sz="0" w:space="0" w:color="auto"/>
                <w:right w:val="none" w:sz="0" w:space="0" w:color="auto"/>
              </w:divBdr>
            </w:div>
            <w:div w:id="1163935701">
              <w:marLeft w:val="360"/>
              <w:marRight w:val="0"/>
              <w:marTop w:val="72"/>
              <w:marBottom w:val="72"/>
              <w:divBdr>
                <w:top w:val="none" w:sz="0" w:space="0" w:color="auto"/>
                <w:left w:val="none" w:sz="0" w:space="0" w:color="auto"/>
                <w:bottom w:val="none" w:sz="0" w:space="0" w:color="auto"/>
                <w:right w:val="none" w:sz="0" w:space="0" w:color="auto"/>
              </w:divBdr>
              <w:divsChild>
                <w:div w:id="474224777">
                  <w:marLeft w:val="0"/>
                  <w:marRight w:val="0"/>
                  <w:marTop w:val="0"/>
                  <w:marBottom w:val="0"/>
                  <w:divBdr>
                    <w:top w:val="none" w:sz="0" w:space="0" w:color="auto"/>
                    <w:left w:val="none" w:sz="0" w:space="0" w:color="auto"/>
                    <w:bottom w:val="none" w:sz="0" w:space="0" w:color="auto"/>
                    <w:right w:val="none" w:sz="0" w:space="0" w:color="auto"/>
                  </w:divBdr>
                </w:div>
              </w:divsChild>
            </w:div>
            <w:div w:id="105200733">
              <w:marLeft w:val="360"/>
              <w:marRight w:val="0"/>
              <w:marTop w:val="0"/>
              <w:marBottom w:val="72"/>
              <w:divBdr>
                <w:top w:val="none" w:sz="0" w:space="0" w:color="auto"/>
                <w:left w:val="none" w:sz="0" w:space="0" w:color="auto"/>
                <w:bottom w:val="none" w:sz="0" w:space="0" w:color="auto"/>
                <w:right w:val="none" w:sz="0" w:space="0" w:color="auto"/>
              </w:divBdr>
              <w:divsChild>
                <w:div w:id="1769960510">
                  <w:marLeft w:val="0"/>
                  <w:marRight w:val="0"/>
                  <w:marTop w:val="0"/>
                  <w:marBottom w:val="0"/>
                  <w:divBdr>
                    <w:top w:val="none" w:sz="0" w:space="0" w:color="auto"/>
                    <w:left w:val="none" w:sz="0" w:space="0" w:color="auto"/>
                    <w:bottom w:val="none" w:sz="0" w:space="0" w:color="auto"/>
                    <w:right w:val="none" w:sz="0" w:space="0" w:color="auto"/>
                  </w:divBdr>
                </w:div>
              </w:divsChild>
            </w:div>
            <w:div w:id="92677533">
              <w:marLeft w:val="360"/>
              <w:marRight w:val="0"/>
              <w:marTop w:val="0"/>
              <w:marBottom w:val="72"/>
              <w:divBdr>
                <w:top w:val="none" w:sz="0" w:space="0" w:color="auto"/>
                <w:left w:val="none" w:sz="0" w:space="0" w:color="auto"/>
                <w:bottom w:val="none" w:sz="0" w:space="0" w:color="auto"/>
                <w:right w:val="none" w:sz="0" w:space="0" w:color="auto"/>
              </w:divBdr>
              <w:divsChild>
                <w:div w:id="13982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00315">
          <w:marLeft w:val="0"/>
          <w:marRight w:val="0"/>
          <w:marTop w:val="72"/>
          <w:marBottom w:val="0"/>
          <w:divBdr>
            <w:top w:val="none" w:sz="0" w:space="0" w:color="auto"/>
            <w:left w:val="none" w:sz="0" w:space="0" w:color="auto"/>
            <w:bottom w:val="none" w:sz="0" w:space="0" w:color="auto"/>
            <w:right w:val="none" w:sz="0" w:space="0" w:color="auto"/>
          </w:divBdr>
          <w:divsChild>
            <w:div w:id="691033612">
              <w:marLeft w:val="0"/>
              <w:marRight w:val="0"/>
              <w:marTop w:val="0"/>
              <w:marBottom w:val="0"/>
              <w:divBdr>
                <w:top w:val="none" w:sz="0" w:space="0" w:color="auto"/>
                <w:left w:val="none" w:sz="0" w:space="0" w:color="auto"/>
                <w:bottom w:val="none" w:sz="0" w:space="0" w:color="auto"/>
                <w:right w:val="none" w:sz="0" w:space="0" w:color="auto"/>
              </w:divBdr>
            </w:div>
          </w:divsChild>
        </w:div>
        <w:div w:id="56982148">
          <w:marLeft w:val="0"/>
          <w:marRight w:val="0"/>
          <w:marTop w:val="72"/>
          <w:marBottom w:val="0"/>
          <w:divBdr>
            <w:top w:val="none" w:sz="0" w:space="0" w:color="auto"/>
            <w:left w:val="none" w:sz="0" w:space="0" w:color="auto"/>
            <w:bottom w:val="none" w:sz="0" w:space="0" w:color="auto"/>
            <w:right w:val="none" w:sz="0" w:space="0" w:color="auto"/>
          </w:divBdr>
          <w:divsChild>
            <w:div w:id="882328134">
              <w:marLeft w:val="0"/>
              <w:marRight w:val="0"/>
              <w:marTop w:val="0"/>
              <w:marBottom w:val="0"/>
              <w:divBdr>
                <w:top w:val="none" w:sz="0" w:space="0" w:color="auto"/>
                <w:left w:val="none" w:sz="0" w:space="0" w:color="auto"/>
                <w:bottom w:val="none" w:sz="0" w:space="0" w:color="auto"/>
                <w:right w:val="none" w:sz="0" w:space="0" w:color="auto"/>
              </w:divBdr>
            </w:div>
          </w:divsChild>
        </w:div>
        <w:div w:id="20322693">
          <w:marLeft w:val="0"/>
          <w:marRight w:val="0"/>
          <w:marTop w:val="72"/>
          <w:marBottom w:val="0"/>
          <w:divBdr>
            <w:top w:val="none" w:sz="0" w:space="0" w:color="auto"/>
            <w:left w:val="none" w:sz="0" w:space="0" w:color="auto"/>
            <w:bottom w:val="none" w:sz="0" w:space="0" w:color="auto"/>
            <w:right w:val="none" w:sz="0" w:space="0" w:color="auto"/>
          </w:divBdr>
          <w:divsChild>
            <w:div w:id="1103039926">
              <w:marLeft w:val="0"/>
              <w:marRight w:val="0"/>
              <w:marTop w:val="0"/>
              <w:marBottom w:val="0"/>
              <w:divBdr>
                <w:top w:val="none" w:sz="0" w:space="0" w:color="auto"/>
                <w:left w:val="none" w:sz="0" w:space="0" w:color="auto"/>
                <w:bottom w:val="none" w:sz="0" w:space="0" w:color="auto"/>
                <w:right w:val="none" w:sz="0" w:space="0" w:color="auto"/>
              </w:divBdr>
            </w:div>
          </w:divsChild>
        </w:div>
        <w:div w:id="1696423312">
          <w:marLeft w:val="0"/>
          <w:marRight w:val="0"/>
          <w:marTop w:val="72"/>
          <w:marBottom w:val="0"/>
          <w:divBdr>
            <w:top w:val="none" w:sz="0" w:space="0" w:color="auto"/>
            <w:left w:val="none" w:sz="0" w:space="0" w:color="auto"/>
            <w:bottom w:val="none" w:sz="0" w:space="0" w:color="auto"/>
            <w:right w:val="none" w:sz="0" w:space="0" w:color="auto"/>
          </w:divBdr>
          <w:divsChild>
            <w:div w:id="302734485">
              <w:marLeft w:val="0"/>
              <w:marRight w:val="0"/>
              <w:marTop w:val="0"/>
              <w:marBottom w:val="0"/>
              <w:divBdr>
                <w:top w:val="none" w:sz="0" w:space="0" w:color="auto"/>
                <w:left w:val="none" w:sz="0" w:space="0" w:color="auto"/>
                <w:bottom w:val="none" w:sz="0" w:space="0" w:color="auto"/>
                <w:right w:val="none" w:sz="0" w:space="0" w:color="auto"/>
              </w:divBdr>
            </w:div>
          </w:divsChild>
        </w:div>
        <w:div w:id="1459955054">
          <w:marLeft w:val="0"/>
          <w:marRight w:val="0"/>
          <w:marTop w:val="72"/>
          <w:marBottom w:val="0"/>
          <w:divBdr>
            <w:top w:val="none" w:sz="0" w:space="0" w:color="auto"/>
            <w:left w:val="none" w:sz="0" w:space="0" w:color="auto"/>
            <w:bottom w:val="none" w:sz="0" w:space="0" w:color="auto"/>
            <w:right w:val="none" w:sz="0" w:space="0" w:color="auto"/>
          </w:divBdr>
          <w:divsChild>
            <w:div w:id="213392211">
              <w:marLeft w:val="0"/>
              <w:marRight w:val="0"/>
              <w:marTop w:val="0"/>
              <w:marBottom w:val="0"/>
              <w:divBdr>
                <w:top w:val="none" w:sz="0" w:space="0" w:color="auto"/>
                <w:left w:val="none" w:sz="0" w:space="0" w:color="auto"/>
                <w:bottom w:val="none" w:sz="0" w:space="0" w:color="auto"/>
                <w:right w:val="none" w:sz="0" w:space="0" w:color="auto"/>
              </w:divBdr>
            </w:div>
          </w:divsChild>
        </w:div>
        <w:div w:id="2072924767">
          <w:marLeft w:val="0"/>
          <w:marRight w:val="0"/>
          <w:marTop w:val="72"/>
          <w:marBottom w:val="0"/>
          <w:divBdr>
            <w:top w:val="none" w:sz="0" w:space="0" w:color="auto"/>
            <w:left w:val="none" w:sz="0" w:space="0" w:color="auto"/>
            <w:bottom w:val="none" w:sz="0" w:space="0" w:color="auto"/>
            <w:right w:val="none" w:sz="0" w:space="0" w:color="auto"/>
          </w:divBdr>
          <w:divsChild>
            <w:div w:id="236861777">
              <w:marLeft w:val="0"/>
              <w:marRight w:val="0"/>
              <w:marTop w:val="0"/>
              <w:marBottom w:val="0"/>
              <w:divBdr>
                <w:top w:val="none" w:sz="0" w:space="0" w:color="auto"/>
                <w:left w:val="none" w:sz="0" w:space="0" w:color="auto"/>
                <w:bottom w:val="none" w:sz="0" w:space="0" w:color="auto"/>
                <w:right w:val="none" w:sz="0" w:space="0" w:color="auto"/>
              </w:divBdr>
            </w:div>
          </w:divsChild>
        </w:div>
        <w:div w:id="1841039991">
          <w:marLeft w:val="0"/>
          <w:marRight w:val="0"/>
          <w:marTop w:val="72"/>
          <w:marBottom w:val="0"/>
          <w:divBdr>
            <w:top w:val="none" w:sz="0" w:space="0" w:color="auto"/>
            <w:left w:val="none" w:sz="0" w:space="0" w:color="auto"/>
            <w:bottom w:val="none" w:sz="0" w:space="0" w:color="auto"/>
            <w:right w:val="none" w:sz="0" w:space="0" w:color="auto"/>
          </w:divBdr>
          <w:divsChild>
            <w:div w:id="461463101">
              <w:marLeft w:val="0"/>
              <w:marRight w:val="0"/>
              <w:marTop w:val="0"/>
              <w:marBottom w:val="0"/>
              <w:divBdr>
                <w:top w:val="none" w:sz="0" w:space="0" w:color="auto"/>
                <w:left w:val="none" w:sz="0" w:space="0" w:color="auto"/>
                <w:bottom w:val="none" w:sz="0" w:space="0" w:color="auto"/>
                <w:right w:val="none" w:sz="0" w:space="0" w:color="auto"/>
              </w:divBdr>
            </w:div>
          </w:divsChild>
        </w:div>
        <w:div w:id="180825160">
          <w:marLeft w:val="0"/>
          <w:marRight w:val="0"/>
          <w:marTop w:val="72"/>
          <w:marBottom w:val="0"/>
          <w:divBdr>
            <w:top w:val="none" w:sz="0" w:space="0" w:color="auto"/>
            <w:left w:val="none" w:sz="0" w:space="0" w:color="auto"/>
            <w:bottom w:val="none" w:sz="0" w:space="0" w:color="auto"/>
            <w:right w:val="none" w:sz="0" w:space="0" w:color="auto"/>
          </w:divBdr>
          <w:divsChild>
            <w:div w:id="20334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7091">
      <w:bodyDiv w:val="1"/>
      <w:marLeft w:val="0"/>
      <w:marRight w:val="0"/>
      <w:marTop w:val="0"/>
      <w:marBottom w:val="0"/>
      <w:divBdr>
        <w:top w:val="none" w:sz="0" w:space="0" w:color="auto"/>
        <w:left w:val="none" w:sz="0" w:space="0" w:color="auto"/>
        <w:bottom w:val="none" w:sz="0" w:space="0" w:color="auto"/>
        <w:right w:val="none" w:sz="0" w:space="0" w:color="auto"/>
      </w:divBdr>
    </w:div>
    <w:div w:id="1824160035">
      <w:bodyDiv w:val="1"/>
      <w:marLeft w:val="0"/>
      <w:marRight w:val="0"/>
      <w:marTop w:val="0"/>
      <w:marBottom w:val="0"/>
      <w:divBdr>
        <w:top w:val="none" w:sz="0" w:space="0" w:color="auto"/>
        <w:left w:val="none" w:sz="0" w:space="0" w:color="auto"/>
        <w:bottom w:val="none" w:sz="0" w:space="0" w:color="auto"/>
        <w:right w:val="none" w:sz="0" w:space="0" w:color="auto"/>
      </w:divBdr>
      <w:divsChild>
        <w:div w:id="253326943">
          <w:marLeft w:val="0"/>
          <w:marRight w:val="0"/>
          <w:marTop w:val="0"/>
          <w:marBottom w:val="240"/>
          <w:divBdr>
            <w:top w:val="none" w:sz="0" w:space="0" w:color="auto"/>
            <w:left w:val="none" w:sz="0" w:space="0" w:color="auto"/>
            <w:bottom w:val="none" w:sz="0" w:space="0" w:color="auto"/>
            <w:right w:val="none" w:sz="0" w:space="0" w:color="auto"/>
          </w:divBdr>
        </w:div>
        <w:div w:id="170948225">
          <w:marLeft w:val="0"/>
          <w:marRight w:val="0"/>
          <w:marTop w:val="0"/>
          <w:marBottom w:val="240"/>
          <w:divBdr>
            <w:top w:val="none" w:sz="0" w:space="0" w:color="auto"/>
            <w:left w:val="none" w:sz="0" w:space="0" w:color="auto"/>
            <w:bottom w:val="none" w:sz="0" w:space="0" w:color="auto"/>
            <w:right w:val="none" w:sz="0" w:space="0" w:color="auto"/>
          </w:divBdr>
          <w:divsChild>
            <w:div w:id="11082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34BA9-C89C-4320-8105-A0CAF4A8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5879</Words>
  <Characters>35276</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dc:description/>
  <cp:lastModifiedBy>Anna Dawidowska</cp:lastModifiedBy>
  <cp:revision>3</cp:revision>
  <cp:lastPrinted>2022-03-17T18:06:00Z</cp:lastPrinted>
  <dcterms:created xsi:type="dcterms:W3CDTF">2022-03-17T19:26:00Z</dcterms:created>
  <dcterms:modified xsi:type="dcterms:W3CDTF">2022-03-17T19:31:00Z</dcterms:modified>
</cp:coreProperties>
</file>