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71FFA" w14:textId="5AE4C4F3" w:rsidR="005C0C3A" w:rsidRDefault="00A42A66" w:rsidP="005C0C3A">
      <w:pPr>
        <w:keepNext/>
        <w:spacing w:after="0" w:line="240" w:lineRule="auto"/>
        <w:jc w:val="center"/>
        <w:rPr>
          <w:rFonts w:ascii="Arial Narrow" w:eastAsia="Times New Roman" w:hAnsi="Arial Narrow" w:cs="Times New Roman"/>
          <w:b/>
          <w:sz w:val="36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36"/>
          <w:szCs w:val="20"/>
          <w:lang w:eastAsia="pl-PL"/>
        </w:rPr>
        <w:t xml:space="preserve">U M O W </w:t>
      </w:r>
      <w:r w:rsidR="00EB7EF3">
        <w:rPr>
          <w:rFonts w:ascii="Arial Narrow" w:eastAsia="Times New Roman" w:hAnsi="Arial Narrow" w:cs="Times New Roman"/>
          <w:b/>
          <w:sz w:val="36"/>
          <w:szCs w:val="20"/>
          <w:lang w:eastAsia="pl-PL"/>
        </w:rPr>
        <w:t>A</w:t>
      </w:r>
      <w:r>
        <w:rPr>
          <w:rFonts w:ascii="Arial Narrow" w:eastAsia="Times New Roman" w:hAnsi="Arial Narrow" w:cs="Times New Roman"/>
          <w:b/>
          <w:sz w:val="36"/>
          <w:szCs w:val="20"/>
          <w:lang w:eastAsia="pl-PL"/>
        </w:rPr>
        <w:t xml:space="preserve"> nr  </w:t>
      </w:r>
      <w:r w:rsidR="00636F33">
        <w:rPr>
          <w:rFonts w:ascii="Arial Narrow" w:eastAsia="Times New Roman" w:hAnsi="Arial Narrow" w:cs="Times New Roman"/>
          <w:b/>
          <w:sz w:val="36"/>
          <w:szCs w:val="20"/>
          <w:lang w:eastAsia="pl-PL"/>
        </w:rPr>
        <w:t>EZ</w:t>
      </w:r>
      <w:r>
        <w:rPr>
          <w:rFonts w:ascii="Arial Narrow" w:eastAsia="Times New Roman" w:hAnsi="Arial Narrow" w:cs="Times New Roman"/>
          <w:b/>
          <w:sz w:val="36"/>
          <w:szCs w:val="20"/>
          <w:lang w:eastAsia="pl-PL"/>
        </w:rPr>
        <w:t>/</w:t>
      </w:r>
      <w:r w:rsidR="00C52335">
        <w:rPr>
          <w:rFonts w:ascii="Arial Narrow" w:eastAsia="Times New Roman" w:hAnsi="Arial Narrow" w:cs="Times New Roman"/>
          <w:b/>
          <w:sz w:val="36"/>
          <w:szCs w:val="20"/>
          <w:lang w:eastAsia="pl-PL"/>
        </w:rPr>
        <w:t>…..</w:t>
      </w:r>
      <w:r w:rsidR="00487AD7">
        <w:rPr>
          <w:rFonts w:ascii="Arial Narrow" w:eastAsia="Times New Roman" w:hAnsi="Arial Narrow" w:cs="Times New Roman"/>
          <w:b/>
          <w:sz w:val="36"/>
          <w:szCs w:val="20"/>
          <w:lang w:eastAsia="pl-PL"/>
        </w:rPr>
        <w:t>/20</w:t>
      </w:r>
      <w:r w:rsidR="00120710">
        <w:rPr>
          <w:rFonts w:ascii="Arial Narrow" w:eastAsia="Times New Roman" w:hAnsi="Arial Narrow" w:cs="Times New Roman"/>
          <w:b/>
          <w:sz w:val="36"/>
          <w:szCs w:val="20"/>
          <w:lang w:eastAsia="pl-PL"/>
        </w:rPr>
        <w:t>2</w:t>
      </w:r>
      <w:r w:rsidR="00C77508">
        <w:rPr>
          <w:rFonts w:ascii="Arial Narrow" w:eastAsia="Times New Roman" w:hAnsi="Arial Narrow" w:cs="Times New Roman"/>
          <w:b/>
          <w:sz w:val="36"/>
          <w:szCs w:val="20"/>
          <w:lang w:eastAsia="pl-PL"/>
        </w:rPr>
        <w:t>1</w:t>
      </w:r>
    </w:p>
    <w:p w14:paraId="5BC2814D" w14:textId="77777777" w:rsidR="005C0C3A" w:rsidRDefault="005C0C3A" w:rsidP="005C0C3A">
      <w:pPr>
        <w:keepNext/>
        <w:spacing w:after="0" w:line="240" w:lineRule="auto"/>
        <w:jc w:val="center"/>
        <w:rPr>
          <w:rFonts w:ascii="Arial Narrow" w:eastAsia="Times New Roman" w:hAnsi="Arial Narrow" w:cs="Times New Roman"/>
          <w:b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Cs w:val="20"/>
          <w:lang w:eastAsia="pl-PL"/>
        </w:rPr>
        <w:t>na usługi</w:t>
      </w:r>
    </w:p>
    <w:p w14:paraId="4FE74BC0" w14:textId="77777777" w:rsidR="005C0C3A" w:rsidRDefault="005C0C3A" w:rsidP="005C0C3A">
      <w:pPr>
        <w:spacing w:after="0" w:line="240" w:lineRule="auto"/>
        <w:jc w:val="both"/>
        <w:rPr>
          <w:rFonts w:ascii="Arial Narrow" w:eastAsia="Times New Roman" w:hAnsi="Arial Narrow" w:cs="Times New Roman"/>
          <w:szCs w:val="20"/>
          <w:lang w:eastAsia="pl-PL"/>
        </w:rPr>
      </w:pPr>
    </w:p>
    <w:p w14:paraId="1C98643A" w14:textId="77777777" w:rsidR="00035BE1" w:rsidRDefault="00035BE1" w:rsidP="005C0C3A">
      <w:pPr>
        <w:spacing w:after="0" w:line="240" w:lineRule="auto"/>
        <w:jc w:val="both"/>
        <w:rPr>
          <w:rFonts w:ascii="Arial Narrow" w:eastAsia="Times New Roman" w:hAnsi="Arial Narrow" w:cs="Times New Roman"/>
          <w:szCs w:val="20"/>
          <w:lang w:eastAsia="pl-PL"/>
        </w:rPr>
      </w:pPr>
    </w:p>
    <w:p w14:paraId="1D49BD58" w14:textId="686A43F5" w:rsidR="005C0C3A" w:rsidRPr="00C11602" w:rsidRDefault="005C0C3A" w:rsidP="005C0C3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dniu </w:t>
      </w:r>
      <w:r w:rsidR="00DC4982" w:rsidRPr="00C1160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……</w:t>
      </w:r>
      <w:r w:rsidR="00C52335" w:rsidRPr="00C1160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……</w:t>
      </w:r>
      <w:r w:rsidR="00DC2624" w:rsidRPr="00C1160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.2021 r.</w:t>
      </w:r>
      <w:r w:rsidRPr="00C1160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 Kosakowie, pomiędzy </w:t>
      </w:r>
      <w:r w:rsidRPr="00C1160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Gminą Kosakowo</w:t>
      </w:r>
      <w:r w:rsidRPr="00C1160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zwaną dalej „Zamawiającym”, reprezentowaną przez:</w:t>
      </w:r>
    </w:p>
    <w:p w14:paraId="30F19C41" w14:textId="77777777" w:rsidR="005C0C3A" w:rsidRPr="00C11602" w:rsidRDefault="005C0C3A" w:rsidP="005C0C3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400447CC" w14:textId="4C7204CD" w:rsidR="005C0C3A" w:rsidRPr="00C11602" w:rsidRDefault="00DC2624" w:rsidP="005C0C3A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 xml:space="preserve">Marcina </w:t>
      </w:r>
      <w:r w:rsidR="00C52335" w:rsidRPr="00C11602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>Majek</w:t>
      </w:r>
      <w:r w:rsidRPr="00C11602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 xml:space="preserve"> –</w:t>
      </w:r>
      <w:r w:rsidR="00C52335" w:rsidRPr="00C11602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 xml:space="preserve"> </w:t>
      </w:r>
      <w:r w:rsidRPr="00C11602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>Wójta Gminy Kosakowo</w:t>
      </w:r>
    </w:p>
    <w:p w14:paraId="7F43434F" w14:textId="77777777" w:rsidR="005C0C3A" w:rsidRPr="00C11602" w:rsidRDefault="005C0C3A" w:rsidP="005C0C3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527A249C" w14:textId="77777777" w:rsidR="005C0C3A" w:rsidRPr="00C11602" w:rsidRDefault="005C0C3A" w:rsidP="005C0C3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 jednej strony a </w:t>
      </w:r>
    </w:p>
    <w:p w14:paraId="32DB58B4" w14:textId="77777777" w:rsidR="005C0C3A" w:rsidRPr="00C11602" w:rsidRDefault="005C0C3A" w:rsidP="005C0C3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7235F153" w14:textId="22452B27" w:rsidR="005830E4" w:rsidRPr="00C11602" w:rsidRDefault="00C52335" w:rsidP="005830E4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>……………………..</w:t>
      </w:r>
    </w:p>
    <w:p w14:paraId="513D7271" w14:textId="3D5C440D" w:rsidR="00DC2624" w:rsidRPr="00C11602" w:rsidRDefault="00DC2624" w:rsidP="005830E4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</w:pPr>
    </w:p>
    <w:p w14:paraId="71361C6F" w14:textId="56FFE8C7" w:rsidR="00DC2624" w:rsidRPr="00C11602" w:rsidRDefault="00327B82" w:rsidP="00DC262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Times New Roman"/>
          <w:sz w:val="24"/>
          <w:szCs w:val="24"/>
          <w:lang w:eastAsia="pl-PL"/>
        </w:rPr>
        <w:t>zwan</w:t>
      </w:r>
      <w:r w:rsidR="00C52335" w:rsidRPr="00C11602">
        <w:rPr>
          <w:rFonts w:ascii="Arial Narrow" w:eastAsia="Times New Roman" w:hAnsi="Arial Narrow" w:cs="Times New Roman"/>
          <w:sz w:val="24"/>
          <w:szCs w:val="24"/>
          <w:lang w:eastAsia="pl-PL"/>
        </w:rPr>
        <w:t>ym</w:t>
      </w:r>
      <w:r w:rsidRPr="00C1160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dalej „Wykonawcą” z drugiej strony, </w:t>
      </w:r>
    </w:p>
    <w:p w14:paraId="11251051" w14:textId="77777777" w:rsidR="00DC2624" w:rsidRPr="00C11602" w:rsidRDefault="00DC2624" w:rsidP="00DC262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3C83E912" w14:textId="287E48AE" w:rsidR="00DC4982" w:rsidRPr="00C11602" w:rsidRDefault="00327B82" w:rsidP="00DC2624">
      <w:pPr>
        <w:spacing w:after="0" w:line="240" w:lineRule="auto"/>
        <w:jc w:val="both"/>
        <w:rPr>
          <w:rFonts w:ascii="Arial Narrow" w:eastAsia="Times New Roman" w:hAnsi="Arial Narrow" w:cs="Times New Roman"/>
          <w:bCs/>
          <w:iCs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została zawarta </w:t>
      </w:r>
      <w:r w:rsidR="00DC4982" w:rsidRPr="00C11602">
        <w:rPr>
          <w:rFonts w:ascii="Arial Narrow" w:eastAsia="Times New Roman" w:hAnsi="Arial Narrow" w:cs="Times New Roman"/>
          <w:sz w:val="24"/>
          <w:szCs w:val="24"/>
          <w:lang w:eastAsia="pl-PL"/>
        </w:rPr>
        <w:t>U</w:t>
      </w:r>
      <w:r w:rsidRPr="00C1160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mowa </w:t>
      </w:r>
      <w:r w:rsidR="00DC4982" w:rsidRPr="00C1160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bez stosowania przepisów ustawy z dnia 11 września 2019r. Prawo Zamówień Publicznych z uwagi na próg określony w art. 2 ust. 1 pkt. 1 (Dz. U. </w:t>
      </w:r>
      <w:r w:rsidR="00953CE7" w:rsidRPr="00C1160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 </w:t>
      </w:r>
      <w:r w:rsidR="00DC4982" w:rsidRPr="00C11602">
        <w:rPr>
          <w:rFonts w:ascii="Arial Narrow" w:eastAsia="Times New Roman" w:hAnsi="Arial Narrow" w:cs="Times New Roman"/>
          <w:sz w:val="24"/>
          <w:szCs w:val="24"/>
          <w:lang w:eastAsia="pl-PL"/>
        </w:rPr>
        <w:t>20</w:t>
      </w:r>
      <w:r w:rsidR="00E608F3">
        <w:rPr>
          <w:rFonts w:ascii="Arial Narrow" w:eastAsia="Times New Roman" w:hAnsi="Arial Narrow" w:cs="Times New Roman"/>
          <w:sz w:val="24"/>
          <w:szCs w:val="24"/>
          <w:lang w:eastAsia="pl-PL"/>
        </w:rPr>
        <w:t>2</w:t>
      </w:r>
      <w:r w:rsidR="00DC4982" w:rsidRPr="00C11602">
        <w:rPr>
          <w:rFonts w:ascii="Arial Narrow" w:eastAsia="Times New Roman" w:hAnsi="Arial Narrow" w:cs="Times New Roman"/>
          <w:sz w:val="24"/>
          <w:szCs w:val="24"/>
          <w:lang w:eastAsia="pl-PL"/>
        </w:rPr>
        <w:t>1</w:t>
      </w:r>
      <w:r w:rsidR="00953CE7" w:rsidRPr="00C11602">
        <w:rPr>
          <w:rFonts w:ascii="Arial Narrow" w:eastAsia="Times New Roman" w:hAnsi="Arial Narrow" w:cs="Times New Roman"/>
          <w:sz w:val="24"/>
          <w:szCs w:val="24"/>
          <w:lang w:eastAsia="pl-PL"/>
        </w:rPr>
        <w:t>r.</w:t>
      </w:r>
      <w:r w:rsidR="00DC4982" w:rsidRPr="00C1160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poz. </w:t>
      </w:r>
      <w:r w:rsidR="00E608F3">
        <w:rPr>
          <w:rFonts w:ascii="Arial Narrow" w:eastAsia="Times New Roman" w:hAnsi="Arial Narrow" w:cs="Times New Roman"/>
          <w:sz w:val="24"/>
          <w:szCs w:val="24"/>
          <w:lang w:eastAsia="pl-PL"/>
        </w:rPr>
        <w:t>1</w:t>
      </w:r>
      <w:r w:rsidR="00DC4982" w:rsidRPr="00C11602">
        <w:rPr>
          <w:rFonts w:ascii="Arial Narrow" w:eastAsia="Times New Roman" w:hAnsi="Arial Narrow" w:cs="Times New Roman"/>
          <w:sz w:val="24"/>
          <w:szCs w:val="24"/>
          <w:lang w:eastAsia="pl-PL"/>
        </w:rPr>
        <w:t>1</w:t>
      </w:r>
      <w:r w:rsidR="00E608F3">
        <w:rPr>
          <w:rFonts w:ascii="Arial Narrow" w:eastAsia="Times New Roman" w:hAnsi="Arial Narrow" w:cs="Times New Roman"/>
          <w:sz w:val="24"/>
          <w:szCs w:val="24"/>
          <w:lang w:eastAsia="pl-PL"/>
        </w:rPr>
        <w:t>2</w:t>
      </w:r>
      <w:r w:rsidR="00DC4982" w:rsidRPr="00C11602">
        <w:rPr>
          <w:rFonts w:ascii="Arial Narrow" w:eastAsia="Times New Roman" w:hAnsi="Arial Narrow" w:cs="Times New Roman"/>
          <w:sz w:val="24"/>
          <w:szCs w:val="24"/>
          <w:lang w:eastAsia="pl-PL"/>
        </w:rPr>
        <w:t>9</w:t>
      </w:r>
      <w:r w:rsidR="00953CE7" w:rsidRPr="00C1160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 </w:t>
      </w:r>
      <w:proofErr w:type="spellStart"/>
      <w:r w:rsidR="00953CE7" w:rsidRPr="00C11602">
        <w:rPr>
          <w:rFonts w:ascii="Arial Narrow" w:eastAsia="Times New Roman" w:hAnsi="Arial Narrow" w:cs="Times New Roman"/>
          <w:sz w:val="24"/>
          <w:szCs w:val="24"/>
          <w:lang w:eastAsia="pl-PL"/>
        </w:rPr>
        <w:t>późń</w:t>
      </w:r>
      <w:proofErr w:type="spellEnd"/>
      <w:r w:rsidR="00953CE7" w:rsidRPr="00C11602">
        <w:rPr>
          <w:rFonts w:ascii="Arial Narrow" w:eastAsia="Times New Roman" w:hAnsi="Arial Narrow" w:cs="Times New Roman"/>
          <w:sz w:val="24"/>
          <w:szCs w:val="24"/>
          <w:lang w:eastAsia="pl-PL"/>
        </w:rPr>
        <w:t>. zm.</w:t>
      </w:r>
      <w:r w:rsidR="00DC4982" w:rsidRPr="00C11602">
        <w:rPr>
          <w:rFonts w:ascii="Arial Narrow" w:eastAsia="Times New Roman" w:hAnsi="Arial Narrow" w:cs="Times New Roman"/>
          <w:sz w:val="24"/>
          <w:szCs w:val="24"/>
          <w:lang w:eastAsia="pl-PL"/>
        </w:rPr>
        <w:t>),</w:t>
      </w:r>
      <w:r w:rsidR="00DC4982" w:rsidRPr="00C11602">
        <w:rPr>
          <w:rFonts w:ascii="Arial Narrow" w:hAnsi="Arial Narrow"/>
          <w:sz w:val="24"/>
          <w:szCs w:val="24"/>
        </w:rPr>
        <w:t xml:space="preserve"> </w:t>
      </w:r>
      <w:r w:rsidR="00DC4982" w:rsidRPr="00C11602">
        <w:rPr>
          <w:rFonts w:ascii="Arial Narrow" w:eastAsia="Times New Roman" w:hAnsi="Arial Narrow" w:cs="Times New Roman"/>
          <w:sz w:val="24"/>
          <w:szCs w:val="24"/>
          <w:lang w:eastAsia="pl-PL"/>
        </w:rPr>
        <w:t>o następującej treści:</w:t>
      </w:r>
    </w:p>
    <w:p w14:paraId="414886D5" w14:textId="77777777" w:rsidR="00327B82" w:rsidRPr="00C11602" w:rsidRDefault="00327B82" w:rsidP="00327B8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16696390" w14:textId="77777777" w:rsidR="00327B82" w:rsidRPr="00C11602" w:rsidRDefault="00327B82" w:rsidP="00327B82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Times New Roman"/>
          <w:sz w:val="24"/>
          <w:szCs w:val="24"/>
          <w:lang w:eastAsia="pl-PL"/>
        </w:rPr>
        <w:t>§1</w:t>
      </w:r>
    </w:p>
    <w:p w14:paraId="641D380B" w14:textId="77777777" w:rsidR="00327B82" w:rsidRPr="00C11602" w:rsidRDefault="00327B82" w:rsidP="00327B82">
      <w:pPr>
        <w:spacing w:after="0" w:line="240" w:lineRule="auto"/>
        <w:ind w:left="567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7B8B6C79" w14:textId="5A4C990C" w:rsidR="00954037" w:rsidRPr="00C11602" w:rsidRDefault="00DC4982" w:rsidP="00B6255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8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11602">
        <w:rPr>
          <w:rFonts w:ascii="Arial Narrow" w:hAnsi="Arial Narrow"/>
          <w:sz w:val="24"/>
          <w:szCs w:val="24"/>
        </w:rPr>
        <w:t xml:space="preserve">Wykonawca przyjmuje do realizacji przedmiot zamówienia polegający na </w:t>
      </w:r>
      <w:r w:rsidRPr="00C11602">
        <w:rPr>
          <w:rFonts w:ascii="Arial Narrow" w:hAnsi="Arial Narrow"/>
          <w:b/>
          <w:bCs/>
          <w:sz w:val="24"/>
          <w:szCs w:val="24"/>
        </w:rPr>
        <w:t xml:space="preserve">wykonaniu </w:t>
      </w:r>
      <w:r w:rsidR="00A3773C" w:rsidRPr="00C11602">
        <w:rPr>
          <w:rFonts w:ascii="Arial Narrow" w:hAnsi="Arial Narrow"/>
          <w:b/>
          <w:bCs/>
          <w:sz w:val="24"/>
          <w:szCs w:val="24"/>
        </w:rPr>
        <w:t>kompletnej</w:t>
      </w:r>
      <w:r w:rsidRPr="00C11602">
        <w:rPr>
          <w:rFonts w:ascii="Arial Narrow" w:hAnsi="Arial Narrow"/>
          <w:b/>
          <w:bCs/>
          <w:sz w:val="24"/>
          <w:szCs w:val="24"/>
        </w:rPr>
        <w:t xml:space="preserve"> dokumentacji projektowo-kosztorysowej </w:t>
      </w:r>
      <w:r w:rsidR="001C647D" w:rsidRPr="00C11602">
        <w:rPr>
          <w:rFonts w:ascii="Arial Narrow" w:hAnsi="Arial Narrow"/>
          <w:b/>
          <w:bCs/>
          <w:sz w:val="24"/>
          <w:szCs w:val="24"/>
        </w:rPr>
        <w:t xml:space="preserve">zagospodarowania terenu </w:t>
      </w:r>
      <w:r w:rsidR="00A714D1" w:rsidRPr="00C11602">
        <w:rPr>
          <w:rFonts w:ascii="Arial Narrow" w:hAnsi="Arial Narrow"/>
          <w:b/>
          <w:bCs/>
          <w:sz w:val="24"/>
          <w:szCs w:val="24"/>
        </w:rPr>
        <w:t xml:space="preserve">działki gminnej nr </w:t>
      </w:r>
      <w:bookmarkStart w:id="0" w:name="_Hlk82678349"/>
      <w:r w:rsidR="00B236F1" w:rsidRPr="00B236F1">
        <w:rPr>
          <w:rFonts w:ascii="Arial Narrow" w:hAnsi="Arial Narrow"/>
          <w:b/>
          <w:bCs/>
          <w:sz w:val="24"/>
          <w:szCs w:val="24"/>
        </w:rPr>
        <w:t>168/37</w:t>
      </w:r>
      <w:bookmarkEnd w:id="0"/>
      <w:r w:rsidR="00B236F1">
        <w:rPr>
          <w:rFonts w:ascii="Arial Narrow" w:hAnsi="Arial Narrow"/>
          <w:b/>
          <w:bCs/>
          <w:sz w:val="24"/>
          <w:szCs w:val="24"/>
        </w:rPr>
        <w:t xml:space="preserve"> </w:t>
      </w:r>
      <w:r w:rsidR="00A714D1" w:rsidRPr="00C11602">
        <w:rPr>
          <w:rFonts w:ascii="Arial Narrow" w:hAnsi="Arial Narrow"/>
          <w:b/>
          <w:bCs/>
          <w:sz w:val="24"/>
          <w:szCs w:val="24"/>
        </w:rPr>
        <w:t xml:space="preserve"> </w:t>
      </w:r>
      <w:r w:rsidR="008B1CA7">
        <w:rPr>
          <w:rFonts w:ascii="Arial Narrow" w:hAnsi="Arial Narrow"/>
          <w:b/>
          <w:bCs/>
          <w:sz w:val="24"/>
          <w:szCs w:val="24"/>
        </w:rPr>
        <w:t>tj. „</w:t>
      </w:r>
      <w:proofErr w:type="spellStart"/>
      <w:r w:rsidR="000B36A3" w:rsidRPr="000B36A3">
        <w:rPr>
          <w:rFonts w:ascii="Arial Narrow" w:hAnsi="Arial Narrow"/>
          <w:b/>
          <w:bCs/>
          <w:sz w:val="24"/>
          <w:szCs w:val="24"/>
          <w:lang w:val="en-US"/>
        </w:rPr>
        <w:t>Zagospodarowanie</w:t>
      </w:r>
      <w:proofErr w:type="spellEnd"/>
      <w:r w:rsidR="000B36A3" w:rsidRPr="000B36A3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proofErr w:type="spellStart"/>
      <w:r w:rsidR="000B36A3" w:rsidRPr="000B36A3">
        <w:rPr>
          <w:rFonts w:ascii="Arial Narrow" w:hAnsi="Arial Narrow"/>
          <w:b/>
          <w:bCs/>
          <w:sz w:val="24"/>
          <w:szCs w:val="24"/>
          <w:lang w:val="en-US"/>
        </w:rPr>
        <w:t>terenów</w:t>
      </w:r>
      <w:proofErr w:type="spellEnd"/>
      <w:r w:rsidR="000B36A3" w:rsidRPr="000B36A3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proofErr w:type="spellStart"/>
      <w:r w:rsidR="000B36A3" w:rsidRPr="000B36A3">
        <w:rPr>
          <w:rFonts w:ascii="Arial Narrow" w:hAnsi="Arial Narrow"/>
          <w:b/>
          <w:bCs/>
          <w:sz w:val="24"/>
          <w:szCs w:val="24"/>
          <w:lang w:val="en-US"/>
        </w:rPr>
        <w:t>zieleni</w:t>
      </w:r>
      <w:proofErr w:type="spellEnd"/>
      <w:r w:rsidR="000B36A3" w:rsidRPr="000B36A3">
        <w:rPr>
          <w:rFonts w:ascii="Arial Narrow" w:hAnsi="Arial Narrow"/>
          <w:b/>
          <w:bCs/>
          <w:sz w:val="24"/>
          <w:szCs w:val="24"/>
          <w:lang w:val="en-US"/>
        </w:rPr>
        <w:t xml:space="preserve">, </w:t>
      </w:r>
      <w:proofErr w:type="spellStart"/>
      <w:r w:rsidR="000B36A3" w:rsidRPr="000B36A3">
        <w:rPr>
          <w:rFonts w:ascii="Arial Narrow" w:hAnsi="Arial Narrow"/>
          <w:b/>
          <w:bCs/>
          <w:sz w:val="24"/>
          <w:szCs w:val="24"/>
          <w:lang w:val="en-US"/>
        </w:rPr>
        <w:t>sportowych</w:t>
      </w:r>
      <w:proofErr w:type="spellEnd"/>
      <w:r w:rsidR="000B36A3" w:rsidRPr="000B36A3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proofErr w:type="spellStart"/>
      <w:r w:rsidR="000B36A3" w:rsidRPr="000B36A3">
        <w:rPr>
          <w:rFonts w:ascii="Arial Narrow" w:hAnsi="Arial Narrow"/>
          <w:b/>
          <w:bCs/>
          <w:sz w:val="24"/>
          <w:szCs w:val="24"/>
          <w:lang w:val="en-US"/>
        </w:rPr>
        <w:t>i</w:t>
      </w:r>
      <w:proofErr w:type="spellEnd"/>
      <w:r w:rsidR="000B36A3" w:rsidRPr="000B36A3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proofErr w:type="spellStart"/>
      <w:r w:rsidR="000B36A3" w:rsidRPr="000B36A3">
        <w:rPr>
          <w:rFonts w:ascii="Arial Narrow" w:hAnsi="Arial Narrow"/>
          <w:b/>
          <w:bCs/>
          <w:sz w:val="24"/>
          <w:szCs w:val="24"/>
          <w:lang w:val="en-US"/>
        </w:rPr>
        <w:t>rekreacyjnych</w:t>
      </w:r>
      <w:proofErr w:type="spellEnd"/>
      <w:r w:rsidR="000B36A3" w:rsidRPr="000B36A3">
        <w:rPr>
          <w:rFonts w:ascii="Arial Narrow" w:hAnsi="Arial Narrow"/>
          <w:b/>
          <w:bCs/>
          <w:sz w:val="24"/>
          <w:szCs w:val="24"/>
          <w:lang w:val="en-US"/>
        </w:rPr>
        <w:t xml:space="preserve"> w </w:t>
      </w:r>
      <w:proofErr w:type="spellStart"/>
      <w:r w:rsidR="000B36A3" w:rsidRPr="000B36A3">
        <w:rPr>
          <w:rFonts w:ascii="Arial Narrow" w:hAnsi="Arial Narrow"/>
          <w:b/>
          <w:bCs/>
          <w:sz w:val="24"/>
          <w:szCs w:val="24"/>
          <w:lang w:val="en-US"/>
        </w:rPr>
        <w:t>Kosakowie</w:t>
      </w:r>
      <w:proofErr w:type="spellEnd"/>
      <w:r w:rsidR="008B1CA7">
        <w:rPr>
          <w:rFonts w:ascii="Arial Narrow" w:hAnsi="Arial Narrow"/>
          <w:b/>
          <w:bCs/>
          <w:sz w:val="24"/>
          <w:szCs w:val="24"/>
          <w:lang w:val="en-US"/>
        </w:rPr>
        <w:t>”</w:t>
      </w:r>
      <w:r w:rsidR="000B36A3" w:rsidRPr="000B36A3">
        <w:rPr>
          <w:rFonts w:ascii="Arial Narrow" w:hAnsi="Arial Narrow"/>
          <w:b/>
          <w:bCs/>
          <w:sz w:val="24"/>
          <w:szCs w:val="24"/>
        </w:rPr>
        <w:t xml:space="preserve"> </w:t>
      </w:r>
      <w:r w:rsidR="003750F7" w:rsidRPr="00C11602">
        <w:rPr>
          <w:rFonts w:ascii="Arial Narrow" w:hAnsi="Arial Narrow"/>
          <w:b/>
          <w:bCs/>
          <w:sz w:val="24"/>
          <w:szCs w:val="24"/>
        </w:rPr>
        <w:t xml:space="preserve"> </w:t>
      </w:r>
      <w:r w:rsidR="00A714D1" w:rsidRPr="00C11602">
        <w:rPr>
          <w:rFonts w:ascii="Arial Narrow" w:hAnsi="Arial Narrow"/>
          <w:b/>
          <w:bCs/>
          <w:sz w:val="24"/>
          <w:szCs w:val="24"/>
        </w:rPr>
        <w:t xml:space="preserve">- </w:t>
      </w:r>
      <w:r w:rsidR="00484FF0" w:rsidRPr="00C11602">
        <w:rPr>
          <w:rFonts w:ascii="Arial Narrow" w:hAnsi="Arial Narrow"/>
          <w:b/>
          <w:bCs/>
          <w:sz w:val="24"/>
          <w:szCs w:val="24"/>
        </w:rPr>
        <w:t>wraz ze zgłoszeniem w imieniu Zamawiającego zamiaru budowy</w:t>
      </w:r>
      <w:r w:rsidR="009D2AED" w:rsidRPr="00C11602">
        <w:rPr>
          <w:rFonts w:ascii="Arial Narrow" w:hAnsi="Arial Narrow"/>
          <w:b/>
          <w:bCs/>
          <w:sz w:val="24"/>
          <w:szCs w:val="24"/>
        </w:rPr>
        <w:t xml:space="preserve"> </w:t>
      </w:r>
      <w:r w:rsidR="00484FF0" w:rsidRPr="00C11602">
        <w:rPr>
          <w:rFonts w:ascii="Arial Narrow" w:hAnsi="Arial Narrow"/>
          <w:b/>
          <w:bCs/>
          <w:sz w:val="24"/>
          <w:szCs w:val="24"/>
        </w:rPr>
        <w:t xml:space="preserve">w Starostwie Powiatowym w Pucku. </w:t>
      </w:r>
      <w:r w:rsidR="00484FF0" w:rsidRPr="00C11602">
        <w:rPr>
          <w:rFonts w:ascii="Arial Narrow" w:hAnsi="Arial Narrow"/>
          <w:sz w:val="24"/>
          <w:szCs w:val="24"/>
        </w:rPr>
        <w:t>(Realizacja zadania</w:t>
      </w:r>
      <w:r w:rsidR="00F03919">
        <w:rPr>
          <w:rFonts w:ascii="Arial Narrow" w:hAnsi="Arial Narrow"/>
          <w:sz w:val="24"/>
          <w:szCs w:val="24"/>
        </w:rPr>
        <w:t xml:space="preserve"> sołectwa Kosakow</w:t>
      </w:r>
      <w:r w:rsidR="00740F47">
        <w:rPr>
          <w:rFonts w:ascii="Arial Narrow" w:hAnsi="Arial Narrow"/>
          <w:sz w:val="24"/>
          <w:szCs w:val="24"/>
        </w:rPr>
        <w:t>o</w:t>
      </w:r>
      <w:r w:rsidR="00484FF0" w:rsidRPr="00C11602">
        <w:rPr>
          <w:rFonts w:ascii="Arial Narrow" w:hAnsi="Arial Narrow"/>
          <w:sz w:val="24"/>
          <w:szCs w:val="24"/>
        </w:rPr>
        <w:t>).</w:t>
      </w:r>
    </w:p>
    <w:p w14:paraId="0E1AC152" w14:textId="0EDB67FB" w:rsidR="00E54F94" w:rsidRPr="00C11602" w:rsidRDefault="003750F7" w:rsidP="00B6255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8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Times New Roman"/>
          <w:sz w:val="24"/>
          <w:szCs w:val="24"/>
          <w:lang w:eastAsia="pl-PL"/>
        </w:rPr>
        <w:t>Przedmiot, zakres i formę wykonania przedmiotu zamówienia określa Opis Przedmiotu Zamówienia, stanowiący załącznik do niniejszej umowy</w:t>
      </w:r>
      <w:r w:rsidR="00327B82" w:rsidRPr="00C11602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</w:p>
    <w:p w14:paraId="3377134C" w14:textId="79FE480E" w:rsidR="00E54F94" w:rsidRPr="00C11602" w:rsidRDefault="00E54F94" w:rsidP="00E54F9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8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Times New Roman"/>
          <w:sz w:val="24"/>
          <w:szCs w:val="24"/>
          <w:lang w:eastAsia="pl-PL"/>
        </w:rPr>
        <w:t>Przedmiot umowy będzie realizowany przez Wykonawcę przy zachowaniu wymogów określonych w przepisach Prawa Budowlanego i Prawa Zamówień Publicznych</w:t>
      </w:r>
      <w:r w:rsidR="003750F7" w:rsidRPr="00C11602">
        <w:rPr>
          <w:rFonts w:ascii="Arial Narrow" w:eastAsia="Times New Roman" w:hAnsi="Arial Narrow" w:cs="Times New Roman"/>
          <w:sz w:val="24"/>
          <w:szCs w:val="24"/>
          <w:lang w:eastAsia="pl-PL"/>
        </w:rPr>
        <w:t>, wymogami innych odnośnych przepisów, obowiązujących polskich Norm oraz zasad wiedzy technicznej, zgodnie z przeznaczeniem</w:t>
      </w:r>
      <w:r w:rsidRPr="00C11602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708F29BC" w14:textId="53FCAEBC" w:rsidR="00D91FAB" w:rsidRPr="00C11602" w:rsidRDefault="00333350" w:rsidP="00C7750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8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Times New Roman"/>
          <w:sz w:val="24"/>
          <w:szCs w:val="24"/>
          <w:lang w:eastAsia="pl-PL"/>
        </w:rPr>
        <w:t>Przedmiot umowy będzie realizowany w termin</w:t>
      </w:r>
      <w:r w:rsidR="00C77508" w:rsidRPr="00C1160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ie </w:t>
      </w:r>
      <w:r w:rsidR="009D32AC">
        <w:rPr>
          <w:rFonts w:ascii="Arial Narrow" w:eastAsia="Times New Roman" w:hAnsi="Arial Narrow" w:cs="Times New Roman"/>
          <w:sz w:val="24"/>
          <w:szCs w:val="24"/>
          <w:lang w:eastAsia="pl-PL"/>
        </w:rPr>
        <w:t>8 tygodni</w:t>
      </w:r>
      <w:r w:rsidR="00C77508" w:rsidRPr="00C1160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od daty podpisania umowy.</w:t>
      </w:r>
    </w:p>
    <w:p w14:paraId="0330539D" w14:textId="77777777" w:rsidR="00333350" w:rsidRPr="00C11602" w:rsidRDefault="00333350" w:rsidP="00C77508">
      <w:pPr>
        <w:widowControl w:val="0"/>
        <w:autoSpaceDE w:val="0"/>
        <w:autoSpaceDN w:val="0"/>
        <w:adjustRightInd w:val="0"/>
        <w:spacing w:after="0" w:line="240" w:lineRule="auto"/>
        <w:outlineLvl w:val="8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0758BC13" w14:textId="77777777" w:rsidR="005C0C3A" w:rsidRPr="00C11602" w:rsidRDefault="005C0C3A" w:rsidP="006B5BF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8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Times New Roman"/>
          <w:sz w:val="24"/>
          <w:szCs w:val="24"/>
          <w:lang w:eastAsia="pl-PL"/>
        </w:rPr>
        <w:t>§2</w:t>
      </w:r>
    </w:p>
    <w:p w14:paraId="7233DEE5" w14:textId="77777777" w:rsidR="005C0C3A" w:rsidRPr="00C11602" w:rsidRDefault="005C0C3A" w:rsidP="005C0C3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4AFAE7A9" w14:textId="648B029B" w:rsidR="003A43A7" w:rsidRPr="00C11602" w:rsidRDefault="003A43A7" w:rsidP="00E83789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11602">
        <w:rPr>
          <w:rFonts w:ascii="Arial Narrow" w:hAnsi="Arial Narrow"/>
          <w:sz w:val="24"/>
          <w:szCs w:val="24"/>
        </w:rPr>
        <w:t xml:space="preserve">Wynagrodzenie Wykonawcy za przedmiot umowy zgodnie z przyjętą ofertą ustala się na kwotę </w:t>
      </w:r>
      <w:r w:rsidR="00C77508" w:rsidRPr="00C11602">
        <w:rPr>
          <w:rFonts w:ascii="Arial Narrow" w:hAnsi="Arial Narrow"/>
          <w:sz w:val="24"/>
          <w:szCs w:val="24"/>
        </w:rPr>
        <w:t xml:space="preserve">ryczałtową </w:t>
      </w:r>
      <w:r w:rsidRPr="00C11602">
        <w:rPr>
          <w:rFonts w:ascii="Arial Narrow" w:hAnsi="Arial Narrow"/>
          <w:sz w:val="24"/>
          <w:szCs w:val="24"/>
        </w:rPr>
        <w:t xml:space="preserve">netto </w:t>
      </w:r>
      <w:r w:rsidR="002636E0" w:rsidRPr="00C11602">
        <w:rPr>
          <w:rFonts w:ascii="Arial Narrow" w:hAnsi="Arial Narrow"/>
          <w:sz w:val="24"/>
          <w:szCs w:val="24"/>
        </w:rPr>
        <w:t>……………</w:t>
      </w:r>
      <w:r w:rsidR="00C77508" w:rsidRPr="00C11602">
        <w:rPr>
          <w:rFonts w:ascii="Arial Narrow" w:hAnsi="Arial Narrow"/>
          <w:sz w:val="24"/>
          <w:szCs w:val="24"/>
        </w:rPr>
        <w:t xml:space="preserve"> zł</w:t>
      </w:r>
      <w:r w:rsidRPr="00C11602">
        <w:rPr>
          <w:rFonts w:ascii="Arial Narrow" w:hAnsi="Arial Narrow"/>
          <w:sz w:val="24"/>
          <w:szCs w:val="24"/>
        </w:rPr>
        <w:t xml:space="preserve"> (słownie złotych: </w:t>
      </w:r>
      <w:r w:rsidR="002636E0" w:rsidRPr="00C11602">
        <w:rPr>
          <w:rFonts w:ascii="Arial Narrow" w:hAnsi="Arial Narrow"/>
          <w:sz w:val="24"/>
          <w:szCs w:val="24"/>
        </w:rPr>
        <w:t>…………………</w:t>
      </w:r>
      <w:r w:rsidR="00DC2624" w:rsidRPr="00C11602">
        <w:rPr>
          <w:rFonts w:ascii="Arial Narrow" w:hAnsi="Arial Narrow"/>
          <w:sz w:val="24"/>
          <w:szCs w:val="24"/>
        </w:rPr>
        <w:t xml:space="preserve"> tysięcy 00/100</w:t>
      </w:r>
      <w:r w:rsidRPr="00C11602">
        <w:rPr>
          <w:rFonts w:ascii="Arial Narrow" w:hAnsi="Arial Narrow"/>
          <w:sz w:val="24"/>
          <w:szCs w:val="24"/>
        </w:rPr>
        <w:t xml:space="preserve">) plus podatek VAT 23%, tj. </w:t>
      </w:r>
      <w:r w:rsidRPr="00C11602">
        <w:rPr>
          <w:rFonts w:ascii="Arial Narrow" w:hAnsi="Arial Narrow"/>
          <w:b/>
          <w:sz w:val="24"/>
          <w:szCs w:val="24"/>
        </w:rPr>
        <w:t xml:space="preserve">brutto </w:t>
      </w:r>
      <w:r w:rsidR="002636E0" w:rsidRPr="00C11602">
        <w:rPr>
          <w:rFonts w:ascii="Arial Narrow" w:hAnsi="Arial Narrow"/>
          <w:b/>
          <w:sz w:val="24"/>
          <w:szCs w:val="24"/>
        </w:rPr>
        <w:t>………………..</w:t>
      </w:r>
      <w:r w:rsidRPr="00C11602">
        <w:rPr>
          <w:rFonts w:ascii="Arial Narrow" w:hAnsi="Arial Narrow"/>
          <w:b/>
          <w:sz w:val="24"/>
          <w:szCs w:val="24"/>
        </w:rPr>
        <w:t xml:space="preserve"> zł</w:t>
      </w:r>
      <w:r w:rsidRPr="00C11602">
        <w:rPr>
          <w:rFonts w:ascii="Arial Narrow" w:hAnsi="Arial Narrow"/>
          <w:sz w:val="24"/>
          <w:szCs w:val="24"/>
        </w:rPr>
        <w:t xml:space="preserve">. </w:t>
      </w:r>
    </w:p>
    <w:p w14:paraId="7C9BFBFA" w14:textId="77777777" w:rsidR="002636E0" w:rsidRPr="00C11602" w:rsidRDefault="002636E0" w:rsidP="00E83789">
      <w:pPr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11602">
        <w:rPr>
          <w:rFonts w:ascii="Arial Narrow" w:hAnsi="Arial Narrow" w:cs="Times New Roman"/>
          <w:sz w:val="24"/>
          <w:szCs w:val="24"/>
        </w:rPr>
        <w:t>Strony ustalają następujący sposób rozliczeń:</w:t>
      </w:r>
    </w:p>
    <w:p w14:paraId="071E93D2" w14:textId="77777777" w:rsidR="002636E0" w:rsidRPr="00C11602" w:rsidRDefault="002636E0" w:rsidP="00E83789">
      <w:pPr>
        <w:suppressAutoHyphens/>
        <w:spacing w:after="0" w:line="240" w:lineRule="auto"/>
        <w:ind w:firstLine="360"/>
        <w:jc w:val="both"/>
        <w:rPr>
          <w:rFonts w:ascii="Arial Narrow" w:hAnsi="Arial Narrow" w:cs="Times New Roman"/>
          <w:sz w:val="24"/>
          <w:szCs w:val="24"/>
        </w:rPr>
      </w:pPr>
      <w:r w:rsidRPr="00C11602">
        <w:rPr>
          <w:rFonts w:ascii="Arial Narrow" w:hAnsi="Arial Narrow" w:cs="Times New Roman"/>
          <w:sz w:val="24"/>
          <w:szCs w:val="24"/>
        </w:rPr>
        <w:t>Zamawiający zapłaci Wykonawcy wynagrodzenie wskazane w ust. 1 w następujący sposób:</w:t>
      </w:r>
    </w:p>
    <w:p w14:paraId="3B198547" w14:textId="21FF1DAF" w:rsidR="002636E0" w:rsidRPr="00C11602" w:rsidRDefault="002636E0" w:rsidP="00E83789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C11602">
        <w:rPr>
          <w:rFonts w:ascii="Arial Narrow" w:hAnsi="Arial Narrow" w:cs="Times New Roman"/>
          <w:sz w:val="24"/>
          <w:szCs w:val="24"/>
        </w:rPr>
        <w:t>po protokolarnym odbiorze przez Zamawiającego całości dokumentacji projektowo-kosztorysowej wraz z poświadczeniem złożonego w imieniu Zamawiającego zgłoszenia zamiaru wykonania robót budowlanych</w:t>
      </w:r>
      <w:r w:rsidR="00A3773C" w:rsidRPr="00C11602">
        <w:rPr>
          <w:rFonts w:ascii="Arial Narrow" w:hAnsi="Arial Narrow" w:cs="Times New Roman"/>
          <w:sz w:val="24"/>
          <w:szCs w:val="24"/>
        </w:rPr>
        <w:t>/budowy</w:t>
      </w:r>
      <w:r w:rsidRPr="00C11602">
        <w:rPr>
          <w:rFonts w:ascii="Arial Narrow" w:hAnsi="Arial Narrow" w:cs="Times New Roman"/>
          <w:sz w:val="24"/>
          <w:szCs w:val="24"/>
        </w:rPr>
        <w:t xml:space="preserve"> – </w:t>
      </w:r>
      <w:r w:rsidR="00740F47">
        <w:rPr>
          <w:rFonts w:ascii="Arial Narrow" w:hAnsi="Arial Narrow" w:cs="Times New Roman"/>
          <w:sz w:val="24"/>
          <w:szCs w:val="24"/>
        </w:rPr>
        <w:t>8</w:t>
      </w:r>
      <w:r w:rsidRPr="00C11602">
        <w:rPr>
          <w:rFonts w:ascii="Arial Narrow" w:hAnsi="Arial Narrow" w:cs="Times New Roman"/>
          <w:sz w:val="24"/>
          <w:szCs w:val="24"/>
        </w:rPr>
        <w:t>0% wynagrodzenia umownego,</w:t>
      </w:r>
    </w:p>
    <w:p w14:paraId="5D1AD227" w14:textId="6DBB4F83" w:rsidR="002636E0" w:rsidRPr="00C11602" w:rsidRDefault="002636E0" w:rsidP="00E83789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C11602">
        <w:rPr>
          <w:rFonts w:ascii="Arial Narrow" w:hAnsi="Arial Narrow" w:cs="Times New Roman"/>
          <w:sz w:val="24"/>
          <w:szCs w:val="24"/>
        </w:rPr>
        <w:t xml:space="preserve">po uzyskaniu zaświadczenia o nie wniesieniu sprzeciwu do zgłoszenia – pozostałe </w:t>
      </w:r>
      <w:r w:rsidR="00740F47">
        <w:rPr>
          <w:rFonts w:ascii="Arial Narrow" w:hAnsi="Arial Narrow" w:cs="Times New Roman"/>
          <w:sz w:val="24"/>
          <w:szCs w:val="24"/>
        </w:rPr>
        <w:t>2</w:t>
      </w:r>
      <w:r w:rsidRPr="00C11602">
        <w:rPr>
          <w:rFonts w:ascii="Arial Narrow" w:hAnsi="Arial Narrow" w:cs="Times New Roman"/>
          <w:sz w:val="24"/>
          <w:szCs w:val="24"/>
        </w:rPr>
        <w:t>0% wynagrodzenia umownego.</w:t>
      </w:r>
    </w:p>
    <w:p w14:paraId="03C51E87" w14:textId="77777777" w:rsidR="005C0C3A" w:rsidRPr="00C11602" w:rsidRDefault="005C0C3A" w:rsidP="005C0C3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Arial Narrow"/>
          <w:bCs/>
          <w:sz w:val="24"/>
          <w:szCs w:val="24"/>
          <w:lang w:eastAsia="pl-PL"/>
        </w:rPr>
        <w:t xml:space="preserve">Płatnikiem </w:t>
      </w:r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jest: </w:t>
      </w:r>
      <w:r w:rsidRPr="00C11602">
        <w:rPr>
          <w:rFonts w:ascii="Arial Narrow" w:eastAsia="Times New Roman" w:hAnsi="Arial Narrow" w:cs="Arial Narrow"/>
          <w:sz w:val="24"/>
          <w:szCs w:val="24"/>
          <w:u w:val="single"/>
          <w:lang w:eastAsia="pl-PL"/>
        </w:rPr>
        <w:t>Gmina Kosakowo</w:t>
      </w:r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, 81-198 Kosakowo, ul. Żeromskiego 69, </w:t>
      </w:r>
      <w:r w:rsidRPr="00C11602">
        <w:rPr>
          <w:rFonts w:ascii="Arial Narrow" w:eastAsia="Times New Roman" w:hAnsi="Arial Narrow" w:cs="Arial Narrow"/>
          <w:sz w:val="24"/>
          <w:szCs w:val="24"/>
          <w:u w:val="single"/>
          <w:lang w:eastAsia="pl-PL"/>
        </w:rPr>
        <w:t>NIP 587-15-69-970</w:t>
      </w:r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>.</w:t>
      </w:r>
    </w:p>
    <w:p w14:paraId="3C30E3A8" w14:textId="77777777" w:rsidR="005C0C3A" w:rsidRPr="00C11602" w:rsidRDefault="005C0C3A" w:rsidP="005C0C3A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Uregulowanie należności dla Wykonawcy nastąpi w terminie 14 - dni od </w:t>
      </w:r>
      <w:r w:rsidR="00BA38F2"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>doręczenia do siedziby Zamawiającego</w:t>
      </w:r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 faktury VAT </w:t>
      </w:r>
      <w:r w:rsidR="00BA38F2"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>wystawionej zgodnie z treścią niniejszej umowy</w:t>
      </w:r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, </w:t>
      </w:r>
      <w:r w:rsidR="00ED6DEA"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>do której zostaną dołączone stosowne dokumenty, w szczególności protokół odbioru podpisany przez obie strony.</w:t>
      </w:r>
    </w:p>
    <w:p w14:paraId="3A9A69DD" w14:textId="7A232BBD" w:rsidR="002F4327" w:rsidRPr="00C11602" w:rsidRDefault="002F4327" w:rsidP="002F4327">
      <w:pPr>
        <w:numPr>
          <w:ilvl w:val="0"/>
          <w:numId w:val="3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C11602">
        <w:rPr>
          <w:rFonts w:ascii="Arial Narrow" w:eastAsia="Calibri" w:hAnsi="Arial Narrow" w:cs="Times New Roman"/>
          <w:sz w:val="24"/>
          <w:szCs w:val="24"/>
        </w:rPr>
        <w:lastRenderedPageBreak/>
        <w:t>Zamawiający informuje, że stosuje mechanizm podzielonej płatności zgodnie z przepisami ustawy z dnia 11 marca 2004 r. o podatku od towarów i usług</w:t>
      </w:r>
      <w:r w:rsidR="000C6C9F" w:rsidRPr="00C11602">
        <w:rPr>
          <w:rFonts w:ascii="Arial Narrow" w:eastAsia="Calibri" w:hAnsi="Arial Narrow" w:cs="Times New Roman"/>
          <w:sz w:val="24"/>
          <w:szCs w:val="24"/>
        </w:rPr>
        <w:t>.</w:t>
      </w:r>
      <w:r w:rsidRPr="00C11602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14:paraId="50DC2836" w14:textId="3251EC8B" w:rsidR="002F4327" w:rsidRPr="00C11602" w:rsidRDefault="002F4327" w:rsidP="002F4327">
      <w:pPr>
        <w:numPr>
          <w:ilvl w:val="0"/>
          <w:numId w:val="3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C11602">
        <w:rPr>
          <w:rFonts w:ascii="Arial Narrow" w:eastAsia="Calibri" w:hAnsi="Arial Narrow" w:cs="Times New Roman"/>
          <w:sz w:val="24"/>
          <w:szCs w:val="24"/>
        </w:rPr>
        <w:t>Wykonawca ma prawo skorzystania z możliwości przekazania ustrukturyzowanej faktury elektronicznej na zasadach określonych w ustawie z dnia 9 listopada 2018 r. o elektronicznym fakturowaniu w zamówieniach publicznych, koncesjach na roboty budowlane lub usługi oraz partnerstwie publiczno-prywatnym.</w:t>
      </w:r>
    </w:p>
    <w:p w14:paraId="28FF9329" w14:textId="0BEC6625" w:rsidR="002F4327" w:rsidRPr="00C11602" w:rsidRDefault="002F4327" w:rsidP="002F4327">
      <w:pPr>
        <w:numPr>
          <w:ilvl w:val="0"/>
          <w:numId w:val="3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C11602">
        <w:rPr>
          <w:rFonts w:ascii="Arial Narrow" w:eastAsia="Calibri" w:hAnsi="Arial Narrow" w:cs="Times New Roman"/>
          <w:sz w:val="24"/>
          <w:szCs w:val="24"/>
        </w:rPr>
        <w:t>Wykonawca zobowiązany jest umieszczać na fakturach rachunek bankowy zawarty na dzień zlecenia przelewu w wykazie podmiotów o którym mowa w art. 96b ust. 1 ustawy o podatku od towarów i usług. Zamawiający będzie realizował płatności wyłącznie na rachunki bankowe zawarte w rejestrze o którym mowa w zdaniu poprzednim.</w:t>
      </w:r>
    </w:p>
    <w:p w14:paraId="6FBD42D0" w14:textId="77777777" w:rsidR="002F4327" w:rsidRPr="00C11602" w:rsidRDefault="002F4327" w:rsidP="002F4327">
      <w:pPr>
        <w:numPr>
          <w:ilvl w:val="0"/>
          <w:numId w:val="3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C11602">
        <w:rPr>
          <w:rFonts w:ascii="Arial Narrow" w:eastAsia="Calibri" w:hAnsi="Arial Narrow" w:cs="Times New Roman"/>
          <w:sz w:val="24"/>
          <w:szCs w:val="24"/>
        </w:rPr>
        <w:t>Wykonawca oświadcza, że numer rachunku bankowego wskazany na fakturze wystawionej w związku z realizacją niniejszej umowy należy do Wykonawcy  i jest rachunkiem, dla którego został utworzony wydzielony rachunek VAT na cele prowadzonej działalności gospodarczej.</w:t>
      </w:r>
    </w:p>
    <w:p w14:paraId="4AB92B3C" w14:textId="5C0873F9" w:rsidR="005C0C3A" w:rsidRPr="00C11602" w:rsidRDefault="005C0C3A" w:rsidP="00061F31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C11602">
        <w:rPr>
          <w:rFonts w:ascii="Arial Narrow" w:hAnsi="Arial Narrow"/>
          <w:sz w:val="24"/>
          <w:szCs w:val="24"/>
        </w:rPr>
        <w:t xml:space="preserve">Zapłata wynagrodzenia, o którym mowa w </w:t>
      </w:r>
      <w:r w:rsidRPr="00C11602">
        <w:rPr>
          <w:rFonts w:ascii="Arial Narrow" w:eastAsia="Times New Roman" w:hAnsi="Arial Narrow" w:cs="Times New Roman"/>
          <w:sz w:val="24"/>
          <w:szCs w:val="24"/>
          <w:lang w:eastAsia="pl-PL"/>
        </w:rPr>
        <w:t>§</w:t>
      </w:r>
      <w:r w:rsidR="00E635C0" w:rsidRPr="00C1160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2 </w:t>
      </w:r>
      <w:r w:rsidRPr="00C1160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ust. 1 nastąpi na podstawie prawidłowo wystawionej faktury VAT. </w:t>
      </w:r>
      <w:r w:rsidRPr="00C11602">
        <w:rPr>
          <w:rFonts w:ascii="Arial Narrow" w:hAnsi="Arial Narrow"/>
          <w:sz w:val="24"/>
          <w:szCs w:val="24"/>
        </w:rPr>
        <w:t xml:space="preserve">Strony uzgadniają możliwość składania faktur w formie elektronicznej zgodnie z </w:t>
      </w:r>
      <w:r w:rsidR="00BA38F2" w:rsidRPr="00C11602">
        <w:rPr>
          <w:rFonts w:ascii="Arial Narrow" w:hAnsi="Arial Narrow"/>
          <w:sz w:val="24"/>
          <w:szCs w:val="24"/>
        </w:rPr>
        <w:t>Ustawą z dnia 11 marca 2004 o podatku od towarów i usług</w:t>
      </w:r>
      <w:r w:rsidR="00953CE7" w:rsidRPr="00C11602">
        <w:rPr>
          <w:rFonts w:ascii="Arial Narrow" w:hAnsi="Arial Narrow"/>
          <w:sz w:val="24"/>
          <w:szCs w:val="24"/>
        </w:rPr>
        <w:t>.</w:t>
      </w:r>
      <w:r w:rsidR="00BA38F2" w:rsidRPr="00C11602">
        <w:rPr>
          <w:rFonts w:ascii="Arial Narrow" w:hAnsi="Arial Narrow"/>
          <w:sz w:val="24"/>
          <w:szCs w:val="24"/>
        </w:rPr>
        <w:t xml:space="preserve"> </w:t>
      </w:r>
      <w:r w:rsidRPr="00C11602">
        <w:rPr>
          <w:rFonts w:ascii="Arial Narrow" w:hAnsi="Arial Narrow"/>
          <w:sz w:val="24"/>
          <w:szCs w:val="24"/>
        </w:rPr>
        <w:t xml:space="preserve"> Faktura będzie wysłana z adresu firmowego Wykonawcy tj.: </w:t>
      </w:r>
      <w:r w:rsidR="002636E0" w:rsidRPr="00C11602">
        <w:rPr>
          <w:rFonts w:ascii="Arial Narrow" w:hAnsi="Arial Narrow"/>
          <w:sz w:val="24"/>
          <w:szCs w:val="24"/>
        </w:rPr>
        <w:t>………………..</w:t>
      </w:r>
      <w:r w:rsidR="00D26E09"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 </w:t>
      </w:r>
      <w:r w:rsidRPr="00C11602">
        <w:rPr>
          <w:rFonts w:ascii="Arial Narrow" w:hAnsi="Arial Narrow"/>
          <w:sz w:val="24"/>
          <w:szCs w:val="24"/>
        </w:rPr>
        <w:t>w</w:t>
      </w:r>
      <w:r w:rsidR="00D26E09" w:rsidRPr="00C11602">
        <w:rPr>
          <w:rFonts w:ascii="Arial Narrow" w:hAnsi="Arial Narrow"/>
          <w:sz w:val="24"/>
          <w:szCs w:val="24"/>
        </w:rPr>
        <w:t xml:space="preserve"> formacie pdf </w:t>
      </w:r>
      <w:r w:rsidRPr="00C1160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adres Zamawiającego tj.: </w:t>
      </w:r>
      <w:r w:rsidR="006B6B6A">
        <w:rPr>
          <w:rFonts w:ascii="Arial Narrow" w:eastAsia="Times New Roman" w:hAnsi="Arial Narrow" w:cs="Times New Roman"/>
          <w:sz w:val="24"/>
          <w:szCs w:val="24"/>
          <w:lang w:eastAsia="pl-PL"/>
        </w:rPr>
        <w:t>zamowienia</w:t>
      </w:r>
      <w:r w:rsidRPr="00C1160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@kosakowo.pl z tytułem maila - </w:t>
      </w:r>
      <w:r w:rsidR="00DE445F" w:rsidRPr="00C11602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 xml:space="preserve">Faktura do Umowy </w:t>
      </w:r>
      <w:r w:rsidR="006B6B6A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EZ</w:t>
      </w:r>
      <w:r w:rsidR="00DC2624" w:rsidRPr="00C11602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/</w:t>
      </w:r>
      <w:r w:rsidR="002636E0" w:rsidRPr="00C11602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…….</w:t>
      </w:r>
      <w:r w:rsidR="00FC34A3" w:rsidRPr="00C11602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/20</w:t>
      </w:r>
      <w:r w:rsidR="002F4327" w:rsidRPr="00C11602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2</w:t>
      </w:r>
      <w:r w:rsidR="00C77508" w:rsidRPr="00C11602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1</w:t>
      </w:r>
      <w:r w:rsidRPr="00C11602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.</w:t>
      </w:r>
    </w:p>
    <w:p w14:paraId="3CBC786F" w14:textId="77777777" w:rsidR="005C0C3A" w:rsidRPr="00C11602" w:rsidRDefault="005C0C3A" w:rsidP="005C0C3A">
      <w:pPr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256519C9" w14:textId="77777777" w:rsidR="005C0C3A" w:rsidRPr="00C11602" w:rsidRDefault="005C0C3A" w:rsidP="005C0C3A">
      <w:pPr>
        <w:spacing w:after="0" w:line="240" w:lineRule="auto"/>
        <w:jc w:val="center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>§ 3</w:t>
      </w:r>
    </w:p>
    <w:p w14:paraId="329AF73B" w14:textId="77777777" w:rsidR="005C0C3A" w:rsidRPr="00C11602" w:rsidRDefault="005C0C3A" w:rsidP="005C0C3A">
      <w:pPr>
        <w:spacing w:after="0" w:line="240" w:lineRule="auto"/>
        <w:jc w:val="center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7E0B69A6" w14:textId="77777777" w:rsidR="005C0C3A" w:rsidRPr="00C11602" w:rsidRDefault="005C0C3A" w:rsidP="005C0C3A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>Do obowiązków  Wykonawcy należy</w:t>
      </w:r>
      <w:r w:rsidR="00B67F97"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 w szczególności</w:t>
      </w:r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:                                                                                    </w:t>
      </w:r>
    </w:p>
    <w:p w14:paraId="38119A7D" w14:textId="4B239E38" w:rsidR="002636E0" w:rsidRPr="00C11602" w:rsidRDefault="002636E0" w:rsidP="005C0C3A">
      <w:pPr>
        <w:numPr>
          <w:ilvl w:val="1"/>
          <w:numId w:val="5"/>
        </w:numPr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>Opracowanie przedmiotu umowy zgodnie z przyjętą ofertą,</w:t>
      </w:r>
    </w:p>
    <w:p w14:paraId="16E0EFA1" w14:textId="21684451" w:rsidR="005C0C3A" w:rsidRPr="00C11602" w:rsidRDefault="005C0C3A" w:rsidP="005C0C3A">
      <w:pPr>
        <w:numPr>
          <w:ilvl w:val="1"/>
          <w:numId w:val="5"/>
        </w:numPr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>Opracowanie przedmiotu umowy z należytą starannością wynikającą z zawodowego charakteru prowadzonej przez siebie działalności oraz zgodnie z zasadami zawartymi w obowiązujących przepisach prawa, obowiązujących Norm Europejskich (odpowiedników polskich) oraz zasad współczesnej wiedzy technicznej,</w:t>
      </w:r>
      <w:r w:rsidRPr="00C1160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zgodnie z przeznaczeniem i wyposażenie przedmiotu umowy w zestawienie wydawnicze i klauzulę kompletności opracowania.</w:t>
      </w:r>
    </w:p>
    <w:p w14:paraId="4E55C3BC" w14:textId="77777777" w:rsidR="00E54F94" w:rsidRPr="00C11602" w:rsidRDefault="00E54F94" w:rsidP="00E54F94">
      <w:pPr>
        <w:numPr>
          <w:ilvl w:val="1"/>
          <w:numId w:val="5"/>
        </w:numPr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Times New Roman"/>
          <w:sz w:val="24"/>
          <w:szCs w:val="24"/>
          <w:lang w:eastAsia="pl-PL"/>
        </w:rPr>
        <w:t>Na każde pisemne żądanie Zamawiającego, złożenie pisemnej informacji o stanie zaawansowania realizacji umowy</w:t>
      </w:r>
    </w:p>
    <w:p w14:paraId="4B42F1BE" w14:textId="77777777" w:rsidR="00E54F94" w:rsidRPr="00C11602" w:rsidRDefault="00E54F94" w:rsidP="003B5E19">
      <w:pPr>
        <w:numPr>
          <w:ilvl w:val="1"/>
          <w:numId w:val="5"/>
        </w:numPr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Times New Roman"/>
          <w:sz w:val="24"/>
          <w:szCs w:val="24"/>
          <w:lang w:eastAsia="pl-PL"/>
        </w:rPr>
        <w:t>Wyjaśnienie Zamawiającemu wątpliwości dotyczących projektu i zawartych w nim rozwiązań z uczestniczeniem w naradach projektowych włącznie wg uznania Zamawiającego.</w:t>
      </w:r>
    </w:p>
    <w:p w14:paraId="6240D5D2" w14:textId="77777777" w:rsidR="00E54F94" w:rsidRPr="00C11602" w:rsidRDefault="00E54F94" w:rsidP="003B5E19">
      <w:pPr>
        <w:numPr>
          <w:ilvl w:val="1"/>
          <w:numId w:val="5"/>
        </w:numPr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Times New Roman"/>
          <w:sz w:val="24"/>
          <w:szCs w:val="24"/>
          <w:lang w:eastAsia="pl-PL"/>
        </w:rPr>
        <w:t>Oddanie Zamawiającemu przedmiotu umowy w terminie ustalonym w Umowie.</w:t>
      </w:r>
    </w:p>
    <w:p w14:paraId="6C57C449" w14:textId="77777777" w:rsidR="00E54F94" w:rsidRPr="00C11602" w:rsidRDefault="00E54F94" w:rsidP="003B5E19">
      <w:pPr>
        <w:numPr>
          <w:ilvl w:val="1"/>
          <w:numId w:val="5"/>
        </w:numPr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Times New Roman"/>
          <w:sz w:val="24"/>
          <w:szCs w:val="24"/>
          <w:lang w:eastAsia="pl-PL"/>
        </w:rPr>
        <w:t>Uzyskanie wymaganych opinii, uzgodnień oraz sprawdzeń rozwiązań projektowych w zakresie wynikającym z przepisów i wymogów uprawnionych instytucji.</w:t>
      </w:r>
    </w:p>
    <w:p w14:paraId="7E120D0B" w14:textId="77777777" w:rsidR="00E54F94" w:rsidRPr="00C11602" w:rsidRDefault="00E54F94" w:rsidP="00E54F9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Times New Roman"/>
          <w:sz w:val="24"/>
          <w:szCs w:val="24"/>
          <w:lang w:eastAsia="pl-PL"/>
        </w:rPr>
        <w:t>Wykonawca oświadcza, że uzyskał wszelkie niezbędne materiały i dane wyjściowe potrzebne do wykonania przedmiotu umowy.</w:t>
      </w:r>
    </w:p>
    <w:p w14:paraId="158B47D3" w14:textId="77777777" w:rsidR="00035BE1" w:rsidRPr="00C11602" w:rsidRDefault="00035BE1" w:rsidP="00035BE1">
      <w:pPr>
        <w:spacing w:after="0" w:line="240" w:lineRule="auto"/>
        <w:ind w:left="36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1B4F21A0" w14:textId="77777777" w:rsidR="005C0C3A" w:rsidRPr="00C11602" w:rsidRDefault="005C0C3A" w:rsidP="005C0C3A">
      <w:pPr>
        <w:spacing w:after="0" w:line="240" w:lineRule="auto"/>
        <w:jc w:val="center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>§ 4</w:t>
      </w:r>
    </w:p>
    <w:p w14:paraId="45C9C4E7" w14:textId="77777777" w:rsidR="005C0C3A" w:rsidRPr="00C11602" w:rsidRDefault="005C0C3A" w:rsidP="005C0C3A">
      <w:pPr>
        <w:spacing w:after="0" w:line="240" w:lineRule="auto"/>
        <w:jc w:val="center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68939A39" w14:textId="77777777" w:rsidR="00E54F94" w:rsidRPr="00C11602" w:rsidRDefault="00E54F94" w:rsidP="00E54F94">
      <w:pPr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C11602">
        <w:rPr>
          <w:rFonts w:ascii="Arial Narrow" w:hAnsi="Arial Narrow" w:cs="Arial Narrow"/>
          <w:sz w:val="24"/>
          <w:szCs w:val="24"/>
        </w:rPr>
        <w:t>Wykonawca wyda Zamawiającemu przedmiot umowy w postaci i ilościach niezależnie od ilości składanych do organów i instytucji sprawdzających:</w:t>
      </w:r>
    </w:p>
    <w:p w14:paraId="0190616A" w14:textId="77777777" w:rsidR="00E54F94" w:rsidRPr="00C11602" w:rsidRDefault="00E54F94" w:rsidP="00E54F94">
      <w:pPr>
        <w:numPr>
          <w:ilvl w:val="0"/>
          <w:numId w:val="14"/>
        </w:numPr>
        <w:tabs>
          <w:tab w:val="num" w:pos="1068"/>
        </w:tabs>
        <w:spacing w:after="0" w:line="240" w:lineRule="auto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C11602">
        <w:rPr>
          <w:rFonts w:ascii="Arial Narrow" w:hAnsi="Arial Narrow" w:cs="Arial Narrow"/>
          <w:color w:val="000000"/>
          <w:sz w:val="24"/>
          <w:szCs w:val="24"/>
        </w:rPr>
        <w:t xml:space="preserve">w postaci papierowej: </w:t>
      </w:r>
    </w:p>
    <w:p w14:paraId="1AF5D7C8" w14:textId="29BD321D" w:rsidR="00E54F94" w:rsidRPr="00C11602" w:rsidRDefault="00C11602" w:rsidP="00E54F94">
      <w:pPr>
        <w:numPr>
          <w:ilvl w:val="1"/>
          <w:numId w:val="13"/>
        </w:numPr>
        <w:spacing w:after="0" w:line="240" w:lineRule="auto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C11602">
        <w:rPr>
          <w:rFonts w:ascii="Arial Narrow" w:hAnsi="Arial Narrow" w:cs="Arial Narrow"/>
          <w:color w:val="000000"/>
          <w:sz w:val="24"/>
          <w:szCs w:val="24"/>
        </w:rPr>
        <w:t>projekty</w:t>
      </w:r>
      <w:r w:rsidR="004B4D57" w:rsidRPr="00C11602">
        <w:rPr>
          <w:rFonts w:ascii="Arial Narrow" w:hAnsi="Arial Narrow" w:cs="Arial Narrow"/>
          <w:color w:val="000000"/>
          <w:sz w:val="24"/>
          <w:szCs w:val="24"/>
        </w:rPr>
        <w:t xml:space="preserve"> – </w:t>
      </w:r>
      <w:r w:rsidR="00C77508" w:rsidRPr="00C11602">
        <w:rPr>
          <w:rFonts w:ascii="Arial Narrow" w:hAnsi="Arial Narrow" w:cs="Arial Narrow"/>
          <w:color w:val="000000"/>
          <w:sz w:val="24"/>
          <w:szCs w:val="24"/>
        </w:rPr>
        <w:t>5</w:t>
      </w:r>
      <w:r w:rsidR="00E54F94" w:rsidRPr="00C11602">
        <w:rPr>
          <w:rFonts w:ascii="Arial Narrow" w:hAnsi="Arial Narrow" w:cs="Arial Narrow"/>
          <w:color w:val="000000"/>
          <w:sz w:val="24"/>
          <w:szCs w:val="24"/>
        </w:rPr>
        <w:t>kpl.;</w:t>
      </w:r>
    </w:p>
    <w:p w14:paraId="6463D6F1" w14:textId="77777777" w:rsidR="00E54F94" w:rsidRPr="00C11602" w:rsidRDefault="00E54F94" w:rsidP="00E54F94">
      <w:pPr>
        <w:numPr>
          <w:ilvl w:val="1"/>
          <w:numId w:val="13"/>
        </w:numPr>
        <w:spacing w:after="0" w:line="240" w:lineRule="auto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C11602">
        <w:rPr>
          <w:rFonts w:ascii="Arial Narrow" w:hAnsi="Arial Narrow" w:cs="Arial Narrow"/>
          <w:color w:val="000000"/>
          <w:sz w:val="24"/>
          <w:szCs w:val="24"/>
        </w:rPr>
        <w:t xml:space="preserve">specyfikacje techniczne – </w:t>
      </w:r>
      <w:r w:rsidR="00F10FFA" w:rsidRPr="00C11602">
        <w:rPr>
          <w:rFonts w:ascii="Arial Narrow" w:hAnsi="Arial Narrow" w:cs="Arial Narrow"/>
          <w:color w:val="000000"/>
          <w:sz w:val="24"/>
          <w:szCs w:val="24"/>
        </w:rPr>
        <w:t>3</w:t>
      </w:r>
      <w:r w:rsidRPr="00C11602">
        <w:rPr>
          <w:rFonts w:ascii="Arial Narrow" w:hAnsi="Arial Narrow" w:cs="Arial Narrow"/>
          <w:color w:val="000000"/>
          <w:sz w:val="24"/>
          <w:szCs w:val="24"/>
        </w:rPr>
        <w:t>kpl.;</w:t>
      </w:r>
    </w:p>
    <w:p w14:paraId="6539C53C" w14:textId="2359E32B" w:rsidR="00E54F94" w:rsidRPr="00C11602" w:rsidRDefault="00E54F94" w:rsidP="00E54F94">
      <w:pPr>
        <w:numPr>
          <w:ilvl w:val="1"/>
          <w:numId w:val="13"/>
        </w:numPr>
        <w:spacing w:after="0" w:line="240" w:lineRule="auto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C11602">
        <w:rPr>
          <w:rFonts w:ascii="Arial Narrow" w:hAnsi="Arial Narrow" w:cs="Arial Narrow"/>
          <w:color w:val="000000"/>
          <w:sz w:val="24"/>
          <w:szCs w:val="24"/>
        </w:rPr>
        <w:t xml:space="preserve">kosztorysy inwestorskie – </w:t>
      </w:r>
      <w:r w:rsidR="00C77508" w:rsidRPr="00C11602">
        <w:rPr>
          <w:rFonts w:ascii="Arial Narrow" w:hAnsi="Arial Narrow" w:cs="Arial Narrow"/>
          <w:color w:val="000000"/>
          <w:sz w:val="24"/>
          <w:szCs w:val="24"/>
        </w:rPr>
        <w:t>3</w:t>
      </w:r>
      <w:r w:rsidRPr="00C11602">
        <w:rPr>
          <w:rFonts w:ascii="Arial Narrow" w:hAnsi="Arial Narrow" w:cs="Arial Narrow"/>
          <w:color w:val="000000"/>
          <w:sz w:val="24"/>
          <w:szCs w:val="24"/>
        </w:rPr>
        <w:t>kpl.;</w:t>
      </w:r>
    </w:p>
    <w:p w14:paraId="745083AF" w14:textId="44A471A2" w:rsidR="00E54F94" w:rsidRPr="00C11602" w:rsidRDefault="00E54F94" w:rsidP="00E54F94">
      <w:pPr>
        <w:numPr>
          <w:ilvl w:val="1"/>
          <w:numId w:val="13"/>
        </w:numPr>
        <w:spacing w:after="0" w:line="240" w:lineRule="auto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C11602">
        <w:rPr>
          <w:rFonts w:ascii="Arial Narrow" w:hAnsi="Arial Narrow" w:cs="Arial Narrow"/>
          <w:color w:val="000000"/>
          <w:sz w:val="24"/>
          <w:szCs w:val="24"/>
        </w:rPr>
        <w:t xml:space="preserve">przedmiar robót – </w:t>
      </w:r>
      <w:r w:rsidR="00C77508" w:rsidRPr="00C11602">
        <w:rPr>
          <w:rFonts w:ascii="Arial Narrow" w:hAnsi="Arial Narrow" w:cs="Arial Narrow"/>
          <w:color w:val="000000"/>
          <w:sz w:val="24"/>
          <w:szCs w:val="24"/>
        </w:rPr>
        <w:t>3</w:t>
      </w:r>
      <w:r w:rsidRPr="00C11602">
        <w:rPr>
          <w:rFonts w:ascii="Arial Narrow" w:hAnsi="Arial Narrow" w:cs="Arial Narrow"/>
          <w:color w:val="000000"/>
          <w:sz w:val="24"/>
          <w:szCs w:val="24"/>
        </w:rPr>
        <w:t>kpl.;</w:t>
      </w:r>
    </w:p>
    <w:p w14:paraId="4FD8B833" w14:textId="77777777" w:rsidR="00E54F94" w:rsidRPr="00C11602" w:rsidRDefault="00E54F94" w:rsidP="00E54F94">
      <w:pPr>
        <w:numPr>
          <w:ilvl w:val="0"/>
          <w:numId w:val="14"/>
        </w:numPr>
        <w:spacing w:after="0" w:line="240" w:lineRule="auto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C11602">
        <w:rPr>
          <w:rFonts w:ascii="Arial Narrow" w:hAnsi="Arial Narrow" w:cs="Arial Narrow"/>
          <w:color w:val="000000"/>
          <w:sz w:val="24"/>
          <w:szCs w:val="24"/>
        </w:rPr>
        <w:t>w postaci elektronicznej na CD-ROM – 1 płyta wraz z opisem i spisem zawartości w układzie odpowiadającym wersji papierowej (opisy w formacie MS Word, tabele i zestawienia MS Excel, rysunki JPEG, DWG lub PDF).</w:t>
      </w:r>
    </w:p>
    <w:p w14:paraId="481F5E75" w14:textId="77777777" w:rsidR="00E54F94" w:rsidRPr="00C11602" w:rsidRDefault="00E54F94" w:rsidP="00E54F94">
      <w:pPr>
        <w:numPr>
          <w:ilvl w:val="0"/>
          <w:numId w:val="14"/>
        </w:numPr>
        <w:spacing w:after="0" w:line="240" w:lineRule="auto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C11602">
        <w:rPr>
          <w:rFonts w:ascii="Arial Narrow" w:hAnsi="Arial Narrow" w:cs="Arial Narrow"/>
          <w:color w:val="000000"/>
          <w:sz w:val="24"/>
          <w:szCs w:val="24"/>
        </w:rPr>
        <w:lastRenderedPageBreak/>
        <w:t xml:space="preserve">na potrzeby zlecenia robót w trybie zamówienia publicznego plik </w:t>
      </w:r>
      <w:proofErr w:type="spellStart"/>
      <w:r w:rsidRPr="00C11602">
        <w:rPr>
          <w:rFonts w:ascii="Arial Narrow" w:hAnsi="Arial Narrow" w:cs="Arial Narrow"/>
          <w:color w:val="000000"/>
          <w:sz w:val="24"/>
          <w:szCs w:val="24"/>
        </w:rPr>
        <w:t>wielostronnicowy</w:t>
      </w:r>
      <w:proofErr w:type="spellEnd"/>
      <w:r w:rsidRPr="00C11602">
        <w:rPr>
          <w:rFonts w:ascii="Arial Narrow" w:hAnsi="Arial Narrow" w:cs="Arial Narrow"/>
          <w:color w:val="000000"/>
          <w:sz w:val="24"/>
          <w:szCs w:val="24"/>
        </w:rPr>
        <w:t xml:space="preserve"> w formacie PDF jako obraz elektroniczny dokumentacji w formie papierowej (wraz z podpisami, pieczątkami, odręcznymi tekstami itp.)</w:t>
      </w:r>
    </w:p>
    <w:p w14:paraId="767797DA" w14:textId="77777777" w:rsidR="005C0C3A" w:rsidRPr="00C11602" w:rsidRDefault="005C0C3A" w:rsidP="003B5E19">
      <w:pPr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Przy odbiorze </w:t>
      </w:r>
      <w:r w:rsidR="00910914"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>przedmiotu umowy</w:t>
      </w:r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 Zamawiający nie jest obowiązany dokonać sprawdzenia jej jakości, co nie zwalnia Wykonawcy z odpowiedzialności względem  Zamawiającego, za jakość przedmiotu umowy oraz jego kompletność pod względem celu jakiemu ma służyć.</w:t>
      </w:r>
    </w:p>
    <w:p w14:paraId="65096EDE" w14:textId="77777777" w:rsidR="005C0C3A" w:rsidRPr="00C11602" w:rsidRDefault="005C0C3A" w:rsidP="003B5E19">
      <w:pPr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>Zamawiający ma prawo zgłaszać uwagi do odebranych prac oraz zawiadomić o nich Wykonawcę na piśmie w te</w:t>
      </w:r>
      <w:r w:rsidR="00910914"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>rminie 7</w:t>
      </w:r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 dni od daty ich ujawnienia. Wykonawca ma obowiązek usunąć wady w terminie 5 dni roboczych od daty otrzymania powiadomienia i przekazać Zamawiającemu protokolarnie dokumenty korygujące. </w:t>
      </w:r>
    </w:p>
    <w:p w14:paraId="35EF3169" w14:textId="77777777" w:rsidR="00035BE1" w:rsidRPr="00C11602" w:rsidRDefault="00035BE1" w:rsidP="00035BE1">
      <w:pPr>
        <w:spacing w:after="0" w:line="240" w:lineRule="auto"/>
        <w:ind w:left="36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34475F2A" w14:textId="77777777" w:rsidR="005C0C3A" w:rsidRPr="00C11602" w:rsidRDefault="005C0C3A" w:rsidP="00FF58C0">
      <w:pPr>
        <w:spacing w:after="0" w:line="240" w:lineRule="auto"/>
        <w:jc w:val="center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>§ 5</w:t>
      </w:r>
    </w:p>
    <w:p w14:paraId="311A95D1" w14:textId="77777777" w:rsidR="005C0C3A" w:rsidRPr="00C11602" w:rsidRDefault="005C0C3A" w:rsidP="005C0C3A">
      <w:pPr>
        <w:spacing w:after="0" w:line="240" w:lineRule="auto"/>
        <w:jc w:val="center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63F2384F" w14:textId="596B4B74" w:rsidR="005C0C3A" w:rsidRPr="00C11602" w:rsidRDefault="005C0C3A" w:rsidP="003B5E19">
      <w:pPr>
        <w:numPr>
          <w:ilvl w:val="3"/>
          <w:numId w:val="13"/>
        </w:numPr>
        <w:tabs>
          <w:tab w:val="left" w:pos="0"/>
        </w:tabs>
        <w:spacing w:after="0" w:line="240" w:lineRule="auto"/>
        <w:ind w:left="36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Wykonawca udziela Zamawiającemu gwarancji poprawnego i dobrego jakościowo wykonania </w:t>
      </w:r>
      <w:r w:rsidR="00910914"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opracowań </w:t>
      </w:r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>stanowiącego przedmiot umowy na okres 24 m-</w:t>
      </w:r>
      <w:proofErr w:type="spellStart"/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>cy</w:t>
      </w:r>
      <w:proofErr w:type="spellEnd"/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 od daty jego odbioru, a niniejsza umowa stanowi dokument gwarancji.</w:t>
      </w:r>
    </w:p>
    <w:p w14:paraId="043A9296" w14:textId="6E4B87BC" w:rsidR="003F5ECA" w:rsidRPr="00C11602" w:rsidRDefault="003F5ECA" w:rsidP="003F5ECA">
      <w:pPr>
        <w:numPr>
          <w:ilvl w:val="3"/>
          <w:numId w:val="13"/>
        </w:numPr>
        <w:tabs>
          <w:tab w:val="clear" w:pos="2520"/>
          <w:tab w:val="left" w:pos="0"/>
          <w:tab w:val="num" w:pos="360"/>
        </w:tabs>
        <w:spacing w:after="0"/>
        <w:ind w:left="36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>Wykonawca, jako jednostka projektowania w szczególności ponosi odpowiedzialność za rozwiązania projektowe niezgodne z parametrami ustalonymi w danych wyjściowych do projektowania i zasadami współczesnej wiedzy technicznej.</w:t>
      </w:r>
    </w:p>
    <w:p w14:paraId="5E67102E" w14:textId="77777777" w:rsidR="00035BE1" w:rsidRPr="00C11602" w:rsidRDefault="00035BE1" w:rsidP="00035BE1">
      <w:pPr>
        <w:tabs>
          <w:tab w:val="left" w:pos="0"/>
          <w:tab w:val="num" w:pos="2520"/>
        </w:tabs>
        <w:spacing w:after="0" w:line="240" w:lineRule="auto"/>
        <w:ind w:left="36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32E49A9D" w14:textId="77777777" w:rsidR="005C0C3A" w:rsidRPr="00C11602" w:rsidRDefault="005C0C3A" w:rsidP="00FF58C0">
      <w:pPr>
        <w:spacing w:after="0" w:line="240" w:lineRule="auto"/>
        <w:jc w:val="center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>§ 6</w:t>
      </w:r>
    </w:p>
    <w:p w14:paraId="070C5414" w14:textId="77777777" w:rsidR="005C0C3A" w:rsidRPr="00C11602" w:rsidRDefault="005C0C3A" w:rsidP="005C0C3A">
      <w:pPr>
        <w:spacing w:after="0" w:line="240" w:lineRule="auto"/>
        <w:jc w:val="center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7F022AF9" w14:textId="77777777" w:rsidR="002F4327" w:rsidRPr="00C11602" w:rsidRDefault="002F4327" w:rsidP="002F4327">
      <w:pPr>
        <w:numPr>
          <w:ilvl w:val="6"/>
          <w:numId w:val="19"/>
        </w:numPr>
        <w:tabs>
          <w:tab w:val="num" w:pos="-5670"/>
        </w:tabs>
        <w:spacing w:after="0" w:line="240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 w:rsidRPr="00C11602">
        <w:rPr>
          <w:rFonts w:ascii="Arial Narrow" w:hAnsi="Arial Narrow" w:cs="Times New Roman"/>
          <w:sz w:val="24"/>
          <w:szCs w:val="24"/>
        </w:rPr>
        <w:t>Strony ustalają, że obowiązującą ich formą odszkodowania stanowić będą kary umowne.</w:t>
      </w:r>
    </w:p>
    <w:p w14:paraId="11379D01" w14:textId="77777777" w:rsidR="002F4327" w:rsidRPr="00C11602" w:rsidRDefault="002F4327" w:rsidP="002F4327">
      <w:pPr>
        <w:numPr>
          <w:ilvl w:val="6"/>
          <w:numId w:val="19"/>
        </w:numPr>
        <w:tabs>
          <w:tab w:val="num" w:pos="-5670"/>
        </w:tabs>
        <w:spacing w:after="0" w:line="240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 w:rsidRPr="00C11602">
        <w:rPr>
          <w:rFonts w:ascii="Arial Narrow" w:hAnsi="Arial Narrow" w:cs="Times New Roman"/>
          <w:sz w:val="24"/>
          <w:szCs w:val="24"/>
        </w:rPr>
        <w:t>Kary te będą naliczane w następujących wypadkach i wysokościach:</w:t>
      </w:r>
    </w:p>
    <w:p w14:paraId="1D8EDD4C" w14:textId="77777777" w:rsidR="002F4327" w:rsidRPr="00C11602" w:rsidRDefault="002F4327" w:rsidP="002F4327">
      <w:pPr>
        <w:pStyle w:val="Akapitzlist"/>
        <w:numPr>
          <w:ilvl w:val="1"/>
          <w:numId w:val="21"/>
        </w:numPr>
        <w:spacing w:after="0" w:line="240" w:lineRule="auto"/>
        <w:ind w:left="709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11602">
        <w:rPr>
          <w:rFonts w:ascii="Arial Narrow" w:hAnsi="Arial Narrow" w:cs="Times New Roman"/>
          <w:color w:val="000000"/>
          <w:sz w:val="24"/>
          <w:szCs w:val="24"/>
        </w:rPr>
        <w:t>Wykonawca zapłaci Zamawiającemu:</w:t>
      </w:r>
    </w:p>
    <w:p w14:paraId="0CCC6D5A" w14:textId="4AE90DD8" w:rsidR="002F4327" w:rsidRPr="00C11602" w:rsidRDefault="002F4327" w:rsidP="002F432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</w:rPr>
      </w:pPr>
      <w:r w:rsidRPr="00C11602">
        <w:rPr>
          <w:rFonts w:ascii="Arial Narrow" w:eastAsia="Calibri" w:hAnsi="Arial Narrow" w:cs="Times New Roman"/>
          <w:color w:val="000000"/>
          <w:sz w:val="24"/>
          <w:szCs w:val="24"/>
        </w:rPr>
        <w:t xml:space="preserve">za nieterminowe wykonanie przedmiotu umowy w wysokości 0,5% wynagrodzenia umownego brutto, </w:t>
      </w:r>
      <w:bookmarkStart w:id="1" w:name="_Hlk30678635"/>
      <w:r w:rsidRPr="00C11602">
        <w:rPr>
          <w:rFonts w:ascii="Arial Narrow" w:eastAsia="Calibri" w:hAnsi="Arial Narrow" w:cs="Times New Roman"/>
          <w:color w:val="000000"/>
          <w:sz w:val="24"/>
          <w:szCs w:val="24"/>
        </w:rPr>
        <w:t>o którym mowa w §2 ust. 1 umowy</w:t>
      </w:r>
      <w:bookmarkEnd w:id="1"/>
      <w:r w:rsidRPr="00C11602">
        <w:rPr>
          <w:rFonts w:ascii="Arial Narrow" w:eastAsia="Calibri" w:hAnsi="Arial Narrow" w:cs="Times New Roman"/>
          <w:color w:val="000000"/>
          <w:sz w:val="24"/>
          <w:szCs w:val="24"/>
        </w:rPr>
        <w:t xml:space="preserve"> za każdy dzień opóźnienia, liczony od terminu określonego w </w:t>
      </w:r>
      <w:bookmarkStart w:id="2" w:name="_Hlk30678546"/>
      <w:r w:rsidRPr="00C11602">
        <w:rPr>
          <w:rFonts w:ascii="Arial Narrow" w:eastAsia="Calibri" w:hAnsi="Arial Narrow" w:cs="Times New Roman"/>
          <w:color w:val="000000"/>
          <w:sz w:val="24"/>
          <w:szCs w:val="24"/>
        </w:rPr>
        <w:t>§</w:t>
      </w:r>
      <w:bookmarkEnd w:id="2"/>
      <w:r w:rsidR="00C77508" w:rsidRPr="00C11602">
        <w:rPr>
          <w:rFonts w:ascii="Arial Narrow" w:eastAsia="Calibri" w:hAnsi="Arial Narrow" w:cs="Times New Roman"/>
          <w:color w:val="000000"/>
          <w:sz w:val="24"/>
          <w:szCs w:val="24"/>
        </w:rPr>
        <w:t>1</w:t>
      </w:r>
      <w:r w:rsidRPr="00C11602">
        <w:rPr>
          <w:rFonts w:ascii="Arial Narrow" w:eastAsia="Calibri" w:hAnsi="Arial Narrow" w:cs="Times New Roman"/>
          <w:color w:val="000000"/>
          <w:sz w:val="24"/>
          <w:szCs w:val="24"/>
        </w:rPr>
        <w:t xml:space="preserve"> ust. </w:t>
      </w:r>
      <w:r w:rsidR="00C77508" w:rsidRPr="00C11602">
        <w:rPr>
          <w:rFonts w:ascii="Arial Narrow" w:eastAsia="Calibri" w:hAnsi="Arial Narrow" w:cs="Times New Roman"/>
          <w:color w:val="000000"/>
          <w:sz w:val="24"/>
          <w:szCs w:val="24"/>
        </w:rPr>
        <w:t>4</w:t>
      </w:r>
      <w:r w:rsidRPr="00C11602">
        <w:rPr>
          <w:rFonts w:ascii="Arial Narrow" w:eastAsia="Calibri" w:hAnsi="Arial Narrow" w:cs="Times New Roman"/>
          <w:color w:val="000000"/>
          <w:sz w:val="24"/>
          <w:szCs w:val="24"/>
        </w:rPr>
        <w:t xml:space="preserve"> -</w:t>
      </w:r>
      <w:r w:rsidRPr="00C11602">
        <w:rPr>
          <w:rFonts w:ascii="Arial Narrow" w:hAnsi="Arial Narrow"/>
          <w:sz w:val="24"/>
          <w:szCs w:val="24"/>
        </w:rPr>
        <w:t xml:space="preserve"> </w:t>
      </w:r>
      <w:r w:rsidRPr="00C11602">
        <w:rPr>
          <w:rFonts w:ascii="Arial Narrow" w:eastAsia="Calibri" w:hAnsi="Arial Narrow" w:cs="Times New Roman"/>
          <w:color w:val="000000"/>
          <w:sz w:val="24"/>
          <w:szCs w:val="24"/>
        </w:rPr>
        <w:t>przy czym maksymalna wysokość kary umownej z tego tytułu nie może przekroczyć 50% wynagrodzenia umownego brutto;</w:t>
      </w:r>
    </w:p>
    <w:p w14:paraId="198BC6C7" w14:textId="77777777" w:rsidR="002F4327" w:rsidRPr="00C11602" w:rsidRDefault="002F4327" w:rsidP="002F432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</w:rPr>
      </w:pPr>
      <w:r w:rsidRPr="00C11602">
        <w:rPr>
          <w:rFonts w:ascii="Arial Narrow" w:eastAsia="Calibri" w:hAnsi="Arial Narrow" w:cs="Times New Roman"/>
          <w:color w:val="000000"/>
          <w:sz w:val="24"/>
          <w:szCs w:val="24"/>
        </w:rPr>
        <w:t>za opóźnienie w usunięciu wad przy odbiorze w wysokości 0,3% wynagrodzenia umownego brutto,  o którym mowa w §2 ust. 1 umowy za każdy dzień opóźnienia, liczony od dnia wyznaczonego na usunięcie wad -</w:t>
      </w:r>
      <w:r w:rsidRPr="00C11602">
        <w:rPr>
          <w:rFonts w:ascii="Arial Narrow" w:hAnsi="Arial Narrow"/>
          <w:sz w:val="24"/>
          <w:szCs w:val="24"/>
        </w:rPr>
        <w:t xml:space="preserve"> </w:t>
      </w:r>
      <w:r w:rsidRPr="00C11602">
        <w:rPr>
          <w:rFonts w:ascii="Arial Narrow" w:eastAsia="Calibri" w:hAnsi="Arial Narrow" w:cs="Times New Roman"/>
          <w:color w:val="000000"/>
          <w:sz w:val="24"/>
          <w:szCs w:val="24"/>
        </w:rPr>
        <w:t>przy czym maksymalna wysokość kary umownej z tego tytułu nie może przekroczyć 50% wynagrodzenia umownego brutto;</w:t>
      </w:r>
    </w:p>
    <w:p w14:paraId="225572CC" w14:textId="77777777" w:rsidR="002F4327" w:rsidRPr="00C11602" w:rsidRDefault="002F4327" w:rsidP="002F432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</w:rPr>
      </w:pPr>
      <w:r w:rsidRPr="00C11602">
        <w:rPr>
          <w:rFonts w:ascii="Arial Narrow" w:eastAsia="Calibri" w:hAnsi="Arial Narrow" w:cs="Times New Roman"/>
          <w:color w:val="000000"/>
          <w:sz w:val="24"/>
          <w:szCs w:val="24"/>
        </w:rPr>
        <w:t>w razie opóźnienia w usunięciu wad w terminie dodatkowym, kara ulega podwojeniu, licząc od dnia upływu terminu dodatkowego;</w:t>
      </w:r>
    </w:p>
    <w:p w14:paraId="4321BFEB" w14:textId="77777777" w:rsidR="002F4327" w:rsidRPr="00C11602" w:rsidRDefault="002F4327" w:rsidP="002F432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</w:rPr>
      </w:pPr>
      <w:r w:rsidRPr="00C11602">
        <w:rPr>
          <w:rFonts w:ascii="Arial Narrow" w:eastAsia="Calibri" w:hAnsi="Arial Narrow" w:cs="Times New Roman"/>
          <w:color w:val="000000"/>
          <w:sz w:val="24"/>
          <w:szCs w:val="24"/>
        </w:rPr>
        <w:t>za odstąpienie od umowy z przyczyn zależnych od Wykonawcy w wysokości 10% wynagrodzenia umownego brutto, o którym mowa w §2 ust.1 umowy;</w:t>
      </w:r>
    </w:p>
    <w:p w14:paraId="00CC82FA" w14:textId="7EF1342E" w:rsidR="002F4327" w:rsidRPr="00C11602" w:rsidRDefault="002F4327" w:rsidP="002F4327">
      <w:pPr>
        <w:pStyle w:val="Akapitzlist"/>
        <w:numPr>
          <w:ilvl w:val="1"/>
          <w:numId w:val="21"/>
        </w:numPr>
        <w:tabs>
          <w:tab w:val="num" w:pos="502"/>
        </w:tabs>
        <w:spacing w:after="0" w:line="240" w:lineRule="auto"/>
        <w:ind w:left="709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11602">
        <w:rPr>
          <w:rFonts w:ascii="Arial Narrow" w:hAnsi="Arial Narrow" w:cs="Times New Roman"/>
          <w:color w:val="000000"/>
          <w:sz w:val="24"/>
          <w:szCs w:val="24"/>
        </w:rPr>
        <w:t>Zamawiający zapłaci Wykonawcy karę umowną: w przypadku odstąpienia przez Zamawiającego od umowy  z przyczyn zależnych od Zamawiającego – z zastrzeżeniem art.</w:t>
      </w:r>
      <w:r w:rsidR="00073E41" w:rsidRPr="00C11602">
        <w:rPr>
          <w:rFonts w:ascii="Arial Narrow" w:hAnsi="Arial Narrow" w:cs="Times New Roman"/>
          <w:color w:val="000000"/>
          <w:sz w:val="24"/>
          <w:szCs w:val="24"/>
        </w:rPr>
        <w:t xml:space="preserve">456 </w:t>
      </w:r>
      <w:r w:rsidRPr="00C11602">
        <w:rPr>
          <w:rFonts w:ascii="Arial Narrow" w:hAnsi="Arial Narrow" w:cs="Times New Roman"/>
          <w:color w:val="000000"/>
          <w:sz w:val="24"/>
          <w:szCs w:val="24"/>
        </w:rPr>
        <w:t>Ustawy Prawo Zamówień Publicznych - w wysokości 10% wartości wynagrodzenia umownego brutto, o którym mowa w §2 ust. 1 umowy. Dodatkowo oddzielnym protokółem zostanie określony stan zaawansowania prac i poniesionych przez Wykonawcę kosztów na dzień odstąpienia od umowy i będzie on stanowił podstawę do zapłaty na rzecz Wykonawcy wynagrodzenia ustalonego kosztorysem powykonawczym.</w:t>
      </w:r>
    </w:p>
    <w:p w14:paraId="40C953D0" w14:textId="77777777" w:rsidR="002F4327" w:rsidRPr="00C11602" w:rsidRDefault="002F4327" w:rsidP="002F4327">
      <w:pPr>
        <w:pStyle w:val="Akapitzlist"/>
        <w:numPr>
          <w:ilvl w:val="0"/>
          <w:numId w:val="21"/>
        </w:numPr>
        <w:tabs>
          <w:tab w:val="num" w:pos="502"/>
        </w:tabs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11602">
        <w:rPr>
          <w:rFonts w:ascii="Arial Narrow" w:hAnsi="Arial Narrow" w:cs="Times New Roman"/>
          <w:color w:val="000000"/>
          <w:sz w:val="24"/>
          <w:szCs w:val="24"/>
        </w:rPr>
        <w:t>Jeżeli kara umowna nie pokrywa poniesionej straty, Strony mogą dochodzić odszkodowania uzupełniającego na zasadach ogólnych.</w:t>
      </w:r>
    </w:p>
    <w:p w14:paraId="06A125BD" w14:textId="77777777" w:rsidR="002F4327" w:rsidRPr="00C11602" w:rsidRDefault="002F4327" w:rsidP="002F4327">
      <w:pPr>
        <w:pStyle w:val="Akapitzlist"/>
        <w:numPr>
          <w:ilvl w:val="0"/>
          <w:numId w:val="21"/>
        </w:numPr>
        <w:tabs>
          <w:tab w:val="num" w:pos="502"/>
        </w:tabs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11602">
        <w:rPr>
          <w:rFonts w:ascii="Arial Narrow" w:hAnsi="Arial Narrow" w:cs="Times New Roman"/>
          <w:color w:val="000000"/>
          <w:sz w:val="24"/>
          <w:szCs w:val="24"/>
        </w:rPr>
        <w:t>Kara umowa płatna jest w terminie 3 dni od dnia otrzymania wezwania przez Wykonawcę.</w:t>
      </w:r>
    </w:p>
    <w:p w14:paraId="573E70B0" w14:textId="3D4A44FE" w:rsidR="002F4327" w:rsidRPr="00C11602" w:rsidRDefault="002F4327" w:rsidP="00C11602">
      <w:pPr>
        <w:pStyle w:val="Akapitzlist"/>
        <w:numPr>
          <w:ilvl w:val="0"/>
          <w:numId w:val="21"/>
        </w:numPr>
        <w:tabs>
          <w:tab w:val="num" w:pos="502"/>
        </w:tabs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11602">
        <w:rPr>
          <w:rFonts w:ascii="Arial Narrow" w:hAnsi="Arial Narrow" w:cs="Times New Roman"/>
          <w:color w:val="000000"/>
          <w:sz w:val="24"/>
          <w:szCs w:val="24"/>
        </w:rPr>
        <w:t>Wykonawca wyraża zgodę na potrącenie wszelkich przysługujących Zamawiającemu wierzytelności względem Wykonawcy w tym ewentualnych kar z kwoty wynagrodzenia za wykonanie niniejszej umowy.</w:t>
      </w:r>
    </w:p>
    <w:p w14:paraId="1175F8EA" w14:textId="77777777" w:rsidR="005C0C3A" w:rsidRPr="00C11602" w:rsidRDefault="005C0C3A" w:rsidP="005C0C3A">
      <w:pPr>
        <w:spacing w:after="0" w:line="240" w:lineRule="auto"/>
        <w:jc w:val="center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>§ 7</w:t>
      </w:r>
    </w:p>
    <w:p w14:paraId="75DAEED7" w14:textId="77777777" w:rsidR="005C0C3A" w:rsidRPr="00C11602" w:rsidRDefault="005C0C3A" w:rsidP="005C0C3A">
      <w:pPr>
        <w:spacing w:after="0" w:line="240" w:lineRule="auto"/>
        <w:jc w:val="center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33C52E90" w14:textId="0B72D2DE" w:rsidR="00333350" w:rsidRPr="00C11602" w:rsidRDefault="005C0C3A" w:rsidP="005C0C3A">
      <w:pPr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>Stronom przysługuje prawo dochodzenia odszkodowania na zasadach ogólnych.</w:t>
      </w:r>
    </w:p>
    <w:p w14:paraId="4F103BD4" w14:textId="77777777" w:rsidR="00954037" w:rsidRPr="00C11602" w:rsidRDefault="00954037" w:rsidP="005C0C3A">
      <w:pPr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51F40BA5" w14:textId="77777777" w:rsidR="005C0C3A" w:rsidRPr="00C11602" w:rsidRDefault="005C0C3A" w:rsidP="005C0C3A">
      <w:pPr>
        <w:spacing w:after="0" w:line="240" w:lineRule="auto"/>
        <w:jc w:val="center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>§ 8</w:t>
      </w:r>
    </w:p>
    <w:p w14:paraId="72A1EB32" w14:textId="77777777" w:rsidR="00D91FAB" w:rsidRPr="00C11602" w:rsidRDefault="00D91FAB" w:rsidP="005C0C3A">
      <w:pPr>
        <w:spacing w:after="0" w:line="240" w:lineRule="auto"/>
        <w:jc w:val="center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6590A7E1" w14:textId="5F907FE6" w:rsidR="00D91FAB" w:rsidRPr="00C11602" w:rsidRDefault="00D91FAB" w:rsidP="00D91FA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>Wykonawca oświadcza, że przysługuje mu wyłączne prawo do dokumentacji będącej wynikiem prac powstałych w związku z wykonaniem Umowy.</w:t>
      </w:r>
    </w:p>
    <w:p w14:paraId="79854617" w14:textId="2F792535" w:rsidR="00D91FAB" w:rsidRPr="00C11602" w:rsidRDefault="00D91FAB" w:rsidP="00D91FA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Do wyników prac powstałych w związku z wykonaniem Umowy Wykonawca w ramach przysługującego mu wynagrodzenia przenosi na Zamawiającego: </w:t>
      </w:r>
    </w:p>
    <w:p w14:paraId="08DEDB04" w14:textId="0AAB88FA" w:rsidR="00D91FAB" w:rsidRPr="00C11602" w:rsidRDefault="00D91FAB" w:rsidP="00D91FA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>majątkowe prawa autorskie, bez ograniczeń co do terytorium, czasu, liczby egzemplarzy, w formacie określonym przez Zamawiającego, w zakresie poniższych pól eksploatacji:</w:t>
      </w:r>
    </w:p>
    <w:p w14:paraId="6884E944" w14:textId="39F65558" w:rsidR="00D91FAB" w:rsidRPr="00C11602" w:rsidRDefault="00D91FAB" w:rsidP="00D91FA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>utrwalanie i zwielokrotnianie wszelkimi technikami, w tym poprzez wykonywanie fotokopii, slajdów reprodukcji komputerowych, kopii zapisów magnetycznych i cyfrowych;</w:t>
      </w:r>
    </w:p>
    <w:p w14:paraId="660B9147" w14:textId="6C2D3420" w:rsidR="00D91FAB" w:rsidRPr="00C11602" w:rsidRDefault="00D91FAB" w:rsidP="009437A6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>wprowadzenia do pamięci komputera, wprowadzanie na strony internetowe          Zamawiającego;</w:t>
      </w:r>
    </w:p>
    <w:p w14:paraId="64D13B57" w14:textId="2D6B93FF" w:rsidR="00D91FAB" w:rsidRPr="00C11602" w:rsidRDefault="00D91FAB" w:rsidP="00D91FA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>ekspozycja, wystawianie, publiczne odtwarzanie, wyświetlanie, nadawanie, reemitowanie oraz publiczne oraz niepubliczne udostępnianie osobom trzecim w miejscu i czasie przez siebie wybranym,</w:t>
      </w:r>
    </w:p>
    <w:p w14:paraId="49DE5DAF" w14:textId="2EE480F9" w:rsidR="00D91FAB" w:rsidRPr="00C11602" w:rsidRDefault="00D91FAB" w:rsidP="00D91FA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>publikowanie części lub całości, oryginału, kopii i opracowań;</w:t>
      </w:r>
    </w:p>
    <w:p w14:paraId="72BCDDAF" w14:textId="55097083" w:rsidR="00D91FAB" w:rsidRPr="00C11602" w:rsidRDefault="00D91FAB" w:rsidP="00D91FA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użyczanie, najmowanie i dzierżawienie; </w:t>
      </w:r>
    </w:p>
    <w:p w14:paraId="52917DFB" w14:textId="14AE642B" w:rsidR="00D91FAB" w:rsidRPr="00C11602" w:rsidRDefault="00D91FAB" w:rsidP="0077133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>prawo do dalszego przetwarzania i wykorzystywania elementów projektu, prawo do      wykorzystania każdej odrębnej części, jak i całości opracowań wchodzących w przedmiot Umowy dla potrzeb wszelkich dalszych opracowań wykonywanych na zlecenie Zamawiającego;</w:t>
      </w:r>
    </w:p>
    <w:p w14:paraId="329AE651" w14:textId="30B1E291" w:rsidR="00D91FAB" w:rsidRPr="00C11602" w:rsidRDefault="00D91FAB" w:rsidP="00D91FA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>prawo do wyrażania zgody na wykonywanie praw zależnych.</w:t>
      </w:r>
    </w:p>
    <w:p w14:paraId="7B828CFC" w14:textId="24091DF8" w:rsidR="00D91FAB" w:rsidRPr="00C11602" w:rsidRDefault="00D91FAB" w:rsidP="00D91FA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Przeniesienie praw, o których mowa w ust. 1 powyżej następuje z chwilą dokonania odbioru, z tą samą chwilą Zamawiający nabywa własność wszystkich egzemplarzy, na których te wyniki świadczenia usług zostały utrwalone. </w:t>
      </w:r>
    </w:p>
    <w:p w14:paraId="5A679E66" w14:textId="11E890FA" w:rsidR="00D91FAB" w:rsidRPr="00C11602" w:rsidRDefault="00D91FAB" w:rsidP="00D91FA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Wykonawca wyraża zgodę i zobowiązuje się względem Zamawiającego do ograniczenia korzystania z przyznanych mu, na mocy art. 16 ustawy z dnia 4 lutego 1994 r. o prawie autorskim i prawach pokrewnych (Dz.U. z 2019 r. poz. 1231 z </w:t>
      </w:r>
      <w:proofErr w:type="spellStart"/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>późn</w:t>
      </w:r>
      <w:proofErr w:type="spellEnd"/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>. zm.), autorskich praw osobistych do autorstwa dzieła, w szczególności poprzez wyłącznie prawa do nienaruszalności treści i formy utworu.</w:t>
      </w:r>
    </w:p>
    <w:p w14:paraId="54349CD3" w14:textId="4F2116BF" w:rsidR="00D91FAB" w:rsidRPr="00C11602" w:rsidRDefault="00D91FAB" w:rsidP="00D91FA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Utrwalone wyniki prac powstałych w związku z wykonaniem Umowy, Wykonawca może pozostawić w swojej siedzibie wyłącznie dla celów dokumentacyjnych. </w:t>
      </w:r>
    </w:p>
    <w:p w14:paraId="01712877" w14:textId="133AB7B7" w:rsidR="00D91FAB" w:rsidRPr="00C11602" w:rsidRDefault="00D91FAB" w:rsidP="00D91FA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>Wykonawca zobowiązuje się, że realizując Umowę nie naruszy praw osób trzecich i przekaże Zamawiającemu wyniki prac powstałych w związku z wykonaniem Umowy w stanie wolnym od obciążeń prawami tych osób. W przypadku gdy osoba trzecia zwróci się wobec Zamawiającego z roszczeniem związanym z naruszeniem praw osób trzecich, Wykonawca zobowiązany będzie przedmiotowe roszczenia zaspokoić i zastąpić Zamawiającego w toku ewentualnych postępowań sądowych.</w:t>
      </w:r>
    </w:p>
    <w:p w14:paraId="2A8F70E4" w14:textId="2AA354F4" w:rsidR="00D91FAB" w:rsidRPr="00C11602" w:rsidRDefault="00D91FAB" w:rsidP="00D91FA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Z chwilą dokonania odbioru Zamawiający nabywa prawo wykonywania praw zależnych do dokonywania nowych opracowań w tym przeróbek, zmian, dostosowań, bez konieczności uzyskiwania odrębnej zgody Wykonawcy na powyższe. </w:t>
      </w:r>
    </w:p>
    <w:p w14:paraId="7E366E83" w14:textId="77777777" w:rsidR="003F5ECA" w:rsidRPr="00C11602" w:rsidRDefault="003F5ECA" w:rsidP="00A3773C">
      <w:pPr>
        <w:spacing w:after="0" w:line="240" w:lineRule="auto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6B31CA25" w14:textId="4B93BFEB" w:rsidR="005C0C3A" w:rsidRPr="00C11602" w:rsidRDefault="005C0C3A" w:rsidP="00D91FAB">
      <w:pPr>
        <w:spacing w:after="0" w:line="240" w:lineRule="auto"/>
        <w:jc w:val="center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§ 9 </w:t>
      </w:r>
    </w:p>
    <w:p w14:paraId="7024E1A7" w14:textId="77777777" w:rsidR="003B5E19" w:rsidRPr="00C11602" w:rsidRDefault="003B5E19" w:rsidP="005C0C3A">
      <w:pPr>
        <w:spacing w:after="0" w:line="240" w:lineRule="auto"/>
        <w:jc w:val="center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51F1B961" w14:textId="77777777" w:rsidR="003B5E19" w:rsidRPr="00C11602" w:rsidRDefault="003B5E19" w:rsidP="003B5E19">
      <w:pPr>
        <w:numPr>
          <w:ilvl w:val="0"/>
          <w:numId w:val="15"/>
        </w:numPr>
        <w:autoSpaceDN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C11602">
        <w:rPr>
          <w:rFonts w:ascii="Arial Narrow" w:eastAsia="Calibri" w:hAnsi="Arial Narrow" w:cs="Times New Roman"/>
          <w:sz w:val="24"/>
          <w:szCs w:val="24"/>
        </w:rPr>
        <w:t>Zmiana postanowień niniejszej umowy może nastąpić za zgodą obu stron, wyrażoną na piśmie pod rygorem nieważności takiej zmiany.</w:t>
      </w:r>
    </w:p>
    <w:p w14:paraId="4161A5DD" w14:textId="77777777" w:rsidR="003B5E19" w:rsidRPr="00C11602" w:rsidRDefault="003B5E19" w:rsidP="003B5E19">
      <w:pPr>
        <w:numPr>
          <w:ilvl w:val="0"/>
          <w:numId w:val="15"/>
        </w:numPr>
        <w:autoSpaceDN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C11602">
        <w:rPr>
          <w:rFonts w:ascii="Arial Narrow" w:eastAsia="Calibri" w:hAnsi="Arial Narrow" w:cs="Times New Roman"/>
          <w:sz w:val="24"/>
          <w:szCs w:val="24"/>
        </w:rPr>
        <w:t>Z propozycją zmiany występuje Strona dążąca do zmiany umowy.</w:t>
      </w:r>
    </w:p>
    <w:p w14:paraId="5A24F124" w14:textId="77777777" w:rsidR="003B5E19" w:rsidRPr="00C11602" w:rsidRDefault="003B5E19" w:rsidP="003B5E19">
      <w:pPr>
        <w:numPr>
          <w:ilvl w:val="0"/>
          <w:numId w:val="15"/>
        </w:numPr>
        <w:autoSpaceDN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C11602">
        <w:rPr>
          <w:rFonts w:ascii="Arial Narrow" w:hAnsi="Arial Narrow" w:cs="Times New Roman"/>
          <w:color w:val="000000"/>
          <w:sz w:val="24"/>
          <w:szCs w:val="24"/>
        </w:rPr>
        <w:t>Zmiana postanowień zawartej umowy może nastąpić w następujących przypadkach:</w:t>
      </w:r>
    </w:p>
    <w:p w14:paraId="5643D475" w14:textId="77777777" w:rsidR="003B5E19" w:rsidRPr="00C11602" w:rsidRDefault="003B5E19" w:rsidP="003B5E19">
      <w:pPr>
        <w:numPr>
          <w:ilvl w:val="1"/>
          <w:numId w:val="16"/>
        </w:numPr>
        <w:autoSpaceDN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C11602">
        <w:rPr>
          <w:rFonts w:ascii="Arial Narrow" w:eastAsia="Calibri" w:hAnsi="Arial Narrow" w:cs="Times New Roman"/>
          <w:sz w:val="24"/>
          <w:szCs w:val="24"/>
        </w:rPr>
        <w:lastRenderedPageBreak/>
        <w:t>Zmian korzystnych dla Zamawiającego, których konieczność wprowadzenia wynika z okoliczności, których nie można było przewidzieć w chwili zawarcia umowy,</w:t>
      </w:r>
    </w:p>
    <w:p w14:paraId="033A794E" w14:textId="39B802E3" w:rsidR="003B5E19" w:rsidRPr="00C11602" w:rsidRDefault="003B5E19" w:rsidP="003B5E19">
      <w:pPr>
        <w:numPr>
          <w:ilvl w:val="1"/>
          <w:numId w:val="16"/>
        </w:numPr>
        <w:autoSpaceDN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C11602">
        <w:rPr>
          <w:rFonts w:ascii="Arial Narrow" w:eastAsia="Calibri" w:hAnsi="Arial Narrow" w:cs="Times New Roman"/>
          <w:sz w:val="24"/>
          <w:szCs w:val="24"/>
        </w:rPr>
        <w:t>Przesunięcia terminu wykonania przedmiotu umowy jeżeli z przyczyn od Wykonawcy niezależnych, których nie można było przewidzieć w chwili zawarcia umowy, nie jest możliwe dotrzymanie terminu wykonania przedmiotu umowy,</w:t>
      </w:r>
    </w:p>
    <w:p w14:paraId="754C4EEB" w14:textId="77777777" w:rsidR="003B5E19" w:rsidRPr="00C11602" w:rsidRDefault="003B5E19" w:rsidP="003B5E19">
      <w:pPr>
        <w:numPr>
          <w:ilvl w:val="1"/>
          <w:numId w:val="16"/>
        </w:numPr>
        <w:autoSpaceDN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C11602">
        <w:rPr>
          <w:rFonts w:ascii="Arial Narrow" w:eastAsia="Calibri" w:hAnsi="Arial Narrow" w:cs="Times New Roman"/>
          <w:sz w:val="24"/>
          <w:szCs w:val="24"/>
        </w:rPr>
        <w:t>Dopuszczalnej prawem zmiany stron umowy lub oznaczenia stron umowy,</w:t>
      </w:r>
    </w:p>
    <w:p w14:paraId="0B7C8650" w14:textId="77777777" w:rsidR="003B5E19" w:rsidRPr="00C11602" w:rsidRDefault="003B5E19" w:rsidP="003B5E19">
      <w:pPr>
        <w:numPr>
          <w:ilvl w:val="1"/>
          <w:numId w:val="16"/>
        </w:numPr>
        <w:autoSpaceDN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C11602">
        <w:rPr>
          <w:rFonts w:ascii="Arial Narrow" w:eastAsia="Calibri" w:hAnsi="Arial Narrow" w:cs="Times New Roman"/>
          <w:sz w:val="24"/>
          <w:szCs w:val="24"/>
        </w:rPr>
        <w:t>Zmiany wynagrodzenia w następstwie zmiany przepisów o podatku od towarów i usług (VAT),</w:t>
      </w:r>
    </w:p>
    <w:p w14:paraId="433955B2" w14:textId="77777777" w:rsidR="003B5E19" w:rsidRPr="00C11602" w:rsidRDefault="003B5E19" w:rsidP="003B5E19">
      <w:pPr>
        <w:numPr>
          <w:ilvl w:val="1"/>
          <w:numId w:val="16"/>
        </w:numPr>
        <w:autoSpaceDN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C11602">
        <w:rPr>
          <w:rFonts w:ascii="Arial Narrow" w:eastAsia="Calibri" w:hAnsi="Arial Narrow" w:cs="Times New Roman"/>
          <w:sz w:val="24"/>
          <w:szCs w:val="24"/>
        </w:rPr>
        <w:t>Zmiany w zakresie przedmiotu umowy jeżeli konieczność wprowadzenia takich zmian jest skutkiem zmiany przepisów prawa,</w:t>
      </w:r>
    </w:p>
    <w:p w14:paraId="09997512" w14:textId="77777777" w:rsidR="003B5E19" w:rsidRPr="00C11602" w:rsidRDefault="003B5E19" w:rsidP="003B5E19">
      <w:pPr>
        <w:numPr>
          <w:ilvl w:val="1"/>
          <w:numId w:val="16"/>
        </w:numPr>
        <w:autoSpaceDN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C11602">
        <w:rPr>
          <w:rFonts w:ascii="Arial Narrow" w:eastAsia="Calibri" w:hAnsi="Arial Narrow" w:cs="Times New Roman"/>
          <w:sz w:val="24"/>
          <w:szCs w:val="24"/>
        </w:rPr>
        <w:t>Termin wykonania oraz wynagrodzenie umowne może ulec zmianie w przypadku ograniczenia lub zmiany przez Zamawiającego zakresu przedmiotu umowy z przyczyn, które nie były wiadome Zamawiającemu w chwili zawarcia umowy a mają zasadnicze znaczenie na realizację zawartej umowy.</w:t>
      </w:r>
    </w:p>
    <w:p w14:paraId="5F2CDA20" w14:textId="77777777" w:rsidR="003B5E19" w:rsidRPr="00C11602" w:rsidRDefault="003B5E19" w:rsidP="003B5E19">
      <w:pPr>
        <w:numPr>
          <w:ilvl w:val="0"/>
          <w:numId w:val="15"/>
        </w:numPr>
        <w:autoSpaceDN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11602">
        <w:rPr>
          <w:rFonts w:ascii="Arial Narrow" w:hAnsi="Arial Narrow" w:cs="Times New Roman"/>
          <w:color w:val="000000"/>
          <w:sz w:val="24"/>
          <w:szCs w:val="24"/>
        </w:rPr>
        <w:t>Strona występująca o zmianę postanowień umowy zobowiązana jest do udokumentowania zaistnienia okoliczności, o których mowa w pkt 3. Wniosek o zmianę postanowień umowy musi być wyrażony na piśmie.</w:t>
      </w:r>
    </w:p>
    <w:p w14:paraId="1ECC510A" w14:textId="77777777" w:rsidR="00333350" w:rsidRPr="00C11602" w:rsidRDefault="00333350" w:rsidP="00B37676">
      <w:pPr>
        <w:spacing w:after="0"/>
        <w:rPr>
          <w:rFonts w:ascii="Arial Narrow" w:eastAsia="Calibri" w:hAnsi="Arial Narrow" w:cs="Times New Roman"/>
          <w:sz w:val="24"/>
          <w:szCs w:val="24"/>
        </w:rPr>
      </w:pPr>
    </w:p>
    <w:p w14:paraId="0F50BDD3" w14:textId="77777777" w:rsidR="003B5E19" w:rsidRPr="00C11602" w:rsidRDefault="003B5E19" w:rsidP="003B5E19">
      <w:pPr>
        <w:spacing w:after="0"/>
        <w:jc w:val="center"/>
        <w:rPr>
          <w:rFonts w:ascii="Arial Narrow" w:eastAsia="Calibri" w:hAnsi="Arial Narrow" w:cs="Times New Roman"/>
          <w:sz w:val="24"/>
          <w:szCs w:val="24"/>
        </w:rPr>
      </w:pPr>
      <w:r w:rsidRPr="00C11602">
        <w:rPr>
          <w:rFonts w:ascii="Arial Narrow" w:eastAsia="Calibri" w:hAnsi="Arial Narrow" w:cs="Times New Roman"/>
          <w:sz w:val="24"/>
          <w:szCs w:val="24"/>
        </w:rPr>
        <w:t>§10</w:t>
      </w:r>
    </w:p>
    <w:p w14:paraId="278EFBCE" w14:textId="77777777" w:rsidR="005C0C3A" w:rsidRPr="00C11602" w:rsidRDefault="005C0C3A" w:rsidP="003B5E19">
      <w:pPr>
        <w:spacing w:after="0" w:line="240" w:lineRule="auto"/>
        <w:jc w:val="center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335ED17F" w14:textId="77777777" w:rsidR="005C0C3A" w:rsidRPr="00C11602" w:rsidRDefault="005C0C3A" w:rsidP="005C0C3A">
      <w:pPr>
        <w:numPr>
          <w:ilvl w:val="0"/>
          <w:numId w:val="10"/>
        </w:numPr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>Zaistniałe wątpliwości powstałe w wyniku realizacji umowy Wykonawca nie może wykorzystywać na niekorzyść Zamawiającego lecz musi dążyć do ich wyjaśnienia i uzgodnienia z Zamawiającym.</w:t>
      </w:r>
    </w:p>
    <w:p w14:paraId="5797CFCD" w14:textId="77777777" w:rsidR="005C0C3A" w:rsidRPr="00C11602" w:rsidRDefault="005C0C3A" w:rsidP="005C0C3A">
      <w:pPr>
        <w:numPr>
          <w:ilvl w:val="0"/>
          <w:numId w:val="10"/>
        </w:numPr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>Wykonawca może żądać zmiany terminu wykonania przedmiotu umowy lub wyodrębnionego przedmiotu odbioru, tylko jeżeli Zamawiający w sposób istotny zmienił dane wyjściowe do projektowania lub zakres prac projektowych, w stosunku do ustaleń umowy lub zaistniały istotne okoliczności niezależne od Wykonawcy, które uniemożliwiły wykonanie prac w uzgodnionym terminie. Ciężar wykazania tych okoliczności i ich wpływu na wykonanie prac spoczywa na Wykonawcy.</w:t>
      </w:r>
    </w:p>
    <w:p w14:paraId="760BBD11" w14:textId="77777777" w:rsidR="005C0C3A" w:rsidRPr="00C11602" w:rsidRDefault="005C0C3A" w:rsidP="005C0C3A">
      <w:pPr>
        <w:numPr>
          <w:ilvl w:val="0"/>
          <w:numId w:val="10"/>
        </w:numPr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>Strona domagająca się zmiany postanowień umowy jest obowiązana opracować projekt aneksu do umowy i przesłać go drugiej stronie wraz z uzasadnieniem żądania.</w:t>
      </w:r>
    </w:p>
    <w:p w14:paraId="3B612DF6" w14:textId="77777777" w:rsidR="005C0C3A" w:rsidRPr="00C11602" w:rsidRDefault="005C0C3A" w:rsidP="005C0C3A">
      <w:pPr>
        <w:numPr>
          <w:ilvl w:val="0"/>
          <w:numId w:val="10"/>
        </w:numPr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>Zmiana postanowień niniejszej umowy może nastąpić za zgodą obu stron, wyrażoną na piśmie pod rygorem nieważności takiej zmiany.</w:t>
      </w:r>
    </w:p>
    <w:p w14:paraId="1A2D08B7" w14:textId="77777777" w:rsidR="005C0C3A" w:rsidRPr="00C11602" w:rsidRDefault="005C0C3A" w:rsidP="005C0C3A">
      <w:pPr>
        <w:numPr>
          <w:ilvl w:val="0"/>
          <w:numId w:val="10"/>
        </w:numPr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W sprawach nie uregulowanych postanowieniami niniejszej umowy zastosowanie mieć będą przepisy </w:t>
      </w:r>
      <w:r w:rsidR="000F0D28"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Prawa Zamówień Publicznych, </w:t>
      </w:r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>Prawa Budowlanego</w:t>
      </w:r>
      <w:r w:rsidR="000F0D28"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>,</w:t>
      </w:r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 a ewentualne spory rozstrzygane będą przed Sądem powszechnym w właściwym dla siedziby Zamawiającego.</w:t>
      </w:r>
    </w:p>
    <w:p w14:paraId="4CB41FDC" w14:textId="77777777" w:rsidR="00D44069" w:rsidRPr="00C11602" w:rsidRDefault="00D44069" w:rsidP="005C0C3A">
      <w:pPr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35370A6C" w14:textId="77777777" w:rsidR="005C0C3A" w:rsidRPr="00C11602" w:rsidRDefault="003B5E19" w:rsidP="005C0C3A">
      <w:pPr>
        <w:spacing w:after="0" w:line="240" w:lineRule="auto"/>
        <w:jc w:val="center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>§ 11</w:t>
      </w:r>
    </w:p>
    <w:p w14:paraId="1B97A05C" w14:textId="77777777" w:rsidR="005C0C3A" w:rsidRPr="00C11602" w:rsidRDefault="005C0C3A" w:rsidP="005C0C3A">
      <w:pPr>
        <w:spacing w:after="0" w:line="240" w:lineRule="auto"/>
        <w:jc w:val="center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6B7C33D8" w14:textId="1BF0460E" w:rsidR="006970CE" w:rsidRPr="00C11602" w:rsidRDefault="00FF58C0" w:rsidP="009D2AED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C11602">
        <w:rPr>
          <w:rFonts w:ascii="Arial Narrow" w:hAnsi="Arial Narrow"/>
          <w:sz w:val="24"/>
          <w:szCs w:val="24"/>
        </w:rPr>
        <w:t>Umowę sporządzono w 3 jednakowych egzemplarzach,  1 egzemplarz dla Wykonawcy, 2 egzemplarze dla Zamawiająceg</w:t>
      </w:r>
      <w:r w:rsidR="009D2AED" w:rsidRPr="00C11602">
        <w:rPr>
          <w:rFonts w:ascii="Arial Narrow" w:hAnsi="Arial Narrow"/>
          <w:sz w:val="24"/>
          <w:szCs w:val="24"/>
        </w:rPr>
        <w:t>o.</w:t>
      </w:r>
    </w:p>
    <w:p w14:paraId="67EE6435" w14:textId="70C50150" w:rsidR="006970CE" w:rsidRPr="00C11602" w:rsidRDefault="006970CE" w:rsidP="006970CE">
      <w:pPr>
        <w:keepNext/>
        <w:spacing w:after="0" w:line="240" w:lineRule="auto"/>
        <w:outlineLvl w:val="0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>Załączniki:</w:t>
      </w:r>
    </w:p>
    <w:p w14:paraId="50D05877" w14:textId="00FFF92C" w:rsidR="006970CE" w:rsidRPr="00C11602" w:rsidRDefault="006970CE" w:rsidP="006970CE">
      <w:pPr>
        <w:pStyle w:val="Akapitzlist"/>
        <w:keepNext/>
        <w:numPr>
          <w:ilvl w:val="2"/>
          <w:numId w:val="10"/>
        </w:numPr>
        <w:spacing w:after="0" w:line="240" w:lineRule="auto"/>
        <w:outlineLvl w:val="0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C11602">
        <w:rPr>
          <w:rFonts w:ascii="Arial Narrow" w:eastAsia="Times New Roman" w:hAnsi="Arial Narrow" w:cs="Arial Narrow"/>
          <w:sz w:val="24"/>
          <w:szCs w:val="24"/>
          <w:lang w:eastAsia="pl-PL"/>
        </w:rPr>
        <w:t>Opis Przedmiotu Zamówienia</w:t>
      </w:r>
    </w:p>
    <w:p w14:paraId="440E6CAF" w14:textId="77777777" w:rsidR="006970CE" w:rsidRPr="006376A3" w:rsidRDefault="006970CE" w:rsidP="006376A3">
      <w:pPr>
        <w:keepNext/>
        <w:spacing w:after="0" w:line="240" w:lineRule="auto"/>
        <w:outlineLvl w:val="0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44BBA71F" w14:textId="77777777" w:rsidR="006970CE" w:rsidRPr="00FF58C0" w:rsidRDefault="006970CE" w:rsidP="005C0C3A">
      <w:pPr>
        <w:keepNext/>
        <w:spacing w:after="0" w:line="240" w:lineRule="auto"/>
        <w:ind w:firstLine="708"/>
        <w:jc w:val="center"/>
        <w:outlineLvl w:val="0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2D035072" w14:textId="77777777" w:rsidR="005C0C3A" w:rsidRPr="00FF58C0" w:rsidRDefault="005C0C3A" w:rsidP="005C0C3A">
      <w:pPr>
        <w:keepNext/>
        <w:spacing w:after="0" w:line="240" w:lineRule="auto"/>
        <w:outlineLvl w:val="0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  <w:r w:rsidRPr="00FF58C0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  </w:t>
      </w:r>
      <w:r w:rsidRPr="00FF58C0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ZAMAWIAJĄCY                                                                                                              WYKONAWCA</w:t>
      </w:r>
    </w:p>
    <w:p w14:paraId="7331E9F8" w14:textId="77777777" w:rsidR="005C0C3A" w:rsidRPr="00FF58C0" w:rsidRDefault="005C0C3A" w:rsidP="005C0C3A">
      <w:pPr>
        <w:spacing w:after="0" w:line="240" w:lineRule="auto"/>
        <w:ind w:right="-284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5CE9D703" w14:textId="77777777" w:rsidR="005C0C3A" w:rsidRPr="00FF58C0" w:rsidRDefault="005C0C3A" w:rsidP="005C0C3A">
      <w:pPr>
        <w:spacing w:after="0" w:line="240" w:lineRule="auto"/>
        <w:ind w:right="-284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11EA7B1D" w14:textId="77777777" w:rsidR="005C0C3A" w:rsidRPr="00FF58C0" w:rsidRDefault="005C0C3A" w:rsidP="005C0C3A">
      <w:pPr>
        <w:spacing w:after="0" w:line="240" w:lineRule="auto"/>
        <w:ind w:right="-284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6B81C606" w14:textId="77777777" w:rsidR="005C0C3A" w:rsidRPr="00FF58C0" w:rsidRDefault="005C0C3A" w:rsidP="005C0C3A">
      <w:pPr>
        <w:spacing w:after="0" w:line="240" w:lineRule="auto"/>
        <w:ind w:right="-284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49C2FFF7" w14:textId="57217C4A" w:rsidR="0035774A" w:rsidRPr="00A3773C" w:rsidRDefault="005C0C3A" w:rsidP="00A3773C">
      <w:pPr>
        <w:spacing w:after="0" w:line="240" w:lineRule="auto"/>
        <w:ind w:right="-284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  <w:r w:rsidRPr="00FF58C0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Kontrasygnata Skarbnika</w:t>
      </w:r>
    </w:p>
    <w:p w14:paraId="234F8A23" w14:textId="77777777" w:rsidR="006376A3" w:rsidRDefault="006376A3" w:rsidP="00876D39">
      <w:pPr>
        <w:jc w:val="right"/>
        <w:rPr>
          <w:rFonts w:ascii="Arial Narrow" w:hAnsi="Arial Narrow"/>
          <w:sz w:val="24"/>
          <w:szCs w:val="24"/>
        </w:rPr>
      </w:pPr>
    </w:p>
    <w:p w14:paraId="0ADB3DAD" w14:textId="39AC5542" w:rsidR="00876D39" w:rsidRDefault="00876D39" w:rsidP="00876D39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Kosakowo, dnia </w:t>
      </w:r>
      <w:r w:rsidR="00DC2624">
        <w:rPr>
          <w:rFonts w:ascii="Arial Narrow" w:hAnsi="Arial Narrow"/>
          <w:sz w:val="24"/>
          <w:szCs w:val="24"/>
        </w:rPr>
        <w:t>…</w:t>
      </w:r>
      <w:r w:rsidR="003F5ECA">
        <w:rPr>
          <w:rFonts w:ascii="Arial Narrow" w:hAnsi="Arial Narrow"/>
          <w:sz w:val="24"/>
          <w:szCs w:val="24"/>
        </w:rPr>
        <w:t>……..</w:t>
      </w:r>
      <w:r w:rsidR="00DC2624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202</w:t>
      </w:r>
      <w:r w:rsidR="0035774A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 xml:space="preserve"> roku </w:t>
      </w:r>
    </w:p>
    <w:p w14:paraId="17D9C714" w14:textId="77777777" w:rsidR="00876D39" w:rsidRDefault="00876D39" w:rsidP="00876D39">
      <w:pPr>
        <w:jc w:val="center"/>
        <w:rPr>
          <w:rFonts w:ascii="Arial Narrow" w:hAnsi="Arial Narrow"/>
          <w:sz w:val="24"/>
          <w:szCs w:val="24"/>
        </w:rPr>
      </w:pPr>
    </w:p>
    <w:p w14:paraId="18B70AB5" w14:textId="77777777" w:rsidR="00876D39" w:rsidRDefault="00876D39" w:rsidP="00876D39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Klauzula informacyjna RODO</w:t>
      </w:r>
    </w:p>
    <w:p w14:paraId="41227D52" w14:textId="77777777" w:rsidR="00876D39" w:rsidRDefault="00876D39" w:rsidP="00876D39">
      <w:pPr>
        <w:jc w:val="both"/>
        <w:rPr>
          <w:rFonts w:ascii="Arial Narrow" w:hAnsi="Arial Narrow"/>
          <w:sz w:val="24"/>
          <w:szCs w:val="24"/>
        </w:rPr>
      </w:pPr>
    </w:p>
    <w:p w14:paraId="632E9C23" w14:textId="77777777" w:rsidR="00876D39" w:rsidRDefault="00876D39" w:rsidP="00876D3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Mając na uwadze przepisy art. 13 ust. 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 związku z zawartą umową, Wójt Gminy Kosakowo informuje, iż:</w:t>
      </w:r>
    </w:p>
    <w:p w14:paraId="0E28D365" w14:textId="77777777" w:rsidR="00876D39" w:rsidRDefault="00876D39" w:rsidP="00352303">
      <w:pPr>
        <w:numPr>
          <w:ilvl w:val="1"/>
          <w:numId w:val="24"/>
        </w:numPr>
        <w:autoSpaceDN w:val="0"/>
        <w:spacing w:after="0" w:line="240" w:lineRule="auto"/>
        <w:ind w:left="709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Administratorem Pana</w:t>
      </w:r>
      <w:bookmarkStart w:id="3" w:name="_Hlk31707088"/>
      <w:r w:rsidR="00352303">
        <w:rPr>
          <w:rFonts w:ascii="Arial Narrow" w:hAnsi="Arial Narrow"/>
          <w:sz w:val="24"/>
          <w:szCs w:val="24"/>
        </w:rPr>
        <w:t>/</w:t>
      </w:r>
      <w:r w:rsidR="00352303" w:rsidRPr="00954037">
        <w:rPr>
          <w:rFonts w:ascii="Arial Narrow" w:hAnsi="Arial Narrow"/>
          <w:strike/>
          <w:sz w:val="24"/>
          <w:szCs w:val="24"/>
        </w:rPr>
        <w:t>Pani/Państwa</w:t>
      </w:r>
      <w:r>
        <w:rPr>
          <w:rFonts w:ascii="Arial Narrow" w:hAnsi="Arial Narrow"/>
          <w:sz w:val="24"/>
          <w:szCs w:val="24"/>
        </w:rPr>
        <w:t xml:space="preserve"> </w:t>
      </w:r>
      <w:bookmarkEnd w:id="3"/>
      <w:r>
        <w:rPr>
          <w:rFonts w:ascii="Arial Narrow" w:hAnsi="Arial Narrow"/>
          <w:sz w:val="24"/>
          <w:szCs w:val="24"/>
        </w:rPr>
        <w:t>danych osobowych jest Wójt Gminy Kosakowo z siedzibą w Kosakowie przy ul. Żeromskiego 69. Z Administratorem danych można się skontaktować poprzez adres mailowy kosakowo@kosakowo.pl, telefonicznie pod numerem 58 660 43 43 lub pisemnie na adres siedziby administratora.</w:t>
      </w:r>
    </w:p>
    <w:p w14:paraId="4F4273A7" w14:textId="77777777" w:rsidR="00876D39" w:rsidRDefault="00876D39" w:rsidP="00352303">
      <w:pPr>
        <w:numPr>
          <w:ilvl w:val="1"/>
          <w:numId w:val="24"/>
        </w:numPr>
        <w:autoSpaceDN w:val="0"/>
        <w:spacing w:after="0" w:line="240" w:lineRule="auto"/>
        <w:ind w:left="709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Administrator wyznaczył inspektora ochrony danych, z którym może się Pan</w:t>
      </w:r>
      <w:r w:rsidR="00352303" w:rsidRPr="00352303">
        <w:rPr>
          <w:rFonts w:ascii="Arial Narrow" w:hAnsi="Arial Narrow"/>
          <w:sz w:val="24"/>
          <w:szCs w:val="24"/>
        </w:rPr>
        <w:t>/</w:t>
      </w:r>
      <w:r w:rsidR="00352303" w:rsidRPr="00954037">
        <w:rPr>
          <w:rFonts w:ascii="Arial Narrow" w:hAnsi="Arial Narrow"/>
          <w:strike/>
          <w:sz w:val="24"/>
          <w:szCs w:val="24"/>
        </w:rPr>
        <w:t>Pani/Państwo</w:t>
      </w:r>
      <w:r>
        <w:rPr>
          <w:rFonts w:ascii="Arial Narrow" w:hAnsi="Arial Narrow"/>
          <w:sz w:val="24"/>
          <w:szCs w:val="24"/>
        </w:rPr>
        <w:t xml:space="preserve"> skontaktować poprzez email sekretarz@kosakowo.pl 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435B9CB8" w14:textId="77777777" w:rsidR="00876D39" w:rsidRDefault="00876D39" w:rsidP="00352303">
      <w:pPr>
        <w:numPr>
          <w:ilvl w:val="1"/>
          <w:numId w:val="24"/>
        </w:numPr>
        <w:autoSpaceDN w:val="0"/>
        <w:spacing w:after="0" w:line="240" w:lineRule="auto"/>
        <w:ind w:left="709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Pana</w:t>
      </w:r>
      <w:r w:rsidR="00352303">
        <w:rPr>
          <w:rFonts w:ascii="Arial Narrow" w:hAnsi="Arial Narrow"/>
          <w:sz w:val="24"/>
          <w:szCs w:val="24"/>
        </w:rPr>
        <w:t>/</w:t>
      </w:r>
      <w:r w:rsidR="00352303" w:rsidRPr="00954037">
        <w:rPr>
          <w:rFonts w:ascii="Arial Narrow" w:hAnsi="Arial Narrow"/>
          <w:strike/>
          <w:sz w:val="24"/>
          <w:szCs w:val="24"/>
        </w:rPr>
        <w:t>Pani/Państwa</w:t>
      </w:r>
      <w:r>
        <w:rPr>
          <w:rFonts w:ascii="Arial Narrow" w:hAnsi="Arial Narrow"/>
          <w:sz w:val="24"/>
          <w:szCs w:val="24"/>
        </w:rPr>
        <w:t xml:space="preserve"> dane osobowe przetwarzane będą w celu realizacji zawartej z Administratorem umowy oraz w celu wypełnienia obowiązków prawnych ciążących na Administratorze na podstawie  art. 6 ust. 1 lit. b i c ogólnego rozporządzenia o ochronie danych.</w:t>
      </w:r>
    </w:p>
    <w:p w14:paraId="2C980A86" w14:textId="77777777" w:rsidR="00876D39" w:rsidRDefault="00876D39" w:rsidP="00352303">
      <w:pPr>
        <w:numPr>
          <w:ilvl w:val="1"/>
          <w:numId w:val="24"/>
        </w:numPr>
        <w:autoSpaceDN w:val="0"/>
        <w:spacing w:after="0" w:line="240" w:lineRule="auto"/>
        <w:ind w:left="709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odbiorcą Pana</w:t>
      </w:r>
      <w:r w:rsidR="00352303" w:rsidRPr="00954037">
        <w:rPr>
          <w:rFonts w:ascii="Arial Narrow" w:hAnsi="Arial Narrow"/>
          <w:strike/>
          <w:sz w:val="24"/>
          <w:szCs w:val="24"/>
        </w:rPr>
        <w:t>/Pani/Państwa</w:t>
      </w:r>
      <w:r>
        <w:rPr>
          <w:rFonts w:ascii="Arial Narrow" w:hAnsi="Arial Narrow"/>
          <w:sz w:val="24"/>
          <w:szCs w:val="24"/>
        </w:rPr>
        <w:t xml:space="preserve"> danych osobowych będą pracownicy Administratora, upoważnieni do przetwarzania danych osobowych oraz podmioty współpracujące z Administratorem w zakresie prowadzonej działalności na podstawie odpowiednich umów powierzenia przetwarzania danych osobowych, w tym w zakresie świadczenia obsługi prawnej i usług informatycznych, ale wyłącznie w celu realizacji zawartej z Panem</w:t>
      </w:r>
      <w:r w:rsidR="00352303" w:rsidRPr="00954037">
        <w:rPr>
          <w:rFonts w:ascii="Arial Narrow" w:hAnsi="Arial Narrow"/>
          <w:strike/>
          <w:sz w:val="24"/>
          <w:szCs w:val="24"/>
        </w:rPr>
        <w:t>/Pani/Państwa</w:t>
      </w:r>
      <w:r>
        <w:rPr>
          <w:rFonts w:ascii="Arial Narrow" w:hAnsi="Arial Narrow"/>
          <w:sz w:val="24"/>
          <w:szCs w:val="24"/>
        </w:rPr>
        <w:t xml:space="preserve"> umowy bądź realizacji obowiązków ustawowych nałożonych na Administratora, w tym osoby występujące z zapytaniem o udzielenie informacji publicznej, instytucje prowadzące postępowanie kontrolne. </w:t>
      </w:r>
    </w:p>
    <w:p w14:paraId="5FD87BB0" w14:textId="77777777" w:rsidR="00876D39" w:rsidRDefault="00876D39" w:rsidP="00352303">
      <w:pPr>
        <w:numPr>
          <w:ilvl w:val="1"/>
          <w:numId w:val="24"/>
        </w:numPr>
        <w:autoSpaceDN w:val="0"/>
        <w:spacing w:after="0" w:line="240" w:lineRule="auto"/>
        <w:ind w:left="709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dane osobowe będą przechowywane przez okres niezbędny do realizacji zawartej umowy, a po jej zakończeniu – do czasu przedawnienia roszczeń oraz wykonania ustawowych obowiązków nałożonych na Administratora.</w:t>
      </w:r>
    </w:p>
    <w:p w14:paraId="0F0DF3F2" w14:textId="77777777" w:rsidR="00876D39" w:rsidRDefault="00876D39" w:rsidP="00352303">
      <w:pPr>
        <w:numPr>
          <w:ilvl w:val="1"/>
          <w:numId w:val="24"/>
        </w:numPr>
        <w:autoSpaceDN w:val="0"/>
        <w:spacing w:after="0" w:line="240" w:lineRule="auto"/>
        <w:ind w:left="709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posiada Pan</w:t>
      </w:r>
      <w:r w:rsidR="00352303">
        <w:rPr>
          <w:rFonts w:ascii="Arial Narrow" w:hAnsi="Arial Narrow"/>
          <w:sz w:val="24"/>
          <w:szCs w:val="24"/>
        </w:rPr>
        <w:t>/</w:t>
      </w:r>
      <w:r w:rsidR="00352303" w:rsidRPr="00954037">
        <w:rPr>
          <w:rFonts w:ascii="Arial Narrow" w:hAnsi="Arial Narrow"/>
          <w:strike/>
          <w:sz w:val="24"/>
          <w:szCs w:val="24"/>
        </w:rPr>
        <w:t>Pani/Państwa</w:t>
      </w:r>
      <w:r>
        <w:rPr>
          <w:rFonts w:ascii="Arial Narrow" w:hAnsi="Arial Narrow"/>
          <w:sz w:val="24"/>
          <w:szCs w:val="24"/>
        </w:rPr>
        <w:t xml:space="preserve"> prawo dostępu do treści swoich danych oraz prawo ich sprostowania, usunięcia, ograniczenia przetwarzania, prawo do przenoszenia danych, prawo wniesienia sprzeciwu wobec przetwarzania.</w:t>
      </w:r>
    </w:p>
    <w:p w14:paraId="255438B2" w14:textId="77777777" w:rsidR="00876D39" w:rsidRDefault="00876D39" w:rsidP="00352303">
      <w:pPr>
        <w:numPr>
          <w:ilvl w:val="1"/>
          <w:numId w:val="24"/>
        </w:numPr>
        <w:autoSpaceDN w:val="0"/>
        <w:spacing w:after="0" w:line="240" w:lineRule="auto"/>
        <w:ind w:left="709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posiada Pan</w:t>
      </w:r>
      <w:r w:rsidR="00352303">
        <w:rPr>
          <w:rFonts w:ascii="Arial Narrow" w:hAnsi="Arial Narrow"/>
          <w:sz w:val="24"/>
          <w:szCs w:val="24"/>
        </w:rPr>
        <w:t>/</w:t>
      </w:r>
      <w:r w:rsidR="00352303" w:rsidRPr="00954037">
        <w:rPr>
          <w:rFonts w:ascii="Arial Narrow" w:hAnsi="Arial Narrow"/>
          <w:strike/>
          <w:sz w:val="24"/>
          <w:szCs w:val="24"/>
        </w:rPr>
        <w:t>Pani/Państwa</w:t>
      </w:r>
      <w:r>
        <w:rPr>
          <w:rFonts w:ascii="Arial Narrow" w:hAnsi="Arial Narrow"/>
          <w:sz w:val="24"/>
          <w:szCs w:val="24"/>
        </w:rPr>
        <w:t xml:space="preserve"> prawo wniesienia skargi do organu nadzorczego, w przypadku uznania, że przetwarzanie Pana danych osobowych narusza przepisy ogólnego rozporządzenia o ochronie danych osobowych,</w:t>
      </w:r>
    </w:p>
    <w:p w14:paraId="2B0FDDD5" w14:textId="77777777" w:rsidR="00876D39" w:rsidRDefault="00876D39" w:rsidP="00352303">
      <w:pPr>
        <w:numPr>
          <w:ilvl w:val="1"/>
          <w:numId w:val="24"/>
        </w:numPr>
        <w:autoSpaceDN w:val="0"/>
        <w:spacing w:after="0" w:line="240" w:lineRule="auto"/>
        <w:ind w:left="709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podanie danych osobowych jest warunkiem zawarcia umowy, a konsekwencją niepodania danych osobowych będzie odmowa zawarcia umowy z Administratorem. </w:t>
      </w:r>
    </w:p>
    <w:p w14:paraId="1ABDEDB4" w14:textId="77777777" w:rsidR="00876D39" w:rsidRDefault="00876D39" w:rsidP="00876D39">
      <w:pPr>
        <w:jc w:val="both"/>
        <w:rPr>
          <w:rFonts w:ascii="Arial Narrow" w:hAnsi="Arial Narrow"/>
          <w:sz w:val="24"/>
          <w:szCs w:val="24"/>
        </w:rPr>
      </w:pPr>
    </w:p>
    <w:p w14:paraId="0354C426" w14:textId="77777777" w:rsidR="00876D39" w:rsidRDefault="00876D39" w:rsidP="00876D39">
      <w:pPr>
        <w:jc w:val="both"/>
        <w:rPr>
          <w:rFonts w:ascii="Arial Narrow" w:hAnsi="Arial Narrow"/>
          <w:sz w:val="24"/>
          <w:szCs w:val="24"/>
        </w:rPr>
      </w:pPr>
    </w:p>
    <w:p w14:paraId="65F58A4B" w14:textId="77777777" w:rsidR="00876D39" w:rsidRDefault="00876D39" w:rsidP="00876D39">
      <w:pPr>
        <w:ind w:left="2832" w:firstLine="708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</w:t>
      </w:r>
    </w:p>
    <w:p w14:paraId="17C74AB3" w14:textId="77777777" w:rsidR="00876D39" w:rsidRPr="00FF58C0" w:rsidRDefault="00876D39" w:rsidP="00876D39">
      <w:pPr>
        <w:ind w:left="2832" w:firstLine="708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podpis</w:t>
      </w:r>
    </w:p>
    <w:sectPr w:rsidR="00876D39" w:rsidRPr="00FF58C0" w:rsidSect="00035BE1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4A3"/>
    <w:multiLevelType w:val="multilevel"/>
    <w:tmpl w:val="6DDACCB4"/>
    <w:lvl w:ilvl="0">
      <w:start w:val="1"/>
      <w:numFmt w:val="decimal"/>
      <w:lvlText w:val="%1)"/>
      <w:lvlJc w:val="left"/>
      <w:pPr>
        <w:ind w:left="644" w:hanging="360"/>
      </w:pPr>
      <w:rPr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502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E5B9B"/>
    <w:multiLevelType w:val="hybridMultilevel"/>
    <w:tmpl w:val="EF3C4EF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3F62AC"/>
    <w:multiLevelType w:val="hybridMultilevel"/>
    <w:tmpl w:val="4B7073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623411"/>
    <w:multiLevelType w:val="multilevel"/>
    <w:tmpl w:val="865E4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7EE430A"/>
    <w:multiLevelType w:val="hybridMultilevel"/>
    <w:tmpl w:val="A06610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19797E"/>
    <w:multiLevelType w:val="hybridMultilevel"/>
    <w:tmpl w:val="4F26E1D2"/>
    <w:lvl w:ilvl="0" w:tplc="3202EBD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9349BD"/>
    <w:multiLevelType w:val="multilevel"/>
    <w:tmpl w:val="D8165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CE4E50"/>
    <w:multiLevelType w:val="multilevel"/>
    <w:tmpl w:val="7C822940"/>
    <w:lvl w:ilvl="0">
      <w:start w:val="1"/>
      <w:numFmt w:val="bullet"/>
      <w:lvlText w:val="§"/>
      <w:lvlJc w:val="left"/>
      <w:pPr>
        <w:tabs>
          <w:tab w:val="num" w:pos="227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3221446"/>
    <w:multiLevelType w:val="multilevel"/>
    <w:tmpl w:val="5EE04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35A7250"/>
    <w:multiLevelType w:val="multilevel"/>
    <w:tmpl w:val="867E1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47F5D35"/>
    <w:multiLevelType w:val="hybridMultilevel"/>
    <w:tmpl w:val="B32086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850607"/>
    <w:multiLevelType w:val="multilevel"/>
    <w:tmpl w:val="78167B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(%4)"/>
      <w:lvlJc w:val="left"/>
      <w:pPr>
        <w:tabs>
          <w:tab w:val="num" w:pos="1080"/>
        </w:tabs>
        <w:ind w:left="1080" w:hanging="360"/>
      </w:p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12" w15:restartNumberingAfterBreak="0">
    <w:nsid w:val="2A2E647B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3" w15:restartNumberingAfterBreak="0">
    <w:nsid w:val="32CC6C8F"/>
    <w:multiLevelType w:val="hybridMultilevel"/>
    <w:tmpl w:val="02024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C3353"/>
    <w:multiLevelType w:val="multilevel"/>
    <w:tmpl w:val="865E4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34E783E"/>
    <w:multiLevelType w:val="hybridMultilevel"/>
    <w:tmpl w:val="63FE7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877BBB"/>
    <w:multiLevelType w:val="multilevel"/>
    <w:tmpl w:val="78167B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2E72908"/>
    <w:multiLevelType w:val="hybridMultilevel"/>
    <w:tmpl w:val="FF027B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50816FA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449470F"/>
    <w:multiLevelType w:val="multilevel"/>
    <w:tmpl w:val="867E1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51B444F"/>
    <w:multiLevelType w:val="singleLevel"/>
    <w:tmpl w:val="7F7C1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20" w15:restartNumberingAfterBreak="0">
    <w:nsid w:val="586F5497"/>
    <w:multiLevelType w:val="hybridMultilevel"/>
    <w:tmpl w:val="EC8C4940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1" w15:restartNumberingAfterBreak="0">
    <w:nsid w:val="5930603C"/>
    <w:multiLevelType w:val="hybridMultilevel"/>
    <w:tmpl w:val="6CA68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B0A70"/>
    <w:multiLevelType w:val="multilevel"/>
    <w:tmpl w:val="3B28F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26D3DB4"/>
    <w:multiLevelType w:val="hybridMultilevel"/>
    <w:tmpl w:val="6D362848"/>
    <w:lvl w:ilvl="0" w:tplc="E408AF84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24" w15:restartNumberingAfterBreak="0">
    <w:nsid w:val="672A74D9"/>
    <w:multiLevelType w:val="multilevel"/>
    <w:tmpl w:val="865E4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76F5832"/>
    <w:multiLevelType w:val="hybridMultilevel"/>
    <w:tmpl w:val="630C434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9302625"/>
    <w:multiLevelType w:val="hybridMultilevel"/>
    <w:tmpl w:val="AC3E3F30"/>
    <w:lvl w:ilvl="0" w:tplc="46DE41F4">
      <w:start w:val="1"/>
      <w:numFmt w:val="bullet"/>
      <w:lvlText w:val="-"/>
      <w:lvlJc w:val="left"/>
      <w:pPr>
        <w:tabs>
          <w:tab w:val="num" w:pos="683"/>
        </w:tabs>
        <w:ind w:left="683" w:hanging="360"/>
      </w:pPr>
      <w:rPr>
        <w:rFonts w:ascii="Courier New" w:hAnsi="Courier New" w:cs="Courier New" w:hint="default"/>
      </w:rPr>
    </w:lvl>
    <w:lvl w:ilvl="1" w:tplc="D9CADB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E5C03A3"/>
    <w:multiLevelType w:val="multilevel"/>
    <w:tmpl w:val="6D1A16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28" w15:restartNumberingAfterBreak="0">
    <w:nsid w:val="700C4DFF"/>
    <w:multiLevelType w:val="hybridMultilevel"/>
    <w:tmpl w:val="F11C67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6"/>
  </w:num>
  <w:num w:numId="14">
    <w:abstractNumId w:val="26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9"/>
  </w:num>
  <w:num w:numId="18">
    <w:abstractNumId w:val="28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7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"/>
  </w:num>
  <w:num w:numId="29">
    <w:abstractNumId w:val="5"/>
  </w:num>
  <w:num w:numId="30">
    <w:abstractNumId w:val="1"/>
  </w:num>
  <w:num w:numId="31">
    <w:abstractNumId w:val="25"/>
  </w:num>
  <w:num w:numId="32">
    <w:abstractNumId w:val="21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12"/>
    <w:rsid w:val="00013433"/>
    <w:rsid w:val="00035BE1"/>
    <w:rsid w:val="00060E6A"/>
    <w:rsid w:val="00061F31"/>
    <w:rsid w:val="00073E41"/>
    <w:rsid w:val="00077C12"/>
    <w:rsid w:val="00083C52"/>
    <w:rsid w:val="000953EF"/>
    <w:rsid w:val="000B36A3"/>
    <w:rsid w:val="000C6C9F"/>
    <w:rsid w:val="000F0D28"/>
    <w:rsid w:val="00120710"/>
    <w:rsid w:val="0015313A"/>
    <w:rsid w:val="001C647D"/>
    <w:rsid w:val="001E0431"/>
    <w:rsid w:val="00256D6A"/>
    <w:rsid w:val="002636E0"/>
    <w:rsid w:val="002F4327"/>
    <w:rsid w:val="002F74B8"/>
    <w:rsid w:val="00327B82"/>
    <w:rsid w:val="00333350"/>
    <w:rsid w:val="00352303"/>
    <w:rsid w:val="0035409D"/>
    <w:rsid w:val="0035774A"/>
    <w:rsid w:val="00367960"/>
    <w:rsid w:val="003750F7"/>
    <w:rsid w:val="003A43A7"/>
    <w:rsid w:val="003B5E19"/>
    <w:rsid w:val="003F0975"/>
    <w:rsid w:val="003F5ECA"/>
    <w:rsid w:val="00475E8E"/>
    <w:rsid w:val="00484FF0"/>
    <w:rsid w:val="00487AD7"/>
    <w:rsid w:val="004B4D57"/>
    <w:rsid w:val="004B7C7D"/>
    <w:rsid w:val="004C53EB"/>
    <w:rsid w:val="005573EA"/>
    <w:rsid w:val="005830E4"/>
    <w:rsid w:val="005C0C3A"/>
    <w:rsid w:val="005D3812"/>
    <w:rsid w:val="005F3F4F"/>
    <w:rsid w:val="00610EA8"/>
    <w:rsid w:val="00636F33"/>
    <w:rsid w:val="006376A3"/>
    <w:rsid w:val="00646C35"/>
    <w:rsid w:val="00653318"/>
    <w:rsid w:val="00680B10"/>
    <w:rsid w:val="006970CE"/>
    <w:rsid w:val="006B5BFD"/>
    <w:rsid w:val="006B6B6A"/>
    <w:rsid w:val="00740F47"/>
    <w:rsid w:val="007430CB"/>
    <w:rsid w:val="00771336"/>
    <w:rsid w:val="007B1C94"/>
    <w:rsid w:val="00817570"/>
    <w:rsid w:val="00876D39"/>
    <w:rsid w:val="008A7316"/>
    <w:rsid w:val="008B1CA7"/>
    <w:rsid w:val="008D4D86"/>
    <w:rsid w:val="008E505A"/>
    <w:rsid w:val="008F1D53"/>
    <w:rsid w:val="008F4077"/>
    <w:rsid w:val="00905DC2"/>
    <w:rsid w:val="00910914"/>
    <w:rsid w:val="009362AF"/>
    <w:rsid w:val="0094108A"/>
    <w:rsid w:val="00951CAC"/>
    <w:rsid w:val="00953CE7"/>
    <w:rsid w:val="00954037"/>
    <w:rsid w:val="00962ED7"/>
    <w:rsid w:val="00997C59"/>
    <w:rsid w:val="009C30BE"/>
    <w:rsid w:val="009D18DE"/>
    <w:rsid w:val="009D2AED"/>
    <w:rsid w:val="009D32AC"/>
    <w:rsid w:val="00A13949"/>
    <w:rsid w:val="00A262D3"/>
    <w:rsid w:val="00A3773C"/>
    <w:rsid w:val="00A42A66"/>
    <w:rsid w:val="00A714D1"/>
    <w:rsid w:val="00AC157D"/>
    <w:rsid w:val="00AF05C4"/>
    <w:rsid w:val="00B06E11"/>
    <w:rsid w:val="00B236F1"/>
    <w:rsid w:val="00B37676"/>
    <w:rsid w:val="00B67F97"/>
    <w:rsid w:val="00B82C1C"/>
    <w:rsid w:val="00B8406D"/>
    <w:rsid w:val="00BA38F2"/>
    <w:rsid w:val="00BB6C8E"/>
    <w:rsid w:val="00BC791F"/>
    <w:rsid w:val="00C11602"/>
    <w:rsid w:val="00C16DAE"/>
    <w:rsid w:val="00C3299E"/>
    <w:rsid w:val="00C52335"/>
    <w:rsid w:val="00C63C39"/>
    <w:rsid w:val="00C74603"/>
    <w:rsid w:val="00C77508"/>
    <w:rsid w:val="00CB6648"/>
    <w:rsid w:val="00CE78DE"/>
    <w:rsid w:val="00D26E09"/>
    <w:rsid w:val="00D36562"/>
    <w:rsid w:val="00D44069"/>
    <w:rsid w:val="00D47AC7"/>
    <w:rsid w:val="00D91FAB"/>
    <w:rsid w:val="00DC2624"/>
    <w:rsid w:val="00DC4982"/>
    <w:rsid w:val="00DE445F"/>
    <w:rsid w:val="00E32F90"/>
    <w:rsid w:val="00E54F94"/>
    <w:rsid w:val="00E608F3"/>
    <w:rsid w:val="00E635C0"/>
    <w:rsid w:val="00E77ACB"/>
    <w:rsid w:val="00E83789"/>
    <w:rsid w:val="00EB7EF3"/>
    <w:rsid w:val="00ED6DEA"/>
    <w:rsid w:val="00F03919"/>
    <w:rsid w:val="00F10FFA"/>
    <w:rsid w:val="00F22BC6"/>
    <w:rsid w:val="00F22C8C"/>
    <w:rsid w:val="00F35484"/>
    <w:rsid w:val="00F51AB6"/>
    <w:rsid w:val="00FB2680"/>
    <w:rsid w:val="00FC34A3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49C0"/>
  <w15:docId w15:val="{3D09C8B4-1F7D-4DC9-AC9F-AB64021C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C3A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5C0C3A"/>
    <w:rPr>
      <w:color w:val="0000FF"/>
      <w:u w:val="single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C0C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2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C1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327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27B82"/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263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2461</Words>
  <Characters>14767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Aleksandra Nikielska</cp:lastModifiedBy>
  <cp:revision>3</cp:revision>
  <cp:lastPrinted>2020-11-12T11:01:00Z</cp:lastPrinted>
  <dcterms:created xsi:type="dcterms:W3CDTF">2021-09-16T14:22:00Z</dcterms:created>
  <dcterms:modified xsi:type="dcterms:W3CDTF">2021-09-16T14:41:00Z</dcterms:modified>
</cp:coreProperties>
</file>