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723A6D">
        <w:rPr>
          <w:sz w:val="20"/>
          <w:szCs w:val="20"/>
        </w:rPr>
        <w:t xml:space="preserve"> </w:t>
      </w:r>
      <w:proofErr w:type="spellStart"/>
      <w:r w:rsidR="006256C5">
        <w:rPr>
          <w:sz w:val="20"/>
          <w:szCs w:val="20"/>
        </w:rPr>
        <w:t>Raszków</w:t>
      </w:r>
      <w:proofErr w:type="spellEnd"/>
      <w:r w:rsidR="006256C5">
        <w:rPr>
          <w:sz w:val="20"/>
          <w:szCs w:val="20"/>
        </w:rPr>
        <w:t xml:space="preserve">, </w:t>
      </w:r>
      <w:r w:rsidR="005E062D">
        <w:rPr>
          <w:sz w:val="20"/>
          <w:szCs w:val="20"/>
        </w:rPr>
        <w:t>2023-</w:t>
      </w:r>
      <w:r w:rsidR="00723A6D">
        <w:rPr>
          <w:sz w:val="20"/>
          <w:szCs w:val="20"/>
        </w:rPr>
        <w:t>07-27</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723A6D">
        <w:rPr>
          <w:color w:val="000000" w:themeColor="text1"/>
          <w:sz w:val="20"/>
          <w:szCs w:val="20"/>
        </w:rPr>
        <w:t>14</w:t>
      </w:r>
      <w:r w:rsidR="005E062D">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 xml:space="preserve">ówień publicznych (Dz. U. z 2022 r. poz. 1710 z </w:t>
      </w:r>
      <w:proofErr w:type="spellStart"/>
      <w:r w:rsidR="000F4CA1">
        <w:rPr>
          <w:sz w:val="20"/>
          <w:szCs w:val="20"/>
        </w:rPr>
        <w:t>póżn</w:t>
      </w:r>
      <w:proofErr w:type="spellEnd"/>
      <w:r w:rsidR="000F4CA1">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Przebudowa drogi gminnej nr 782507P ul. Przedszkolna w m. Ligota”</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B20E11" w:rsidRPr="006256C5" w:rsidRDefault="00B20E11" w:rsidP="00B20E11">
      <w:pPr>
        <w:spacing w:before="240" w:line="240" w:lineRule="auto"/>
        <w:jc w:val="center"/>
        <w:rPr>
          <w:color w:val="000000" w:themeColor="text1"/>
        </w:rPr>
      </w:pPr>
    </w:p>
    <w:p w:rsidR="00B20E11" w:rsidRPr="00E81150" w:rsidRDefault="00B20E11" w:rsidP="00B20E11">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5E062D" w:rsidRPr="003E6ECB">
        <w:rPr>
          <w:color w:val="000000" w:themeColor="text1"/>
        </w:rPr>
        <w:t>3</w:t>
      </w:r>
      <w:r w:rsidR="000F4CA1" w:rsidRPr="003E6ECB">
        <w:rPr>
          <w:color w:val="000000" w:themeColor="text1"/>
        </w:rPr>
        <w:t>-</w:t>
      </w:r>
      <w:r w:rsidR="000F4CA1" w:rsidRPr="00991D7C">
        <w:rPr>
          <w:color w:val="000000" w:themeColor="text1"/>
        </w:rPr>
        <w:t>0</w:t>
      </w:r>
      <w:r w:rsidR="002B6157" w:rsidRPr="00991D7C">
        <w:rPr>
          <w:color w:val="000000" w:themeColor="text1"/>
        </w:rPr>
        <w:t>7</w:t>
      </w:r>
      <w:r w:rsidR="00BA0590" w:rsidRPr="00991D7C">
        <w:rPr>
          <w:color w:val="000000" w:themeColor="text1"/>
        </w:rPr>
        <w:t>-</w:t>
      </w:r>
      <w:r w:rsidR="00723A6D">
        <w:rPr>
          <w:color w:val="000000" w:themeColor="text1"/>
        </w:rPr>
        <w:t>27</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DB53C6" w:rsidRPr="00F7703D" w:rsidRDefault="00077AEE" w:rsidP="005E062D">
      <w:pPr>
        <w:jc w:val="right"/>
      </w:pPr>
      <w:r>
        <w:t xml:space="preserve"> Burmistrz</w:t>
      </w:r>
      <w:r w:rsidR="00AC2FD5">
        <w:t xml:space="preserve"> Gminy i Miasta Raszków </w:t>
      </w: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w:t>
      </w:r>
      <w:r w:rsidR="002B6157">
        <w:rPr>
          <w:sz w:val="20"/>
          <w:szCs w:val="20"/>
        </w:rPr>
        <w:t>nnej nr 782507P ul. Przedszkolna w m. Ligota</w:t>
      </w:r>
      <w:r w:rsidR="001434D3">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lastRenderedPageBreak/>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r>
        <w:t>IV. Opis przedmiotu zamówienia</w:t>
      </w:r>
    </w:p>
    <w:p w:rsidR="00E622CD" w:rsidRPr="00E622CD" w:rsidRDefault="00D451C1" w:rsidP="007A2D80">
      <w:pPr>
        <w:numPr>
          <w:ilvl w:val="0"/>
          <w:numId w:val="1"/>
        </w:numPr>
        <w:spacing w:before="240" w:line="360" w:lineRule="auto"/>
        <w:ind w:left="-19"/>
        <w:jc w:val="both"/>
        <w:rPr>
          <w:sz w:val="20"/>
          <w:szCs w:val="20"/>
          <w:u w:val="single"/>
        </w:rPr>
      </w:pPr>
      <w:r w:rsidRPr="00E622CD">
        <w:rPr>
          <w:sz w:val="20"/>
          <w:szCs w:val="20"/>
        </w:rPr>
        <w:t xml:space="preserve">Przedmiotem </w:t>
      </w:r>
      <w:r w:rsidR="00B20E11" w:rsidRPr="00E622CD">
        <w:rPr>
          <w:sz w:val="20"/>
          <w:szCs w:val="20"/>
        </w:rPr>
        <w:t xml:space="preserve">inwestycji jest </w:t>
      </w:r>
      <w:r w:rsidR="00E622CD">
        <w:rPr>
          <w:sz w:val="20"/>
          <w:szCs w:val="20"/>
        </w:rPr>
        <w:t xml:space="preserve">Przebudowa drogi gminnej nr 782507P ul. Przedszkolna w m. Ligota” </w:t>
      </w:r>
    </w:p>
    <w:p w:rsidR="00B20E11" w:rsidRPr="00E622CD" w:rsidRDefault="00B20E11" w:rsidP="007A2D80">
      <w:pPr>
        <w:numPr>
          <w:ilvl w:val="0"/>
          <w:numId w:val="1"/>
        </w:numPr>
        <w:spacing w:before="240" w:line="360" w:lineRule="auto"/>
        <w:ind w:left="-19"/>
        <w:jc w:val="both"/>
        <w:rPr>
          <w:sz w:val="20"/>
          <w:szCs w:val="20"/>
          <w:u w:val="single"/>
        </w:rPr>
      </w:pPr>
      <w:r w:rsidRPr="00E622CD">
        <w:rPr>
          <w:sz w:val="20"/>
          <w:szCs w:val="20"/>
          <w:u w:val="single"/>
        </w:rPr>
        <w:t xml:space="preserve">Zakres </w:t>
      </w:r>
      <w:r w:rsidR="007A2D80" w:rsidRPr="00E622CD">
        <w:rPr>
          <w:sz w:val="20"/>
          <w:szCs w:val="20"/>
          <w:u w:val="single"/>
        </w:rPr>
        <w:t>prac:</w:t>
      </w:r>
    </w:p>
    <w:p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rsidR="00E622CD" w:rsidRDefault="00E622CD" w:rsidP="00E622CD">
      <w:pPr>
        <w:spacing w:line="360" w:lineRule="auto"/>
        <w:jc w:val="both"/>
        <w:rPr>
          <w:color w:val="000000" w:themeColor="text1"/>
          <w:sz w:val="20"/>
          <w:szCs w:val="20"/>
        </w:rPr>
      </w:pPr>
      <w:r>
        <w:rPr>
          <w:color w:val="000000" w:themeColor="text1"/>
          <w:sz w:val="20"/>
          <w:szCs w:val="20"/>
        </w:rPr>
        <w:t xml:space="preserve">Długość drogi: 816,70. Szerokość jezdni: 4,0 m. </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przygotowawcze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Roboty rozbiórkowe </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Remonty wgł</w:t>
      </w:r>
      <w:r w:rsidR="00624A5F">
        <w:rPr>
          <w:color w:val="000000" w:themeColor="text1"/>
          <w:sz w:val="20"/>
          <w:szCs w:val="20"/>
        </w:rPr>
        <w:t>ę</w:t>
      </w:r>
      <w:r>
        <w:rPr>
          <w:color w:val="000000" w:themeColor="text1"/>
          <w:sz w:val="20"/>
          <w:szCs w:val="20"/>
        </w:rPr>
        <w:t>bne i mijanki</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Nawierzchnia</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Zjazdy</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Pobocza</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Oznakowanie pionowe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Odmulenie rowów</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Inwentaryzacja</w:t>
      </w:r>
    </w:p>
    <w:p w:rsidR="00E622CD" w:rsidRPr="00E622CD" w:rsidRDefault="00E622CD" w:rsidP="00E622CD">
      <w:pPr>
        <w:pStyle w:val="Akapitzlist"/>
        <w:spacing w:line="360" w:lineRule="auto"/>
        <w:jc w:val="both"/>
        <w:rPr>
          <w:color w:val="000000" w:themeColor="text1"/>
          <w:sz w:val="20"/>
          <w:szCs w:val="20"/>
        </w:rPr>
      </w:pP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7A2D80" w:rsidRPr="00E622CD" w:rsidRDefault="00A70F4A" w:rsidP="00E622CD">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rsidR="004D7B29" w:rsidRPr="009C2090" w:rsidRDefault="004D7B29" w:rsidP="00B13194">
      <w:pPr>
        <w:pStyle w:val="Default"/>
        <w:spacing w:line="360" w:lineRule="auto"/>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w:t>
      </w:r>
      <w:r>
        <w:rPr>
          <w:rFonts w:ascii="Arial" w:hAnsi="Arial" w:cs="Arial"/>
          <w:iCs/>
          <w:sz w:val="20"/>
          <w:szCs w:val="20"/>
        </w:rPr>
        <w:lastRenderedPageBreak/>
        <w:t xml:space="preserve">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E622CD" w:rsidP="006903C7">
      <w:pPr>
        <w:pStyle w:val="Akapitzlist"/>
        <w:spacing w:line="360" w:lineRule="auto"/>
        <w:ind w:left="595"/>
        <w:rPr>
          <w:rFonts w:eastAsia="Times New Roman"/>
          <w:sz w:val="20"/>
          <w:szCs w:val="20"/>
        </w:rPr>
      </w:pPr>
      <w:r>
        <w:rPr>
          <w:rFonts w:eastAsia="Times New Roman"/>
          <w:sz w:val="20"/>
          <w:szCs w:val="20"/>
        </w:rPr>
        <w:t>45233220-7</w:t>
      </w:r>
      <w:r w:rsidR="00B13194">
        <w:rPr>
          <w:rFonts w:eastAsia="Times New Roman"/>
          <w:sz w:val="20"/>
          <w:szCs w:val="20"/>
        </w:rPr>
        <w:t xml:space="preserve">  R</w:t>
      </w:r>
      <w:r w:rsidR="001434D3">
        <w:rPr>
          <w:rFonts w:eastAsia="Times New Roman"/>
          <w:sz w:val="20"/>
          <w:szCs w:val="20"/>
        </w:rPr>
        <w:t>o</w:t>
      </w:r>
      <w:r>
        <w:rPr>
          <w:rFonts w:eastAsia="Times New Roman"/>
          <w:sz w:val="20"/>
          <w:szCs w:val="20"/>
        </w:rPr>
        <w:t>boty w zakresie nawierzchni dróg</w:t>
      </w:r>
      <w:r w:rsidR="001434D3">
        <w:rPr>
          <w:rFonts w:eastAsia="Times New Roman"/>
          <w:sz w:val="20"/>
          <w:szCs w:val="20"/>
        </w:rPr>
        <w:t xml:space="preserve">. </w:t>
      </w:r>
    </w:p>
    <w:p w:rsidR="006903C7" w:rsidRPr="00F52BBD" w:rsidRDefault="006903C7" w:rsidP="006903C7">
      <w:pPr>
        <w:spacing w:line="360" w:lineRule="auto"/>
        <w:ind w:left="434"/>
        <w:jc w:val="both"/>
        <w:rPr>
          <w:sz w:val="20"/>
          <w:szCs w:val="20"/>
          <w:u w:val="single"/>
        </w:rPr>
      </w:pPr>
    </w:p>
    <w:p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rsidR="006D6938" w:rsidRPr="005530EA" w:rsidRDefault="006D6938" w:rsidP="005530EA">
      <w:pPr>
        <w:spacing w:after="120" w:line="360" w:lineRule="auto"/>
        <w:jc w:val="both"/>
        <w:rPr>
          <w:sz w:val="20"/>
          <w:szCs w:val="20"/>
        </w:rPr>
      </w:pPr>
      <w:r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r>
        <w:lastRenderedPageBreak/>
        <w:t>V. Wizja lokalna</w:t>
      </w:r>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r>
        <w:t>VII. Termin wykonania zamówienia</w:t>
      </w:r>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B02019">
        <w:rPr>
          <w:b/>
          <w:sz w:val="20"/>
          <w:szCs w:val="20"/>
          <w:u w:val="single"/>
        </w:rPr>
        <w:t>: 40 dni</w:t>
      </w:r>
      <w:r w:rsidR="008B530A">
        <w:rPr>
          <w:b/>
          <w:sz w:val="20"/>
          <w:szCs w:val="20"/>
          <w:u w:val="single"/>
        </w:rPr>
        <w:t xml:space="preserve"> </w:t>
      </w:r>
      <w:r w:rsidR="001F20CA">
        <w:rPr>
          <w:b/>
          <w:sz w:val="20"/>
          <w:szCs w:val="20"/>
          <w:u w:val="single"/>
        </w:rPr>
        <w:t xml:space="preserve">kalendarzowych </w:t>
      </w:r>
      <w:bookmarkStart w:id="0" w:name="_GoBack"/>
      <w:bookmarkEnd w:id="0"/>
      <w:r w:rsidR="008B530A">
        <w:rPr>
          <w:b/>
          <w:sz w:val="20"/>
          <w:szCs w:val="20"/>
          <w:u w:val="single"/>
        </w:rPr>
        <w:t xml:space="preserve">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8B530A">
        <w:rPr>
          <w:b/>
          <w:sz w:val="20"/>
          <w:szCs w:val="20"/>
        </w:rPr>
        <w:t xml:space="preserve">jedno zamówienie o wartości 300 000,00 zł. brutto (wraz z należnym podatkiem VAT) </w:t>
      </w:r>
      <w:r w:rsidR="003E6ECB">
        <w:rPr>
          <w:b/>
          <w:sz w:val="20"/>
          <w:szCs w:val="20"/>
        </w:rPr>
        <w:t xml:space="preserve"> polegającą na </w:t>
      </w:r>
      <w:r w:rsidR="008B530A">
        <w:rPr>
          <w:b/>
          <w:sz w:val="20"/>
          <w:szCs w:val="20"/>
        </w:rPr>
        <w:t>remoncie lub przebudowie lub</w:t>
      </w:r>
      <w:r w:rsidR="00665F93">
        <w:rPr>
          <w:b/>
          <w:sz w:val="20"/>
          <w:szCs w:val="20"/>
        </w:rPr>
        <w:t xml:space="preserve"> rozbudowie </w:t>
      </w:r>
      <w:r w:rsidR="008B530A">
        <w:rPr>
          <w:b/>
          <w:sz w:val="20"/>
          <w:szCs w:val="20"/>
        </w:rPr>
        <w:t xml:space="preserve">lub budowie drogi z nawierzchni bitumicznej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lastRenderedPageBreak/>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 xml:space="preserve">art. 3 ust. 1 pkt 37 ustawy z dnia 29 września 1994 r. o rachunkowości (Dz. U. z 2021 r. poz.217, 2105 i 2106) jest podmiot wymieniony w wykazach określonych w rozporządzeniu 765/2006 i rozporządzeniu 269/2014 albo wpisany na listę lub będący taką jednostką dominującą od dnia </w:t>
      </w:r>
      <w:r w:rsidRPr="0069639F">
        <w:rPr>
          <w:bCs/>
          <w:iCs/>
          <w:color w:val="000000"/>
          <w:sz w:val="20"/>
          <w:szCs w:val="20"/>
          <w:lang w:val="x-none" w:eastAsia="x-none"/>
        </w:rPr>
        <w:lastRenderedPageBreak/>
        <w:t>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t>
      </w:r>
      <w:r>
        <w:rPr>
          <w:sz w:val="20"/>
          <w:szCs w:val="20"/>
        </w:rPr>
        <w:lastRenderedPageBreak/>
        <w:t xml:space="preserve">Wykonawca realizując zamówienie, będzie dysponował niezbędnymi zasobami tych podmiotów – </w:t>
      </w:r>
      <w:r w:rsidRPr="00F74EE3">
        <w:rPr>
          <w:b/>
          <w:sz w:val="20"/>
          <w:szCs w:val="20"/>
        </w:rPr>
        <w:t>Załącznik nr 3 do SWZ.</w:t>
      </w:r>
      <w:r>
        <w:rPr>
          <w:sz w:val="20"/>
          <w:szCs w:val="20"/>
        </w:rPr>
        <w:t xml:space="preserve">  </w:t>
      </w:r>
    </w:p>
    <w:p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rsidR="00EA3ABC" w:rsidRPr="00F74EE3" w:rsidRDefault="00C929EF" w:rsidP="00F74EE3">
      <w:pPr>
        <w:spacing w:line="360" w:lineRule="auto"/>
        <w:jc w:val="both"/>
        <w:rPr>
          <w:b/>
          <w:sz w:val="20"/>
          <w:szCs w:val="20"/>
        </w:rPr>
      </w:pPr>
      <w:r>
        <w:rPr>
          <w:b/>
          <w:sz w:val="20"/>
          <w:szCs w:val="20"/>
        </w:rPr>
        <w:t>5) kosztorys ofertowy</w:t>
      </w:r>
    </w:p>
    <w:p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lastRenderedPageBreak/>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r>
        <w:t>XI. Poleganie na zasobach innych podmiotów</w:t>
      </w:r>
    </w:p>
    <w:p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w:t>
      </w:r>
      <w:r>
        <w:rPr>
          <w:sz w:val="20"/>
          <w:szCs w:val="20"/>
        </w:rPr>
        <w:lastRenderedPageBreak/>
        <w:t xml:space="preserve">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4EE3" w:rsidRPr="00F74EE3" w:rsidRDefault="00F74EE3" w:rsidP="00F74EE3"/>
    <w:p w:rsidR="00D92D65" w:rsidRDefault="007E5D95">
      <w:pPr>
        <w:pStyle w:val="Nagwek2"/>
      </w:pPr>
      <w:r>
        <w:t>XII. Informacja dla Wykonawców wspólnie ubiegających się o udzielenie zamówienia</w:t>
      </w:r>
      <w:r w:rsidR="00D15377">
        <w:t>.</w:t>
      </w:r>
    </w:p>
    <w:p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rsidR="00EA3ABC" w:rsidRDefault="00EA3ABC" w:rsidP="00EA3ABC">
      <w:pPr>
        <w:pStyle w:val="Akapitzlist"/>
        <w:numPr>
          <w:ilvl w:val="0"/>
          <w:numId w:val="29"/>
        </w:numPr>
        <w:spacing w:line="360" w:lineRule="auto"/>
        <w:jc w:val="both"/>
      </w:pPr>
      <w:r>
        <w:t>postępowania o udzielenie zamówienia publicznego, którego dotyczy:</w:t>
      </w:r>
    </w:p>
    <w:p w:rsidR="00EA3ABC" w:rsidRDefault="00EA3ABC" w:rsidP="00EA3ABC">
      <w:pPr>
        <w:pStyle w:val="Akapitzlist"/>
        <w:numPr>
          <w:ilvl w:val="0"/>
          <w:numId w:val="29"/>
        </w:numPr>
        <w:spacing w:line="360" w:lineRule="auto"/>
        <w:jc w:val="both"/>
      </w:pPr>
      <w:r>
        <w:t>wszystkich Wykonawców ubiegających się wspólnie o udzielenie zamówienia,</w:t>
      </w:r>
    </w:p>
    <w:p w:rsidR="00EA3ABC" w:rsidRDefault="00EA3ABC" w:rsidP="00EA3ABC">
      <w:pPr>
        <w:pStyle w:val="Akapitzlist"/>
        <w:numPr>
          <w:ilvl w:val="0"/>
          <w:numId w:val="29"/>
        </w:numPr>
        <w:spacing w:line="360" w:lineRule="auto"/>
        <w:jc w:val="both"/>
      </w:pPr>
      <w:r>
        <w:lastRenderedPageBreak/>
        <w:t>ustanowienie pełnomocnika oraz zakresu jego umocowania</w:t>
      </w:r>
    </w:p>
    <w:p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EA3ABC" w:rsidRPr="00EA3ABC" w:rsidRDefault="00EA3ABC" w:rsidP="00EA3ABC"/>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 Ilona Mróz</w:t>
      </w:r>
      <w:r w:rsidR="003633D4">
        <w:rPr>
          <w:sz w:val="20"/>
          <w:szCs w:val="20"/>
        </w:rPr>
        <w:t>,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B02019">
        <w:rPr>
          <w:sz w:val="20"/>
          <w:szCs w:val="20"/>
        </w:rPr>
        <w:t>14</w:t>
      </w:r>
      <w:r w:rsidR="00390683">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w:t>
      </w:r>
      <w:r w:rsidRPr="00B229FA">
        <w:rPr>
          <w:sz w:val="20"/>
          <w:szCs w:val="20"/>
        </w:rPr>
        <w:lastRenderedPageBreak/>
        <w:t>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odsta</w:t>
      </w:r>
      <w:r w:rsidR="00C929EF">
        <w:rPr>
          <w:b/>
          <w:sz w:val="20"/>
          <w:szCs w:val="20"/>
        </w:rPr>
        <w:t xml:space="preserve">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r w:rsidRPr="00F7703D">
        <w:t xml:space="preserve">XVI. </w:t>
      </w:r>
      <w:r w:rsidRPr="00B4590F">
        <w:t>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C929EF">
        <w:rPr>
          <w:b/>
          <w:sz w:val="20"/>
          <w:szCs w:val="20"/>
        </w:rPr>
        <w:t xml:space="preserve"> 5 000,00 </w:t>
      </w:r>
      <w:r w:rsidR="006D4BE6" w:rsidRPr="00F40295">
        <w:rPr>
          <w:b/>
          <w:sz w:val="20"/>
          <w:szCs w:val="20"/>
        </w:rPr>
        <w:t>zł.</w:t>
      </w:r>
      <w:r w:rsidR="006D4BE6">
        <w:rPr>
          <w:b/>
          <w:sz w:val="20"/>
          <w:szCs w:val="20"/>
        </w:rPr>
        <w:t xml:space="preserve"> </w:t>
      </w:r>
      <w:r>
        <w:rPr>
          <w:sz w:val="20"/>
          <w:szCs w:val="20"/>
        </w:rPr>
        <w:t>(słownie:</w:t>
      </w:r>
      <w:r w:rsidR="00C929EF">
        <w:rPr>
          <w:sz w:val="20"/>
          <w:szCs w:val="20"/>
        </w:rPr>
        <w:t xml:space="preserve"> pięć tysięcy</w:t>
      </w:r>
      <w:r w:rsidR="006E4396">
        <w:rPr>
          <w:sz w:val="20"/>
          <w:szCs w:val="20"/>
        </w:rPr>
        <w:t xml:space="preserve">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C929EF">
        <w:rPr>
          <w:i/>
          <w:sz w:val="20"/>
          <w:szCs w:val="20"/>
        </w:rPr>
        <w:t>782507P ul. Przedszkolna w m. Ligota”</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r>
        <w:lastRenderedPageBreak/>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B02019">
        <w:rPr>
          <w:b/>
          <w:sz w:val="20"/>
          <w:szCs w:val="20"/>
        </w:rPr>
        <w:t>09 września</w:t>
      </w:r>
      <w:r w:rsidR="003E6ECB" w:rsidRPr="00991D7C">
        <w:rPr>
          <w:b/>
          <w:sz w:val="20"/>
          <w:szCs w:val="20"/>
        </w:rPr>
        <w:t xml:space="preserve"> </w:t>
      </w:r>
      <w:r w:rsidR="00B4590F" w:rsidRPr="00991D7C">
        <w:rPr>
          <w:b/>
          <w:sz w:val="20"/>
          <w:szCs w:val="20"/>
        </w:rPr>
        <w:t>2023</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sidRPr="00991D7C">
        <w:rPr>
          <w:b/>
          <w:sz w:val="20"/>
          <w:szCs w:val="20"/>
        </w:rPr>
        <w:t xml:space="preserve">do dnia </w:t>
      </w:r>
      <w:r w:rsidR="00B02019">
        <w:rPr>
          <w:b/>
          <w:sz w:val="20"/>
          <w:szCs w:val="20"/>
        </w:rPr>
        <w:t xml:space="preserve"> 11 sierpnia</w:t>
      </w:r>
      <w:r w:rsidR="008B530A" w:rsidRPr="00991D7C">
        <w:rPr>
          <w:b/>
          <w:sz w:val="20"/>
          <w:szCs w:val="20"/>
        </w:rPr>
        <w:t xml:space="preserve"> </w:t>
      </w:r>
      <w:r w:rsidR="003E6ECB" w:rsidRPr="00991D7C">
        <w:rPr>
          <w:b/>
          <w:sz w:val="20"/>
          <w:szCs w:val="20"/>
        </w:rPr>
        <w:t xml:space="preserve"> </w:t>
      </w:r>
      <w:r w:rsidR="00B4590F" w:rsidRPr="00991D7C">
        <w:rPr>
          <w:b/>
          <w:sz w:val="20"/>
          <w:szCs w:val="20"/>
        </w:rPr>
        <w:t>2023</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991D7C"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991D7C" w:rsidRPr="00145957" w:rsidRDefault="00991D7C" w:rsidP="00991D7C">
      <w:pPr>
        <w:pBdr>
          <w:top w:val="nil"/>
          <w:left w:val="nil"/>
          <w:bottom w:val="nil"/>
          <w:right w:val="nil"/>
          <w:between w:val="nil"/>
        </w:pBdr>
        <w:spacing w:after="240" w:line="360" w:lineRule="auto"/>
        <w:ind w:left="720"/>
        <w:jc w:val="both"/>
        <w:rPr>
          <w:sz w:val="20"/>
          <w:szCs w:val="20"/>
        </w:rPr>
      </w:pPr>
    </w:p>
    <w:p w:rsidR="00D92D65" w:rsidRPr="001F20E5" w:rsidRDefault="007E5D95">
      <w:pPr>
        <w:pStyle w:val="Nagwek2"/>
        <w:spacing w:line="320" w:lineRule="auto"/>
        <w:jc w:val="both"/>
        <w:rPr>
          <w:b/>
          <w:sz w:val="20"/>
          <w:szCs w:val="20"/>
        </w:rPr>
      </w:pPr>
      <w:r w:rsidRPr="001F20E5">
        <w:rPr>
          <w:b/>
          <w:sz w:val="20"/>
          <w:szCs w:val="20"/>
        </w:rPr>
        <w:lastRenderedPageBreak/>
        <w:t>XIX. O</w:t>
      </w:r>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B02019">
        <w:rPr>
          <w:b/>
          <w:sz w:val="20"/>
          <w:szCs w:val="20"/>
        </w:rPr>
        <w:t>11 sierpnia</w:t>
      </w:r>
      <w:r w:rsidR="007C43CF" w:rsidRPr="00991D7C">
        <w:rPr>
          <w:b/>
          <w:sz w:val="20"/>
          <w:szCs w:val="20"/>
        </w:rPr>
        <w:t xml:space="preserve"> </w:t>
      </w:r>
      <w:r w:rsidR="00B4590F" w:rsidRPr="00991D7C">
        <w:rPr>
          <w:b/>
          <w:sz w:val="20"/>
          <w:szCs w:val="20"/>
        </w:rPr>
        <w:t>2023</w:t>
      </w:r>
      <w:r w:rsidR="007A5E51" w:rsidRPr="00991D7C">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lastRenderedPageBreak/>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rsidR="00C077C6" w:rsidRPr="002A6727" w:rsidRDefault="00C077C6" w:rsidP="00C077C6">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C077C6" w:rsidRPr="00C077C6" w:rsidRDefault="00C077C6" w:rsidP="00C077C6"/>
    <w:p w:rsidR="00D92D65" w:rsidRDefault="0047587E" w:rsidP="00C077C6">
      <w:pPr>
        <w:pStyle w:val="Nagwek2"/>
        <w:spacing w:line="320" w:lineRule="auto"/>
      </w:pPr>
      <w:r>
        <w:t xml:space="preserve">XXII. </w:t>
      </w:r>
      <w:r w:rsidR="007E5D95">
        <w:t>Wymagania dotyczące zabezpieczenia należytego wykonania umowy</w:t>
      </w:r>
    </w:p>
    <w:p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Pr>
          <w:sz w:val="20"/>
          <w:szCs w:val="20"/>
        </w:rPr>
        <w:t>a) pieniądzu</w:t>
      </w:r>
    </w:p>
    <w:p w:rsidR="00C077C6" w:rsidRDefault="00C077C6" w:rsidP="00C077C6">
      <w:pPr>
        <w:spacing w:line="360" w:lineRule="auto"/>
        <w:jc w:val="both"/>
        <w:rPr>
          <w:sz w:val="20"/>
          <w:szCs w:val="20"/>
        </w:rPr>
      </w:pPr>
      <w:r>
        <w:rPr>
          <w:sz w:val="20"/>
          <w:szCs w:val="20"/>
        </w:rPr>
        <w:t>b) poręczeniach bankowych lub poręczeniach spółdzielczej kasy oszczędnościowo – kredytowej, z tym że zobowiązanie kasy jest zawsze zobowiązaniem pieniężnym,</w:t>
      </w:r>
    </w:p>
    <w:p w:rsidR="00C077C6" w:rsidRDefault="00C077C6" w:rsidP="00C077C6">
      <w:pPr>
        <w:spacing w:line="360" w:lineRule="auto"/>
        <w:jc w:val="both"/>
        <w:rPr>
          <w:sz w:val="20"/>
          <w:szCs w:val="20"/>
        </w:rPr>
      </w:pPr>
      <w:r>
        <w:rPr>
          <w:sz w:val="20"/>
          <w:szCs w:val="20"/>
        </w:rPr>
        <w:t>c) gwarancjach bankowych,</w:t>
      </w:r>
    </w:p>
    <w:p w:rsidR="00C077C6" w:rsidRDefault="00C077C6" w:rsidP="00C077C6">
      <w:pPr>
        <w:spacing w:line="360" w:lineRule="auto"/>
        <w:jc w:val="both"/>
        <w:rPr>
          <w:sz w:val="20"/>
          <w:szCs w:val="20"/>
        </w:rPr>
      </w:pPr>
      <w:r>
        <w:rPr>
          <w:sz w:val="20"/>
          <w:szCs w:val="20"/>
        </w:rPr>
        <w:t xml:space="preserve">d) gwarancjach ubezpieczeniowych </w:t>
      </w:r>
    </w:p>
    <w:p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C077C6" w:rsidRDefault="00C077C6" w:rsidP="00C077C6">
      <w:pPr>
        <w:spacing w:line="360" w:lineRule="auto"/>
        <w:jc w:val="both"/>
        <w:rPr>
          <w:sz w:val="20"/>
          <w:szCs w:val="20"/>
        </w:rPr>
      </w:pPr>
      <w:r>
        <w:rPr>
          <w:sz w:val="20"/>
          <w:szCs w:val="20"/>
        </w:rPr>
        <w:lastRenderedPageBreak/>
        <w:t>7. Zabezpieczenie wnoszone w formie innej niż w pieniądzu, powinno być dostarczone w oryginale Zamawiającemu oraz musi zawierać:</w:t>
      </w:r>
    </w:p>
    <w:p w:rsidR="00C077C6" w:rsidRDefault="00C077C6" w:rsidP="00C077C6">
      <w:pPr>
        <w:spacing w:line="360" w:lineRule="auto"/>
        <w:jc w:val="both"/>
        <w:rPr>
          <w:sz w:val="20"/>
          <w:szCs w:val="20"/>
        </w:rPr>
      </w:pPr>
      <w:r>
        <w:rPr>
          <w:sz w:val="20"/>
          <w:szCs w:val="20"/>
        </w:rPr>
        <w:t xml:space="preserve">1) nazwę siedziby Wykonawcy </w:t>
      </w:r>
    </w:p>
    <w:p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rsidR="00C077C6" w:rsidRDefault="00C077C6" w:rsidP="00C077C6">
      <w:pPr>
        <w:spacing w:line="360" w:lineRule="auto"/>
        <w:jc w:val="both"/>
        <w:rPr>
          <w:sz w:val="20"/>
          <w:szCs w:val="20"/>
        </w:rPr>
      </w:pPr>
      <w:r>
        <w:rPr>
          <w:sz w:val="20"/>
          <w:szCs w:val="20"/>
        </w:rPr>
        <w:t>3) wskazanie podmiotu udzielającego gwarancji lub poręczenia</w:t>
      </w:r>
    </w:p>
    <w:p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rsidR="00C077C6" w:rsidRDefault="00C077C6" w:rsidP="00C077C6">
      <w:pPr>
        <w:spacing w:line="360" w:lineRule="auto"/>
        <w:jc w:val="both"/>
        <w:rPr>
          <w:sz w:val="20"/>
          <w:szCs w:val="20"/>
        </w:rPr>
      </w:pPr>
      <w:r>
        <w:rPr>
          <w:sz w:val="20"/>
          <w:szCs w:val="20"/>
        </w:rPr>
        <w:t xml:space="preserve">5) kwotę gwarancji lub poręczenia </w:t>
      </w:r>
    </w:p>
    <w:p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C077C6" w:rsidRDefault="00C077C6" w:rsidP="00C077C6">
      <w:pPr>
        <w:spacing w:line="360" w:lineRule="auto"/>
        <w:jc w:val="both"/>
        <w:rPr>
          <w:sz w:val="20"/>
          <w:szCs w:val="20"/>
        </w:rPr>
      </w:pPr>
      <w:r>
        <w:rPr>
          <w:sz w:val="20"/>
          <w:szCs w:val="20"/>
        </w:rPr>
        <w:t xml:space="preserve">10. W przypadku wnoszenia zabezpieczenia należytego wykonania umowy w formie innej niż w pieniądzu, przed podpisaniem umowy Wykonawca zobowiązany jest przedstawić do akceptacji Zamawiającemu treść dokumentu gwarancji lub poręczenia. </w:t>
      </w:r>
    </w:p>
    <w:p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r>
        <w:t>X</w:t>
      </w:r>
      <w:r w:rsidR="007E5D95">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59" w:rsidRDefault="005D0959">
      <w:pPr>
        <w:spacing w:line="240" w:lineRule="auto"/>
      </w:pPr>
      <w:r>
        <w:separator/>
      </w:r>
    </w:p>
  </w:endnote>
  <w:endnote w:type="continuationSeparator" w:id="0">
    <w:p w:rsidR="005D0959" w:rsidRDefault="005D0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Default="00C077C6">
    <w:pPr>
      <w:jc w:val="right"/>
    </w:pPr>
    <w:r>
      <w:t>Str.</w:t>
    </w:r>
    <w:r w:rsidR="00B4590F">
      <w:fldChar w:fldCharType="begin"/>
    </w:r>
    <w:r w:rsidR="00B4590F">
      <w:instrText>PAGE</w:instrText>
    </w:r>
    <w:r w:rsidR="00B4590F">
      <w:fldChar w:fldCharType="separate"/>
    </w:r>
    <w:r w:rsidR="001F20CA">
      <w:rPr>
        <w:noProof/>
      </w:rPr>
      <w:t>8</w:t>
    </w:r>
    <w:r w:rsidR="00B4590F">
      <w:rPr>
        <w:noProof/>
      </w:rPr>
      <w:fldChar w:fldCharType="end"/>
    </w:r>
    <w:r w:rsidR="00C929EF">
      <w:rPr>
        <w:noProof/>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59" w:rsidRDefault="005D0959">
      <w:pPr>
        <w:spacing w:line="240" w:lineRule="auto"/>
      </w:pPr>
      <w:r>
        <w:separator/>
      </w:r>
    </w:p>
  </w:footnote>
  <w:footnote w:type="continuationSeparator" w:id="0">
    <w:p w:rsidR="005D0959" w:rsidRDefault="005D09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ZP.271.1</w:t>
    </w:r>
    <w:r w:rsidR="00723A6D">
      <w:rPr>
        <w:i/>
        <w:color w:val="000000" w:themeColor="text1"/>
        <w:sz w:val="18"/>
        <w:szCs w:val="18"/>
      </w:rPr>
      <w:t>4</w:t>
    </w:r>
    <w:r>
      <w:rPr>
        <w:i/>
        <w:color w:val="000000" w:themeColor="text1"/>
        <w:sz w:val="18"/>
        <w:szCs w:val="18"/>
      </w:rPr>
      <w:t>.2023.1 „Przebudowa drogi gminnej</w:t>
    </w:r>
    <w:r w:rsidR="002B6157">
      <w:rPr>
        <w:i/>
        <w:color w:val="000000" w:themeColor="text1"/>
        <w:sz w:val="18"/>
        <w:szCs w:val="18"/>
      </w:rPr>
      <w:t xml:space="preserve"> nr 782507P ul. Przedszkolna w m. Ligota”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4">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2">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6"/>
  </w:num>
  <w:num w:numId="4">
    <w:abstractNumId w:val="27"/>
  </w:num>
  <w:num w:numId="5">
    <w:abstractNumId w:val="13"/>
  </w:num>
  <w:num w:numId="6">
    <w:abstractNumId w:val="24"/>
  </w:num>
  <w:num w:numId="7">
    <w:abstractNumId w:val="5"/>
  </w:num>
  <w:num w:numId="8">
    <w:abstractNumId w:val="17"/>
  </w:num>
  <w:num w:numId="9">
    <w:abstractNumId w:val="32"/>
  </w:num>
  <w:num w:numId="10">
    <w:abstractNumId w:val="4"/>
  </w:num>
  <w:num w:numId="11">
    <w:abstractNumId w:val="18"/>
  </w:num>
  <w:num w:numId="12">
    <w:abstractNumId w:val="10"/>
  </w:num>
  <w:num w:numId="13">
    <w:abstractNumId w:val="25"/>
  </w:num>
  <w:num w:numId="14">
    <w:abstractNumId w:val="15"/>
  </w:num>
  <w:num w:numId="15">
    <w:abstractNumId w:val="22"/>
  </w:num>
  <w:num w:numId="16">
    <w:abstractNumId w:val="14"/>
  </w:num>
  <w:num w:numId="17">
    <w:abstractNumId w:val="30"/>
  </w:num>
  <w:num w:numId="18">
    <w:abstractNumId w:val="21"/>
  </w:num>
  <w:num w:numId="19">
    <w:abstractNumId w:val="8"/>
  </w:num>
  <w:num w:numId="20">
    <w:abstractNumId w:val="20"/>
  </w:num>
  <w:num w:numId="21">
    <w:abstractNumId w:val="3"/>
  </w:num>
  <w:num w:numId="22">
    <w:abstractNumId w:val="11"/>
  </w:num>
  <w:num w:numId="23">
    <w:abstractNumId w:val="9"/>
  </w:num>
  <w:num w:numId="24">
    <w:abstractNumId w:val="7"/>
  </w:num>
  <w:num w:numId="25">
    <w:abstractNumId w:val="19"/>
  </w:num>
  <w:num w:numId="26">
    <w:abstractNumId w:val="12"/>
  </w:num>
  <w:num w:numId="27">
    <w:abstractNumId w:val="26"/>
  </w:num>
  <w:num w:numId="28">
    <w:abstractNumId w:val="31"/>
  </w:num>
  <w:num w:numId="29">
    <w:abstractNumId w:val="1"/>
  </w:num>
  <w:num w:numId="30">
    <w:abstractNumId w:val="6"/>
  </w:num>
  <w:num w:numId="31">
    <w:abstractNumId w:val="23"/>
  </w:num>
  <w:num w:numId="32">
    <w:abstractNumId w:val="29"/>
  </w:num>
  <w:num w:numId="3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CA"/>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25A3F"/>
    <w:rsid w:val="00330005"/>
    <w:rsid w:val="00351D6A"/>
    <w:rsid w:val="003548FC"/>
    <w:rsid w:val="00357E6A"/>
    <w:rsid w:val="003633D4"/>
    <w:rsid w:val="003643D2"/>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0D8F"/>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D0959"/>
    <w:rsid w:val="005E062D"/>
    <w:rsid w:val="00613D64"/>
    <w:rsid w:val="00613D66"/>
    <w:rsid w:val="0061522A"/>
    <w:rsid w:val="00621302"/>
    <w:rsid w:val="00624A5F"/>
    <w:rsid w:val="006256C5"/>
    <w:rsid w:val="00653761"/>
    <w:rsid w:val="006539BA"/>
    <w:rsid w:val="006561DE"/>
    <w:rsid w:val="00662931"/>
    <w:rsid w:val="00665F93"/>
    <w:rsid w:val="006713D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1AF9"/>
    <w:rsid w:val="00723574"/>
    <w:rsid w:val="00723A6D"/>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F12F3"/>
    <w:rsid w:val="007F2775"/>
    <w:rsid w:val="00801C4E"/>
    <w:rsid w:val="00805B57"/>
    <w:rsid w:val="00816235"/>
    <w:rsid w:val="00825574"/>
    <w:rsid w:val="008313D8"/>
    <w:rsid w:val="00834F33"/>
    <w:rsid w:val="0083520A"/>
    <w:rsid w:val="008521E0"/>
    <w:rsid w:val="00865923"/>
    <w:rsid w:val="00867756"/>
    <w:rsid w:val="00870229"/>
    <w:rsid w:val="00870E95"/>
    <w:rsid w:val="008740D1"/>
    <w:rsid w:val="008853BC"/>
    <w:rsid w:val="00896A9B"/>
    <w:rsid w:val="008A2299"/>
    <w:rsid w:val="008A31DD"/>
    <w:rsid w:val="008B025E"/>
    <w:rsid w:val="008B530A"/>
    <w:rsid w:val="008B6210"/>
    <w:rsid w:val="008C0C36"/>
    <w:rsid w:val="008C244D"/>
    <w:rsid w:val="008C2759"/>
    <w:rsid w:val="008C32D0"/>
    <w:rsid w:val="008D2E4A"/>
    <w:rsid w:val="008D5542"/>
    <w:rsid w:val="008E396C"/>
    <w:rsid w:val="008F40A3"/>
    <w:rsid w:val="009032CF"/>
    <w:rsid w:val="0090712E"/>
    <w:rsid w:val="00907586"/>
    <w:rsid w:val="00916460"/>
    <w:rsid w:val="00932A0A"/>
    <w:rsid w:val="00933EC8"/>
    <w:rsid w:val="00936223"/>
    <w:rsid w:val="00942A7D"/>
    <w:rsid w:val="00945B52"/>
    <w:rsid w:val="00952BB2"/>
    <w:rsid w:val="00970C90"/>
    <w:rsid w:val="009740E3"/>
    <w:rsid w:val="00976E59"/>
    <w:rsid w:val="00991D7C"/>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B02019"/>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506B2"/>
    <w:rsid w:val="00C6028A"/>
    <w:rsid w:val="00C622AC"/>
    <w:rsid w:val="00C75BE2"/>
    <w:rsid w:val="00C84F41"/>
    <w:rsid w:val="00C858FD"/>
    <w:rsid w:val="00C85AB3"/>
    <w:rsid w:val="00C9038A"/>
    <w:rsid w:val="00C929EF"/>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24725"/>
    <w:rsid w:val="00E3242B"/>
    <w:rsid w:val="00E404D4"/>
    <w:rsid w:val="00E46D15"/>
    <w:rsid w:val="00E535E8"/>
    <w:rsid w:val="00E54E6E"/>
    <w:rsid w:val="00E5511A"/>
    <w:rsid w:val="00E622CD"/>
    <w:rsid w:val="00E728BE"/>
    <w:rsid w:val="00E77194"/>
    <w:rsid w:val="00E81150"/>
    <w:rsid w:val="00EA3460"/>
    <w:rsid w:val="00EA3ABC"/>
    <w:rsid w:val="00EA529C"/>
    <w:rsid w:val="00EA7C67"/>
    <w:rsid w:val="00EB2957"/>
    <w:rsid w:val="00EB3D58"/>
    <w:rsid w:val="00EB466F"/>
    <w:rsid w:val="00EC410C"/>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9598</Words>
  <Characters>57594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8</cp:revision>
  <cp:lastPrinted>2023-07-27T07:12:00Z</cp:lastPrinted>
  <dcterms:created xsi:type="dcterms:W3CDTF">2023-07-26T12:53:00Z</dcterms:created>
  <dcterms:modified xsi:type="dcterms:W3CDTF">2023-07-27T07:13:00Z</dcterms:modified>
</cp:coreProperties>
</file>