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33AD" w14:textId="0BCD1135" w:rsidR="00404078" w:rsidRPr="00AD077E" w:rsidRDefault="00404078" w:rsidP="0040407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</w:t>
      </w:r>
      <w:r w:rsidR="00132D2E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.2024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="00132D2E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.0</w:t>
      </w:r>
      <w:r w:rsidR="00132D2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.2024r.</w:t>
      </w:r>
    </w:p>
    <w:p w14:paraId="5A5D49DD" w14:textId="77777777" w:rsidR="00404078" w:rsidRDefault="00404078" w:rsidP="00404078">
      <w:pPr>
        <w:spacing w:line="276" w:lineRule="auto"/>
        <w:jc w:val="both"/>
        <w:rPr>
          <w:rFonts w:ascii="Times New Roman" w:hAnsi="Times New Roman" w:cs="Times New Roman"/>
        </w:rPr>
      </w:pPr>
    </w:p>
    <w:p w14:paraId="47E79134" w14:textId="77777777" w:rsidR="00404078" w:rsidRDefault="00404078" w:rsidP="00404078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9BA63A4" w14:textId="77777777" w:rsidR="00404078" w:rsidRDefault="00404078" w:rsidP="0040407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1E8D45B3" w14:textId="77777777" w:rsidR="00404078" w:rsidRDefault="00404078" w:rsidP="0040407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2CB7A391" w14:textId="77777777" w:rsidR="00404078" w:rsidRPr="00EC5BAC" w:rsidRDefault="00404078" w:rsidP="0040407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81-198 Kosakowo          </w:t>
      </w:r>
    </w:p>
    <w:p w14:paraId="1C0ACCB7" w14:textId="77777777" w:rsidR="00404078" w:rsidRDefault="00404078" w:rsidP="00404078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770044">
        <w:rPr>
          <w:rFonts w:ascii="Times New Roman" w:hAnsi="Times New Roman" w:cs="Times New Roman"/>
          <w:b/>
        </w:rPr>
        <w:t>Wszyscy uczestnicy postępowania</w:t>
      </w:r>
    </w:p>
    <w:p w14:paraId="655C568E" w14:textId="77777777" w:rsidR="00404078" w:rsidRDefault="00404078" w:rsidP="0040407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27169C4" w14:textId="77777777" w:rsidR="00404078" w:rsidRDefault="00404078" w:rsidP="0040407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73F3586B" w14:textId="77777777" w:rsidR="00404078" w:rsidRDefault="00404078" w:rsidP="0040407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994075E" w14:textId="77777777" w:rsidR="00404078" w:rsidRDefault="00404078" w:rsidP="00404078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bookmarkEnd w:id="0"/>
    <w:p w14:paraId="4B1F0A7A" w14:textId="20FF81EA" w:rsidR="00404078" w:rsidRDefault="00132D2E" w:rsidP="00404078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bidi="pl-PL"/>
        </w:rPr>
      </w:pPr>
      <w:r w:rsidRPr="00132D2E">
        <w:rPr>
          <w:rFonts w:ascii="Times New Roman" w:hAnsi="Times New Roman" w:cs="Times New Roman"/>
          <w:b/>
          <w:bCs/>
          <w:sz w:val="22"/>
          <w:szCs w:val="22"/>
          <w:lang w:bidi="pl-PL"/>
        </w:rPr>
        <w:t>Budowa sieci kanalizacji deszczowej w ul. Daliowej w Kosakowie</w:t>
      </w:r>
    </w:p>
    <w:p w14:paraId="5B797505" w14:textId="77777777" w:rsidR="00404078" w:rsidRDefault="00404078" w:rsidP="00404078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</w:p>
    <w:p w14:paraId="00E1D3E6" w14:textId="77777777" w:rsidR="00404078" w:rsidRDefault="00404078" w:rsidP="0040407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0C13D1D0" w14:textId="77777777" w:rsidR="00404078" w:rsidRPr="0059705A" w:rsidRDefault="00404078" w:rsidP="00404078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>
        <w:rPr>
          <w:rFonts w:ascii="Times New Roman" w:eastAsia="Cambria" w:hAnsi="Times New Roman" w:cs="Times New Roman"/>
          <w:sz w:val="22"/>
          <w:szCs w:val="22"/>
          <w:lang w:eastAsia="pl-PL"/>
        </w:rPr>
        <w:t>II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pkt 1 o treści:</w:t>
      </w:r>
    </w:p>
    <w:p w14:paraId="6F64D746" w14:textId="4D1B8FD7" w:rsidR="00404078" w:rsidRPr="00A61B3C" w:rsidRDefault="00404078" w:rsidP="00404078">
      <w:pPr>
        <w:spacing w:line="276" w:lineRule="auto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  <w:lang w:eastAsia="pl-PL"/>
        </w:rPr>
      </w:pPr>
      <w:r w:rsidRPr="00A61B3C">
        <w:rPr>
          <w:rFonts w:ascii="Times New Roman" w:hAnsi="Times New Roman" w:cs="Times New Roman"/>
          <w:color w:val="7F7F7F" w:themeColor="text1" w:themeTint="80"/>
          <w:sz w:val="22"/>
          <w:szCs w:val="22"/>
          <w:lang w:eastAsia="pl-PL"/>
        </w:rPr>
        <w:t xml:space="preserve">„Wykonawca będzie związany ofertą przez okres </w:t>
      </w:r>
      <w:r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 xml:space="preserve">30 dni, tj. do dnia </w:t>
      </w:r>
      <w:r w:rsidR="00132D2E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05</w:t>
      </w:r>
      <w:r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.0</w:t>
      </w:r>
      <w:r w:rsidR="00132D2E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4</w:t>
      </w:r>
      <w:r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.2024 r.</w:t>
      </w:r>
      <w:r w:rsidRPr="00A61B3C">
        <w:rPr>
          <w:rFonts w:ascii="Times New Roman" w:hAnsi="Times New Roman" w:cs="Times New Roman"/>
          <w:color w:val="7F7F7F" w:themeColor="text1" w:themeTint="80"/>
          <w:sz w:val="22"/>
          <w:szCs w:val="22"/>
          <w:lang w:eastAsia="pl-PL"/>
        </w:rPr>
        <w:t>, przy czym pierwszym dniem terminu związania ofertą jest dzień, w którym upływa termin składania ofert.”</w:t>
      </w:r>
    </w:p>
    <w:p w14:paraId="0AA399E9" w14:textId="77777777" w:rsidR="00404078" w:rsidRPr="001D7F44" w:rsidRDefault="00404078" w:rsidP="00404078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u w:val="single"/>
          <w:lang w:eastAsia="pl-PL"/>
        </w:rPr>
      </w:pPr>
      <w:r w:rsidRPr="001D7F44">
        <w:rPr>
          <w:rFonts w:ascii="Times New Roman" w:eastAsia="Cambria" w:hAnsi="Times New Roman" w:cs="Times New Roman"/>
          <w:sz w:val="22"/>
          <w:szCs w:val="22"/>
          <w:u w:val="single"/>
          <w:lang w:eastAsia="pl-PL"/>
        </w:rPr>
        <w:t>Zastępuje się następującym:</w:t>
      </w:r>
    </w:p>
    <w:p w14:paraId="41542E53" w14:textId="7297EF6D" w:rsidR="00404078" w:rsidRPr="00F74D6C" w:rsidRDefault="00404078" w:rsidP="00404078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 w:rsidR="00132D2E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10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.0</w:t>
      </w:r>
      <w:r w:rsidR="00132D2E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ofert.</w:t>
      </w: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”</w:t>
      </w:r>
    </w:p>
    <w:p w14:paraId="55820636" w14:textId="77777777" w:rsidR="00404078" w:rsidRPr="0059705A" w:rsidRDefault="00404078" w:rsidP="0040407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78351A35" w14:textId="77777777" w:rsidR="00404078" w:rsidRPr="0059705A" w:rsidRDefault="00404078" w:rsidP="00404078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>
        <w:rPr>
          <w:rFonts w:ascii="Times New Roman" w:eastAsia="Cambria" w:hAnsi="Times New Roman" w:cs="Times New Roman"/>
          <w:sz w:val="22"/>
          <w:szCs w:val="22"/>
          <w:lang w:eastAsia="pl-PL"/>
        </w:rPr>
        <w:t>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II w pkt 1, o treści:</w:t>
      </w:r>
    </w:p>
    <w:p w14:paraId="283B663B" w14:textId="1CAF46BC" w:rsidR="00404078" w:rsidRPr="00A61B3C" w:rsidRDefault="00404078" w:rsidP="00404078">
      <w:pPr>
        <w:spacing w:line="276" w:lineRule="auto"/>
        <w:jc w:val="both"/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</w:pPr>
      <w:r w:rsidRPr="00A61B3C">
        <w:rPr>
          <w:rFonts w:ascii="Times New Roman" w:hAnsi="Times New Roman" w:cs="Times New Roman"/>
          <w:color w:val="7F7F7F" w:themeColor="text1" w:themeTint="80"/>
          <w:sz w:val="22"/>
          <w:szCs w:val="22"/>
          <w:lang w:eastAsia="pl-PL"/>
        </w:rPr>
        <w:t xml:space="preserve">Ofertę należy złożyć na Platformie </w:t>
      </w:r>
      <w:r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 xml:space="preserve">do dnia </w:t>
      </w:r>
      <w:r w:rsidR="00132D2E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07</w:t>
      </w:r>
      <w:r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.0</w:t>
      </w:r>
      <w:r w:rsidR="00132D2E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3</w:t>
      </w:r>
      <w:r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.2024 r. do godziny 11:00.</w:t>
      </w:r>
    </w:p>
    <w:p w14:paraId="09CDAC65" w14:textId="77777777" w:rsidR="00404078" w:rsidRPr="001D7F44" w:rsidRDefault="00404078" w:rsidP="00404078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  <w:lang w:eastAsia="pl-PL"/>
        </w:rPr>
      </w:pPr>
      <w:r w:rsidRPr="001D7F44">
        <w:rPr>
          <w:rFonts w:ascii="Times New Roman" w:hAnsi="Times New Roman" w:cs="Times New Roman"/>
          <w:color w:val="000000"/>
          <w:sz w:val="22"/>
          <w:szCs w:val="22"/>
          <w:u w:val="single"/>
          <w:lang w:eastAsia="pl-PL"/>
        </w:rPr>
        <w:t>Zastępuje się następującym:</w:t>
      </w:r>
    </w:p>
    <w:p w14:paraId="325B52B1" w14:textId="42F86563" w:rsidR="00404078" w:rsidRPr="00F74D6C" w:rsidRDefault="00404078" w:rsidP="00404078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132D2E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12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132D2E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 do godziny 11:00.</w:t>
      </w:r>
    </w:p>
    <w:p w14:paraId="74802C63" w14:textId="77777777" w:rsidR="00404078" w:rsidRPr="0059705A" w:rsidRDefault="00404078" w:rsidP="0040407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>
        <w:rPr>
          <w:rFonts w:ascii="Times New Roman" w:hAnsi="Times New Roman" w:cs="Times New Roman"/>
          <w:b/>
          <w:sz w:val="22"/>
          <w:szCs w:val="22"/>
        </w:rPr>
        <w:t>4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7433B4DE" w14:textId="77777777" w:rsidR="00404078" w:rsidRPr="0059705A" w:rsidRDefault="00404078" w:rsidP="00404078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>
        <w:rPr>
          <w:rFonts w:ascii="Times New Roman" w:eastAsia="Cambria" w:hAnsi="Times New Roman" w:cs="Times New Roman"/>
          <w:sz w:val="22"/>
          <w:szCs w:val="22"/>
          <w:lang w:eastAsia="pl-PL"/>
        </w:rPr>
        <w:t>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II w pkt 3, o treści:</w:t>
      </w:r>
    </w:p>
    <w:p w14:paraId="7EAE9FDB" w14:textId="517D5989" w:rsidR="00404078" w:rsidRPr="00A61B3C" w:rsidRDefault="00404078" w:rsidP="00404078">
      <w:pPr>
        <w:spacing w:line="276" w:lineRule="auto"/>
        <w:jc w:val="both"/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</w:pPr>
      <w:r w:rsidRPr="00A61B3C"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  <w:t xml:space="preserve">„Otwarcie ofert nastąpi </w:t>
      </w:r>
      <w:r w:rsidRPr="00A61B3C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 xml:space="preserve">w dniu </w:t>
      </w:r>
      <w:r w:rsidR="00132D2E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07.</w:t>
      </w:r>
      <w:r w:rsidRPr="00A61B3C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0</w:t>
      </w:r>
      <w:r w:rsidR="00132D2E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3</w:t>
      </w:r>
      <w:r w:rsidRPr="00A61B3C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.2024 r. o godzinie 11:30</w:t>
      </w:r>
      <w:r w:rsidRPr="00A61B3C"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  <w:t xml:space="preserve"> „</w:t>
      </w:r>
    </w:p>
    <w:p w14:paraId="0C379477" w14:textId="77777777" w:rsidR="00404078" w:rsidRPr="001D7F44" w:rsidRDefault="00404078" w:rsidP="00404078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u w:val="single"/>
          <w:lang w:eastAsia="pl-PL"/>
        </w:rPr>
      </w:pPr>
      <w:r w:rsidRPr="001D7F44">
        <w:rPr>
          <w:rFonts w:ascii="Times New Roman" w:eastAsia="Cambria" w:hAnsi="Times New Roman" w:cs="Times New Roman"/>
          <w:sz w:val="22"/>
          <w:szCs w:val="22"/>
          <w:u w:val="single"/>
          <w:lang w:eastAsia="pl-PL"/>
        </w:rPr>
        <w:t>Zastępuje się następującym:</w:t>
      </w:r>
    </w:p>
    <w:p w14:paraId="4B474F1B" w14:textId="297B5BFA" w:rsidR="00404078" w:rsidRPr="0059705A" w:rsidRDefault="00404078" w:rsidP="00404078">
      <w:pPr>
        <w:spacing w:line="276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</w:t>
      </w:r>
      <w:r w:rsidRPr="00F74D6C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 xml:space="preserve">Otwarcie ofert nastąpi 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w dniu </w:t>
      </w:r>
      <w:r w:rsidR="00132D2E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12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.0</w:t>
      </w:r>
      <w:r w:rsidR="00132D2E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3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4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r. o godzinie 11:30 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„</w:t>
      </w:r>
    </w:p>
    <w:p w14:paraId="09B2894A" w14:textId="77777777" w:rsidR="00404078" w:rsidRDefault="00404078" w:rsidP="00404078">
      <w:pPr>
        <w:spacing w:line="276" w:lineRule="auto"/>
        <w:jc w:val="right"/>
        <w:rPr>
          <w:b/>
        </w:rPr>
      </w:pPr>
    </w:p>
    <w:p w14:paraId="2149A47E" w14:textId="77777777" w:rsidR="00404078" w:rsidRPr="007E6136" w:rsidRDefault="00404078" w:rsidP="00404078">
      <w:pPr>
        <w:spacing w:line="276" w:lineRule="auto"/>
        <w:jc w:val="right"/>
        <w:rPr>
          <w:b/>
        </w:rPr>
      </w:pPr>
      <w:r w:rsidRPr="007E6136">
        <w:rPr>
          <w:b/>
        </w:rPr>
        <w:t>Zatwierdzam:</w:t>
      </w:r>
    </w:p>
    <w:p w14:paraId="213829A0" w14:textId="77777777" w:rsidR="00404078" w:rsidRDefault="00404078" w:rsidP="00404078">
      <w:pPr>
        <w:spacing w:line="276" w:lineRule="auto"/>
        <w:jc w:val="right"/>
      </w:pPr>
      <w:r>
        <w:t>Marcin Majek</w:t>
      </w:r>
    </w:p>
    <w:p w14:paraId="02A1AD47" w14:textId="77777777" w:rsidR="00404078" w:rsidRDefault="00404078" w:rsidP="00404078">
      <w:pPr>
        <w:spacing w:line="276" w:lineRule="auto"/>
        <w:jc w:val="right"/>
      </w:pPr>
    </w:p>
    <w:p w14:paraId="0F814195" w14:textId="77777777" w:rsidR="00404078" w:rsidRDefault="00404078" w:rsidP="00404078">
      <w:pPr>
        <w:spacing w:line="276" w:lineRule="auto"/>
        <w:jc w:val="right"/>
      </w:pPr>
      <w:r>
        <w:t>Wójt Gminy Kosakowo</w:t>
      </w:r>
    </w:p>
    <w:p w14:paraId="6CBD9ADD" w14:textId="77777777" w:rsidR="00404078" w:rsidRDefault="00404078" w:rsidP="00404078">
      <w:pPr>
        <w:spacing w:line="276" w:lineRule="auto"/>
      </w:pPr>
    </w:p>
    <w:p w14:paraId="40EB07CC" w14:textId="77777777" w:rsidR="00404078" w:rsidRDefault="00404078" w:rsidP="00404078"/>
    <w:p w14:paraId="1396EC29" w14:textId="77777777" w:rsidR="00404078" w:rsidRDefault="00404078" w:rsidP="00404078"/>
    <w:p w14:paraId="5224CF02" w14:textId="77777777" w:rsidR="00243CB7" w:rsidRDefault="00243CB7"/>
    <w:sectPr w:rsidR="00243CB7" w:rsidSect="0040407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E0A"/>
    <w:multiLevelType w:val="hybridMultilevel"/>
    <w:tmpl w:val="90E8A022"/>
    <w:lvl w:ilvl="0" w:tplc="FFFFFFFF">
      <w:start w:val="1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7EE430A"/>
    <w:multiLevelType w:val="hybridMultilevel"/>
    <w:tmpl w:val="557E1A30"/>
    <w:lvl w:ilvl="0" w:tplc="6FAA2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1E375C"/>
    <w:multiLevelType w:val="hybridMultilevel"/>
    <w:tmpl w:val="3178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37643"/>
    <w:multiLevelType w:val="hybridMultilevel"/>
    <w:tmpl w:val="90E8A022"/>
    <w:lvl w:ilvl="0" w:tplc="6DBA066A">
      <w:start w:val="1"/>
      <w:numFmt w:val="decimal"/>
      <w:lvlText w:val="%1)"/>
      <w:lvlJc w:val="left"/>
      <w:pPr>
        <w:tabs>
          <w:tab w:val="num" w:pos="1130"/>
        </w:tabs>
        <w:ind w:left="1130" w:hanging="70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 w16cid:durableId="177700604">
    <w:abstractNumId w:val="2"/>
  </w:num>
  <w:num w:numId="2" w16cid:durableId="1725906173">
    <w:abstractNumId w:val="1"/>
  </w:num>
  <w:num w:numId="3" w16cid:durableId="1647935272">
    <w:abstractNumId w:val="3"/>
  </w:num>
  <w:num w:numId="4" w16cid:durableId="1742367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78"/>
    <w:rsid w:val="00132D2E"/>
    <w:rsid w:val="00243CB7"/>
    <w:rsid w:val="00404078"/>
    <w:rsid w:val="0073385D"/>
    <w:rsid w:val="00D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CD46"/>
  <w15:chartTrackingRefBased/>
  <w15:docId w15:val="{6CA713E1-846A-4920-B903-F884BEB1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078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3</cp:revision>
  <dcterms:created xsi:type="dcterms:W3CDTF">2024-02-15T07:31:00Z</dcterms:created>
  <dcterms:modified xsi:type="dcterms:W3CDTF">2024-03-06T13:30:00Z</dcterms:modified>
</cp:coreProperties>
</file>