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1" w:hanging="2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Znak sprawy – 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Załącznik nr 3 do SWZ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4536"/>
        </w:tabs>
        <w:spacing w:line="240" w:lineRule="auto"/>
        <w:ind w:left="0" w:hanging="2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4536"/>
        </w:tabs>
        <w:spacing w:line="240" w:lineRule="auto"/>
        <w:ind w:left="0" w:hanging="2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Podmiot udostępniający zasoby: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4536"/>
        </w:tabs>
        <w:spacing w:line="240" w:lineRule="auto"/>
        <w:ind w:left="0" w:hanging="2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4536"/>
        </w:tabs>
        <w:spacing w:line="240" w:lineRule="auto"/>
        <w:ind w:left="0" w:hanging="2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310"/>
        </w:tabs>
        <w:spacing w:line="240" w:lineRule="auto"/>
        <w:ind w:left="0" w:hanging="2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………………………………………….</w:t>
        <w:tab/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4536"/>
        </w:tabs>
        <w:spacing w:line="240" w:lineRule="auto"/>
        <w:ind w:left="0" w:hanging="2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4536"/>
        </w:tabs>
        <w:spacing w:line="240" w:lineRule="auto"/>
        <w:ind w:left="0" w:hanging="2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(pełna nazwa, adres, NIP, REGON)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4536"/>
        </w:tabs>
        <w:spacing w:line="240" w:lineRule="auto"/>
        <w:ind w:left="0" w:hanging="2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4536"/>
        </w:tabs>
        <w:spacing w:line="240" w:lineRule="auto"/>
        <w:ind w:left="0" w:hanging="2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4536"/>
        </w:tabs>
        <w:spacing w:line="240" w:lineRule="auto"/>
        <w:ind w:left="0" w:hanging="2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hanging="2"/>
        <w:jc w:val="center"/>
        <w:rPr>
          <w:rFonts w:ascii="Calibri" w:cs="Calibri" w:eastAsia="Calibri" w:hAnsi="Calibri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OŚWIADCZENIE PODMIOTU UDOSTĘPNIAJĄCEGO ZASOBY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hanging="2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składane na podstawie art. 125 ust 1 ustawy z dnia 11 września 2019 r.- Prawo zamówień publicznych </w:t>
        <w:br w:type="textWrapping"/>
        <w:t xml:space="preserve">w postępowaniu o udzielenie zamówienia publicznego prowadzonego w trybie podstawowym pn.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hanging="2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36"/>
        </w:tabs>
        <w:spacing w:after="120" w:before="120" w:line="240" w:lineRule="auto"/>
        <w:ind w:left="0" w:right="0" w:hanging="2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„Budowa drogi gminnej wraz z budową skrzyżowań typu rondo z drogą krajową nr 32 i wojewódzką nr 285 do strefy przemysłowej w Gubinie”</w:t>
      </w:r>
    </w:p>
    <w:p w:rsidR="00000000" w:rsidDel="00000000" w:rsidP="00000000" w:rsidRDefault="00000000" w:rsidRPr="00000000" w14:paraId="00000011">
      <w:pPr>
        <w:ind w:left="0" w:hanging="2"/>
        <w:jc w:val="center"/>
        <w:rPr>
          <w:rFonts w:ascii="Calibri" w:cs="Calibri" w:eastAsia="Calibri" w:hAnsi="Calibri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6a6a6" w:val="clear"/>
        <w:spacing w:line="240" w:lineRule="auto"/>
        <w:ind w:left="0" w:hanging="2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OŚWIADCZENIE DOTYCZĄCE PRZESŁANEK WYKLUCZENIA Z POSTĘPOWANIA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hanging="2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Oświadczam/my, że nie podlegam/my wykluczeniu z postępowania na podstawie art. 108 ust 1 ustawy Pzp.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Oświadczam/my, że nie podlegam/my wykluczeniu z postępowania na podstawie art. 109 ust. 1 pkt 4, 5, 7 ustawy Pzp.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Oświadczam/my, że nie podlegam/my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6a6a6" w:val="clear"/>
        <w:spacing w:line="240" w:lineRule="auto"/>
        <w:ind w:left="0" w:hanging="2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OŚWIADCZENIE DOTYCZĄCE SPEŁNIENIA WARUNKÓW UDZIAŁU W POSTĘPOWANIU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Oświadczam/my, że spełniam/my warunki udziału w postępowaniu określone przez Zamawiającego </w:t>
        <w:br w:type="textWrapping"/>
        <w:t xml:space="preserve">Specyfikacji Warunków Zamówienia w zakresie, w jakim Wykonawca powołuje się na te zasoby.</w:t>
      </w:r>
    </w:p>
    <w:p w:rsidR="00000000" w:rsidDel="00000000" w:rsidP="00000000" w:rsidRDefault="00000000" w:rsidRPr="00000000" w14:paraId="0000001D">
      <w:pPr>
        <w:ind w:left="0"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6a6a6" w:val="clear"/>
        <w:spacing w:line="240" w:lineRule="auto"/>
        <w:ind w:left="0" w:hanging="2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OŚWIADCZENIE DOTYCZĄCE PODANYCH INFORMACJI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240" w:lineRule="auto"/>
        <w:ind w:left="0" w:hanging="2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000000" w:rsidDel="00000000" w:rsidP="00000000" w:rsidRDefault="00000000" w:rsidRPr="00000000" w14:paraId="00000023">
      <w:pPr>
        <w:ind w:left="0"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240" w:lineRule="auto"/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……………………….………….……, dnia ………………..…2023 roku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line="360" w:lineRule="auto"/>
        <w:ind w:left="0"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993" w:top="1276" w:left="1417" w:right="1417" w:header="142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jc w:val="righ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Strona </w:t>
    </w: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z </w:t>
    </w: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-141" w:hanging="2"/>
      <w:jc w:val="right"/>
      <w:rPr>
        <w:rFonts w:ascii="Calibri" w:cs="Calibri" w:eastAsia="Calibri" w:hAnsi="Calibri"/>
        <w:sz w:val="20"/>
        <w:szCs w:val="20"/>
      </w:rPr>
    </w:pPr>
    <w:r w:rsidDel="00000000" w:rsidR="00000000" w:rsidRPr="00000000">
      <w:rPr/>
      <w:drawing>
        <wp:inline distB="0" distT="0" distL="0" distR="0">
          <wp:extent cx="1460298" cy="695614"/>
          <wp:effectExtent b="0" l="0" r="0" t="0"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0298" cy="69561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widowControl w:val="0"/>
      <w:pBdr>
        <w:bottom w:color="000000" w:space="1" w:sz="6" w:val="single"/>
      </w:pBdr>
      <w:tabs>
        <w:tab w:val="center" w:leader="none" w:pos="4536"/>
        <w:tab w:val="right" w:leader="none" w:pos="9072"/>
        <w:tab w:val="right" w:leader="none" w:pos="9214"/>
      </w:tabs>
      <w:spacing w:after="120" w:lineRule="auto"/>
      <w:ind w:left="-142" w:right="-142" w:firstLine="0"/>
      <w:jc w:val="center"/>
      <w:rPr>
        <w:rFonts w:ascii="Calibri" w:cs="Calibri" w:eastAsia="Calibri" w:hAnsi="Calibri"/>
        <w:i w:val="1"/>
        <w:sz w:val="18"/>
        <w:szCs w:val="18"/>
      </w:rPr>
    </w:pPr>
    <w:bookmarkStart w:colFirst="0" w:colLast="0" w:name="_heading=h.3dy6vkm" w:id="1"/>
    <w:bookmarkEnd w:id="1"/>
    <w:r w:rsidDel="00000000" w:rsidR="00000000" w:rsidRPr="00000000">
      <w:rPr>
        <w:rFonts w:ascii="Calibri" w:cs="Calibri" w:eastAsia="Calibri" w:hAnsi="Calibri"/>
        <w:i w:val="1"/>
        <w:sz w:val="18"/>
        <w:szCs w:val="18"/>
        <w:rtl w:val="0"/>
      </w:rPr>
      <w:t xml:space="preserve">Inwestycja dofinansowana z Programu Rządowego Funduszu Polski Ład: Program Inwestycji Strategicznych</w:t>
    </w:r>
  </w:p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  <w:tab w:val="center" w:leader="none" w:pos="4678"/>
        <w:tab w:val="right" w:leader="none" w:pos="9356"/>
      </w:tabs>
      <w:spacing w:line="240" w:lineRule="auto"/>
      <w:ind w:left="0" w:hanging="2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3B7253"/>
    <w:pPr>
      <w:autoSpaceDE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 w:val="1"/>
    <w:rsid w:val="003B7253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rsid w:val="003B7253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rsid w:val="003B7253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rsid w:val="003B7253"/>
    <w:pPr>
      <w:keepNext w:val="1"/>
      <w:keepLines w:val="1"/>
      <w:spacing w:after="40" w:before="240"/>
      <w:outlineLvl w:val="3"/>
    </w:pPr>
    <w:rPr>
      <w:b w:val="1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rsid w:val="003B7253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rsid w:val="003B7253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3B7253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rsid w:val="003B7253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WW8Num1z0" w:customStyle="1">
    <w:name w:val="WW8Num1z0"/>
    <w:rsid w:val="003B7253"/>
    <w:rPr>
      <w:b w:val="0"/>
      <w:w w:val="100"/>
      <w:position w:val="-1"/>
      <w:effect w:val="none"/>
      <w:vertAlign w:val="baseline"/>
      <w:cs w:val="0"/>
      <w:em w:val="none"/>
    </w:rPr>
  </w:style>
  <w:style w:type="character" w:styleId="Absatz-Standardschriftart" w:customStyle="1">
    <w:name w:val="Absatz-Standardschriftart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styleId="Domylnaczcionkaakapitu2" w:customStyle="1">
    <w:name w:val="Domyślna czcionka akapitu2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styleId="WW8Num3z1" w:customStyle="1">
    <w:name w:val="WW8Num3z1"/>
    <w:rsid w:val="003B7253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WW8Num6z1" w:customStyle="1">
    <w:name w:val="WW8Num6z1"/>
    <w:rsid w:val="003B7253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WW8Num9z1" w:customStyle="1">
    <w:name w:val="WW8Num9z1"/>
    <w:rsid w:val="003B7253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WW8Num11z1" w:customStyle="1">
    <w:name w:val="WW8Num11z1"/>
    <w:rsid w:val="003B7253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WW8Num13z1" w:customStyle="1">
    <w:name w:val="WW8Num13z1"/>
    <w:rsid w:val="003B7253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WW8Num15z0" w:customStyle="1">
    <w:name w:val="WW8Num15z0"/>
    <w:rsid w:val="003B7253"/>
    <w:rPr>
      <w:b w:val="0"/>
      <w:w w:val="100"/>
      <w:position w:val="-1"/>
      <w:effect w:val="none"/>
      <w:vertAlign w:val="baseline"/>
      <w:cs w:val="0"/>
      <w:em w:val="none"/>
    </w:rPr>
  </w:style>
  <w:style w:type="character" w:styleId="WW8Num20z1" w:customStyle="1">
    <w:name w:val="WW8Num20z1"/>
    <w:rsid w:val="003B7253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WW8Num21z1" w:customStyle="1">
    <w:name w:val="WW8Num21z1"/>
    <w:rsid w:val="003B7253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WW8Num22z1" w:customStyle="1">
    <w:name w:val="WW8Num22z1"/>
    <w:rsid w:val="003B7253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Domylnaczcionkaakapitu1" w:customStyle="1">
    <w:name w:val="Domyślna czcionka akapitu1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styleId="ZnakZnak1" w:customStyle="1">
    <w:name w:val="Znak Znak1"/>
    <w:rsid w:val="003B7253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ZnakZnak" w:customStyle="1">
    <w:name w:val="Znak Znak"/>
    <w:rsid w:val="003B7253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Nagwek20" w:customStyle="1">
    <w:name w:val="Nagłówek2"/>
    <w:basedOn w:val="Normalny"/>
    <w:next w:val="Tekstpodstawowy"/>
    <w:rsid w:val="003B7253"/>
    <w:pPr>
      <w:keepNext w:val="1"/>
      <w:spacing w:after="120" w:before="240"/>
    </w:pPr>
    <w:rPr>
      <w:rFonts w:ascii="Arial" w:cs="Mangal" w:eastAsia="Lucida Sans Unicode" w:hAnsi="Arial"/>
      <w:sz w:val="28"/>
      <w:szCs w:val="28"/>
    </w:rPr>
  </w:style>
  <w:style w:type="paragraph" w:styleId="Tekstpodstawowy">
    <w:name w:val="Body Text"/>
    <w:basedOn w:val="Normalny"/>
    <w:rsid w:val="003B7253"/>
    <w:pPr>
      <w:spacing w:after="120"/>
    </w:pPr>
  </w:style>
  <w:style w:type="paragraph" w:styleId="Lista">
    <w:name w:val="List"/>
    <w:basedOn w:val="Tekstpodstawowy"/>
    <w:rsid w:val="003B7253"/>
  </w:style>
  <w:style w:type="paragraph" w:styleId="Legenda">
    <w:name w:val="caption"/>
    <w:basedOn w:val="Normalny"/>
    <w:rsid w:val="003B7253"/>
    <w:pPr>
      <w:suppressLineNumbers w:val="1"/>
      <w:spacing w:after="120" w:before="120"/>
    </w:pPr>
    <w:rPr>
      <w:i w:val="1"/>
      <w:iCs w:val="1"/>
    </w:rPr>
  </w:style>
  <w:style w:type="paragraph" w:styleId="Indeks" w:customStyle="1">
    <w:name w:val="Indeks"/>
    <w:basedOn w:val="Normalny"/>
    <w:rsid w:val="003B7253"/>
    <w:pPr>
      <w:suppressLineNumbers w:val="1"/>
    </w:pPr>
  </w:style>
  <w:style w:type="paragraph" w:styleId="Nagwek10" w:customStyle="1">
    <w:name w:val="Nagłówek1"/>
    <w:basedOn w:val="Normalny"/>
    <w:next w:val="Tekstpodstawowy"/>
    <w:rsid w:val="003B7253"/>
    <w:pPr>
      <w:keepNext w:val="1"/>
      <w:spacing w:after="120" w:before="240"/>
    </w:pPr>
    <w:rPr>
      <w:rFonts w:ascii="Arial" w:cs="Mangal" w:eastAsia="Lucida Sans Unicode" w:hAnsi="Arial"/>
      <w:sz w:val="28"/>
      <w:szCs w:val="28"/>
    </w:rPr>
  </w:style>
  <w:style w:type="paragraph" w:styleId="Legenda1" w:customStyle="1">
    <w:name w:val="Legenda1"/>
    <w:basedOn w:val="Normalny"/>
    <w:rsid w:val="003B7253"/>
    <w:pPr>
      <w:suppressLineNumbers w:val="1"/>
      <w:spacing w:after="120" w:before="120"/>
    </w:pPr>
    <w:rPr>
      <w:i w:val="1"/>
      <w:iCs w:val="1"/>
    </w:rPr>
  </w:style>
  <w:style w:type="paragraph" w:styleId="Akapitzlist">
    <w:name w:val="List Paragraph"/>
    <w:basedOn w:val="Normalny"/>
    <w:rsid w:val="003B7253"/>
    <w:pPr>
      <w:ind w:left="708" w:firstLine="0"/>
    </w:pPr>
  </w:style>
  <w:style w:type="paragraph" w:styleId="Nagwek">
    <w:name w:val="header"/>
    <w:basedOn w:val="Normalny"/>
    <w:rsid w:val="003B725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B725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 w:val="1"/>
    <w:rsid w:val="003B7253"/>
    <w:rPr>
      <w:rFonts w:ascii="Segoe UI" w:hAnsi="Segoe UI"/>
      <w:sz w:val="18"/>
      <w:szCs w:val="18"/>
    </w:rPr>
  </w:style>
  <w:style w:type="character" w:styleId="TekstdymkaZnak" w:customStyle="1">
    <w:name w:val="Tekst dymka Znak"/>
    <w:rsid w:val="003B7253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styleId="StopkaZnak" w:customStyle="1">
    <w:name w:val="Stopka Znak"/>
    <w:rsid w:val="003B7253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 w:val="1"/>
    <w:rsid w:val="003B7253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ny1" w:customStyle="1">
    <w:name w:val="Normalny1"/>
    <w:rsid w:val="00CA581F"/>
    <w:rPr>
      <w:rFonts w:ascii="Calibri" w:cs="Calibri" w:eastAsia="Calibri" w:hAnsi="Calibri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b97gf42j6i1nIN7NKvdjnpb8Sg==">CgMxLjAyCGguZ2pkZ3hzMgloLjNkeTZ2a204AHIhMVdJVnNzZ0JsRXRUN1FsRERUbWZNU3lZZXIxblJtdUtD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2021-02-19T09:06:00Z</dcterms:created>
  <dc:creator>Góra-Żymierska Anna</dc:creator>
</cp:coreProperties>
</file>