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79BDD110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734842">
        <w:rPr>
          <w:rFonts w:ascii="Fira Sans" w:hAnsi="Fira Sans"/>
          <w:noProof/>
          <w:sz w:val="22"/>
          <w:szCs w:val="22"/>
        </w:rPr>
        <w:t>22.05.2024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48764E00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w </w:t>
      </w:r>
      <w:r w:rsidR="00EE4917" w:rsidRPr="00C9038D">
        <w:rPr>
          <w:rFonts w:ascii="Fira Sans" w:hAnsi="Fira Sans"/>
          <w:b/>
          <w:sz w:val="22"/>
          <w:szCs w:val="22"/>
        </w:rPr>
        <w:t>trybie podstawowym bez negocjacji, pn.: „</w:t>
      </w:r>
      <w:r w:rsidR="00C9038D" w:rsidRPr="00C9038D">
        <w:rPr>
          <w:rFonts w:ascii="Fira Sans" w:hAnsi="Fira Sans"/>
          <w:b/>
          <w:sz w:val="22"/>
          <w:szCs w:val="22"/>
        </w:rPr>
        <w:t xml:space="preserve">Dostawa odczynników do wykonania ok. 192 800 oznaczeń </w:t>
      </w:r>
      <w:proofErr w:type="spellStart"/>
      <w:r w:rsidR="00C9038D" w:rsidRPr="00C9038D">
        <w:rPr>
          <w:rFonts w:ascii="Fira Sans" w:hAnsi="Fira Sans"/>
          <w:b/>
          <w:sz w:val="22"/>
          <w:szCs w:val="22"/>
        </w:rPr>
        <w:t>koagulologicznych</w:t>
      </w:r>
      <w:proofErr w:type="spellEnd"/>
      <w:r w:rsidR="00C9038D" w:rsidRPr="00C9038D">
        <w:rPr>
          <w:rFonts w:ascii="Fira Sans" w:hAnsi="Fira Sans"/>
          <w:b/>
          <w:sz w:val="22"/>
          <w:szCs w:val="22"/>
        </w:rPr>
        <w:t xml:space="preserve"> wraz z dzierżawą dwóch automatycznych analizatorów do wykonania badań </w:t>
      </w:r>
      <w:proofErr w:type="spellStart"/>
      <w:r w:rsidR="00C9038D" w:rsidRPr="00C9038D">
        <w:rPr>
          <w:rFonts w:ascii="Fira Sans" w:hAnsi="Fira Sans"/>
          <w:b/>
          <w:sz w:val="22"/>
          <w:szCs w:val="22"/>
        </w:rPr>
        <w:t>koagulologicznych</w:t>
      </w:r>
      <w:proofErr w:type="spellEnd"/>
      <w:r w:rsidR="00EE4917" w:rsidRPr="00B217B3">
        <w:rPr>
          <w:rFonts w:ascii="Fira Sans" w:hAnsi="Fira Sans"/>
          <w:b/>
          <w:sz w:val="22"/>
          <w:szCs w:val="22"/>
        </w:rPr>
        <w:t xml:space="preserve">”- nr postępowania </w:t>
      </w:r>
      <w:r w:rsidR="00B140E6">
        <w:rPr>
          <w:rFonts w:ascii="Fira Sans" w:hAnsi="Fira Sans"/>
          <w:b/>
          <w:sz w:val="22"/>
          <w:szCs w:val="22"/>
        </w:rPr>
        <w:t>52</w:t>
      </w:r>
      <w:r w:rsidR="00EE4917" w:rsidRPr="00B217B3">
        <w:rPr>
          <w:rFonts w:ascii="Fira Sans" w:hAnsi="Fira Sans"/>
          <w:b/>
          <w:sz w:val="22"/>
          <w:szCs w:val="22"/>
        </w:rPr>
        <w:t>/TP/202</w:t>
      </w:r>
      <w:r w:rsidR="00CA61FC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08C39A5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3A5858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3A5858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3A5858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3A5858">
        <w:rPr>
          <w:rFonts w:ascii="Fira Sans" w:hAnsi="Fira Sans"/>
          <w:sz w:val="22"/>
          <w:szCs w:val="22"/>
        </w:rPr>
        <w:t>ustawy</w:t>
      </w:r>
      <w:r w:rsidR="00EE091B" w:rsidRPr="003A5858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3A5858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3A5858">
        <w:rPr>
          <w:rFonts w:ascii="Fira Sans" w:hAnsi="Fira Sans"/>
          <w:sz w:val="22"/>
          <w:szCs w:val="22"/>
        </w:rPr>
        <w:t xml:space="preserve">t. j. </w:t>
      </w:r>
      <w:r w:rsidR="009D531A" w:rsidRPr="003A5858">
        <w:rPr>
          <w:rFonts w:ascii="Fira Sans" w:hAnsi="Fira Sans"/>
          <w:sz w:val="22"/>
          <w:szCs w:val="22"/>
        </w:rPr>
        <w:t>Dz. U. z 202</w:t>
      </w:r>
      <w:r w:rsidR="00C36A02" w:rsidRPr="003A5858">
        <w:rPr>
          <w:rFonts w:ascii="Fira Sans" w:hAnsi="Fira Sans"/>
          <w:sz w:val="22"/>
          <w:szCs w:val="22"/>
        </w:rPr>
        <w:t>3</w:t>
      </w:r>
      <w:r w:rsidR="009D531A" w:rsidRPr="003A5858">
        <w:rPr>
          <w:rFonts w:ascii="Fira Sans" w:hAnsi="Fira Sans"/>
          <w:sz w:val="22"/>
          <w:szCs w:val="22"/>
        </w:rPr>
        <w:t xml:space="preserve"> r. poz. </w:t>
      </w:r>
      <w:r w:rsidR="00C36A02" w:rsidRPr="003A5858">
        <w:rPr>
          <w:rFonts w:ascii="Fira Sans" w:hAnsi="Fira Sans"/>
          <w:sz w:val="22"/>
          <w:szCs w:val="22"/>
        </w:rPr>
        <w:t>1605</w:t>
      </w:r>
      <w:r w:rsidR="00F858BE" w:rsidRPr="003A5858">
        <w:rPr>
          <w:rFonts w:ascii="Fira Sans" w:hAnsi="Fira Sans"/>
          <w:sz w:val="22"/>
          <w:szCs w:val="22"/>
        </w:rPr>
        <w:t xml:space="preserve"> ze</w:t>
      </w:r>
      <w:r w:rsidR="00F858BE">
        <w:rPr>
          <w:rFonts w:ascii="Fira Sans" w:hAnsi="Fira Sans"/>
          <w:sz w:val="22"/>
          <w:szCs w:val="22"/>
        </w:rPr>
        <w:t xml:space="preserve">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4DA80F73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Umowy:</w:t>
      </w:r>
    </w:p>
    <w:p w14:paraId="754523B6" w14:textId="43659A3A" w:rsidR="004C046B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Czy Zamawiający dopuści możliwość podpisania umowy w formie elektronicznej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uprawnione?</w:t>
      </w:r>
    </w:p>
    <w:p w14:paraId="7877F7B2" w14:textId="7AEE2A21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333C5">
        <w:rPr>
          <w:rFonts w:ascii="Fira Sans" w:hAnsi="Fira Sans"/>
          <w:b/>
          <w:i/>
          <w:sz w:val="22"/>
          <w:szCs w:val="22"/>
        </w:rPr>
        <w:t xml:space="preserve"> </w:t>
      </w:r>
      <w:r w:rsidR="003333C5" w:rsidRPr="003333C5">
        <w:rPr>
          <w:rFonts w:ascii="Fira Sans" w:hAnsi="Fira Sans"/>
          <w:b/>
          <w:i/>
          <w:sz w:val="22"/>
          <w:szCs w:val="22"/>
        </w:rPr>
        <w:t>Zamawiający dopuszcza, natomiast preferuje podpisanie umowy w formie pisemnej.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3CB3BAF2" w14:textId="77777777" w:rsidR="00C54FEC" w:rsidRPr="00C54FEC" w:rsidRDefault="00C54FEC" w:rsidP="00C54FEC">
      <w:pPr>
        <w:spacing w:line="240" w:lineRule="atLeast"/>
        <w:rPr>
          <w:rFonts w:ascii="Fira Sans" w:hAnsi="Fira Sans"/>
          <w:sz w:val="22"/>
          <w:szCs w:val="22"/>
        </w:rPr>
      </w:pPr>
      <w:r w:rsidRPr="00C54FEC">
        <w:rPr>
          <w:rFonts w:ascii="Fira Sans" w:hAnsi="Fira Sans"/>
          <w:sz w:val="22"/>
          <w:szCs w:val="22"/>
        </w:rPr>
        <w:t>Dotyczy Części III SWZ – Opis przedmiotu zamówienia, warunki gwarancji i serwisu dla analizatorów pkt 43:</w:t>
      </w:r>
    </w:p>
    <w:p w14:paraId="5617AD94" w14:textId="77777777" w:rsidR="00C54FEC" w:rsidRPr="00C54FEC" w:rsidRDefault="00C54FEC" w:rsidP="00C54FEC">
      <w:pPr>
        <w:spacing w:line="240" w:lineRule="atLeast"/>
        <w:rPr>
          <w:rFonts w:ascii="Fira Sans" w:hAnsi="Fira Sans"/>
          <w:sz w:val="22"/>
          <w:szCs w:val="22"/>
        </w:rPr>
      </w:pPr>
      <w:r w:rsidRPr="00C54FEC">
        <w:rPr>
          <w:rFonts w:ascii="Fira Sans" w:hAnsi="Fira Sans"/>
          <w:sz w:val="22"/>
          <w:szCs w:val="22"/>
        </w:rPr>
        <w:t>W związku z wymaganiem dostarczenia analizatora wspomagającego - czy Zamawiający wyrazi zgodę na wydłużenie czasu reakcji serwisu do 12 godzin w dni robocze?</w:t>
      </w:r>
    </w:p>
    <w:p w14:paraId="19AA9EDE" w14:textId="656AF489" w:rsidR="004A5AA1" w:rsidRPr="00B217B3" w:rsidRDefault="00C54FEC" w:rsidP="00C54FEC">
      <w:pPr>
        <w:spacing w:line="240" w:lineRule="atLeast"/>
        <w:rPr>
          <w:rFonts w:ascii="Fira Sans" w:hAnsi="Fira Sans"/>
          <w:sz w:val="22"/>
          <w:szCs w:val="22"/>
        </w:rPr>
      </w:pPr>
      <w:r w:rsidRPr="00C54FEC">
        <w:rPr>
          <w:rFonts w:ascii="Fira Sans" w:hAnsi="Fira Sans"/>
          <w:sz w:val="22"/>
          <w:szCs w:val="22"/>
        </w:rPr>
        <w:t>W przypadku awarii głównego analizatora, analizator zastępczy jest po to, aby zapewnić wykonywanie badań do momentu naprawy analizatora głównego.</w:t>
      </w:r>
    </w:p>
    <w:p w14:paraId="4F8C6823" w14:textId="1410AAE5" w:rsidR="006250EE" w:rsidRPr="00676363" w:rsidRDefault="00A45294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76363">
        <w:rPr>
          <w:rFonts w:ascii="Fira Sans" w:hAnsi="Fira Sans"/>
          <w:b/>
          <w:sz w:val="22"/>
          <w:szCs w:val="22"/>
        </w:rPr>
        <w:t xml:space="preserve"> Zamawiający nie wyraża zgody.</w:t>
      </w:r>
    </w:p>
    <w:p w14:paraId="5CD57CAB" w14:textId="77777777" w:rsidR="00676363" w:rsidRPr="00B217B3" w:rsidRDefault="00676363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199FED07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Części III SWZ – Opis przedmiotu zamówienia, warunki gwarancji i serwisu dla analizatorów pkt 46:</w:t>
      </w:r>
    </w:p>
    <w:p w14:paraId="2754DDBE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Uprzejmie prosimy o doprecyzowanie poprzez dodanie:</w:t>
      </w:r>
    </w:p>
    <w:p w14:paraId="58C2DCCE" w14:textId="7DCB7E56" w:rsidR="004C046B" w:rsidRPr="00606983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 xml:space="preserve">„Możliwość bezpośredniego kontaktu telefonicznego z inżynierem serwisu w dni robocze, w </w:t>
      </w:r>
      <w:r w:rsidRPr="00606983">
        <w:rPr>
          <w:rFonts w:ascii="Fira Sans" w:hAnsi="Fira Sans"/>
          <w:bCs/>
          <w:iCs/>
          <w:sz w:val="22"/>
          <w:szCs w:val="22"/>
        </w:rPr>
        <w:t>godzinach 8.00 – 17.00. W weekendy, święta oraz dni ustawowo wole od pracy dostępny jest dyżur telefoniczny w godzinach 9.00 – 14.00”</w:t>
      </w:r>
    </w:p>
    <w:p w14:paraId="469DB250" w14:textId="66C02D85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606983">
        <w:rPr>
          <w:rFonts w:ascii="Fira Sans" w:hAnsi="Fira Sans"/>
          <w:b/>
          <w:i/>
          <w:sz w:val="22"/>
          <w:szCs w:val="22"/>
        </w:rPr>
        <w:t>Odp. Zamawiającego:</w:t>
      </w:r>
      <w:r w:rsidR="00937C1D" w:rsidRPr="00606983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606983"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2272586C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załącznika - Część III SWZ– Opis przedmiotu zamówienia, pkt 48:</w:t>
      </w:r>
    </w:p>
    <w:p w14:paraId="17B6E56D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Zwracamy się z prośbą do Zamawiającego o wyrażenie zgody na dostarczanie odczynników z terminem ważności minimum 6 miesięcy od dnia dostawy.</w:t>
      </w:r>
    </w:p>
    <w:p w14:paraId="0EC09FE3" w14:textId="5E8C574B" w:rsidR="004C046B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Uprzejmie prosimy również o odpowiednią modyfikację w Część IIA SWZ, Wzór umowy, §5 ust. 1.</w:t>
      </w:r>
    </w:p>
    <w:p w14:paraId="0DB1C9A3" w14:textId="40CB6066" w:rsidR="00EF6CDF" w:rsidRPr="00A82C70" w:rsidRDefault="00A45294" w:rsidP="009C4E4E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82C70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  <w:r w:rsidR="009C4E4E" w:rsidRPr="00A82C70">
        <w:rPr>
          <w:rFonts w:ascii="Fira Sans" w:hAnsi="Fira Sans"/>
          <w:b/>
          <w:i/>
          <w:sz w:val="22"/>
          <w:szCs w:val="22"/>
        </w:rPr>
        <w:t xml:space="preserve"> </w:t>
      </w:r>
      <w:r w:rsidR="00F20452">
        <w:rPr>
          <w:rFonts w:ascii="Fira Sans" w:hAnsi="Fira Sans"/>
          <w:b/>
          <w:i/>
          <w:sz w:val="22"/>
          <w:szCs w:val="22"/>
        </w:rPr>
        <w:t>Zamawiający wyraża zgodę</w:t>
      </w:r>
      <w:r w:rsidR="00104934">
        <w:rPr>
          <w:rFonts w:ascii="Fira Sans" w:hAnsi="Fira Sans"/>
          <w:b/>
          <w:i/>
          <w:sz w:val="22"/>
          <w:szCs w:val="22"/>
        </w:rPr>
        <w:t xml:space="preserve"> i </w:t>
      </w:r>
      <w:r w:rsidR="009C4E4E" w:rsidRPr="00A82C70">
        <w:rPr>
          <w:rFonts w:ascii="Fira Sans" w:hAnsi="Fira Sans"/>
          <w:b/>
          <w:i/>
          <w:sz w:val="22"/>
          <w:szCs w:val="22"/>
        </w:rPr>
        <w:t>działając na podstawie art. 286 ust. 1 PZP dokonuje zmiany w treści SWZ –  Zamawiający zmienia</w:t>
      </w:r>
      <w:r w:rsidR="00EF6CDF" w:rsidRPr="00A82C70">
        <w:rPr>
          <w:rFonts w:ascii="Fira Sans" w:hAnsi="Fira Sans"/>
          <w:b/>
          <w:i/>
          <w:sz w:val="22"/>
          <w:szCs w:val="22"/>
        </w:rPr>
        <w:t xml:space="preserve"> termin ważności odczynników na minimum 6 miesięcy od dnia dostawy</w:t>
      </w:r>
      <w:r w:rsidR="009C4E4E" w:rsidRPr="00A82C70">
        <w:rPr>
          <w:rFonts w:ascii="Fira Sans" w:hAnsi="Fira Sans"/>
          <w:b/>
          <w:i/>
          <w:sz w:val="22"/>
          <w:szCs w:val="22"/>
        </w:rPr>
        <w:t xml:space="preserve"> w Części III SWZ – Opis przedmiotu zamówienia, pkt 48 oraz w Części IIA SWZ, Wzór umowy, §5 ust. 1</w:t>
      </w:r>
      <w:r w:rsidR="00EF6CDF" w:rsidRPr="00A82C70">
        <w:rPr>
          <w:rFonts w:ascii="Fira Sans" w:hAnsi="Fira Sans"/>
          <w:b/>
          <w:i/>
          <w:sz w:val="22"/>
          <w:szCs w:val="22"/>
        </w:rPr>
        <w:t xml:space="preserve">. </w:t>
      </w:r>
    </w:p>
    <w:p w14:paraId="2F85AC6E" w14:textId="39EE8003" w:rsidR="009C4E4E" w:rsidRPr="009C4E4E" w:rsidRDefault="009C4E4E" w:rsidP="009C4E4E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82C70">
        <w:rPr>
          <w:rFonts w:ascii="Fira Sans" w:hAnsi="Fira Sans"/>
          <w:b/>
          <w:i/>
          <w:sz w:val="22"/>
          <w:szCs w:val="22"/>
        </w:rPr>
        <w:t>Zgodnie z art. 286 ust. 7 PZP Zamawiający udostępnia dokonaną zmianę treści SWZ na stronie internetowej prowadzonego postępowania.</w:t>
      </w:r>
    </w:p>
    <w:p w14:paraId="0EC27819" w14:textId="2259030B" w:rsidR="00A45294" w:rsidRPr="00B217B3" w:rsidRDefault="009C4E4E" w:rsidP="009C4E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C4E4E">
        <w:rPr>
          <w:rFonts w:ascii="Fira Sans" w:hAnsi="Fira Sans"/>
          <w:b/>
          <w:i/>
          <w:sz w:val="22"/>
          <w:szCs w:val="22"/>
        </w:rPr>
        <w:t>Prosimy o uwzględnienie w składanych ofertach wprowadzonych zmian.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41CFAA33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Część IIA SWZ, Wzór umowy, §3 ust. 7:</w:t>
      </w:r>
    </w:p>
    <w:p w14:paraId="56C14C47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Uprzejmie prosimy o zastąpienie wyrażenia „z jakichkolwiek przyczyn” zwrotem „z przyczyn leżących po stronie Wykonawcy”.</w:t>
      </w:r>
    </w:p>
    <w:p w14:paraId="3355029A" w14:textId="50983342" w:rsidR="004C046B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W obecnym brzmieniu zapisu Wykonawca nie ma wpływu na możliwość dokonania zakupu u innego dostawcy – nie zależy to od jego należytej staranności.</w:t>
      </w:r>
    </w:p>
    <w:p w14:paraId="5F51AC6E" w14:textId="77DD1F6B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71E31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66573029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Część IIA SWZ, Wzór umowy, §4 ust. 2:</w:t>
      </w:r>
    </w:p>
    <w:p w14:paraId="0100F71A" w14:textId="39DF7EB2" w:rsidR="004C046B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Czy Zamawiający dopuści kontakt e-mailowy w sprawach merytorycznych (informowanie o potencjalnych zagrożeniach) i w sprawach dotyczących działań logistycznych, na wskazany w §4 ust. 2 adres e-mail, w celu przyspieszenia przepływu informacji między Wykonawcą a Użytkownikiem w trakcie realizacji Umowy?</w:t>
      </w:r>
    </w:p>
    <w:p w14:paraId="1D1451AD" w14:textId="307DACF4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A07CE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4BE5440B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Część IIA SWZ, Wzór umowy, §7 ust. 8:</w:t>
      </w:r>
    </w:p>
    <w:p w14:paraId="35702C6B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Uprzejmie prosimy o dodanie po zwrocie „za każde stwierdzone niepoinformowanie” zwrotu „z leżących po stronie Wykonawcy”.</w:t>
      </w:r>
    </w:p>
    <w:p w14:paraId="2B64D738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Uprzejmie prosimy również o obniżenie wysokości kary umownej z 5 000,00 zł na 2 500,00 zł.</w:t>
      </w:r>
    </w:p>
    <w:p w14:paraId="236F1547" w14:textId="56A14AB8" w:rsidR="004C046B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Zastrzeżenie tak wysokiej kary niezależnej od stopnia naruszenia ma charakter rażąco zawyżony, np. w przypadku drobnego naruszenia nie skutkującego żadną szkodą dla Administratora.</w:t>
      </w:r>
    </w:p>
    <w:p w14:paraId="583EBC8B" w14:textId="77777777" w:rsidR="0061548C" w:rsidRPr="00B217B3" w:rsidRDefault="0061548C" w:rsidP="0061548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3FAF62C4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Część IIA SWZ, Wzór umowy, §8 ust. 3 pkt 4):</w:t>
      </w:r>
    </w:p>
    <w:p w14:paraId="466CC15C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Wykonawca wskazuje, iż w okresie trwania umowy zawartej w wyniku udzielenia przedmiotowego zamówienia liczba pracowników, którzy biorą udział w realizacji przedmiotu zamówienia może ulec zmianie czego Wykonawca nie mógł przewidzieć w momencie składania oferty. Zmiana liczy etatów może polegać nie tylko na ich zwiększeniu, ale też na zmniejszeniu.</w:t>
      </w:r>
    </w:p>
    <w:p w14:paraId="5542BD30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Prosimy zatem o zastąpienie wyrażenia „wskazana przez Wykonawcę w Formularzu ofertowym” zwrotem „wskazana przez Wykonawcę we wniosku, który będzie poprzedzał zawarcie aneksu”.</w:t>
      </w:r>
    </w:p>
    <w:p w14:paraId="23A7A621" w14:textId="7C60C150" w:rsidR="004C046B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 xml:space="preserve">Prosimy również o odpowiednią modyfikację w Załącznik nr 1 do SWZ Formularzu ofertowym pkt 2 </w:t>
      </w:r>
      <w:proofErr w:type="spellStart"/>
      <w:r w:rsidRPr="00C54FEC">
        <w:rPr>
          <w:rFonts w:ascii="Fira Sans" w:hAnsi="Fira Sans"/>
          <w:bCs/>
          <w:iCs/>
          <w:sz w:val="22"/>
          <w:szCs w:val="22"/>
        </w:rPr>
        <w:t>ppkt</w:t>
      </w:r>
      <w:proofErr w:type="spellEnd"/>
      <w:r w:rsidRPr="00C54FEC">
        <w:rPr>
          <w:rFonts w:ascii="Fira Sans" w:hAnsi="Fira Sans"/>
          <w:bCs/>
          <w:iCs/>
          <w:sz w:val="22"/>
          <w:szCs w:val="22"/>
        </w:rPr>
        <w:t xml:space="preserve"> 3) i usunięcie zapisu: „Do realizacji przedmiotu zamówienia zapewniam …………..… etatów (podać)”.</w:t>
      </w:r>
    </w:p>
    <w:p w14:paraId="2C511798" w14:textId="77777777" w:rsidR="00382436" w:rsidRPr="00B217B3" w:rsidRDefault="00382436" w:rsidP="0038243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4C880A09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załącznika - Część IIB SWZ – Wzór umowy dzierżawy, §1 ust. 2 pkt 1) oraz §3 ust. 1:</w:t>
      </w:r>
    </w:p>
    <w:p w14:paraId="19F5D51C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lastRenderedPageBreak/>
        <w:t>Zwracamy się z prośbą do Zamawiającego o wyrażenie zgody na wydłużenie terminu dostawy oferowanych analizatorów do 30 dni roboczych od dnia podpisania umowy.</w:t>
      </w:r>
    </w:p>
    <w:p w14:paraId="311A0F82" w14:textId="06FD64D9" w:rsidR="004C046B" w:rsidRPr="00104934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 xml:space="preserve">Prośbę naszą motywujemy tym, iż warunkiem Zamawiającego jest wpięcie analizatorów do sieci LIS, gdzie dostawca oprogramowania (ATD Software) w swojej ofercie wpisuje termin realizacji minimum 30 dni od daty zlecenia. Dodatkowo analizatory sprowadzane są </w:t>
      </w:r>
      <w:r w:rsidRPr="00104934">
        <w:rPr>
          <w:rFonts w:ascii="Fira Sans" w:hAnsi="Fira Sans"/>
          <w:bCs/>
          <w:iCs/>
          <w:sz w:val="22"/>
          <w:szCs w:val="22"/>
        </w:rPr>
        <w:t>bezpośrednio od producenta z zagranicy, a procedury celne oraz szereg pozostałych formalności dotyczących łańcucha dostaw uniemożliwiają należyte wykonanie warunków wynikających z umowy w terminie wyznaczonym przez Zamawiającego.</w:t>
      </w:r>
    </w:p>
    <w:p w14:paraId="7E4DE09C" w14:textId="58521A1A" w:rsidR="00104934" w:rsidRPr="00C26124" w:rsidRDefault="00A45294" w:rsidP="00F20452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C26124">
        <w:rPr>
          <w:rFonts w:ascii="Fira Sans" w:hAnsi="Fira Sans"/>
          <w:b/>
          <w:i/>
          <w:sz w:val="22"/>
          <w:szCs w:val="22"/>
        </w:rPr>
        <w:t>Odp. Zamawiającego:</w:t>
      </w:r>
      <w:r w:rsidR="00C26124" w:rsidRPr="00C26124">
        <w:rPr>
          <w:rFonts w:ascii="Fira Sans" w:hAnsi="Fira Sans"/>
          <w:b/>
          <w:i/>
          <w:sz w:val="22"/>
          <w:szCs w:val="22"/>
        </w:rPr>
        <w:t xml:space="preserve"> </w:t>
      </w:r>
      <w:r w:rsidR="00F20452" w:rsidRPr="00C26124">
        <w:rPr>
          <w:rFonts w:ascii="Fira Sans" w:hAnsi="Fira Sans"/>
          <w:b/>
          <w:i/>
          <w:sz w:val="22"/>
          <w:szCs w:val="22"/>
        </w:rPr>
        <w:t xml:space="preserve">Zamawiający </w:t>
      </w:r>
      <w:r w:rsidR="00104934" w:rsidRPr="00C26124">
        <w:rPr>
          <w:rFonts w:ascii="Fira Sans" w:hAnsi="Fira Sans"/>
          <w:b/>
          <w:i/>
          <w:sz w:val="22"/>
          <w:szCs w:val="22"/>
        </w:rPr>
        <w:t xml:space="preserve">wyraża zgodę i </w:t>
      </w:r>
      <w:r w:rsidR="00F20452" w:rsidRPr="00C26124">
        <w:rPr>
          <w:rFonts w:ascii="Fira Sans" w:hAnsi="Fira Sans"/>
          <w:b/>
          <w:i/>
          <w:sz w:val="22"/>
          <w:szCs w:val="22"/>
        </w:rPr>
        <w:t>działając na podstawie art. 286 ust. 1 PZP dokonuje zmiany w treści SWZ</w:t>
      </w:r>
      <w:r w:rsidR="00B91CDF" w:rsidRPr="00C26124">
        <w:rPr>
          <w:rFonts w:ascii="Fira Sans" w:hAnsi="Fira Sans"/>
          <w:b/>
          <w:i/>
          <w:sz w:val="22"/>
          <w:szCs w:val="22"/>
        </w:rPr>
        <w:t>, tj.</w:t>
      </w:r>
      <w:r w:rsidR="00F20452" w:rsidRPr="00C26124">
        <w:rPr>
          <w:rFonts w:ascii="Fira Sans" w:hAnsi="Fira Sans"/>
          <w:b/>
          <w:i/>
          <w:sz w:val="22"/>
          <w:szCs w:val="22"/>
        </w:rPr>
        <w:t xml:space="preserve"> </w:t>
      </w:r>
      <w:r w:rsidR="00B91CDF" w:rsidRPr="00C26124">
        <w:rPr>
          <w:rFonts w:ascii="Fira Sans" w:hAnsi="Fira Sans"/>
          <w:b/>
          <w:i/>
          <w:sz w:val="22"/>
          <w:szCs w:val="22"/>
        </w:rPr>
        <w:t xml:space="preserve">Część IIB SWZ – Wzór umowy dzierżawy, §1 ust. 2 pkt 1) oraz §3 ust. 1 </w:t>
      </w:r>
      <w:r w:rsidR="00F20452" w:rsidRPr="00C26124">
        <w:rPr>
          <w:rFonts w:ascii="Fira Sans" w:hAnsi="Fira Sans"/>
          <w:b/>
          <w:i/>
          <w:sz w:val="22"/>
          <w:szCs w:val="22"/>
        </w:rPr>
        <w:t>–  Zamawiający</w:t>
      </w:r>
      <w:r w:rsidR="00B91CDF" w:rsidRPr="00C26124">
        <w:rPr>
          <w:rFonts w:ascii="Fira Sans" w:hAnsi="Fira Sans"/>
          <w:b/>
          <w:i/>
          <w:sz w:val="22"/>
          <w:szCs w:val="22"/>
        </w:rPr>
        <w:t xml:space="preserve"> zmienia termin</w:t>
      </w:r>
      <w:r w:rsidR="00F20452" w:rsidRPr="00C26124">
        <w:rPr>
          <w:rFonts w:ascii="Fira Sans" w:hAnsi="Fira Sans"/>
          <w:b/>
          <w:i/>
          <w:sz w:val="22"/>
          <w:szCs w:val="22"/>
        </w:rPr>
        <w:t xml:space="preserve"> </w:t>
      </w:r>
      <w:r w:rsidR="00B91CDF" w:rsidRPr="00C26124">
        <w:rPr>
          <w:rFonts w:ascii="Fira Sans" w:hAnsi="Fira Sans"/>
          <w:b/>
          <w:i/>
          <w:sz w:val="22"/>
          <w:szCs w:val="22"/>
        </w:rPr>
        <w:t>dostawy, instalacji i uruchomienia przedmiotu dzierżawy na „do 30 dni od daty zawarcia umowy”.</w:t>
      </w:r>
    </w:p>
    <w:p w14:paraId="764B47ED" w14:textId="0CAEAB60" w:rsidR="00F20452" w:rsidRPr="00C26124" w:rsidRDefault="00F20452" w:rsidP="00F20452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C26124">
        <w:rPr>
          <w:rFonts w:ascii="Fira Sans" w:hAnsi="Fira Sans"/>
          <w:b/>
          <w:i/>
          <w:sz w:val="22"/>
          <w:szCs w:val="22"/>
        </w:rPr>
        <w:t>Zgodnie z art. 286 ust. 7 PZP Zamawiający udostępnia dokonaną zmianę treści SWZ na stronie internetowej prowadzonego postępowania.</w:t>
      </w:r>
    </w:p>
    <w:p w14:paraId="39E474AA" w14:textId="18B9FE0E" w:rsidR="00EB67CA" w:rsidRPr="00C26124" w:rsidRDefault="00F20452" w:rsidP="00F20452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C26124">
        <w:rPr>
          <w:rFonts w:ascii="Fira Sans" w:hAnsi="Fira Sans"/>
          <w:b/>
          <w:i/>
          <w:sz w:val="22"/>
          <w:szCs w:val="22"/>
        </w:rPr>
        <w:t>Prosimy o uwzględnienie w składanych ofertach wprowadzonych zmian.</w:t>
      </w:r>
    </w:p>
    <w:p w14:paraId="0F10E58F" w14:textId="77777777" w:rsidR="00F20452" w:rsidRDefault="00F20452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Pr="00B217B3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1F8A9FF1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Część IIB SWZ, Wzór umowy dzierżawy §3 ust. 2:</w:t>
      </w:r>
    </w:p>
    <w:p w14:paraId="5C8C4525" w14:textId="2426AC4E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Czy Zamawiający dopuści podpisanie protokołu zdawczo-odbiorczego na podstawie wzoru dostarczonego przez Wykonawcę wraz z przedmiotem dzierżawy?</w:t>
      </w:r>
    </w:p>
    <w:p w14:paraId="51AD0288" w14:textId="2B71EA6E" w:rsidR="00317850" w:rsidRPr="00B217B3" w:rsidRDefault="00317850" w:rsidP="00DD5F4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D5F41">
        <w:rPr>
          <w:rFonts w:ascii="Fira Sans" w:hAnsi="Fira Sans"/>
          <w:b/>
          <w:i/>
          <w:sz w:val="22"/>
          <w:szCs w:val="22"/>
        </w:rPr>
        <w:t xml:space="preserve"> Zamawiający podtrzymuje treść SWZ. W nagłówku </w:t>
      </w:r>
      <w:r w:rsidR="00DD5F41" w:rsidRPr="00DD5F41">
        <w:rPr>
          <w:rFonts w:ascii="Fira Sans" w:hAnsi="Fira Sans"/>
          <w:b/>
          <w:i/>
          <w:sz w:val="22"/>
          <w:szCs w:val="22"/>
        </w:rPr>
        <w:t>Załącznik</w:t>
      </w:r>
      <w:r w:rsidR="00DD5F41">
        <w:rPr>
          <w:rFonts w:ascii="Fira Sans" w:hAnsi="Fira Sans"/>
          <w:b/>
          <w:i/>
          <w:sz w:val="22"/>
          <w:szCs w:val="22"/>
        </w:rPr>
        <w:t>a</w:t>
      </w:r>
      <w:r w:rsidR="00DD5F41" w:rsidRPr="00DD5F41">
        <w:rPr>
          <w:rFonts w:ascii="Fira Sans" w:hAnsi="Fira Sans"/>
          <w:b/>
          <w:i/>
          <w:sz w:val="22"/>
          <w:szCs w:val="22"/>
        </w:rPr>
        <w:t xml:space="preserve"> nr 4 – wzór protokołu odbioru</w:t>
      </w:r>
      <w:r w:rsidR="00DD5F41">
        <w:rPr>
          <w:rFonts w:ascii="Fira Sans" w:hAnsi="Fira Sans"/>
          <w:b/>
          <w:i/>
          <w:sz w:val="22"/>
          <w:szCs w:val="22"/>
        </w:rPr>
        <w:t xml:space="preserve"> znajduje się informacja, że </w:t>
      </w:r>
      <w:r w:rsidR="00DD5F41" w:rsidRPr="00DD5F41">
        <w:rPr>
          <w:rFonts w:ascii="Fira Sans" w:hAnsi="Fira Sans"/>
          <w:b/>
          <w:i/>
          <w:sz w:val="22"/>
          <w:szCs w:val="22"/>
        </w:rPr>
        <w:t>Zamawiający dopuszcza podpisanie protokołu zdawczo-odbiorczego na podstawie wzoru dostarczonego przez Wykonawcę wraz z przedmiotem dzierżawy</w:t>
      </w:r>
      <w:r w:rsidR="00DD5F41">
        <w:rPr>
          <w:rFonts w:ascii="Fira Sans" w:hAnsi="Fira Sans"/>
          <w:b/>
          <w:i/>
          <w:sz w:val="22"/>
          <w:szCs w:val="22"/>
        </w:rPr>
        <w:t>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04711DF6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Dotyczy SWZ, Część IIB SWZ, Wzór umowy dzierżawy §3 ust. 11:</w:t>
      </w:r>
    </w:p>
    <w:p w14:paraId="029707A4" w14:textId="77777777" w:rsidR="00C54FEC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Uprzejmie prosimy o doprecyzowanie czasu przystąpienia do naprawy poprzez dodanie wyrażenia „w dni robocze”.</w:t>
      </w:r>
    </w:p>
    <w:p w14:paraId="5B5AA9FE" w14:textId="770CC490" w:rsidR="002C5C1D" w:rsidRPr="00C54FEC" w:rsidRDefault="00C54FEC" w:rsidP="00C54FE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54FEC">
        <w:rPr>
          <w:rFonts w:ascii="Fira Sans" w:hAnsi="Fira Sans"/>
          <w:bCs/>
          <w:iCs/>
          <w:sz w:val="22"/>
          <w:szCs w:val="22"/>
        </w:rPr>
        <w:t>Prosimy również o odpowiednią modyfikację w Części III SWZ– Opis przedmiotu zamówienia, warunki gwarancji i serwisu dla analizatorów pkt 44.</w:t>
      </w:r>
    </w:p>
    <w:p w14:paraId="4773561C" w14:textId="77777777" w:rsidR="00997219" w:rsidRPr="00B217B3" w:rsidRDefault="00997219" w:rsidP="0099721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76F102C7" w14:textId="77777777" w:rsidR="00191952" w:rsidRPr="00191952" w:rsidRDefault="00191952" w:rsidP="00191952">
      <w:pPr>
        <w:spacing w:line="240" w:lineRule="atLeast"/>
        <w:rPr>
          <w:rFonts w:ascii="Fira Sans" w:hAnsi="Fira Sans"/>
          <w:sz w:val="22"/>
          <w:szCs w:val="22"/>
        </w:rPr>
      </w:pPr>
      <w:r w:rsidRPr="00191952">
        <w:rPr>
          <w:rFonts w:ascii="Fira Sans" w:hAnsi="Fira Sans"/>
          <w:sz w:val="22"/>
          <w:szCs w:val="22"/>
        </w:rPr>
        <w:t>Dotyczy Formularza asortymentowo-ilościowego, załącznik nr 2 do IDW:</w:t>
      </w:r>
    </w:p>
    <w:p w14:paraId="17047E30" w14:textId="77777777" w:rsidR="00191952" w:rsidRPr="00A82C70" w:rsidRDefault="00191952" w:rsidP="00191952">
      <w:pPr>
        <w:spacing w:line="240" w:lineRule="atLeast"/>
        <w:rPr>
          <w:rFonts w:ascii="Fira Sans" w:hAnsi="Fira Sans"/>
          <w:sz w:val="22"/>
          <w:szCs w:val="22"/>
        </w:rPr>
      </w:pPr>
      <w:r w:rsidRPr="00191952">
        <w:rPr>
          <w:rFonts w:ascii="Fira Sans" w:hAnsi="Fira Sans"/>
          <w:sz w:val="22"/>
          <w:szCs w:val="22"/>
        </w:rPr>
        <w:t xml:space="preserve">Czy Zamawiający wyrazi zgodę na wykonywanie rzadkich parametrów w ilości 100 testów na rok (AT III, Czynnik VIII, Białko C, wolne białko S, </w:t>
      </w:r>
      <w:proofErr w:type="spellStart"/>
      <w:r w:rsidRPr="00191952">
        <w:rPr>
          <w:rFonts w:ascii="Fira Sans" w:hAnsi="Fira Sans"/>
          <w:sz w:val="22"/>
          <w:szCs w:val="22"/>
        </w:rPr>
        <w:t>Czynnk</w:t>
      </w:r>
      <w:proofErr w:type="spellEnd"/>
      <w:r w:rsidRPr="00191952">
        <w:rPr>
          <w:rFonts w:ascii="Fira Sans" w:hAnsi="Fira Sans"/>
          <w:sz w:val="22"/>
          <w:szCs w:val="22"/>
        </w:rPr>
        <w:t xml:space="preserve"> von </w:t>
      </w:r>
      <w:proofErr w:type="spellStart"/>
      <w:r w:rsidRPr="00191952">
        <w:rPr>
          <w:rFonts w:ascii="Fira Sans" w:hAnsi="Fira Sans"/>
          <w:sz w:val="22"/>
          <w:szCs w:val="22"/>
        </w:rPr>
        <w:t>Willebranda</w:t>
      </w:r>
      <w:proofErr w:type="spellEnd"/>
      <w:r w:rsidRPr="00191952">
        <w:rPr>
          <w:rFonts w:ascii="Fira Sans" w:hAnsi="Fira Sans"/>
          <w:sz w:val="22"/>
          <w:szCs w:val="22"/>
        </w:rPr>
        <w:t xml:space="preserve"> Ag i Ac), z </w:t>
      </w:r>
      <w:r w:rsidRPr="00A82C70">
        <w:rPr>
          <w:rFonts w:ascii="Fira Sans" w:hAnsi="Fira Sans"/>
          <w:sz w:val="22"/>
          <w:szCs w:val="22"/>
        </w:rPr>
        <w:t>częstotliwością 1 raz na 2 tygodnie?</w:t>
      </w:r>
    </w:p>
    <w:p w14:paraId="3D12A096" w14:textId="2269AE83" w:rsidR="002C5C1D" w:rsidRPr="00A82C70" w:rsidRDefault="00191952" w:rsidP="00191952">
      <w:pPr>
        <w:spacing w:line="240" w:lineRule="atLeast"/>
        <w:rPr>
          <w:rFonts w:ascii="Fira Sans" w:hAnsi="Fira Sans"/>
          <w:sz w:val="22"/>
          <w:szCs w:val="22"/>
        </w:rPr>
      </w:pPr>
      <w:r w:rsidRPr="00A82C70">
        <w:rPr>
          <w:rFonts w:ascii="Fira Sans" w:hAnsi="Fira Sans"/>
          <w:sz w:val="22"/>
          <w:szCs w:val="22"/>
        </w:rPr>
        <w:t>Praktyka taka jest ogólnie stosowana w laboratoriach i pozwala ekonomicznie zarządzać zużyciem odczynników dla tych parametrów.</w:t>
      </w:r>
    </w:p>
    <w:p w14:paraId="0EA77409" w14:textId="5E4002EB" w:rsidR="002C5C1D" w:rsidRPr="00A82C70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82C70">
        <w:rPr>
          <w:rFonts w:ascii="Fira Sans" w:hAnsi="Fira Sans"/>
          <w:b/>
          <w:i/>
          <w:sz w:val="22"/>
          <w:szCs w:val="22"/>
        </w:rPr>
        <w:t>Odp. Zamawiającego:</w:t>
      </w:r>
      <w:r w:rsidR="00C51E89">
        <w:rPr>
          <w:rFonts w:ascii="Fira Sans" w:hAnsi="Fira Sans"/>
          <w:b/>
          <w:i/>
          <w:sz w:val="22"/>
          <w:szCs w:val="22"/>
        </w:rPr>
        <w:t xml:space="preserve"> </w:t>
      </w:r>
      <w:r w:rsidR="00C51E89" w:rsidRPr="00C51E89">
        <w:rPr>
          <w:rFonts w:ascii="Fira Sans" w:hAnsi="Fira Sans"/>
          <w:b/>
          <w:i/>
          <w:sz w:val="22"/>
          <w:szCs w:val="22"/>
        </w:rPr>
        <w:t>Zamawiający dopuszcza.</w:t>
      </w:r>
      <w:r w:rsidR="0029460B" w:rsidRPr="00A82C70">
        <w:rPr>
          <w:rFonts w:ascii="Fira Sans" w:hAnsi="Fira Sans"/>
          <w:b/>
          <w:i/>
          <w:sz w:val="22"/>
          <w:szCs w:val="22"/>
        </w:rPr>
        <w:t xml:space="preserve"> </w:t>
      </w:r>
    </w:p>
    <w:p w14:paraId="6E0F7C51" w14:textId="77777777" w:rsidR="00A82C70" w:rsidRPr="00B217B3" w:rsidRDefault="00A82C70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7B98DB61" w14:textId="77777777" w:rsidR="00C47AEA" w:rsidRPr="00C47AEA" w:rsidRDefault="00C47AEA" w:rsidP="00C47AE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47AEA">
        <w:rPr>
          <w:rFonts w:ascii="Fira Sans" w:hAnsi="Fira Sans"/>
          <w:bCs/>
          <w:iCs/>
          <w:sz w:val="22"/>
          <w:szCs w:val="22"/>
        </w:rPr>
        <w:t>Dotyczy SWZ, załącznika - Część III SWZ– Opis przedmiotu zamówienia, pkt 36</w:t>
      </w:r>
    </w:p>
    <w:p w14:paraId="4332A873" w14:textId="32251632" w:rsidR="002C5C1D" w:rsidRPr="00C47AEA" w:rsidRDefault="00C47AEA" w:rsidP="00C47AE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47AEA">
        <w:rPr>
          <w:rFonts w:ascii="Fira Sans" w:hAnsi="Fira Sans"/>
          <w:bCs/>
          <w:iCs/>
          <w:sz w:val="22"/>
          <w:szCs w:val="22"/>
        </w:rPr>
        <w:t xml:space="preserve">Czy zamawiający dopuści kontrolę międzynarodową </w:t>
      </w:r>
      <w:proofErr w:type="spellStart"/>
      <w:r w:rsidRPr="00C47AEA">
        <w:rPr>
          <w:rFonts w:ascii="Fira Sans" w:hAnsi="Fira Sans"/>
          <w:bCs/>
          <w:iCs/>
          <w:sz w:val="22"/>
          <w:szCs w:val="22"/>
        </w:rPr>
        <w:t>Randox</w:t>
      </w:r>
      <w:proofErr w:type="spellEnd"/>
      <w:r w:rsidRPr="00C47AEA">
        <w:rPr>
          <w:rFonts w:ascii="Fira Sans" w:hAnsi="Fira Sans"/>
          <w:bCs/>
          <w:iCs/>
          <w:sz w:val="22"/>
          <w:szCs w:val="22"/>
        </w:rPr>
        <w:t xml:space="preserve"> RQ9135/b obejmującą zakresem wszystkie wykonywane parametry, oprócz Czynnika von </w:t>
      </w:r>
      <w:proofErr w:type="spellStart"/>
      <w:r w:rsidRPr="00C47AEA">
        <w:rPr>
          <w:rFonts w:ascii="Fira Sans" w:hAnsi="Fira Sans"/>
          <w:bCs/>
          <w:iCs/>
          <w:sz w:val="22"/>
          <w:szCs w:val="22"/>
        </w:rPr>
        <w:t>Willebranda</w:t>
      </w:r>
      <w:proofErr w:type="spellEnd"/>
      <w:r w:rsidRPr="00C47AEA">
        <w:rPr>
          <w:rFonts w:ascii="Fira Sans" w:hAnsi="Fira Sans"/>
          <w:bCs/>
          <w:iCs/>
          <w:sz w:val="22"/>
          <w:szCs w:val="22"/>
        </w:rPr>
        <w:t>?</w:t>
      </w:r>
    </w:p>
    <w:p w14:paraId="73B88971" w14:textId="77777777" w:rsidR="00C51E89" w:rsidRPr="00B217B3" w:rsidRDefault="00C51E89" w:rsidP="00C51E8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6924AF10" w:rsidR="002C5C1D" w:rsidRPr="0029460B" w:rsidRDefault="0029460B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9460B">
        <w:rPr>
          <w:rFonts w:ascii="Fira Sans" w:hAnsi="Fira Sans"/>
          <w:bCs/>
          <w:iCs/>
          <w:sz w:val="22"/>
          <w:szCs w:val="22"/>
        </w:rPr>
        <w:t xml:space="preserve">Na podstawie art. 439 ust. 1 i 2 ustawy PZP wnioskujemy o dodanie n/w zapisu do umowy celem doprecyzowania warunków świadczeń serwisowych dla personelu zajmującego się jego obsługą: „W celu wykonania usług serwisowych analizatora/ów personel Wykonawcy uzyska nieograniczony dostęp do analizatora/ów stanowiących przedmiot dzierżawy w </w:t>
      </w:r>
      <w:r w:rsidRPr="0029460B">
        <w:rPr>
          <w:rFonts w:ascii="Fira Sans" w:hAnsi="Fira Sans"/>
          <w:bCs/>
          <w:iCs/>
          <w:sz w:val="22"/>
          <w:szCs w:val="22"/>
        </w:rPr>
        <w:lastRenderedPageBreak/>
        <w:t>uzgodnionych wcześniej przez Strony terminach. Zamawiający zapewni, że analizator/y jak również pomieszczenia, w których analizator/y jest zainstalowany nie będą zanieczyszczone krwią, innymi płynami ustrojowymi ani jakimikolwiek substancjami zanieczyszczającymi, aktywnymi biologicznie lub chemicznie. Uchybienie powyższemu obowiązkowi uprawnia Wykonawcę do odmowy wykonania usług serwisowych.”</w:t>
      </w:r>
    </w:p>
    <w:p w14:paraId="3A7C2B4A" w14:textId="77777777" w:rsidR="00586EFF" w:rsidRPr="00B217B3" w:rsidRDefault="00586EFF" w:rsidP="00586E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510F8FEF" w14:textId="77777777" w:rsidR="00A313E5" w:rsidRPr="00A313E5" w:rsidRDefault="00A313E5" w:rsidP="00A313E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313E5">
        <w:rPr>
          <w:rFonts w:ascii="Fira Sans" w:hAnsi="Fira Sans"/>
          <w:bCs/>
          <w:iCs/>
          <w:sz w:val="22"/>
          <w:szCs w:val="22"/>
        </w:rPr>
        <w:t>Dotyczy Część III – Opis przedmiotu zamówienia Pkt. 4 Lp.4:</w:t>
      </w:r>
    </w:p>
    <w:p w14:paraId="685034BC" w14:textId="5D11A60E" w:rsidR="002C5C1D" w:rsidRPr="00A313E5" w:rsidRDefault="00A313E5" w:rsidP="00A313E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313E5">
        <w:rPr>
          <w:rFonts w:ascii="Fira Sans" w:hAnsi="Fira Sans"/>
          <w:bCs/>
          <w:iCs/>
          <w:sz w:val="22"/>
          <w:szCs w:val="22"/>
        </w:rPr>
        <w:t>Czy zamawiający wymaga wykonywania analiz z wykorzystaniem min. 4 długości fal?</w:t>
      </w:r>
    </w:p>
    <w:p w14:paraId="2D9C627B" w14:textId="77777777" w:rsidR="008149D8" w:rsidRPr="00B217B3" w:rsidRDefault="008149D8" w:rsidP="008149D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B5A04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7AEEA713" w14:textId="77777777" w:rsidR="00C376BC" w:rsidRPr="00C376BC" w:rsidRDefault="00C376BC" w:rsidP="00C376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376BC">
        <w:rPr>
          <w:rFonts w:ascii="Fira Sans" w:hAnsi="Fira Sans"/>
          <w:bCs/>
          <w:iCs/>
          <w:sz w:val="22"/>
          <w:szCs w:val="22"/>
        </w:rPr>
        <w:t>Dotyczy Część III – Opis przedmiotu zamówienia Pkt. 4 Lp. 12:</w:t>
      </w:r>
    </w:p>
    <w:p w14:paraId="308C83CE" w14:textId="77777777" w:rsidR="00C376BC" w:rsidRPr="00C376BC" w:rsidRDefault="00C376BC" w:rsidP="00C376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376BC">
        <w:rPr>
          <w:rFonts w:ascii="Fira Sans" w:hAnsi="Fira Sans"/>
          <w:bCs/>
          <w:iCs/>
          <w:sz w:val="22"/>
          <w:szCs w:val="22"/>
        </w:rPr>
        <w:t>Czy zamawiający dopuści analizator pracujący w oparciu o pojedyncze kuwety pomiarowe</w:t>
      </w:r>
    </w:p>
    <w:p w14:paraId="60F9DB22" w14:textId="19A95213" w:rsidR="002C5C1D" w:rsidRPr="00C376BC" w:rsidRDefault="00C376BC" w:rsidP="00C376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376BC">
        <w:rPr>
          <w:rFonts w:ascii="Fira Sans" w:hAnsi="Fira Sans"/>
          <w:bCs/>
          <w:iCs/>
          <w:sz w:val="22"/>
          <w:szCs w:val="22"/>
        </w:rPr>
        <w:t>umożliwiający załadunek do 500 sztuk na pokład jednorazowo?</w:t>
      </w:r>
    </w:p>
    <w:p w14:paraId="589A2C25" w14:textId="77777777" w:rsidR="008149D8" w:rsidRPr="00B217B3" w:rsidRDefault="008149D8" w:rsidP="008149D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B5A04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5C8F0B78" w14:textId="77777777" w:rsidR="00D716FB" w:rsidRPr="00D716FB" w:rsidRDefault="00D716FB" w:rsidP="00D716F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716FB">
        <w:rPr>
          <w:rFonts w:ascii="Fira Sans" w:hAnsi="Fira Sans"/>
          <w:bCs/>
          <w:iCs/>
          <w:sz w:val="22"/>
          <w:szCs w:val="22"/>
        </w:rPr>
        <w:t>Dotyczy Część III – Opis przedmiotu zamówienia Pkt. 4 Lp. 24:</w:t>
      </w:r>
    </w:p>
    <w:p w14:paraId="635D00F7" w14:textId="76B7EFDA" w:rsidR="002C5C1D" w:rsidRPr="00D716FB" w:rsidRDefault="00D716FB" w:rsidP="00D716F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716FB">
        <w:rPr>
          <w:rFonts w:ascii="Fira Sans" w:hAnsi="Fira Sans"/>
          <w:bCs/>
          <w:iCs/>
          <w:sz w:val="22"/>
          <w:szCs w:val="22"/>
        </w:rPr>
        <w:t>Czy zamawiający wymaga wewnętrznego wbudowanego czytnika kodów kreskowych zarówno dla odczynników jak i próbek badanych?</w:t>
      </w:r>
    </w:p>
    <w:p w14:paraId="6E01DD78" w14:textId="77777777" w:rsidR="008149D8" w:rsidRPr="00B217B3" w:rsidRDefault="008149D8" w:rsidP="008149D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B5A04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64D963ED" w14:textId="77777777" w:rsidR="00345A32" w:rsidRPr="00345A32" w:rsidRDefault="00345A32" w:rsidP="00345A3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45A32">
        <w:rPr>
          <w:rFonts w:ascii="Fira Sans" w:hAnsi="Fira Sans"/>
          <w:bCs/>
          <w:iCs/>
          <w:sz w:val="22"/>
          <w:szCs w:val="22"/>
        </w:rPr>
        <w:t>Dotyczy Część III – Opis przedmiotu zamówienia Pkt. 4 Lp. 26:</w:t>
      </w:r>
    </w:p>
    <w:p w14:paraId="73E7F756" w14:textId="02DB7190" w:rsidR="002C5C1D" w:rsidRPr="00345A32" w:rsidRDefault="00345A32" w:rsidP="00345A3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45A32">
        <w:rPr>
          <w:rFonts w:ascii="Fira Sans" w:hAnsi="Fira Sans"/>
          <w:bCs/>
          <w:iCs/>
          <w:sz w:val="22"/>
          <w:szCs w:val="22"/>
        </w:rPr>
        <w:t>Czy zamawiający dopuści analizator o wymiarach 775 mm x 895 mm?</w:t>
      </w:r>
    </w:p>
    <w:p w14:paraId="67F646AA" w14:textId="77777777" w:rsidR="008149D8" w:rsidRPr="00B217B3" w:rsidRDefault="008149D8" w:rsidP="008149D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B5A04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0DD09D5B" w14:textId="77777777" w:rsidR="000406F2" w:rsidRPr="000406F2" w:rsidRDefault="000406F2" w:rsidP="000406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406F2">
        <w:rPr>
          <w:rFonts w:ascii="Fira Sans" w:hAnsi="Fira Sans"/>
          <w:bCs/>
          <w:iCs/>
          <w:sz w:val="22"/>
          <w:szCs w:val="22"/>
        </w:rPr>
        <w:t>Dotyczy Część III – Opis przedmiotu zamówienia Pkt. 4 Lp. 27:</w:t>
      </w:r>
    </w:p>
    <w:p w14:paraId="3BEBA9D7" w14:textId="1731624F" w:rsidR="002C5C1D" w:rsidRPr="000406F2" w:rsidRDefault="000406F2" w:rsidP="000406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406F2">
        <w:rPr>
          <w:rFonts w:ascii="Fira Sans" w:hAnsi="Fira Sans"/>
          <w:bCs/>
          <w:iCs/>
          <w:sz w:val="22"/>
          <w:szCs w:val="22"/>
        </w:rPr>
        <w:t>Czy ze względu na to, iż analizatory są dedykowane do pracy w systemie dyżurowym zamawiający odstąpi od wymogu automatycznego włączania po określonym czasie?</w:t>
      </w:r>
    </w:p>
    <w:p w14:paraId="134C0F5E" w14:textId="77777777" w:rsidR="008149D8" w:rsidRPr="00B217B3" w:rsidRDefault="008149D8" w:rsidP="008149D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B5A04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47D7CB2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000B9A31" w14:textId="77777777" w:rsidR="008E13B8" w:rsidRPr="008E13B8" w:rsidRDefault="008E13B8" w:rsidP="008E13B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E13B8">
        <w:rPr>
          <w:rFonts w:ascii="Fira Sans" w:hAnsi="Fira Sans"/>
          <w:bCs/>
          <w:iCs/>
          <w:sz w:val="22"/>
          <w:szCs w:val="22"/>
        </w:rPr>
        <w:t>Dotyczy Część III – Opis przedmiotu zamówienia Pkt. 4 Lp.50:</w:t>
      </w:r>
    </w:p>
    <w:p w14:paraId="21F87682" w14:textId="77777777" w:rsidR="008E13B8" w:rsidRPr="008E13B8" w:rsidRDefault="008E13B8" w:rsidP="008E13B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E13B8">
        <w:rPr>
          <w:rFonts w:ascii="Fira Sans" w:hAnsi="Fira Sans"/>
          <w:bCs/>
          <w:iCs/>
          <w:sz w:val="22"/>
          <w:szCs w:val="22"/>
        </w:rPr>
        <w:t>Czy zamawiający ma na myśli potwierdzony certyfikatem autoryzowany serwis producenta?</w:t>
      </w:r>
    </w:p>
    <w:p w14:paraId="0C57834A" w14:textId="53E727AD" w:rsidR="008E13B8" w:rsidRPr="00AB5A04" w:rsidRDefault="008E13B8" w:rsidP="008E13B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E13B8">
        <w:rPr>
          <w:rFonts w:ascii="Fira Sans" w:hAnsi="Fira Sans"/>
          <w:bCs/>
          <w:iCs/>
          <w:sz w:val="22"/>
          <w:szCs w:val="22"/>
        </w:rPr>
        <w:t xml:space="preserve">Pragniemy również zaznaczyć, iż pozytywna odpowiedź na powyższe pytania będzie </w:t>
      </w:r>
      <w:r w:rsidRPr="00AB5A04">
        <w:rPr>
          <w:rFonts w:ascii="Fira Sans" w:hAnsi="Fira Sans"/>
          <w:bCs/>
          <w:iCs/>
          <w:sz w:val="22"/>
          <w:szCs w:val="22"/>
        </w:rPr>
        <w:t>umożliwiała złożenie oferty przez więcej niż jednego wykonawcę, co zapewni bardziej konkurencyjne warunki postępowania.</w:t>
      </w:r>
    </w:p>
    <w:p w14:paraId="3AAC996D" w14:textId="379FCBD0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B5A04">
        <w:rPr>
          <w:rFonts w:ascii="Fira Sans" w:hAnsi="Fira Sans"/>
          <w:b/>
          <w:i/>
          <w:sz w:val="22"/>
          <w:szCs w:val="22"/>
        </w:rPr>
        <w:t>Odp. Zamawiającego:</w:t>
      </w:r>
      <w:r w:rsidR="000B1CEA" w:rsidRPr="00AB5A04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0B1CEA">
        <w:rPr>
          <w:rFonts w:ascii="Fira Sans" w:hAnsi="Fira Sans"/>
          <w:b/>
          <w:i/>
          <w:sz w:val="22"/>
          <w:szCs w:val="22"/>
        </w:rPr>
        <w:t xml:space="preserve"> podtrzymuje treść SWZ.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BE98D23" w14:textId="2BE7B268" w:rsidR="00F44D11" w:rsidRPr="00B217B3" w:rsidRDefault="00F44D11" w:rsidP="00F44D1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</w:t>
      </w:r>
      <w:r>
        <w:rPr>
          <w:rFonts w:ascii="Fira Sans" w:hAnsi="Fira Sans"/>
          <w:b/>
          <w:sz w:val="22"/>
          <w:szCs w:val="22"/>
          <w:u w:val="single"/>
        </w:rPr>
        <w:t>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FD2BF50" w14:textId="77777777" w:rsidR="005D441B" w:rsidRPr="005D441B" w:rsidRDefault="005D441B" w:rsidP="005D441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5D441B">
        <w:rPr>
          <w:rFonts w:ascii="Fira Sans" w:hAnsi="Fira Sans"/>
          <w:bCs/>
          <w:sz w:val="22"/>
          <w:szCs w:val="22"/>
        </w:rPr>
        <w:t>Dotyczy wzoru umowy § 6 ust. 1</w:t>
      </w:r>
    </w:p>
    <w:p w14:paraId="2AE6C37A" w14:textId="03025A46" w:rsidR="002C5C1D" w:rsidRPr="005D441B" w:rsidRDefault="005D441B" w:rsidP="005D441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5D441B">
        <w:rPr>
          <w:rFonts w:ascii="Fira Sans" w:hAnsi="Fira Sans"/>
          <w:bCs/>
          <w:sz w:val="22"/>
          <w:szCs w:val="22"/>
        </w:rPr>
        <w:t>Prosimy o rozbicie ceny przetargu na dotyczącą dostawy odczynników i odrębnie dzierżawy. Podyktowane jest to różnymi stawkami VAT.</w:t>
      </w:r>
    </w:p>
    <w:p w14:paraId="1C6756E6" w14:textId="72EB0AE8" w:rsidR="005D441B" w:rsidRPr="00B217B3" w:rsidRDefault="005D441B" w:rsidP="005D441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5D441B">
        <w:rPr>
          <w:rFonts w:ascii="Fira Sans" w:hAnsi="Fira Sans"/>
          <w:b/>
          <w:i/>
          <w:sz w:val="22"/>
          <w:szCs w:val="22"/>
        </w:rPr>
        <w:t>Odp. Zamawiającego: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 Wynagrodzenie Wykonawcy </w:t>
      </w:r>
      <w:r w:rsidR="00A65ED3">
        <w:rPr>
          <w:rFonts w:ascii="Fira Sans" w:hAnsi="Fira Sans"/>
          <w:b/>
          <w:i/>
          <w:sz w:val="22"/>
          <w:szCs w:val="22"/>
        </w:rPr>
        <w:t xml:space="preserve">i stawki VAT </w:t>
      </w:r>
      <w:r>
        <w:rPr>
          <w:rFonts w:ascii="Fira Sans" w:hAnsi="Fira Sans"/>
          <w:b/>
          <w:i/>
          <w:sz w:val="22"/>
          <w:szCs w:val="22"/>
        </w:rPr>
        <w:t>zostan</w:t>
      </w:r>
      <w:r w:rsidR="00A65ED3">
        <w:rPr>
          <w:rFonts w:ascii="Fira Sans" w:hAnsi="Fira Sans"/>
          <w:b/>
          <w:i/>
          <w:sz w:val="22"/>
          <w:szCs w:val="22"/>
        </w:rPr>
        <w:t>ą</w:t>
      </w:r>
      <w:r>
        <w:rPr>
          <w:rFonts w:ascii="Fira Sans" w:hAnsi="Fira Sans"/>
          <w:b/>
          <w:i/>
          <w:sz w:val="22"/>
          <w:szCs w:val="22"/>
        </w:rPr>
        <w:t xml:space="preserve"> wprowadzon</w:t>
      </w:r>
      <w:r w:rsidR="00A65ED3">
        <w:rPr>
          <w:rFonts w:ascii="Fira Sans" w:hAnsi="Fira Sans"/>
          <w:b/>
          <w:i/>
          <w:sz w:val="22"/>
          <w:szCs w:val="22"/>
        </w:rPr>
        <w:t>e</w:t>
      </w:r>
      <w:r>
        <w:rPr>
          <w:rFonts w:ascii="Fira Sans" w:hAnsi="Fira Sans"/>
          <w:b/>
          <w:i/>
          <w:sz w:val="22"/>
          <w:szCs w:val="22"/>
        </w:rPr>
        <w:t xml:space="preserve"> do Umowy w oparciu o treść oferty.</w:t>
      </w:r>
    </w:p>
    <w:p w14:paraId="6AF703AB" w14:textId="77777777" w:rsidR="00F44D11" w:rsidRDefault="00F44D11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012B8E1" w14:textId="7FEC1597" w:rsidR="00F44D11" w:rsidRPr="00B217B3" w:rsidRDefault="00F44D11" w:rsidP="00F44D1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</w:t>
      </w:r>
      <w:r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F6D4E6F" w14:textId="72029F5F" w:rsidR="00CF6D18" w:rsidRPr="00CF6D18" w:rsidRDefault="00CF6D18" w:rsidP="00CF6D18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F6D18">
        <w:rPr>
          <w:rFonts w:ascii="Fira Sans" w:hAnsi="Fira Sans"/>
          <w:bCs/>
          <w:sz w:val="22"/>
          <w:szCs w:val="22"/>
        </w:rPr>
        <w:t>Dotyczy wzoru umowy dzierżawy § 3 ust. 13</w:t>
      </w:r>
    </w:p>
    <w:p w14:paraId="491E0781" w14:textId="2F66E280" w:rsidR="00F44D11" w:rsidRPr="00CF6D18" w:rsidRDefault="00CF6D18" w:rsidP="00CF6D18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F6D18">
        <w:rPr>
          <w:rFonts w:ascii="Fira Sans" w:hAnsi="Fira Sans"/>
          <w:bCs/>
          <w:sz w:val="22"/>
          <w:szCs w:val="22"/>
        </w:rPr>
        <w:lastRenderedPageBreak/>
        <w:t>Czy Zamawiający wyraża zgodę na dopisanie: „W przypadku, gdy naprawa będzie trwała dłużej niż określono w ust. 12, Wydzierżawiający w terminie nie dłuższym niż 5 dni (kalendarzowe) dostarczy Dzierżawcy urządzenie zastępcze, o parametrach nie gorszych niż zaoferowano w ofercie lub pokryje koszt wykonywania badań na zewnątrz.”</w:t>
      </w:r>
    </w:p>
    <w:p w14:paraId="71E5F63C" w14:textId="6BB3E6CB" w:rsidR="001F617C" w:rsidRDefault="00CF6D18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D441B">
        <w:rPr>
          <w:rFonts w:ascii="Fira Sans" w:hAnsi="Fira Sans"/>
          <w:b/>
          <w:i/>
          <w:sz w:val="22"/>
          <w:szCs w:val="22"/>
        </w:rPr>
        <w:t>Odp. Zamawiającego:</w:t>
      </w:r>
      <w:r w:rsidR="00A9392B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34D858C0" w14:textId="77777777" w:rsidR="00C05DBC" w:rsidRDefault="00C05DB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449FDB2" w14:textId="77777777" w:rsidR="00C05DBC" w:rsidRDefault="00C05DB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0C9CCB4" w14:textId="77777777" w:rsidR="00AA0D48" w:rsidRDefault="00AA0D48" w:rsidP="0073047D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670B2960" w14:textId="413E87F4" w:rsidR="0073047D" w:rsidRPr="00B217B3" w:rsidRDefault="0073047D" w:rsidP="0073047D">
      <w:pPr>
        <w:jc w:val="both"/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 xml:space="preserve">Jednocześnie </w:t>
      </w:r>
      <w:r w:rsidR="00586EFF">
        <w:rPr>
          <w:rFonts w:ascii="Fira Sans" w:hAnsi="Fira Sans"/>
          <w:b/>
          <w:bCs/>
          <w:sz w:val="22"/>
          <w:szCs w:val="22"/>
        </w:rPr>
        <w:t>Zamawiający informuje</w:t>
      </w:r>
      <w:r w:rsidRPr="00B217B3">
        <w:rPr>
          <w:rFonts w:ascii="Fira Sans" w:hAnsi="Fira Sans"/>
          <w:b/>
          <w:bCs/>
          <w:sz w:val="22"/>
          <w:szCs w:val="22"/>
        </w:rPr>
        <w:t>, iż termin składania ofert ulega zmianie.</w:t>
      </w:r>
    </w:p>
    <w:p w14:paraId="323F4861" w14:textId="77777777" w:rsidR="0073047D" w:rsidRPr="00B217B3" w:rsidRDefault="0073047D" w:rsidP="0073047D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40C8786C" w14:textId="7FFD6792" w:rsidR="0073047D" w:rsidRPr="00AA0D48" w:rsidRDefault="0073047D" w:rsidP="0073047D">
      <w:pPr>
        <w:tabs>
          <w:tab w:val="left" w:pos="142"/>
        </w:tabs>
        <w:jc w:val="both"/>
        <w:rPr>
          <w:rFonts w:ascii="Fira Sans" w:hAnsi="Fira Sans"/>
          <w:sz w:val="22"/>
          <w:szCs w:val="22"/>
        </w:rPr>
      </w:pPr>
      <w:r w:rsidRPr="00AA0D48">
        <w:rPr>
          <w:rFonts w:ascii="Fira Sans" w:hAnsi="Fira Sans"/>
          <w:sz w:val="22"/>
          <w:szCs w:val="22"/>
        </w:rPr>
        <w:t xml:space="preserve">W związku z powyższym, zgodnie z </w:t>
      </w:r>
      <w:r w:rsidRPr="00AA0D48">
        <w:rPr>
          <w:rFonts w:ascii="Fira Sans" w:hAnsi="Fira Sans"/>
          <w:b/>
          <w:bCs/>
          <w:sz w:val="22"/>
          <w:szCs w:val="22"/>
        </w:rPr>
        <w:t xml:space="preserve">art. </w:t>
      </w:r>
      <w:r w:rsidR="00513B9B" w:rsidRPr="00AA0D48">
        <w:rPr>
          <w:rFonts w:ascii="Fira Sans" w:hAnsi="Fira Sans"/>
          <w:b/>
          <w:bCs/>
          <w:sz w:val="22"/>
          <w:szCs w:val="22"/>
        </w:rPr>
        <w:t>286</w:t>
      </w:r>
      <w:r w:rsidRPr="00AA0D48">
        <w:rPr>
          <w:rFonts w:ascii="Fira Sans" w:hAnsi="Fira Sans"/>
          <w:b/>
          <w:bCs/>
          <w:sz w:val="22"/>
          <w:szCs w:val="22"/>
        </w:rPr>
        <w:t xml:space="preserve"> ust. </w:t>
      </w:r>
      <w:r w:rsidR="00513B9B" w:rsidRPr="00AA0D48">
        <w:rPr>
          <w:rFonts w:ascii="Fira Sans" w:hAnsi="Fira Sans"/>
          <w:b/>
          <w:bCs/>
          <w:sz w:val="22"/>
          <w:szCs w:val="22"/>
        </w:rPr>
        <w:t xml:space="preserve">3 </w:t>
      </w:r>
      <w:r w:rsidR="00965A24" w:rsidRPr="00AA0D48">
        <w:rPr>
          <w:rFonts w:ascii="Fira Sans" w:hAnsi="Fira Sans"/>
          <w:b/>
          <w:bCs/>
          <w:sz w:val="22"/>
          <w:szCs w:val="22"/>
        </w:rPr>
        <w:t>PZP</w:t>
      </w:r>
      <w:r w:rsidR="0066495F" w:rsidRPr="00AA0D48">
        <w:rPr>
          <w:rFonts w:ascii="Fira Sans" w:hAnsi="Fira Sans"/>
          <w:b/>
          <w:bCs/>
          <w:sz w:val="22"/>
          <w:szCs w:val="22"/>
        </w:rPr>
        <w:t xml:space="preserve"> w zw. z art. 284 ust. 3</w:t>
      </w:r>
      <w:r w:rsidR="00CC5C08" w:rsidRPr="00AA0D48">
        <w:rPr>
          <w:rFonts w:ascii="Fira Sans" w:hAnsi="Fira Sans"/>
          <w:b/>
          <w:bCs/>
          <w:sz w:val="22"/>
          <w:szCs w:val="22"/>
        </w:rPr>
        <w:t xml:space="preserve"> </w:t>
      </w:r>
      <w:r w:rsidR="00965A24" w:rsidRPr="00AA0D48">
        <w:rPr>
          <w:rFonts w:ascii="Fira Sans" w:hAnsi="Fira Sans"/>
          <w:b/>
          <w:bCs/>
          <w:sz w:val="22"/>
          <w:szCs w:val="22"/>
        </w:rPr>
        <w:t>PZP</w:t>
      </w:r>
      <w:r w:rsidR="0066495F" w:rsidRPr="00AA0D48">
        <w:rPr>
          <w:rFonts w:ascii="Fira Sans" w:hAnsi="Fira Sans"/>
          <w:sz w:val="22"/>
          <w:szCs w:val="22"/>
        </w:rPr>
        <w:t xml:space="preserve"> </w:t>
      </w:r>
      <w:r w:rsidRPr="00AA0D48">
        <w:rPr>
          <w:rFonts w:ascii="Fira Sans" w:hAnsi="Fira Sans"/>
          <w:sz w:val="22"/>
          <w:szCs w:val="22"/>
        </w:rPr>
        <w:t xml:space="preserve"> Zamawiający przedłuża termin składania ofert na dzień</w:t>
      </w:r>
      <w:r w:rsidR="00630DAF" w:rsidRPr="00AA0D48">
        <w:rPr>
          <w:rFonts w:ascii="Fira Sans" w:hAnsi="Fira Sans"/>
          <w:sz w:val="22"/>
          <w:szCs w:val="22"/>
        </w:rPr>
        <w:t xml:space="preserve"> </w:t>
      </w:r>
      <w:r w:rsidR="00AA0D48" w:rsidRPr="00AA0D48">
        <w:rPr>
          <w:rFonts w:ascii="Fira Sans" w:hAnsi="Fira Sans"/>
          <w:b/>
          <w:sz w:val="22"/>
          <w:szCs w:val="22"/>
        </w:rPr>
        <w:t>27</w:t>
      </w:r>
      <w:r w:rsidR="00630DAF" w:rsidRPr="00AA0D48">
        <w:rPr>
          <w:rFonts w:ascii="Fira Sans" w:hAnsi="Fira Sans"/>
          <w:b/>
          <w:sz w:val="22"/>
          <w:szCs w:val="22"/>
        </w:rPr>
        <w:t>.0</w:t>
      </w:r>
      <w:r w:rsidR="00AA0D48" w:rsidRPr="00AA0D48">
        <w:rPr>
          <w:rFonts w:ascii="Fira Sans" w:hAnsi="Fira Sans"/>
          <w:b/>
          <w:sz w:val="22"/>
          <w:szCs w:val="22"/>
        </w:rPr>
        <w:t>5</w:t>
      </w:r>
      <w:r w:rsidR="00630DAF" w:rsidRPr="00AA0D48">
        <w:rPr>
          <w:rFonts w:ascii="Fira Sans" w:hAnsi="Fira Sans"/>
          <w:b/>
          <w:sz w:val="22"/>
          <w:szCs w:val="22"/>
        </w:rPr>
        <w:t>.202</w:t>
      </w:r>
      <w:r w:rsidR="006802FF" w:rsidRPr="00AA0D48">
        <w:rPr>
          <w:rFonts w:ascii="Fira Sans" w:hAnsi="Fira Sans"/>
          <w:b/>
          <w:sz w:val="22"/>
          <w:szCs w:val="22"/>
        </w:rPr>
        <w:t>4</w:t>
      </w:r>
      <w:r w:rsidRPr="00AA0D48">
        <w:rPr>
          <w:rFonts w:ascii="Fira Sans" w:hAnsi="Fira Sans"/>
          <w:sz w:val="22"/>
          <w:szCs w:val="22"/>
        </w:rPr>
        <w:t xml:space="preserve"> </w:t>
      </w:r>
      <w:r w:rsidRPr="00AA0D48">
        <w:rPr>
          <w:rFonts w:ascii="Fira Sans" w:hAnsi="Fira Sans"/>
          <w:b/>
          <w:sz w:val="22"/>
          <w:szCs w:val="22"/>
        </w:rPr>
        <w:t xml:space="preserve">roku </w:t>
      </w:r>
      <w:r w:rsidRPr="00AA0D48">
        <w:rPr>
          <w:rFonts w:ascii="Fira Sans" w:hAnsi="Fira Sans"/>
          <w:sz w:val="22"/>
          <w:szCs w:val="22"/>
        </w:rPr>
        <w:t xml:space="preserve">do godz. </w:t>
      </w:r>
      <w:r w:rsidRPr="00AA0D48">
        <w:rPr>
          <w:rFonts w:ascii="Fira Sans" w:hAnsi="Fira Sans"/>
          <w:b/>
          <w:sz w:val="22"/>
          <w:szCs w:val="22"/>
        </w:rPr>
        <w:t>0</w:t>
      </w:r>
      <w:r w:rsidR="00C2257C" w:rsidRPr="00AA0D48">
        <w:rPr>
          <w:rFonts w:ascii="Fira Sans" w:hAnsi="Fira Sans"/>
          <w:b/>
          <w:sz w:val="22"/>
          <w:szCs w:val="22"/>
        </w:rPr>
        <w:t>9</w:t>
      </w:r>
      <w:r w:rsidRPr="00AA0D48">
        <w:rPr>
          <w:rFonts w:ascii="Fira Sans" w:hAnsi="Fira Sans"/>
          <w:b/>
          <w:sz w:val="22"/>
          <w:szCs w:val="22"/>
        </w:rPr>
        <w:t>:00</w:t>
      </w:r>
      <w:r w:rsidRPr="00AA0D48">
        <w:rPr>
          <w:rFonts w:ascii="Fira Sans" w:hAnsi="Fira Sans"/>
          <w:sz w:val="22"/>
          <w:szCs w:val="22"/>
        </w:rPr>
        <w:t xml:space="preserve">, a termin otwarcia ofert na dzień </w:t>
      </w:r>
      <w:r w:rsidR="00AA0D48" w:rsidRPr="00AA0D48">
        <w:rPr>
          <w:rFonts w:ascii="Fira Sans" w:hAnsi="Fira Sans"/>
          <w:b/>
          <w:sz w:val="22"/>
          <w:szCs w:val="22"/>
        </w:rPr>
        <w:t>27</w:t>
      </w:r>
      <w:r w:rsidR="00630DAF" w:rsidRPr="00AA0D48">
        <w:rPr>
          <w:rFonts w:ascii="Fira Sans" w:hAnsi="Fira Sans"/>
          <w:b/>
          <w:sz w:val="22"/>
          <w:szCs w:val="22"/>
        </w:rPr>
        <w:t>.0</w:t>
      </w:r>
      <w:r w:rsidR="00AA0D48" w:rsidRPr="00AA0D48">
        <w:rPr>
          <w:rFonts w:ascii="Fira Sans" w:hAnsi="Fira Sans"/>
          <w:b/>
          <w:sz w:val="22"/>
          <w:szCs w:val="22"/>
        </w:rPr>
        <w:t>5</w:t>
      </w:r>
      <w:r w:rsidR="00630DAF" w:rsidRPr="00AA0D48">
        <w:rPr>
          <w:rFonts w:ascii="Fira Sans" w:hAnsi="Fira Sans"/>
          <w:b/>
          <w:sz w:val="22"/>
          <w:szCs w:val="22"/>
        </w:rPr>
        <w:t>.202</w:t>
      </w:r>
      <w:r w:rsidR="00903332" w:rsidRPr="00AA0D48">
        <w:rPr>
          <w:rFonts w:ascii="Fira Sans" w:hAnsi="Fira Sans"/>
          <w:b/>
          <w:sz w:val="22"/>
          <w:szCs w:val="22"/>
        </w:rPr>
        <w:t>4</w:t>
      </w:r>
      <w:r w:rsidRPr="00AA0D48">
        <w:rPr>
          <w:rFonts w:ascii="Fira Sans" w:hAnsi="Fira Sans"/>
          <w:sz w:val="22"/>
          <w:szCs w:val="22"/>
        </w:rPr>
        <w:t xml:space="preserve"> </w:t>
      </w:r>
      <w:r w:rsidRPr="00AA0D48">
        <w:rPr>
          <w:rFonts w:ascii="Fira Sans" w:hAnsi="Fira Sans"/>
          <w:b/>
          <w:sz w:val="22"/>
          <w:szCs w:val="22"/>
        </w:rPr>
        <w:t>roku</w:t>
      </w:r>
      <w:r w:rsidRPr="00AA0D48">
        <w:rPr>
          <w:rFonts w:ascii="Fira Sans" w:hAnsi="Fira Sans"/>
          <w:sz w:val="22"/>
          <w:szCs w:val="22"/>
        </w:rPr>
        <w:t xml:space="preserve"> o godz.</w:t>
      </w:r>
      <w:r w:rsidR="00630DAF" w:rsidRPr="00AA0D48">
        <w:rPr>
          <w:rFonts w:ascii="Fira Sans" w:hAnsi="Fira Sans"/>
          <w:sz w:val="22"/>
          <w:szCs w:val="22"/>
        </w:rPr>
        <w:t xml:space="preserve"> </w:t>
      </w:r>
      <w:r w:rsidRPr="00AA0D48">
        <w:rPr>
          <w:rFonts w:ascii="Fira Sans" w:hAnsi="Fira Sans"/>
          <w:b/>
          <w:sz w:val="22"/>
          <w:szCs w:val="22"/>
        </w:rPr>
        <w:t>1</w:t>
      </w:r>
      <w:r w:rsidR="00AA0D48" w:rsidRPr="00AA0D48">
        <w:rPr>
          <w:rFonts w:ascii="Fira Sans" w:hAnsi="Fira Sans"/>
          <w:b/>
          <w:sz w:val="22"/>
          <w:szCs w:val="22"/>
        </w:rPr>
        <w:t>0</w:t>
      </w:r>
      <w:r w:rsidRPr="00AA0D48">
        <w:rPr>
          <w:rFonts w:ascii="Fira Sans" w:hAnsi="Fira Sans"/>
          <w:b/>
          <w:sz w:val="22"/>
          <w:szCs w:val="22"/>
        </w:rPr>
        <w:t>:</w:t>
      </w:r>
      <w:r w:rsidR="00D92C67" w:rsidRPr="00AA0D48">
        <w:rPr>
          <w:rFonts w:ascii="Fira Sans" w:hAnsi="Fira Sans"/>
          <w:b/>
          <w:sz w:val="22"/>
          <w:szCs w:val="22"/>
        </w:rPr>
        <w:t>0</w:t>
      </w:r>
      <w:r w:rsidRPr="00AA0D48">
        <w:rPr>
          <w:rFonts w:ascii="Fira Sans" w:hAnsi="Fira Sans"/>
          <w:b/>
          <w:sz w:val="22"/>
          <w:szCs w:val="22"/>
        </w:rPr>
        <w:t>0.</w:t>
      </w:r>
      <w:r w:rsidR="00D7611D" w:rsidRPr="00AA0D48">
        <w:rPr>
          <w:rFonts w:ascii="Fira Sans" w:hAnsi="Fira Sans"/>
          <w:b/>
          <w:sz w:val="22"/>
          <w:szCs w:val="22"/>
        </w:rPr>
        <w:t xml:space="preserve"> </w:t>
      </w:r>
      <w:r w:rsidRPr="00AA0D48">
        <w:rPr>
          <w:rFonts w:ascii="Fira Sans" w:hAnsi="Fira Sans"/>
          <w:sz w:val="22"/>
          <w:szCs w:val="22"/>
        </w:rPr>
        <w:t xml:space="preserve">Zmianie ulega </w:t>
      </w:r>
      <w:r w:rsidRPr="00AA0D48">
        <w:rPr>
          <w:rFonts w:ascii="Fira Sans" w:hAnsi="Fira Sans"/>
          <w:b/>
          <w:bCs/>
          <w:sz w:val="22"/>
          <w:szCs w:val="22"/>
        </w:rPr>
        <w:t>pkt</w:t>
      </w:r>
      <w:r w:rsidRPr="00AA0D48">
        <w:rPr>
          <w:rFonts w:ascii="Fira Sans" w:hAnsi="Fira Sans"/>
          <w:sz w:val="22"/>
          <w:szCs w:val="22"/>
        </w:rPr>
        <w:t xml:space="preserve"> </w:t>
      </w:r>
      <w:r w:rsidRPr="00AA0D48">
        <w:rPr>
          <w:rFonts w:ascii="Fira Sans" w:hAnsi="Fira Sans"/>
          <w:b/>
          <w:bCs/>
          <w:sz w:val="22"/>
          <w:szCs w:val="22"/>
        </w:rPr>
        <w:t>1</w:t>
      </w:r>
      <w:r w:rsidR="00AA0D48" w:rsidRPr="00AA0D48">
        <w:rPr>
          <w:rFonts w:ascii="Fira Sans" w:hAnsi="Fira Sans"/>
          <w:b/>
          <w:bCs/>
          <w:sz w:val="22"/>
          <w:szCs w:val="22"/>
        </w:rPr>
        <w:t>8</w:t>
      </w:r>
      <w:r w:rsidRPr="00AA0D48">
        <w:rPr>
          <w:rFonts w:ascii="Fira Sans" w:hAnsi="Fira Sans"/>
          <w:b/>
          <w:bCs/>
          <w:sz w:val="22"/>
          <w:szCs w:val="22"/>
        </w:rPr>
        <w:t xml:space="preserve"> i 1</w:t>
      </w:r>
      <w:r w:rsidR="00AA0D48" w:rsidRPr="00AA0D48">
        <w:rPr>
          <w:rFonts w:ascii="Fira Sans" w:hAnsi="Fira Sans"/>
          <w:b/>
          <w:bCs/>
          <w:sz w:val="22"/>
          <w:szCs w:val="22"/>
        </w:rPr>
        <w:t>9</w:t>
      </w:r>
      <w:r w:rsidRPr="00AA0D48">
        <w:rPr>
          <w:rFonts w:ascii="Fira Sans" w:hAnsi="Fira Sans"/>
          <w:sz w:val="22"/>
          <w:szCs w:val="22"/>
        </w:rPr>
        <w:t xml:space="preserve"> I</w:t>
      </w:r>
      <w:r w:rsidR="00CA37F2" w:rsidRPr="00AA0D48">
        <w:rPr>
          <w:rFonts w:ascii="Fira Sans" w:hAnsi="Fira Sans"/>
          <w:sz w:val="22"/>
          <w:szCs w:val="22"/>
        </w:rPr>
        <w:t>nstrukcji dla Wykonawców</w:t>
      </w:r>
      <w:r w:rsidRPr="00AA0D48">
        <w:rPr>
          <w:rFonts w:ascii="Fira Sans" w:hAnsi="Fira Sans"/>
          <w:sz w:val="22"/>
          <w:szCs w:val="22"/>
        </w:rPr>
        <w:t>.</w:t>
      </w:r>
    </w:p>
    <w:p w14:paraId="65C09023" w14:textId="0AF918EE" w:rsidR="00583F92" w:rsidRPr="00B217B3" w:rsidRDefault="00A00AE2" w:rsidP="005A6E9A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A0D48">
        <w:rPr>
          <w:rFonts w:ascii="Fira Sans" w:hAnsi="Fira Sans"/>
          <w:bCs/>
          <w:sz w:val="22"/>
          <w:szCs w:val="22"/>
        </w:rPr>
        <w:t xml:space="preserve">Zmianie ulega </w:t>
      </w:r>
      <w:r w:rsidRPr="00AA0D48">
        <w:rPr>
          <w:rFonts w:ascii="Fira Sans" w:hAnsi="Fira Sans"/>
          <w:b/>
          <w:sz w:val="22"/>
          <w:szCs w:val="22"/>
        </w:rPr>
        <w:t>pkt 13.1</w:t>
      </w:r>
      <w:r w:rsidRPr="00AA0D48">
        <w:rPr>
          <w:rFonts w:ascii="Fira Sans" w:hAnsi="Fira Sans"/>
          <w:bCs/>
          <w:sz w:val="22"/>
          <w:szCs w:val="22"/>
        </w:rPr>
        <w:t xml:space="preserve"> Instrukcji dla Wykonawców</w:t>
      </w:r>
      <w:r w:rsidR="000E5E2F" w:rsidRPr="00AA0D48">
        <w:rPr>
          <w:rFonts w:ascii="Fira Sans" w:hAnsi="Fira Sans"/>
          <w:bCs/>
          <w:sz w:val="22"/>
          <w:szCs w:val="22"/>
        </w:rPr>
        <w:t>, tj. termin związania ofertą</w:t>
      </w:r>
      <w:r w:rsidRPr="00AA0D48">
        <w:rPr>
          <w:rFonts w:ascii="Fira Sans" w:hAnsi="Fira Sans"/>
          <w:bCs/>
          <w:sz w:val="22"/>
          <w:szCs w:val="22"/>
        </w:rPr>
        <w:t>.</w:t>
      </w:r>
      <w:r w:rsidR="00510AF4" w:rsidRPr="00AA0D48">
        <w:rPr>
          <w:rFonts w:ascii="Fira Sans" w:hAnsi="Fira Sans"/>
          <w:bCs/>
          <w:sz w:val="22"/>
          <w:szCs w:val="22"/>
        </w:rPr>
        <w:t xml:space="preserve"> </w:t>
      </w:r>
      <w:r w:rsidR="00510AF4" w:rsidRPr="00AA0D48">
        <w:rPr>
          <w:rFonts w:ascii="Fira Sans" w:hAnsi="Fira Sans"/>
          <w:b/>
          <w:sz w:val="22"/>
          <w:szCs w:val="22"/>
          <w:u w:val="single"/>
        </w:rPr>
        <w:t>Było</w:t>
      </w:r>
      <w:r w:rsidR="00510AF4" w:rsidRPr="00AA0D48">
        <w:rPr>
          <w:rFonts w:ascii="Fira Sans" w:hAnsi="Fira Sans"/>
          <w:bCs/>
          <w:sz w:val="22"/>
          <w:szCs w:val="22"/>
        </w:rPr>
        <w:t xml:space="preserve"> </w:t>
      </w:r>
      <w:r w:rsidR="00AA0D48" w:rsidRPr="00AA0D48">
        <w:rPr>
          <w:rFonts w:ascii="Fira Sans" w:hAnsi="Fira Sans"/>
          <w:bCs/>
          <w:sz w:val="22"/>
          <w:szCs w:val="22"/>
        </w:rPr>
        <w:t>22.06.2024</w:t>
      </w:r>
      <w:r w:rsidR="00510AF4" w:rsidRPr="00AA0D48">
        <w:rPr>
          <w:rFonts w:ascii="Fira Sans" w:hAnsi="Fira Sans"/>
          <w:bCs/>
          <w:sz w:val="22"/>
          <w:szCs w:val="22"/>
        </w:rPr>
        <w:t xml:space="preserve"> r., </w:t>
      </w:r>
      <w:r w:rsidR="00510AF4" w:rsidRPr="00AA0D48">
        <w:rPr>
          <w:rFonts w:ascii="Fira Sans" w:hAnsi="Fira Sans"/>
          <w:b/>
          <w:sz w:val="22"/>
          <w:szCs w:val="22"/>
          <w:u w:val="single"/>
        </w:rPr>
        <w:t>jest</w:t>
      </w:r>
      <w:r w:rsidR="00510AF4" w:rsidRPr="00AA0D48">
        <w:rPr>
          <w:rFonts w:ascii="Fira Sans" w:hAnsi="Fira Sans"/>
          <w:bCs/>
          <w:sz w:val="22"/>
          <w:szCs w:val="22"/>
        </w:rPr>
        <w:t xml:space="preserve"> </w:t>
      </w:r>
      <w:r w:rsidR="00AA0D48" w:rsidRPr="00AA0D48">
        <w:rPr>
          <w:rFonts w:ascii="Fira Sans" w:hAnsi="Fira Sans"/>
          <w:bCs/>
          <w:sz w:val="22"/>
          <w:szCs w:val="22"/>
        </w:rPr>
        <w:t>25</w:t>
      </w:r>
      <w:r w:rsidR="008406E6" w:rsidRPr="00AA0D48">
        <w:rPr>
          <w:rFonts w:ascii="Fira Sans" w:hAnsi="Fira Sans"/>
          <w:bCs/>
          <w:sz w:val="22"/>
          <w:szCs w:val="22"/>
        </w:rPr>
        <w:t>.0</w:t>
      </w:r>
      <w:r w:rsidR="00AA0D48" w:rsidRPr="00AA0D48">
        <w:rPr>
          <w:rFonts w:ascii="Fira Sans" w:hAnsi="Fira Sans"/>
          <w:bCs/>
          <w:sz w:val="22"/>
          <w:szCs w:val="22"/>
        </w:rPr>
        <w:t>6</w:t>
      </w:r>
      <w:r w:rsidR="008406E6" w:rsidRPr="00AA0D48">
        <w:rPr>
          <w:rFonts w:ascii="Fira Sans" w:hAnsi="Fira Sans"/>
          <w:bCs/>
          <w:sz w:val="22"/>
          <w:szCs w:val="22"/>
        </w:rPr>
        <w:t>.202</w:t>
      </w:r>
      <w:r w:rsidR="00C05DBC" w:rsidRPr="00AA0D48">
        <w:rPr>
          <w:rFonts w:ascii="Fira Sans" w:hAnsi="Fira Sans"/>
          <w:bCs/>
          <w:sz w:val="22"/>
          <w:szCs w:val="22"/>
        </w:rPr>
        <w:t>4</w:t>
      </w:r>
      <w:r w:rsidR="008406E6" w:rsidRPr="00AA0D48">
        <w:rPr>
          <w:rFonts w:ascii="Fira Sans" w:hAnsi="Fira Sans"/>
          <w:bCs/>
          <w:sz w:val="22"/>
          <w:szCs w:val="22"/>
        </w:rPr>
        <w:t xml:space="preserve"> r.</w:t>
      </w:r>
    </w:p>
    <w:p w14:paraId="276684CE" w14:textId="77777777" w:rsidR="00F93194" w:rsidRPr="00B217B3" w:rsidRDefault="00F93194" w:rsidP="00BC3BD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F93194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06F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CC7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1CEA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934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1952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9460B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5BE6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33C5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5A32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2436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858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7CE"/>
    <w:rsid w:val="00586BE6"/>
    <w:rsid w:val="00586EFF"/>
    <w:rsid w:val="00587F6E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441B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E7F18"/>
    <w:rsid w:val="005F1474"/>
    <w:rsid w:val="005F385C"/>
    <w:rsid w:val="005F6B33"/>
    <w:rsid w:val="005F6EFD"/>
    <w:rsid w:val="005F7E60"/>
    <w:rsid w:val="00600B62"/>
    <w:rsid w:val="00606983"/>
    <w:rsid w:val="00606FD0"/>
    <w:rsid w:val="00610961"/>
    <w:rsid w:val="00611C7C"/>
    <w:rsid w:val="0061284D"/>
    <w:rsid w:val="00613D33"/>
    <w:rsid w:val="006143B7"/>
    <w:rsid w:val="006147BE"/>
    <w:rsid w:val="0061548C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363"/>
    <w:rsid w:val="006765C5"/>
    <w:rsid w:val="006802FF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4851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230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4842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2F8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49D8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6018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13B8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332"/>
    <w:rsid w:val="0090343E"/>
    <w:rsid w:val="00903BF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37C1D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1E31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219"/>
    <w:rsid w:val="0099791E"/>
    <w:rsid w:val="009A0056"/>
    <w:rsid w:val="009A07CE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4E4E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5F7C"/>
    <w:rsid w:val="009E648F"/>
    <w:rsid w:val="009E68AA"/>
    <w:rsid w:val="009E6E74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3E5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0E94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5ED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2C70"/>
    <w:rsid w:val="00A83021"/>
    <w:rsid w:val="00A83FF9"/>
    <w:rsid w:val="00A84549"/>
    <w:rsid w:val="00A84E19"/>
    <w:rsid w:val="00A8772C"/>
    <w:rsid w:val="00A9157C"/>
    <w:rsid w:val="00A93132"/>
    <w:rsid w:val="00A9392B"/>
    <w:rsid w:val="00A94709"/>
    <w:rsid w:val="00A94D95"/>
    <w:rsid w:val="00A964C4"/>
    <w:rsid w:val="00A975CE"/>
    <w:rsid w:val="00AA0C9D"/>
    <w:rsid w:val="00AA0D48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A04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2F93"/>
    <w:rsid w:val="00B135BC"/>
    <w:rsid w:val="00B140E6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1CDF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2D15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5DBC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26124"/>
    <w:rsid w:val="00C31493"/>
    <w:rsid w:val="00C32DDA"/>
    <w:rsid w:val="00C342C9"/>
    <w:rsid w:val="00C34D25"/>
    <w:rsid w:val="00C35345"/>
    <w:rsid w:val="00C36A02"/>
    <w:rsid w:val="00C376BC"/>
    <w:rsid w:val="00C37FB9"/>
    <w:rsid w:val="00C40229"/>
    <w:rsid w:val="00C42493"/>
    <w:rsid w:val="00C4598C"/>
    <w:rsid w:val="00C45D49"/>
    <w:rsid w:val="00C46CE8"/>
    <w:rsid w:val="00C46E1E"/>
    <w:rsid w:val="00C47AEA"/>
    <w:rsid w:val="00C51B81"/>
    <w:rsid w:val="00C51E89"/>
    <w:rsid w:val="00C53313"/>
    <w:rsid w:val="00C53948"/>
    <w:rsid w:val="00C54388"/>
    <w:rsid w:val="00C54FEC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38D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D18"/>
    <w:rsid w:val="00CF6ECE"/>
    <w:rsid w:val="00CF745F"/>
    <w:rsid w:val="00CF7822"/>
    <w:rsid w:val="00D02924"/>
    <w:rsid w:val="00D03E86"/>
    <w:rsid w:val="00D044D2"/>
    <w:rsid w:val="00D04E01"/>
    <w:rsid w:val="00D06C3B"/>
    <w:rsid w:val="00D10059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17F6"/>
    <w:rsid w:val="00D321AE"/>
    <w:rsid w:val="00D3581C"/>
    <w:rsid w:val="00D35EF3"/>
    <w:rsid w:val="00D3631C"/>
    <w:rsid w:val="00D375D8"/>
    <w:rsid w:val="00D37D16"/>
    <w:rsid w:val="00D4041F"/>
    <w:rsid w:val="00D40F02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6FB"/>
    <w:rsid w:val="00D71DB3"/>
    <w:rsid w:val="00D721A0"/>
    <w:rsid w:val="00D74035"/>
    <w:rsid w:val="00D74EF2"/>
    <w:rsid w:val="00D7611D"/>
    <w:rsid w:val="00D76EAC"/>
    <w:rsid w:val="00D80B51"/>
    <w:rsid w:val="00D80C7F"/>
    <w:rsid w:val="00D82F6B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5F41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6DD9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23B0"/>
    <w:rsid w:val="00EC32C6"/>
    <w:rsid w:val="00EC3CFD"/>
    <w:rsid w:val="00EC3FB9"/>
    <w:rsid w:val="00EC4D1E"/>
    <w:rsid w:val="00EC519E"/>
    <w:rsid w:val="00EC5552"/>
    <w:rsid w:val="00EC65DE"/>
    <w:rsid w:val="00ED0286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0C1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6CDF"/>
    <w:rsid w:val="00EF7427"/>
    <w:rsid w:val="00F024E5"/>
    <w:rsid w:val="00F02E6C"/>
    <w:rsid w:val="00F0489C"/>
    <w:rsid w:val="00F10606"/>
    <w:rsid w:val="00F10B75"/>
    <w:rsid w:val="00F11E04"/>
    <w:rsid w:val="00F13D4D"/>
    <w:rsid w:val="00F1471F"/>
    <w:rsid w:val="00F1678D"/>
    <w:rsid w:val="00F16EC8"/>
    <w:rsid w:val="00F17032"/>
    <w:rsid w:val="00F2045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4D11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14F"/>
    <w:rsid w:val="00F73439"/>
    <w:rsid w:val="00F73636"/>
    <w:rsid w:val="00F7376E"/>
    <w:rsid w:val="00F73F7D"/>
    <w:rsid w:val="00F7425C"/>
    <w:rsid w:val="00F74325"/>
    <w:rsid w:val="00F74DE4"/>
    <w:rsid w:val="00F767B1"/>
    <w:rsid w:val="00F76882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1624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11682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78</cp:revision>
  <cp:lastPrinted>2024-05-21T07:32:00Z</cp:lastPrinted>
  <dcterms:created xsi:type="dcterms:W3CDTF">2023-01-10T11:30:00Z</dcterms:created>
  <dcterms:modified xsi:type="dcterms:W3CDTF">2024-05-21T12:30:00Z</dcterms:modified>
</cp:coreProperties>
</file>