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3B1ED5BB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A641D3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01.09.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2023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2507036D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76D0FBC6" w14:textId="4DAE35CD" w:rsidR="00AE3683" w:rsidRPr="00292585" w:rsidRDefault="00544CE3" w:rsidP="00CB7220">
      <w:pPr>
        <w:spacing w:line="276" w:lineRule="auto"/>
        <w:ind w:right="-427"/>
        <w:jc w:val="both"/>
        <w:rPr>
          <w:rFonts w:ascii="Open Sans" w:hAnsi="Open Sans" w:cs="Open Sans"/>
          <w:color w:val="C45911" w:themeColor="accent2" w:themeShade="BF"/>
          <w:sz w:val="16"/>
          <w:szCs w:val="16"/>
          <w:u w:val="single"/>
          <w:lang w:eastAsia="pl-PL"/>
        </w:rPr>
      </w:pPr>
      <w:bookmarkStart w:id="0" w:name="_Hlk72488743"/>
      <w:bookmarkEnd w:id="0"/>
      <w:r w:rsidRPr="00292585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 </w:t>
      </w:r>
      <w:r w:rsidR="00AE3683"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art. 222 ust. 5 </w:t>
      </w:r>
      <w:r w:rsidR="00AE3683"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="00AE3683"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Prawo zamówień publicznych (  </w:t>
      </w:r>
      <w:proofErr w:type="spellStart"/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t.j</w:t>
      </w:r>
      <w:proofErr w:type="spellEnd"/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Dz.U. z 2022 r. poz. 1710 z </w:t>
      </w:r>
      <w:proofErr w:type="spellStart"/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. zm.)</w:t>
      </w:r>
      <w:r w:rsidR="00AE3683"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29258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 </w:t>
      </w:r>
      <w:r w:rsidR="00AE3683" w:rsidRPr="00292585">
        <w:rPr>
          <w:rFonts w:ascii="Open Sans" w:eastAsia="Cambria" w:hAnsi="Open Sans" w:cs="Open Sans"/>
        </w:rPr>
        <w:t xml:space="preserve"> </w:t>
      </w:r>
      <w:proofErr w:type="spellStart"/>
      <w:r w:rsidRPr="00292585">
        <w:rPr>
          <w:rFonts w:ascii="Open Sans" w:eastAsia="Cambria" w:hAnsi="Open Sans" w:cs="Open Sans"/>
        </w:rPr>
        <w:t>pn</w:t>
      </w:r>
      <w:proofErr w:type="spellEnd"/>
      <w:r w:rsidRPr="00292585">
        <w:rPr>
          <w:rFonts w:ascii="Open Sans" w:eastAsia="Cambria" w:hAnsi="Open Sans" w:cs="Open Sans"/>
        </w:rPr>
        <w:t>:</w:t>
      </w:r>
      <w:bookmarkStart w:id="1" w:name="_Hlk126926511"/>
      <w:r w:rsidR="00B40DCE" w:rsidRPr="00292585">
        <w:rPr>
          <w:rFonts w:ascii="Open Sans" w:eastAsia="Cambria" w:hAnsi="Open Sans" w:cs="Open Sans"/>
        </w:rPr>
        <w:t xml:space="preserve"> </w:t>
      </w:r>
      <w:r w:rsidR="00FE3F0E" w:rsidRPr="00FE3F0E">
        <w:rPr>
          <w:rFonts w:ascii="Open Sans" w:eastAsia="Cambria" w:hAnsi="Open Sans" w:cs="Open Sans"/>
        </w:rPr>
        <w:t xml:space="preserve">„Usługa zapewnienia całodobowej, kompleksowej opieki weterynaryjnej bezdomnym zwierzętom w Schronisku </w:t>
      </w:r>
      <w:r w:rsidR="00FE3F0E">
        <w:rPr>
          <w:rFonts w:ascii="Open Sans" w:eastAsia="Cambria" w:hAnsi="Open Sans" w:cs="Open Sans"/>
        </w:rPr>
        <w:br/>
      </w:r>
      <w:r w:rsidR="00FE3F0E" w:rsidRPr="00FE3F0E">
        <w:rPr>
          <w:rFonts w:ascii="Open Sans" w:eastAsia="Cambria" w:hAnsi="Open Sans" w:cs="Open Sans"/>
        </w:rPr>
        <w:t xml:space="preserve">dla Bezdomnych Zwierząt „Leśny zakątek”  przy ul. Mieszka I nr 55 w Koszalinie.”  </w:t>
      </w:r>
      <w:r w:rsidR="00CB7220">
        <w:rPr>
          <w:rFonts w:ascii="Open Sans" w:eastAsia="Cambria" w:hAnsi="Open Sans" w:cs="Open Sans"/>
        </w:rPr>
        <w:t xml:space="preserve"> </w:t>
      </w:r>
      <w:r w:rsidR="00111FD2" w:rsidRPr="00292585">
        <w:rPr>
          <w:rFonts w:ascii="Open Sans" w:eastAsia="Cambria" w:hAnsi="Open Sans" w:cs="Open Sans"/>
        </w:rPr>
        <w:t xml:space="preserve"> </w:t>
      </w:r>
      <w:r w:rsidR="00A452B6" w:rsidRPr="00292585">
        <w:rPr>
          <w:rFonts w:ascii="Open Sans" w:eastAsia="Cambria" w:hAnsi="Open Sans" w:cs="Open Sans"/>
        </w:rPr>
        <w:t xml:space="preserve"> </w:t>
      </w:r>
      <w:r w:rsidR="00D96127" w:rsidRPr="00292585">
        <w:rPr>
          <w:rFonts w:ascii="Open Sans" w:hAnsi="Open Sans" w:cs="Open Sans"/>
          <w:color w:val="C45911" w:themeColor="accent2" w:themeShade="BF"/>
          <w:u w:val="single"/>
          <w:lang w:eastAsia="pl-PL"/>
        </w:rPr>
        <w:t xml:space="preserve"> </w:t>
      </w:r>
      <w:r w:rsidR="00837443" w:rsidRPr="00292585">
        <w:rPr>
          <w:rFonts w:ascii="Open Sans" w:hAnsi="Open Sans" w:cs="Open Sans"/>
          <w:color w:val="C45911" w:themeColor="accent2" w:themeShade="BF"/>
          <w:u w:val="single"/>
          <w:lang w:eastAsia="pl-PL"/>
        </w:rPr>
        <w:t xml:space="preserve"> </w:t>
      </w:r>
      <w:bookmarkEnd w:id="1"/>
      <w:r w:rsidR="00EA0320" w:rsidRPr="00292585">
        <w:rPr>
          <w:rFonts w:ascii="Open Sans" w:hAnsi="Open Sans" w:cs="Open Sans"/>
          <w:color w:val="C45911" w:themeColor="accent2" w:themeShade="BF"/>
          <w:sz w:val="16"/>
          <w:szCs w:val="16"/>
          <w:u w:val="single"/>
          <w:lang w:eastAsia="pl-PL"/>
        </w:rPr>
        <w:t xml:space="preserve"> </w:t>
      </w:r>
    </w:p>
    <w:p w14:paraId="0789755C" w14:textId="77777777" w:rsidR="00284B7F" w:rsidRPr="00292585" w:rsidRDefault="00284B7F" w:rsidP="00AE3683">
      <w:pPr>
        <w:spacing w:line="276" w:lineRule="auto"/>
        <w:jc w:val="both"/>
        <w:rPr>
          <w:rFonts w:ascii="Open Sans" w:eastAsia="Cambria" w:hAnsi="Open Sans" w:cs="Open Sans"/>
        </w:rPr>
      </w:pPr>
    </w:p>
    <w:p w14:paraId="7795B862" w14:textId="77777777" w:rsidR="00CB7220" w:rsidRDefault="00CB7220" w:rsidP="00292585">
      <w:pPr>
        <w:spacing w:line="276" w:lineRule="auto"/>
        <w:jc w:val="center"/>
        <w:rPr>
          <w:rFonts w:ascii="Open Sans" w:eastAsia="Cambria" w:hAnsi="Open Sans" w:cs="Open Sans"/>
          <w:sz w:val="22"/>
          <w:szCs w:val="22"/>
        </w:rPr>
      </w:pPr>
    </w:p>
    <w:p w14:paraId="5431CA57" w14:textId="3256658E" w:rsidR="00B77591" w:rsidRPr="00292585" w:rsidRDefault="00B77591" w:rsidP="00CB7220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  <w:r w:rsidRPr="00292585">
        <w:rPr>
          <w:rFonts w:ascii="Open Sans" w:eastAsia="Cambria" w:hAnsi="Open Sans" w:cs="Open Sans"/>
          <w:sz w:val="22"/>
          <w:szCs w:val="22"/>
        </w:rPr>
        <w:t>Otwarto ofert</w:t>
      </w:r>
      <w:r w:rsidR="00CB7220">
        <w:rPr>
          <w:rFonts w:ascii="Open Sans" w:eastAsia="Cambria" w:hAnsi="Open Sans" w:cs="Open Sans"/>
          <w:sz w:val="22"/>
          <w:szCs w:val="22"/>
        </w:rPr>
        <w:t>ę</w:t>
      </w:r>
      <w:r w:rsidRPr="00292585">
        <w:rPr>
          <w:rFonts w:ascii="Open Sans" w:eastAsia="Cambria" w:hAnsi="Open Sans" w:cs="Open Sans"/>
          <w:sz w:val="22"/>
          <w:szCs w:val="22"/>
        </w:rPr>
        <w:t xml:space="preserve"> złożon</w:t>
      </w:r>
      <w:r w:rsidR="00CB7220">
        <w:rPr>
          <w:rFonts w:ascii="Open Sans" w:eastAsia="Cambria" w:hAnsi="Open Sans" w:cs="Open Sans"/>
          <w:sz w:val="22"/>
          <w:szCs w:val="22"/>
        </w:rPr>
        <w:t xml:space="preserve">ą </w:t>
      </w:r>
      <w:r w:rsidRPr="00292585">
        <w:rPr>
          <w:rFonts w:ascii="Open Sans" w:eastAsia="Cambria" w:hAnsi="Open Sans" w:cs="Open Sans"/>
          <w:sz w:val="22"/>
          <w:szCs w:val="22"/>
        </w:rPr>
        <w:t xml:space="preserve"> przez następując</w:t>
      </w:r>
      <w:r w:rsidR="00CB7220">
        <w:rPr>
          <w:rFonts w:ascii="Open Sans" w:eastAsia="Cambria" w:hAnsi="Open Sans" w:cs="Open Sans"/>
          <w:sz w:val="22"/>
          <w:szCs w:val="22"/>
        </w:rPr>
        <w:t xml:space="preserve">ego </w:t>
      </w:r>
      <w:r w:rsidRPr="00292585">
        <w:rPr>
          <w:rFonts w:ascii="Open Sans" w:eastAsia="Cambria" w:hAnsi="Open Sans" w:cs="Open Sans"/>
          <w:sz w:val="22"/>
          <w:szCs w:val="22"/>
        </w:rPr>
        <w:t xml:space="preserve"> Wykonawc</w:t>
      </w:r>
      <w:r w:rsidR="00CB7220">
        <w:rPr>
          <w:rFonts w:ascii="Open Sans" w:eastAsia="Cambria" w:hAnsi="Open Sans" w:cs="Open Sans"/>
          <w:sz w:val="22"/>
          <w:szCs w:val="22"/>
        </w:rPr>
        <w:t>ę</w:t>
      </w:r>
      <w:r w:rsidRPr="00292585">
        <w:rPr>
          <w:rFonts w:ascii="Open Sans" w:eastAsia="Cambria" w:hAnsi="Open Sans" w:cs="Open Sans"/>
          <w:sz w:val="22"/>
          <w:szCs w:val="22"/>
        </w:rPr>
        <w:t>:</w:t>
      </w:r>
    </w:p>
    <w:p w14:paraId="6A899AAA" w14:textId="77777777" w:rsidR="00B77591" w:rsidRDefault="00B77591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</w:p>
    <w:p w14:paraId="38A9E86A" w14:textId="5A608289" w:rsidR="00CB7220" w:rsidRDefault="00CB7220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  <w:r>
        <w:rPr>
          <w:rFonts w:ascii="Open Sans" w:eastAsia="Cambria" w:hAnsi="Open Sans" w:cs="Open Sans"/>
          <w:sz w:val="22"/>
          <w:szCs w:val="22"/>
        </w:rPr>
        <w:t xml:space="preserve">Oferta nr 1 </w:t>
      </w:r>
      <w:r w:rsidR="005B389C" w:rsidRPr="005B389C">
        <w:rPr>
          <w:rFonts w:ascii="Open Sans" w:eastAsia="Cambria" w:hAnsi="Open Sans" w:cs="Open Sans"/>
          <w:sz w:val="22"/>
          <w:szCs w:val="22"/>
        </w:rPr>
        <w:t>GABINET WETERYNARYJNY TELVET SZYMON TELIŃSKI</w:t>
      </w:r>
      <w:r w:rsidR="005B389C">
        <w:rPr>
          <w:rFonts w:ascii="Open Sans" w:eastAsia="Cambria" w:hAnsi="Open Sans" w:cs="Open Sans"/>
          <w:sz w:val="22"/>
          <w:szCs w:val="22"/>
        </w:rPr>
        <w:t xml:space="preserve">, </w:t>
      </w:r>
      <w:r>
        <w:rPr>
          <w:rFonts w:ascii="Open Sans" w:eastAsia="Cambria" w:hAnsi="Open Sans" w:cs="Open Sans"/>
          <w:sz w:val="22"/>
          <w:szCs w:val="22"/>
        </w:rPr>
        <w:t xml:space="preserve"> </w:t>
      </w:r>
      <w:r w:rsidR="005B389C">
        <w:rPr>
          <w:rFonts w:ascii="Open Sans" w:eastAsia="Cambria" w:hAnsi="Open Sans" w:cs="Open Sans"/>
          <w:sz w:val="22"/>
          <w:szCs w:val="22"/>
        </w:rPr>
        <w:t xml:space="preserve">ul. M. </w:t>
      </w:r>
      <w:r w:rsidR="005B389C" w:rsidRPr="005B389C">
        <w:rPr>
          <w:rFonts w:ascii="Open Sans" w:eastAsia="Cambria" w:hAnsi="Open Sans" w:cs="Open Sans"/>
          <w:sz w:val="22"/>
          <w:szCs w:val="22"/>
        </w:rPr>
        <w:t xml:space="preserve"> Wańkowicza 82, </w:t>
      </w:r>
      <w:r w:rsidR="005B389C">
        <w:rPr>
          <w:rFonts w:ascii="Open Sans" w:eastAsia="Cambria" w:hAnsi="Open Sans" w:cs="Open Sans"/>
          <w:sz w:val="22"/>
          <w:szCs w:val="22"/>
        </w:rPr>
        <w:br/>
      </w:r>
      <w:r w:rsidR="005B389C" w:rsidRPr="005B389C">
        <w:rPr>
          <w:rFonts w:ascii="Open Sans" w:eastAsia="Cambria" w:hAnsi="Open Sans" w:cs="Open Sans"/>
          <w:sz w:val="22"/>
          <w:szCs w:val="22"/>
        </w:rPr>
        <w:t>75-446 Koszali</w:t>
      </w:r>
      <w:r w:rsidR="005B389C">
        <w:rPr>
          <w:rFonts w:ascii="Open Sans" w:eastAsia="Cambria" w:hAnsi="Open Sans" w:cs="Open Sans"/>
          <w:sz w:val="22"/>
          <w:szCs w:val="22"/>
        </w:rPr>
        <w:t>n</w:t>
      </w:r>
    </w:p>
    <w:p w14:paraId="5F5CE38A" w14:textId="77777777" w:rsidR="00CB7220" w:rsidRDefault="00CB7220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</w:p>
    <w:p w14:paraId="424E185A" w14:textId="6D5062EB" w:rsidR="00CB7220" w:rsidRDefault="00CB7220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  <w:r>
        <w:rPr>
          <w:rFonts w:ascii="Open Sans" w:eastAsia="Cambria" w:hAnsi="Open Sans" w:cs="Open Sans"/>
          <w:sz w:val="22"/>
          <w:szCs w:val="22"/>
        </w:rPr>
        <w:t xml:space="preserve">Wartość netto </w:t>
      </w:r>
      <w:r w:rsidR="005B389C">
        <w:rPr>
          <w:rFonts w:ascii="Open Sans" w:eastAsia="Cambria" w:hAnsi="Open Sans" w:cs="Open Sans"/>
          <w:sz w:val="22"/>
          <w:szCs w:val="22"/>
        </w:rPr>
        <w:t xml:space="preserve">oferty 163.582,00 </w:t>
      </w:r>
      <w:r>
        <w:rPr>
          <w:rFonts w:ascii="Open Sans" w:eastAsia="Cambria" w:hAnsi="Open Sans" w:cs="Open Sans"/>
          <w:sz w:val="22"/>
          <w:szCs w:val="22"/>
        </w:rPr>
        <w:t xml:space="preserve">zł </w:t>
      </w:r>
    </w:p>
    <w:p w14:paraId="226CB32D" w14:textId="7A34359A" w:rsidR="005B389C" w:rsidRDefault="005B389C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  <w:r>
        <w:rPr>
          <w:rFonts w:ascii="Open Sans" w:eastAsia="Cambria" w:hAnsi="Open Sans" w:cs="Open Sans"/>
          <w:sz w:val="22"/>
          <w:szCs w:val="22"/>
        </w:rPr>
        <w:t xml:space="preserve">Lekarz posiada specjalizacje w zakresie chorób psów i kotów. </w:t>
      </w:r>
    </w:p>
    <w:p w14:paraId="577E9001" w14:textId="77777777" w:rsidR="005B389C" w:rsidRDefault="005B389C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</w:p>
    <w:p w14:paraId="104BBE15" w14:textId="77777777" w:rsidR="00D35EA3" w:rsidRDefault="00D35EA3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</w:p>
    <w:p w14:paraId="43CC74B6" w14:textId="77777777" w:rsidR="00D35EA3" w:rsidRPr="00292585" w:rsidRDefault="00D35EA3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</w:p>
    <w:sectPr w:rsidR="00D35EA3" w:rsidRPr="00292585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Arial Unicode MS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83629">
    <w:abstractNumId w:val="3"/>
  </w:num>
  <w:num w:numId="2" w16cid:durableId="483858447">
    <w:abstractNumId w:val="0"/>
  </w:num>
  <w:num w:numId="3" w16cid:durableId="750930194">
    <w:abstractNumId w:val="2"/>
  </w:num>
  <w:num w:numId="4" w16cid:durableId="44993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B04F8"/>
    <w:rsid w:val="000C71E7"/>
    <w:rsid w:val="001043A7"/>
    <w:rsid w:val="00111FD2"/>
    <w:rsid w:val="0012065C"/>
    <w:rsid w:val="00147A5F"/>
    <w:rsid w:val="001503B4"/>
    <w:rsid w:val="001A3C25"/>
    <w:rsid w:val="001A5647"/>
    <w:rsid w:val="002515C5"/>
    <w:rsid w:val="00284B7F"/>
    <w:rsid w:val="00292585"/>
    <w:rsid w:val="00301E4E"/>
    <w:rsid w:val="00307CFE"/>
    <w:rsid w:val="0031203C"/>
    <w:rsid w:val="00315772"/>
    <w:rsid w:val="004721CE"/>
    <w:rsid w:val="004C453F"/>
    <w:rsid w:val="00544CE3"/>
    <w:rsid w:val="0057597B"/>
    <w:rsid w:val="005B389C"/>
    <w:rsid w:val="005C5609"/>
    <w:rsid w:val="005D3542"/>
    <w:rsid w:val="005F0689"/>
    <w:rsid w:val="006A20D3"/>
    <w:rsid w:val="006E7961"/>
    <w:rsid w:val="007522CA"/>
    <w:rsid w:val="007D50F6"/>
    <w:rsid w:val="008018F9"/>
    <w:rsid w:val="00837443"/>
    <w:rsid w:val="00891672"/>
    <w:rsid w:val="0089542E"/>
    <w:rsid w:val="00943395"/>
    <w:rsid w:val="009B4C89"/>
    <w:rsid w:val="009E3917"/>
    <w:rsid w:val="00A343CC"/>
    <w:rsid w:val="00A452B6"/>
    <w:rsid w:val="00A641D3"/>
    <w:rsid w:val="00A6522C"/>
    <w:rsid w:val="00AA727A"/>
    <w:rsid w:val="00AE3683"/>
    <w:rsid w:val="00B40DCE"/>
    <w:rsid w:val="00B64931"/>
    <w:rsid w:val="00B77591"/>
    <w:rsid w:val="00BA7E64"/>
    <w:rsid w:val="00C260CD"/>
    <w:rsid w:val="00C64D21"/>
    <w:rsid w:val="00CB7220"/>
    <w:rsid w:val="00D35EA3"/>
    <w:rsid w:val="00D931FD"/>
    <w:rsid w:val="00D96127"/>
    <w:rsid w:val="00DA4627"/>
    <w:rsid w:val="00DA5BC5"/>
    <w:rsid w:val="00EA0320"/>
    <w:rsid w:val="00F610FA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41</cp:revision>
  <cp:lastPrinted>2022-11-07T13:22:00Z</cp:lastPrinted>
  <dcterms:created xsi:type="dcterms:W3CDTF">2022-12-22T14:01:00Z</dcterms:created>
  <dcterms:modified xsi:type="dcterms:W3CDTF">2023-09-01T08:24:00Z</dcterms:modified>
  <dc:language>pl-PL</dc:language>
</cp:coreProperties>
</file>