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69" w:rsidRPr="00FB65F9" w:rsidRDefault="00905F69" w:rsidP="00985730">
      <w:pPr>
        <w:ind w:left="142" w:hanging="142"/>
        <w:rPr>
          <w:vertAlign w:val="superscript"/>
        </w:rPr>
      </w:pPr>
    </w:p>
    <w:tbl>
      <w:tblPr>
        <w:tblStyle w:val="Tabela-Siatka"/>
        <w:tblW w:w="920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6"/>
        <w:gridCol w:w="6371"/>
      </w:tblGrid>
      <w:tr w:rsidR="003E6A83" w:rsidRPr="003E6A83" w:rsidTr="00985730">
        <w:tc>
          <w:tcPr>
            <w:tcW w:w="2836" w:type="dxa"/>
          </w:tcPr>
          <w:p w:rsidR="00832D38" w:rsidRPr="003F0A0D" w:rsidRDefault="00832D38" w:rsidP="005D2C3C">
            <w:pPr>
              <w:rPr>
                <w:rFonts w:ascii="Arial Narrow" w:hAnsi="Arial Narrow"/>
                <w:sz w:val="22"/>
                <w:szCs w:val="22"/>
              </w:rPr>
            </w:pPr>
            <w:r w:rsidRPr="003F0A0D">
              <w:rPr>
                <w:rFonts w:ascii="Arial Narrow" w:hAnsi="Arial Narrow"/>
                <w:sz w:val="22"/>
                <w:szCs w:val="22"/>
              </w:rPr>
              <w:t xml:space="preserve">Nazwa elementu </w:t>
            </w:r>
          </w:p>
          <w:p w:rsidR="00832D38" w:rsidRPr="003F0A0D" w:rsidRDefault="00832D38" w:rsidP="005D2C3C">
            <w:pPr>
              <w:rPr>
                <w:rFonts w:ascii="Arial Narrow" w:hAnsi="Arial Narrow"/>
                <w:sz w:val="24"/>
                <w:szCs w:val="24"/>
              </w:rPr>
            </w:pPr>
            <w:r w:rsidRPr="003F0A0D">
              <w:rPr>
                <w:rFonts w:ascii="Arial Narrow" w:hAnsi="Arial Narrow"/>
                <w:sz w:val="22"/>
                <w:szCs w:val="22"/>
              </w:rPr>
              <w:t>projektu budowlanego:</w:t>
            </w:r>
          </w:p>
        </w:tc>
        <w:tc>
          <w:tcPr>
            <w:tcW w:w="6371" w:type="dxa"/>
            <w:vAlign w:val="center"/>
          </w:tcPr>
          <w:p w:rsidR="00832D38" w:rsidRPr="003F0A0D" w:rsidRDefault="00E0708C" w:rsidP="00FB4E8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3F0A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PROJEKT </w:t>
            </w:r>
            <w:r w:rsidR="00192C20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ZAGOSPODAROWANIA </w:t>
            </w:r>
            <w:r w:rsidR="00FB4E88">
              <w:rPr>
                <w:rFonts w:ascii="Arial Narrow" w:hAnsi="Arial Narrow"/>
                <w:b/>
                <w:sz w:val="26"/>
                <w:szCs w:val="26"/>
                <w:u w:val="single"/>
              </w:rPr>
              <w:t>TERENU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985730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zamierzenia</w:t>
            </w:r>
          </w:p>
          <w:p w:rsidR="001A0BED" w:rsidRPr="00985730" w:rsidRDefault="00985730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b</w:t>
            </w:r>
            <w:r w:rsidR="001A0BED" w:rsidRPr="00985730">
              <w:rPr>
                <w:rFonts w:ascii="Arial Narrow" w:hAnsi="Arial Narrow"/>
                <w:sz w:val="22"/>
                <w:szCs w:val="22"/>
              </w:rPr>
              <w:t>udowlanego:</w:t>
            </w:r>
          </w:p>
        </w:tc>
        <w:tc>
          <w:tcPr>
            <w:tcW w:w="6371" w:type="dxa"/>
            <w:vAlign w:val="center"/>
          </w:tcPr>
          <w:p w:rsidR="001B1DED" w:rsidRPr="001B1DED" w:rsidRDefault="00923D5E" w:rsidP="001A4BD5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Budowa budynku Komendy Miejskiej Państwowej Straży Pożarnej w Grudziądzu wraz z Jednostką Ratowniczo - Gaśniczą nr 1</w:t>
            </w: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oraz z niezbędną infrastrukturą techniczną i zag</w:t>
            </w: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ospodarowaniem terenu na działkach o nr </w:t>
            </w:r>
            <w:proofErr w:type="spellStart"/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ewid</w:t>
            </w:r>
            <w:proofErr w:type="spellEnd"/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. 84/12</w:t>
            </w:r>
            <w:r w:rsidRPr="0008349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 xml:space="preserve">84/10, 85/8, </w:t>
            </w:r>
            <w:r w:rsidRPr="007503B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86-300 Grudziądz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E87558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Adres obiektu budowlanego:</w:t>
            </w:r>
          </w:p>
        </w:tc>
        <w:tc>
          <w:tcPr>
            <w:tcW w:w="6371" w:type="dxa"/>
            <w:vAlign w:val="center"/>
          </w:tcPr>
          <w:p w:rsidR="001A0BED" w:rsidRPr="00E87558" w:rsidRDefault="00923D5E" w:rsidP="00F77C6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działki</w:t>
            </w:r>
            <w:r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 o </w:t>
            </w:r>
            <w:proofErr w:type="spellStart"/>
            <w:r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nr.ewid</w:t>
            </w:r>
            <w:proofErr w:type="spellEnd"/>
            <w:r w:rsidRPr="00E87558"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 Narrow" w:eastAsiaTheme="minorHAnsi" w:hAnsi="Arial Narrow" w:cs="Arial Narrow"/>
                <w:color w:val="000000"/>
                <w:sz w:val="22"/>
                <w:szCs w:val="22"/>
                <w:lang w:eastAsia="en-US"/>
              </w:rPr>
              <w:t xml:space="preserve"> 84/12, 84/10, 85/8, 86-300 Grudziądz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E87558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Kategoria obiektu budowlanego:</w:t>
            </w:r>
          </w:p>
        </w:tc>
        <w:tc>
          <w:tcPr>
            <w:tcW w:w="6371" w:type="dxa"/>
            <w:vAlign w:val="center"/>
          </w:tcPr>
          <w:p w:rsidR="001A0BED" w:rsidRPr="00E87558" w:rsidRDefault="0062670C" w:rsidP="001A0BED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XVII</w:t>
            </w:r>
          </w:p>
        </w:tc>
      </w:tr>
      <w:tr w:rsidR="00A34D18" w:rsidRPr="003E6A83" w:rsidTr="00985730">
        <w:tc>
          <w:tcPr>
            <w:tcW w:w="2836" w:type="dxa"/>
          </w:tcPr>
          <w:p w:rsidR="00A34D18" w:rsidRPr="00985730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nazwa jednostki ewidencyjnej,</w:t>
            </w:r>
          </w:p>
          <w:p w:rsidR="00A34D18" w:rsidRPr="00985730" w:rsidRDefault="00C636DF" w:rsidP="00A34D1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nazwa i numer obrębu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ewiden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A34D18" w:rsidRPr="00985730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A34D18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numer działki ewidencyjnej, na której obiekt jest usytuowany</w:t>
            </w:r>
          </w:p>
          <w:p w:rsidR="00C636DF" w:rsidRPr="00985730" w:rsidRDefault="00C636DF" w:rsidP="00A34D1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identyfikator działki</w:t>
            </w:r>
          </w:p>
        </w:tc>
        <w:tc>
          <w:tcPr>
            <w:tcW w:w="6371" w:type="dxa"/>
            <w:vAlign w:val="center"/>
          </w:tcPr>
          <w:p w:rsidR="00923D5E" w:rsidRPr="00B96388" w:rsidRDefault="00923D5E" w:rsidP="00923D5E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jednostka ewidencyjna: </w:t>
            </w:r>
            <w:r>
              <w:rPr>
                <w:rStyle w:val="item-fieldvalue"/>
                <w:rFonts w:ascii="Arial Narrow" w:hAnsi="Arial Narrow"/>
                <w:sz w:val="22"/>
                <w:szCs w:val="22"/>
              </w:rPr>
              <w:t>046201_1 (</w:t>
            </w:r>
            <w:proofErr w:type="spellStart"/>
            <w:r>
              <w:rPr>
                <w:rStyle w:val="item-fieldvalue"/>
                <w:rFonts w:ascii="Arial Narrow" w:hAnsi="Arial Narrow"/>
                <w:sz w:val="22"/>
                <w:szCs w:val="22"/>
              </w:rPr>
              <w:t>M.Grudziądz</w:t>
            </w:r>
            <w:proofErr w:type="spellEnd"/>
            <w:r>
              <w:rPr>
                <w:rStyle w:val="item-fieldvalue"/>
                <w:rFonts w:ascii="Arial Narrow" w:hAnsi="Arial Narrow"/>
                <w:sz w:val="22"/>
                <w:szCs w:val="22"/>
              </w:rPr>
              <w:t>)</w:t>
            </w:r>
            <w:r w:rsidRPr="00B96388">
              <w:rPr>
                <w:rStyle w:val="item-fieldvalue"/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23D5E" w:rsidRPr="00B96388" w:rsidRDefault="00923D5E" w:rsidP="00923D5E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>obręb ewidencyjny: 024</w:t>
            </w:r>
          </w:p>
          <w:p w:rsidR="00923D5E" w:rsidRPr="00B96388" w:rsidRDefault="00923D5E" w:rsidP="00923D5E">
            <w:pPr>
              <w:rPr>
                <w:rFonts w:ascii="Arial Narrow" w:hAnsi="Arial Narrow"/>
                <w:sz w:val="22"/>
                <w:szCs w:val="22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>działka numer ewidencyjny: 84/10,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96388">
              <w:rPr>
                <w:rFonts w:ascii="Arial Narrow" w:hAnsi="Arial Narrow"/>
                <w:sz w:val="22"/>
                <w:szCs w:val="22"/>
              </w:rPr>
              <w:t xml:space="preserve"> 84/12,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96388">
              <w:rPr>
                <w:rFonts w:ascii="Arial Narrow" w:hAnsi="Arial Narrow"/>
                <w:sz w:val="22"/>
                <w:szCs w:val="22"/>
              </w:rPr>
              <w:t>85/8</w:t>
            </w:r>
          </w:p>
          <w:p w:rsidR="00A34D18" w:rsidRPr="00047B29" w:rsidRDefault="00923D5E" w:rsidP="00923D5E">
            <w:pPr>
              <w:rPr>
                <w:rFonts w:ascii="Arial Narrow" w:hAnsi="Arial Narrow"/>
                <w:color w:val="2E74B5" w:themeColor="accent5" w:themeShade="BF"/>
                <w:sz w:val="24"/>
                <w:szCs w:val="24"/>
              </w:rPr>
            </w:pPr>
            <w:r w:rsidRPr="00B96388">
              <w:rPr>
                <w:rFonts w:ascii="Arial Narrow" w:hAnsi="Arial Narrow"/>
                <w:sz w:val="22"/>
                <w:szCs w:val="22"/>
              </w:rPr>
              <w:t xml:space="preserve">identyfikator działki: </w:t>
            </w:r>
            <w:r>
              <w:rPr>
                <w:rFonts w:ascii="Arial Narrow" w:hAnsi="Arial Narrow"/>
                <w:sz w:val="22"/>
                <w:szCs w:val="22"/>
              </w:rPr>
              <w:t>046201_1.0024.84/10,  046201_1.0024.84/12,   046201_1.0024.85/8</w:t>
            </w:r>
          </w:p>
        </w:tc>
      </w:tr>
      <w:tr w:rsidR="00A34D18" w:rsidRPr="003E6A83" w:rsidTr="00923D5E">
        <w:trPr>
          <w:trHeight w:val="75"/>
        </w:trPr>
        <w:tc>
          <w:tcPr>
            <w:tcW w:w="2836" w:type="dxa"/>
          </w:tcPr>
          <w:p w:rsidR="00A34D18" w:rsidRPr="00985730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A34D18" w:rsidRPr="00985730" w:rsidRDefault="00A34D18" w:rsidP="00A34D1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i adres inwestora</w:t>
            </w:r>
          </w:p>
        </w:tc>
        <w:tc>
          <w:tcPr>
            <w:tcW w:w="6371" w:type="dxa"/>
            <w:vAlign w:val="center"/>
          </w:tcPr>
          <w:p w:rsidR="00923D5E" w:rsidRPr="00E87558" w:rsidRDefault="00923D5E" w:rsidP="00923D5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 w:rsidRPr="00E87558"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Komenda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>Miejska Państwowej Straży Pożarnej w Grudziądzu</w:t>
            </w:r>
          </w:p>
          <w:p w:rsidR="00A34D18" w:rsidRPr="00965022" w:rsidRDefault="00923D5E" w:rsidP="00923D5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>ul. Piłsudskiego 25/27, 86-300 Grudziądz</w:t>
            </w:r>
          </w:p>
        </w:tc>
      </w:tr>
    </w:tbl>
    <w:p w:rsidR="00FE1304" w:rsidRPr="003E6A83" w:rsidRDefault="00FE1304" w:rsidP="00FE1304">
      <w:pPr>
        <w:pStyle w:val="Nagwek5"/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98"/>
        <w:gridCol w:w="1843"/>
        <w:gridCol w:w="3147"/>
        <w:gridCol w:w="1276"/>
        <w:gridCol w:w="845"/>
      </w:tblGrid>
      <w:tr w:rsidR="003E6A83" w:rsidRPr="003E6A83" w:rsidTr="004D161D">
        <w:tc>
          <w:tcPr>
            <w:tcW w:w="2098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Zakres opracowania:</w:t>
            </w:r>
          </w:p>
        </w:tc>
        <w:tc>
          <w:tcPr>
            <w:tcW w:w="1843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Pełniona funkcja projektowa:</w:t>
            </w:r>
          </w:p>
        </w:tc>
        <w:tc>
          <w:tcPr>
            <w:tcW w:w="3147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Imię i nazwisko, specjalność i numer uprawnień budowlanych:</w:t>
            </w:r>
          </w:p>
        </w:tc>
        <w:tc>
          <w:tcPr>
            <w:tcW w:w="1276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Data opracowania:</w:t>
            </w:r>
          </w:p>
        </w:tc>
        <w:tc>
          <w:tcPr>
            <w:tcW w:w="845" w:type="dxa"/>
          </w:tcPr>
          <w:p w:rsidR="00832D38" w:rsidRPr="003E6A83" w:rsidRDefault="00832D38" w:rsidP="00832D38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Podpis:</w:t>
            </w:r>
          </w:p>
        </w:tc>
      </w:tr>
      <w:tr w:rsidR="00507901" w:rsidRPr="003E6A83" w:rsidTr="004D161D">
        <w:trPr>
          <w:trHeight w:val="233"/>
        </w:trPr>
        <w:tc>
          <w:tcPr>
            <w:tcW w:w="2098" w:type="dxa"/>
            <w:vMerge w:val="restart"/>
            <w:vAlign w:val="center"/>
          </w:tcPr>
          <w:p w:rsidR="00507901" w:rsidRDefault="00507901" w:rsidP="009857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ARCHITEKTURA</w:t>
            </w:r>
          </w:p>
          <w:p w:rsidR="00507901" w:rsidRPr="003E6A83" w:rsidRDefault="00507901" w:rsidP="009857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ZAGOSPODAROWANIE</w:t>
            </w:r>
          </w:p>
        </w:tc>
        <w:tc>
          <w:tcPr>
            <w:tcW w:w="1843" w:type="dxa"/>
            <w:vAlign w:val="center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147" w:type="dxa"/>
            <w:vMerge w:val="restart"/>
            <w:vAlign w:val="center"/>
          </w:tcPr>
          <w:p w:rsidR="00507901" w:rsidRPr="001B1DED" w:rsidRDefault="00507901" w:rsidP="001B1DED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1B1DED">
              <w:rPr>
                <w:rFonts w:ascii="Arial Narrow" w:hAnsi="Arial Narrow" w:cs="Arial"/>
                <w:b/>
              </w:rPr>
              <w:t>mgr inż. arch. Daniel Niedbała</w:t>
            </w:r>
          </w:p>
          <w:p w:rsidR="00507901" w:rsidRPr="001B1DED" w:rsidRDefault="00507901" w:rsidP="001B1DED">
            <w:pPr>
              <w:ind w:right="-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1DED">
              <w:rPr>
                <w:rFonts w:ascii="Arial Narrow" w:hAnsi="Arial Narrow" w:cs="Arial"/>
                <w:sz w:val="16"/>
                <w:szCs w:val="16"/>
              </w:rPr>
              <w:t>Uprawnienia budowlane w specjalności architektonicznej do projektowania bez ograniczeń</w:t>
            </w:r>
          </w:p>
          <w:p w:rsidR="00507901" w:rsidRPr="001B1DED" w:rsidRDefault="00507901" w:rsidP="001B1DED">
            <w:pPr>
              <w:ind w:right="-70"/>
              <w:jc w:val="center"/>
              <w:rPr>
                <w:rFonts w:ascii="Arial" w:hAnsi="Arial" w:cs="Arial"/>
                <w:b/>
                <w:sz w:val="18"/>
              </w:rPr>
            </w:pPr>
            <w:r w:rsidRPr="001B1DED">
              <w:rPr>
                <w:rFonts w:ascii="Arial Narrow" w:hAnsi="Arial Narrow" w:cs="Arial"/>
                <w:sz w:val="16"/>
              </w:rPr>
              <w:t xml:space="preserve">nr </w:t>
            </w:r>
            <w:proofErr w:type="spellStart"/>
            <w:r w:rsidRPr="001B1DED">
              <w:rPr>
                <w:rFonts w:ascii="Arial Narrow" w:hAnsi="Arial Narrow" w:cs="Arial"/>
                <w:sz w:val="16"/>
              </w:rPr>
              <w:t>upr</w:t>
            </w:r>
            <w:proofErr w:type="spellEnd"/>
            <w:r w:rsidRPr="001B1DED">
              <w:rPr>
                <w:rFonts w:ascii="Arial Narrow" w:hAnsi="Arial Narrow" w:cs="Arial"/>
                <w:sz w:val="16"/>
              </w:rPr>
              <w:t>. 67/WPOKK/2017</w:t>
            </w:r>
          </w:p>
        </w:tc>
        <w:tc>
          <w:tcPr>
            <w:tcW w:w="1276" w:type="dxa"/>
            <w:vMerge w:val="restart"/>
            <w:vAlign w:val="center"/>
          </w:tcPr>
          <w:p w:rsidR="00507901" w:rsidRPr="00B60106" w:rsidRDefault="00B60106" w:rsidP="003035D6">
            <w:pPr>
              <w:jc w:val="both"/>
              <w:rPr>
                <w:rFonts w:ascii="Arial Narrow" w:hAnsi="Arial Narrow"/>
              </w:rPr>
            </w:pPr>
            <w:r w:rsidRPr="00B60106">
              <w:rPr>
                <w:rFonts w:ascii="Arial Narrow" w:hAnsi="Arial Narrow"/>
              </w:rPr>
              <w:t>30.05.2022r</w:t>
            </w:r>
            <w:r w:rsidR="00507901" w:rsidRPr="00B60106">
              <w:rPr>
                <w:rFonts w:ascii="Arial Narrow" w:hAnsi="Arial Narrow"/>
              </w:rPr>
              <w:t>.</w:t>
            </w:r>
          </w:p>
        </w:tc>
        <w:tc>
          <w:tcPr>
            <w:tcW w:w="845" w:type="dxa"/>
            <w:vMerge w:val="restart"/>
            <w:vAlign w:val="center"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32"/>
        </w:trPr>
        <w:tc>
          <w:tcPr>
            <w:tcW w:w="2098" w:type="dxa"/>
            <w:vMerge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832D38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923D5E" w:rsidRDefault="00507901" w:rsidP="003035D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832D38">
            <w:pPr>
              <w:rPr>
                <w:rFonts w:ascii="Arial Narrow" w:hAnsi="Arial Narrow"/>
              </w:rPr>
            </w:pPr>
          </w:p>
        </w:tc>
      </w:tr>
      <w:tr w:rsidR="00507901" w:rsidRPr="00832D38" w:rsidTr="004D161D">
        <w:trPr>
          <w:trHeight w:val="233"/>
        </w:trPr>
        <w:tc>
          <w:tcPr>
            <w:tcW w:w="2098" w:type="dxa"/>
            <w:vMerge/>
            <w:vAlign w:val="center"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  <w:vAlign w:val="center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147" w:type="dxa"/>
            <w:vMerge w:val="restart"/>
            <w:vAlign w:val="center"/>
          </w:tcPr>
          <w:p w:rsidR="00507901" w:rsidRPr="001B1DED" w:rsidRDefault="00507901" w:rsidP="001B1DED">
            <w:pPr>
              <w:jc w:val="center"/>
              <w:rPr>
                <w:rFonts w:ascii="Arial Narrow" w:hAnsi="Arial Narrow"/>
                <w:b/>
              </w:rPr>
            </w:pPr>
            <w:r w:rsidRPr="001B1DED">
              <w:rPr>
                <w:rFonts w:ascii="Arial Narrow" w:hAnsi="Arial Narrow"/>
                <w:b/>
              </w:rPr>
              <w:t>mgr inż. arch. Joanna Zielińska</w:t>
            </w:r>
          </w:p>
          <w:p w:rsidR="00507901" w:rsidRPr="001603B0" w:rsidRDefault="00507901" w:rsidP="001603B0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 do projektowania bez ograniczeń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r w:rsidRPr="001603B0">
              <w:rPr>
                <w:rFonts w:ascii="Arial Narrow" w:hAnsi="Arial Narrow" w:cs="Arial Narrow"/>
                <w:sz w:val="16"/>
                <w:szCs w:val="16"/>
              </w:rPr>
              <w:t>WP-OIA/OKK/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UpB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/4/2011</w:t>
            </w:r>
          </w:p>
        </w:tc>
        <w:tc>
          <w:tcPr>
            <w:tcW w:w="1276" w:type="dxa"/>
            <w:vMerge w:val="restart"/>
            <w:vAlign w:val="center"/>
          </w:tcPr>
          <w:p w:rsidR="00507901" w:rsidRPr="00923D5E" w:rsidRDefault="00B60106" w:rsidP="003035D6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  <w:vAlign w:val="center"/>
          </w:tcPr>
          <w:p w:rsidR="00507901" w:rsidRPr="00832D38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622"/>
        </w:trPr>
        <w:tc>
          <w:tcPr>
            <w:tcW w:w="2098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217069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923D5E" w:rsidRDefault="00507901" w:rsidP="003035D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01"/>
        </w:trPr>
        <w:tc>
          <w:tcPr>
            <w:tcW w:w="2098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507901" w:rsidRPr="00507901" w:rsidRDefault="00507901" w:rsidP="00507901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147" w:type="dxa"/>
            <w:vMerge w:val="restart"/>
          </w:tcPr>
          <w:p w:rsidR="00507901" w:rsidRPr="008049CB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inż. arch. </w:t>
            </w:r>
            <w:r w:rsidRPr="000D02E6">
              <w:rPr>
                <w:rFonts w:ascii="Arial Narrow" w:eastAsia="Calibri" w:hAnsi="Arial Narrow" w:cs="Arial Narrow"/>
                <w:b/>
              </w:rPr>
              <w:t>Filip Dondajewski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architektonicznejdo projektowania bez ograniczeń</w:t>
            </w:r>
          </w:p>
          <w:p w:rsidR="00507901" w:rsidRPr="00562040" w:rsidRDefault="00507901" w:rsidP="00507901">
            <w:pPr>
              <w:jc w:val="center"/>
              <w:rPr>
                <w:rFonts w:ascii="Arial Narrow" w:hAnsi="Arial Narrow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19/WPOKK/2019</w:t>
            </w:r>
          </w:p>
        </w:tc>
        <w:tc>
          <w:tcPr>
            <w:tcW w:w="1276" w:type="dxa"/>
            <w:vMerge w:val="restart"/>
          </w:tcPr>
          <w:p w:rsidR="00507901" w:rsidRPr="00923D5E" w:rsidRDefault="00B60106" w:rsidP="00507901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622"/>
        </w:trPr>
        <w:tc>
          <w:tcPr>
            <w:tcW w:w="2098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217069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Default="00217069" w:rsidP="00217069">
            <w:pPr>
              <w:rPr>
                <w:rFonts w:ascii="Arial Narrow" w:hAnsi="Arial Narrow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5D2C3C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923D5E" w:rsidRDefault="00507901" w:rsidP="003035D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5D2C3C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33"/>
        </w:trPr>
        <w:tc>
          <w:tcPr>
            <w:tcW w:w="2098" w:type="dxa"/>
            <w:vMerge w:val="restart"/>
            <w:vAlign w:val="center"/>
          </w:tcPr>
          <w:p w:rsidR="00507901" w:rsidRPr="003E6A83" w:rsidRDefault="00507901" w:rsidP="0051245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SANITARNE</w:t>
            </w:r>
          </w:p>
        </w:tc>
        <w:tc>
          <w:tcPr>
            <w:tcW w:w="1843" w:type="dxa"/>
          </w:tcPr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147" w:type="dxa"/>
            <w:vMerge w:val="restart"/>
          </w:tcPr>
          <w:p w:rsidR="00507901" w:rsidRPr="008049CB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Kucznerowicz</w:t>
            </w:r>
            <w:proofErr w:type="spellEnd"/>
            <w:r>
              <w:rPr>
                <w:rFonts w:ascii="Arial Narrow" w:eastAsia="Calibri" w:hAnsi="Arial Narrow" w:cs="Arial Narrow"/>
                <w:b/>
              </w:rPr>
              <w:t>-Cichowska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507901" w:rsidRPr="00507901" w:rsidRDefault="00507901" w:rsidP="00D05E22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/0139/POOS/09</w:t>
            </w:r>
          </w:p>
        </w:tc>
        <w:tc>
          <w:tcPr>
            <w:tcW w:w="1276" w:type="dxa"/>
            <w:vMerge w:val="restart"/>
          </w:tcPr>
          <w:p w:rsidR="00507901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32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217069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923D5E" w:rsidRDefault="00507901" w:rsidP="00D05E22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832D38" w:rsidTr="004D161D">
        <w:trPr>
          <w:trHeight w:val="233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147" w:type="dxa"/>
            <w:vMerge w:val="restart"/>
          </w:tcPr>
          <w:p w:rsidR="00507901" w:rsidRPr="008049CB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r w:rsidRPr="008049CB">
              <w:rPr>
                <w:rFonts w:ascii="Arial Narrow" w:eastAsia="Calibri" w:hAnsi="Arial Narrow" w:cs="Arial Narrow"/>
                <w:b/>
              </w:rPr>
              <w:t xml:space="preserve">mgr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Łamek</w:t>
            </w:r>
            <w:proofErr w:type="spellEnd"/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.  WKP/0122/POOS/14</w:t>
            </w:r>
          </w:p>
        </w:tc>
        <w:tc>
          <w:tcPr>
            <w:tcW w:w="1276" w:type="dxa"/>
            <w:vMerge w:val="restart"/>
          </w:tcPr>
          <w:p w:rsidR="00507901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832D38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622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217069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3E6A83" w:rsidRDefault="00507901" w:rsidP="00D05E2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33"/>
        </w:trPr>
        <w:tc>
          <w:tcPr>
            <w:tcW w:w="2098" w:type="dxa"/>
            <w:vMerge w:val="restart"/>
            <w:vAlign w:val="center"/>
          </w:tcPr>
          <w:p w:rsidR="00507901" w:rsidRPr="003E6A83" w:rsidRDefault="00507901" w:rsidP="0051245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ELEKTRYCZNE</w:t>
            </w:r>
          </w:p>
        </w:tc>
        <w:tc>
          <w:tcPr>
            <w:tcW w:w="1843" w:type="dxa"/>
          </w:tcPr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147" w:type="dxa"/>
            <w:vMerge w:val="restart"/>
          </w:tcPr>
          <w:p w:rsidR="00507901" w:rsidRPr="00651561" w:rsidRDefault="00507901" w:rsidP="0050790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 xml:space="preserve">mgr inż. Wojciech </w:t>
            </w:r>
            <w:proofErr w:type="spellStart"/>
            <w:r w:rsidRPr="00651561">
              <w:rPr>
                <w:rFonts w:ascii="Arial Narrow" w:hAnsi="Arial Narrow" w:cs="Arial"/>
                <w:b/>
              </w:rPr>
              <w:t>Masełkowski</w:t>
            </w:r>
            <w:proofErr w:type="spellEnd"/>
          </w:p>
          <w:p w:rsidR="00507901" w:rsidRPr="00507901" w:rsidRDefault="00507901" w:rsidP="0050790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w specjalności instalacyjno-inżynieryjnej w zakresie instalacji elektrycznych</w:t>
            </w:r>
          </w:p>
          <w:p w:rsidR="00507901" w:rsidRPr="00507901" w:rsidRDefault="00507901" w:rsidP="00D05E22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 293/77/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276" w:type="dxa"/>
            <w:vMerge w:val="restart"/>
          </w:tcPr>
          <w:p w:rsidR="00507901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3E6A83" w:rsidTr="004D161D">
        <w:trPr>
          <w:trHeight w:val="232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562040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507901" w:rsidRPr="00923D5E" w:rsidRDefault="00507901" w:rsidP="00D05E22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45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832D38" w:rsidTr="004D161D">
        <w:trPr>
          <w:trHeight w:val="233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507901" w:rsidRPr="00507901" w:rsidRDefault="00507901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147" w:type="dxa"/>
            <w:vMerge w:val="restart"/>
          </w:tcPr>
          <w:p w:rsidR="00507901" w:rsidRPr="00651561" w:rsidRDefault="00507901" w:rsidP="0050790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r w:rsidRPr="00651561">
              <w:rPr>
                <w:rFonts w:ascii="Arial Narrow" w:hAnsi="Arial Narrow" w:cs="Arial"/>
                <w:b/>
              </w:rPr>
              <w:t>inż. Marian Duszyński</w:t>
            </w:r>
          </w:p>
          <w:p w:rsidR="00507901" w:rsidRPr="00507901" w:rsidRDefault="00507901" w:rsidP="00507901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wykonywania samodzielnej funkcji projektanta oraz kierownika budowy i robót w specjalności instalacyjno-inżynieryjnej w zakresie instalacji elektrycznych</w:t>
            </w:r>
          </w:p>
          <w:p w:rsidR="00507901" w:rsidRPr="00507901" w:rsidRDefault="00507901" w:rsidP="00D05E22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nr 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hAnsi="Arial Narrow" w:cs="Arial"/>
                <w:sz w:val="16"/>
                <w:szCs w:val="16"/>
              </w:rPr>
              <w:t>. 294/77/</w:t>
            </w:r>
            <w:proofErr w:type="spellStart"/>
            <w:r w:rsidRPr="00507901">
              <w:rPr>
                <w:rFonts w:ascii="Arial Narrow" w:hAnsi="Arial Narrow" w:cs="Arial"/>
                <w:sz w:val="16"/>
                <w:szCs w:val="16"/>
              </w:rPr>
              <w:t>Pw</w:t>
            </w:r>
            <w:proofErr w:type="spellEnd"/>
          </w:p>
        </w:tc>
        <w:tc>
          <w:tcPr>
            <w:tcW w:w="1276" w:type="dxa"/>
            <w:vMerge w:val="restart"/>
          </w:tcPr>
          <w:p w:rsidR="00507901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45" w:type="dxa"/>
            <w:vMerge w:val="restart"/>
          </w:tcPr>
          <w:p w:rsidR="00507901" w:rsidRPr="00832D38" w:rsidRDefault="00507901" w:rsidP="00D05E22">
            <w:pPr>
              <w:rPr>
                <w:rFonts w:ascii="Arial Narrow" w:hAnsi="Arial Narrow"/>
              </w:rPr>
            </w:pPr>
          </w:p>
        </w:tc>
      </w:tr>
      <w:tr w:rsidR="00507901" w:rsidRPr="00832D38" w:rsidTr="004D161D">
        <w:trPr>
          <w:trHeight w:val="233"/>
        </w:trPr>
        <w:tc>
          <w:tcPr>
            <w:tcW w:w="2098" w:type="dxa"/>
            <w:vMerge/>
          </w:tcPr>
          <w:p w:rsidR="00507901" w:rsidRPr="003E6A83" w:rsidRDefault="00507901" w:rsidP="00D05E22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217069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507901" w:rsidRPr="00507901" w:rsidRDefault="00217069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47" w:type="dxa"/>
            <w:vMerge/>
          </w:tcPr>
          <w:p w:rsidR="00507901" w:rsidRPr="00651561" w:rsidRDefault="00507901" w:rsidP="00507901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76" w:type="dxa"/>
            <w:vMerge/>
          </w:tcPr>
          <w:p w:rsidR="00507901" w:rsidRDefault="00507901" w:rsidP="00D05E2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5" w:type="dxa"/>
            <w:vMerge/>
          </w:tcPr>
          <w:p w:rsidR="00507901" w:rsidRPr="00832D38" w:rsidRDefault="00507901" w:rsidP="00D05E22">
            <w:pPr>
              <w:rPr>
                <w:rFonts w:ascii="Arial Narrow" w:hAnsi="Arial Narrow"/>
              </w:rPr>
            </w:pPr>
          </w:p>
        </w:tc>
      </w:tr>
    </w:tbl>
    <w:p w:rsidR="001A0BED" w:rsidRDefault="001A0BED" w:rsidP="00BC32C3">
      <w:pPr>
        <w:rPr>
          <w:rFonts w:ascii="Arial Narrow" w:hAnsi="Arial Narrow"/>
          <w:b/>
          <w:sz w:val="24"/>
          <w:szCs w:val="24"/>
        </w:rPr>
      </w:pPr>
    </w:p>
    <w:p w:rsidR="001C0CD9" w:rsidRDefault="001C0CD9" w:rsidP="00BC32C3">
      <w:pPr>
        <w:rPr>
          <w:rFonts w:ascii="Arial Narrow" w:hAnsi="Arial Narrow"/>
          <w:b/>
          <w:sz w:val="24"/>
          <w:szCs w:val="24"/>
        </w:rPr>
      </w:pPr>
    </w:p>
    <w:p w:rsidR="00DF7CA7" w:rsidRDefault="00DF7CA7" w:rsidP="00BC32C3">
      <w:pPr>
        <w:rPr>
          <w:rFonts w:ascii="Arial Narrow" w:hAnsi="Arial Narrow"/>
          <w:b/>
          <w:sz w:val="24"/>
          <w:szCs w:val="24"/>
        </w:rPr>
      </w:pPr>
    </w:p>
    <w:p w:rsidR="00DB3266" w:rsidRDefault="00DB3266" w:rsidP="00BC32C3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</w:tblPr>
      <w:tblGrid>
        <w:gridCol w:w="2021"/>
        <w:gridCol w:w="1920"/>
        <w:gridCol w:w="3118"/>
        <w:gridCol w:w="1276"/>
        <w:gridCol w:w="850"/>
      </w:tblGrid>
      <w:tr w:rsidR="004D161D" w:rsidRPr="003E6A83" w:rsidTr="00F06BD8">
        <w:trPr>
          <w:trHeight w:val="233"/>
        </w:trPr>
        <w:tc>
          <w:tcPr>
            <w:tcW w:w="2021" w:type="dxa"/>
            <w:vMerge w:val="restart"/>
            <w:vAlign w:val="center"/>
          </w:tcPr>
          <w:p w:rsidR="004D161D" w:rsidRPr="003E6A83" w:rsidRDefault="004D161D" w:rsidP="0051245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TELETECHNICZNE</w:t>
            </w:r>
          </w:p>
        </w:tc>
        <w:tc>
          <w:tcPr>
            <w:tcW w:w="1920" w:type="dxa"/>
          </w:tcPr>
          <w:p w:rsidR="004D161D" w:rsidRPr="00507901" w:rsidRDefault="004D161D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118" w:type="dxa"/>
            <w:vMerge w:val="restart"/>
          </w:tcPr>
          <w:p w:rsidR="002B31E8" w:rsidRPr="00385AEC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 w:rsidRPr="00385AEC">
              <w:rPr>
                <w:rFonts w:ascii="Arial Narrow" w:hAnsi="Arial Narrow" w:cs="Arial"/>
                <w:b/>
              </w:rPr>
              <w:t>mgr inż. Michał Frąckiewicz</w:t>
            </w:r>
          </w:p>
          <w:p w:rsidR="002B31E8" w:rsidRPr="00385AEC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Uprawnienia budowlane w specjalności</w:t>
            </w:r>
          </w:p>
          <w:p w:rsidR="002B31E8" w:rsidRPr="00385AEC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instalacyjnej w zakresie sieci, instalacji i</w:t>
            </w:r>
          </w:p>
          <w:p w:rsidR="002B31E8" w:rsidRPr="00385AEC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urządzeń telekomunikacyjnych do projektowania</w:t>
            </w:r>
          </w:p>
          <w:p w:rsidR="002B31E8" w:rsidRPr="00385AEC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bez ograniczeń</w:t>
            </w:r>
          </w:p>
          <w:p w:rsidR="004D161D" w:rsidRPr="00507901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upr</w:t>
            </w:r>
            <w:proofErr w:type="spellEnd"/>
            <w:r w:rsidRPr="00385AEC">
              <w:rPr>
                <w:rFonts w:ascii="Arial Narrow" w:hAnsi="Arial Narrow" w:cs="Arial"/>
                <w:color w:val="000000"/>
                <w:sz w:val="16"/>
                <w:szCs w:val="16"/>
              </w:rPr>
              <w:t>. nr. WKP/0402/PWOT/15</w:t>
            </w:r>
          </w:p>
        </w:tc>
        <w:tc>
          <w:tcPr>
            <w:tcW w:w="1276" w:type="dxa"/>
            <w:vMerge w:val="restart"/>
          </w:tcPr>
          <w:p w:rsidR="004D161D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4D161D" w:rsidRDefault="004D161D" w:rsidP="00D05E22">
            <w:pPr>
              <w:jc w:val="both"/>
              <w:rPr>
                <w:rFonts w:ascii="Arial Narrow" w:hAnsi="Arial Narrow"/>
              </w:rPr>
            </w:pPr>
          </w:p>
        </w:tc>
      </w:tr>
      <w:tr w:rsidR="004D161D" w:rsidRPr="003E6A83" w:rsidTr="00F06BD8">
        <w:trPr>
          <w:trHeight w:val="232"/>
        </w:trPr>
        <w:tc>
          <w:tcPr>
            <w:tcW w:w="2021" w:type="dxa"/>
            <w:vMerge/>
          </w:tcPr>
          <w:p w:rsidR="004D161D" w:rsidRPr="003E6A83" w:rsidRDefault="004D161D" w:rsidP="00D05E22">
            <w:pPr>
              <w:rPr>
                <w:rFonts w:ascii="Arial Narrow" w:hAnsi="Arial Narrow"/>
              </w:rPr>
            </w:pPr>
          </w:p>
        </w:tc>
        <w:tc>
          <w:tcPr>
            <w:tcW w:w="1920" w:type="dxa"/>
          </w:tcPr>
          <w:p w:rsidR="004D161D" w:rsidRPr="00507901" w:rsidRDefault="004D161D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4D161D" w:rsidRPr="00507901" w:rsidRDefault="004D161D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18" w:type="dxa"/>
            <w:vMerge/>
          </w:tcPr>
          <w:p w:rsidR="004D161D" w:rsidRPr="00562040" w:rsidRDefault="004D161D" w:rsidP="00D05E22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</w:tcPr>
          <w:p w:rsidR="004D161D" w:rsidRPr="00923D5E" w:rsidRDefault="004D161D" w:rsidP="00D05E22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850" w:type="dxa"/>
            <w:vMerge/>
          </w:tcPr>
          <w:p w:rsidR="004D161D" w:rsidRPr="003E6A83" w:rsidRDefault="004D161D" w:rsidP="00D05E22">
            <w:pPr>
              <w:jc w:val="both"/>
              <w:rPr>
                <w:rFonts w:ascii="Arial Narrow" w:hAnsi="Arial Narrow"/>
              </w:rPr>
            </w:pPr>
          </w:p>
        </w:tc>
      </w:tr>
      <w:tr w:rsidR="004D161D" w:rsidRPr="00832D38" w:rsidTr="00F06BD8">
        <w:trPr>
          <w:trHeight w:val="233"/>
        </w:trPr>
        <w:tc>
          <w:tcPr>
            <w:tcW w:w="2021" w:type="dxa"/>
            <w:vMerge/>
          </w:tcPr>
          <w:p w:rsidR="004D161D" w:rsidRPr="003E6A83" w:rsidRDefault="004D161D" w:rsidP="00D05E22">
            <w:pPr>
              <w:rPr>
                <w:rFonts w:ascii="Arial Narrow" w:hAnsi="Arial Narrow"/>
              </w:rPr>
            </w:pPr>
          </w:p>
        </w:tc>
        <w:tc>
          <w:tcPr>
            <w:tcW w:w="1920" w:type="dxa"/>
          </w:tcPr>
          <w:p w:rsidR="004D161D" w:rsidRPr="00507901" w:rsidRDefault="004D161D" w:rsidP="00D05E22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sprawdzający</w:t>
            </w:r>
          </w:p>
        </w:tc>
        <w:tc>
          <w:tcPr>
            <w:tcW w:w="3118" w:type="dxa"/>
            <w:vMerge w:val="restart"/>
          </w:tcPr>
          <w:p w:rsidR="002B31E8" w:rsidRPr="00651561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mgr inż. Wojciech Gonet</w:t>
            </w:r>
          </w:p>
          <w:p w:rsidR="002B31E8" w:rsidRPr="00DD3A71" w:rsidRDefault="002B31E8" w:rsidP="002B31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>Uprawnienia budowlane do projektowania i kierowania robotami budowlanymi bez ograniczeń w specjalności telekomunikacyjnej</w:t>
            </w:r>
          </w:p>
          <w:p w:rsidR="004D161D" w:rsidRPr="00507901" w:rsidRDefault="002B31E8" w:rsidP="002B31E8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D3A71">
              <w:rPr>
                <w:rFonts w:ascii="Arial Narrow" w:hAnsi="Arial Narrow" w:cs="Arial Narrow"/>
                <w:sz w:val="16"/>
                <w:szCs w:val="16"/>
              </w:rPr>
              <w:t xml:space="preserve">nr </w:t>
            </w:r>
            <w:proofErr w:type="spellStart"/>
            <w:r w:rsidRPr="00DD3A71">
              <w:rPr>
                <w:rFonts w:ascii="Arial Narrow" w:hAnsi="Arial Narrow" w:cs="Arial Narrow"/>
                <w:sz w:val="16"/>
                <w:szCs w:val="16"/>
              </w:rPr>
              <w:t>upr</w:t>
            </w:r>
            <w:proofErr w:type="spellEnd"/>
            <w:r w:rsidRPr="00DD3A71">
              <w:rPr>
                <w:rFonts w:ascii="Arial Narrow" w:hAnsi="Arial Narrow" w:cs="Arial Narrow"/>
                <w:sz w:val="16"/>
                <w:szCs w:val="16"/>
              </w:rPr>
              <w:t>. WKP/0184/PWOT/10</w:t>
            </w:r>
          </w:p>
        </w:tc>
        <w:tc>
          <w:tcPr>
            <w:tcW w:w="1276" w:type="dxa"/>
            <w:vMerge w:val="restart"/>
          </w:tcPr>
          <w:p w:rsidR="004D161D" w:rsidRPr="00923D5E" w:rsidRDefault="00B60106" w:rsidP="00D05E22">
            <w:pPr>
              <w:jc w:val="both"/>
              <w:rPr>
                <w:rFonts w:ascii="Arial Narrow" w:hAnsi="Arial Narrow"/>
                <w:color w:val="FF0000"/>
              </w:rPr>
            </w:pPr>
            <w:r w:rsidRPr="00B60106">
              <w:rPr>
                <w:rFonts w:ascii="Arial Narrow" w:hAnsi="Arial Narrow"/>
              </w:rPr>
              <w:t>30.05.2022r.</w:t>
            </w:r>
          </w:p>
        </w:tc>
        <w:tc>
          <w:tcPr>
            <w:tcW w:w="850" w:type="dxa"/>
            <w:vMerge w:val="restart"/>
          </w:tcPr>
          <w:p w:rsidR="004D161D" w:rsidRDefault="004D161D" w:rsidP="00D05E22">
            <w:pPr>
              <w:jc w:val="both"/>
              <w:rPr>
                <w:rFonts w:ascii="Arial Narrow" w:hAnsi="Arial Narrow"/>
              </w:rPr>
            </w:pPr>
          </w:p>
        </w:tc>
      </w:tr>
      <w:tr w:rsidR="004D161D" w:rsidRPr="00832D38" w:rsidTr="00F06BD8">
        <w:trPr>
          <w:trHeight w:val="233"/>
        </w:trPr>
        <w:tc>
          <w:tcPr>
            <w:tcW w:w="2021" w:type="dxa"/>
            <w:vMerge/>
          </w:tcPr>
          <w:p w:rsidR="004D161D" w:rsidRPr="003E6A83" w:rsidRDefault="004D161D" w:rsidP="00D05E22">
            <w:pPr>
              <w:rPr>
                <w:rFonts w:ascii="Arial Narrow" w:hAnsi="Arial Narrow"/>
              </w:rPr>
            </w:pPr>
          </w:p>
        </w:tc>
        <w:tc>
          <w:tcPr>
            <w:tcW w:w="1920" w:type="dxa"/>
          </w:tcPr>
          <w:p w:rsidR="004D161D" w:rsidRPr="00507901" w:rsidRDefault="004D161D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Spec. uprawnień</w:t>
            </w:r>
          </w:p>
          <w:p w:rsidR="004D161D" w:rsidRPr="00507901" w:rsidRDefault="004D161D" w:rsidP="00217069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numer uprawnień</w:t>
            </w:r>
          </w:p>
        </w:tc>
        <w:tc>
          <w:tcPr>
            <w:tcW w:w="3118" w:type="dxa"/>
            <w:vMerge/>
          </w:tcPr>
          <w:p w:rsidR="004D161D" w:rsidRPr="00651561" w:rsidRDefault="004D161D" w:rsidP="00D05E22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76" w:type="dxa"/>
            <w:vMerge/>
          </w:tcPr>
          <w:p w:rsidR="004D161D" w:rsidRDefault="004D161D" w:rsidP="00D05E2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4D161D" w:rsidRDefault="004D161D" w:rsidP="00D05E22">
            <w:pPr>
              <w:jc w:val="both"/>
              <w:rPr>
                <w:rFonts w:ascii="Arial Narrow" w:hAnsi="Arial Narrow"/>
              </w:rPr>
            </w:pPr>
          </w:p>
        </w:tc>
      </w:tr>
    </w:tbl>
    <w:p w:rsidR="000C1352" w:rsidRDefault="000C1352" w:rsidP="00BC32C3">
      <w:pPr>
        <w:rPr>
          <w:rFonts w:ascii="Arial Narrow" w:hAnsi="Arial Narrow"/>
          <w:b/>
          <w:sz w:val="24"/>
          <w:szCs w:val="24"/>
        </w:rPr>
      </w:pPr>
    </w:p>
    <w:p w:rsidR="00C830A9" w:rsidRPr="00911AC1" w:rsidRDefault="00C830A9" w:rsidP="00BC32C3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916"/>
        <w:gridCol w:w="7298"/>
      </w:tblGrid>
      <w:tr w:rsidR="00E0708C" w:rsidRPr="007A3C34" w:rsidTr="00985730">
        <w:tc>
          <w:tcPr>
            <w:tcW w:w="1916" w:type="dxa"/>
          </w:tcPr>
          <w:p w:rsidR="00E0708C" w:rsidRPr="00B30632" w:rsidRDefault="00E0708C" w:rsidP="00985730">
            <w:pPr>
              <w:ind w:left="36" w:hanging="36"/>
              <w:rPr>
                <w:rFonts w:ascii="Arial Narrow" w:hAnsi="Arial Narrow"/>
                <w:b/>
              </w:rPr>
            </w:pPr>
            <w:r w:rsidRPr="00B30632">
              <w:rPr>
                <w:rFonts w:ascii="Arial Narrow" w:hAnsi="Arial Narrow"/>
                <w:b/>
              </w:rPr>
              <w:t xml:space="preserve">Spis zawartości </w:t>
            </w:r>
          </w:p>
          <w:p w:rsidR="00B53837" w:rsidRPr="00B30632" w:rsidRDefault="00B53837" w:rsidP="00B53837">
            <w:pPr>
              <w:ind w:left="36" w:hanging="36"/>
              <w:rPr>
                <w:rFonts w:ascii="Arial Narrow" w:hAnsi="Arial Narrow"/>
                <w:b/>
              </w:rPr>
            </w:pPr>
            <w:r w:rsidRPr="00B30632">
              <w:rPr>
                <w:rFonts w:ascii="Arial Narrow" w:hAnsi="Arial Narrow"/>
                <w:b/>
              </w:rPr>
              <w:t>projektu</w:t>
            </w:r>
          </w:p>
          <w:p w:rsidR="00593934" w:rsidRPr="00B30632" w:rsidRDefault="00593934" w:rsidP="00593934">
            <w:pPr>
              <w:ind w:left="36" w:hanging="36"/>
              <w:rPr>
                <w:rFonts w:ascii="Arial Narrow" w:hAnsi="Arial Narrow"/>
                <w:b/>
              </w:rPr>
            </w:pPr>
            <w:r w:rsidRPr="00B30632">
              <w:rPr>
                <w:rFonts w:ascii="Arial Narrow" w:hAnsi="Arial Narrow"/>
                <w:b/>
              </w:rPr>
              <w:t>zagospodarowania</w:t>
            </w:r>
          </w:p>
          <w:p w:rsidR="00E0708C" w:rsidRPr="00B30632" w:rsidRDefault="00593934" w:rsidP="00593934">
            <w:pPr>
              <w:ind w:left="36" w:hanging="36"/>
              <w:rPr>
                <w:rFonts w:ascii="Arial Narrow" w:hAnsi="Arial Narrow"/>
              </w:rPr>
            </w:pPr>
            <w:r w:rsidRPr="00B30632">
              <w:rPr>
                <w:rFonts w:ascii="Arial Narrow" w:hAnsi="Arial Narrow"/>
                <w:b/>
              </w:rPr>
              <w:t>terenu</w:t>
            </w:r>
          </w:p>
        </w:tc>
        <w:tc>
          <w:tcPr>
            <w:tcW w:w="7298" w:type="dxa"/>
            <w:vAlign w:val="center"/>
          </w:tcPr>
          <w:p w:rsidR="00593934" w:rsidRPr="00B30632" w:rsidRDefault="003D2F17" w:rsidP="002C0DE8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B30632">
              <w:rPr>
                <w:rFonts w:ascii="Arial Narrow" w:hAnsi="Arial Narrow"/>
              </w:rPr>
              <w:t>O</w:t>
            </w:r>
            <w:r w:rsidR="007A3C34" w:rsidRPr="00B30632">
              <w:rPr>
                <w:rFonts w:ascii="Arial Narrow" w:hAnsi="Arial Narrow"/>
              </w:rPr>
              <w:t>świadczenie projektant</w:t>
            </w:r>
            <w:r w:rsidR="00D05E22" w:rsidRPr="00B30632">
              <w:rPr>
                <w:rFonts w:ascii="Arial Narrow" w:hAnsi="Arial Narrow"/>
              </w:rPr>
              <w:t>ów</w:t>
            </w:r>
            <w:r w:rsidR="00323364" w:rsidRPr="00B30632">
              <w:rPr>
                <w:rFonts w:ascii="Arial Narrow" w:hAnsi="Arial Narrow"/>
              </w:rPr>
              <w:t>/</w:t>
            </w:r>
            <w:r w:rsidR="00396C35" w:rsidRPr="00B30632">
              <w:rPr>
                <w:rFonts w:ascii="Arial Narrow" w:hAnsi="Arial Narrow"/>
              </w:rPr>
              <w:t>sprawdzając</w:t>
            </w:r>
            <w:r w:rsidR="00D05E22" w:rsidRPr="00B30632">
              <w:rPr>
                <w:rFonts w:ascii="Arial Narrow" w:hAnsi="Arial Narrow"/>
              </w:rPr>
              <w:t>ych</w:t>
            </w:r>
            <w:r w:rsidR="002C0DE8" w:rsidRPr="00B30632">
              <w:rPr>
                <w:rFonts w:ascii="Arial Narrow" w:hAnsi="Arial Narrow"/>
              </w:rPr>
              <w:t xml:space="preserve"> </w:t>
            </w:r>
            <w:r w:rsidRPr="00B30632">
              <w:rPr>
                <w:rFonts w:ascii="Arial Narrow" w:hAnsi="Arial Narrow"/>
              </w:rPr>
              <w:t xml:space="preserve">o sporządzeniu projektu zgodnie </w:t>
            </w:r>
          </w:p>
          <w:p w:rsidR="002C0DE8" w:rsidRPr="00B30632" w:rsidRDefault="003D2F17" w:rsidP="00593934">
            <w:pPr>
              <w:pStyle w:val="Akapitzlist"/>
              <w:ind w:left="319"/>
              <w:rPr>
                <w:rFonts w:ascii="Arial Narrow" w:hAnsi="Arial Narrow"/>
              </w:rPr>
            </w:pPr>
            <w:r w:rsidRPr="00B30632">
              <w:rPr>
                <w:rFonts w:ascii="Arial Narrow" w:hAnsi="Arial Narrow"/>
              </w:rPr>
              <w:t>z obowiązującymi przepisami i zasadami wiedzy technicznej.</w:t>
            </w:r>
          </w:p>
          <w:p w:rsidR="003D2F17" w:rsidRPr="00B30632" w:rsidRDefault="003D2F17" w:rsidP="003D2F17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B30632">
              <w:rPr>
                <w:rFonts w:ascii="Arial Narrow" w:hAnsi="Arial Narrow"/>
              </w:rPr>
              <w:t xml:space="preserve">Część opisowa projektu </w:t>
            </w:r>
            <w:r w:rsidR="00192C20" w:rsidRPr="00B30632">
              <w:rPr>
                <w:rFonts w:ascii="Arial Narrow" w:hAnsi="Arial Narrow"/>
              </w:rPr>
              <w:t xml:space="preserve">zagospodarowania </w:t>
            </w:r>
            <w:r w:rsidR="00593934" w:rsidRPr="00B30632">
              <w:rPr>
                <w:rFonts w:ascii="Arial Narrow" w:hAnsi="Arial Narrow"/>
              </w:rPr>
              <w:t>terenu</w:t>
            </w:r>
          </w:p>
          <w:p w:rsidR="00E0708C" w:rsidRPr="00B30632" w:rsidRDefault="003D2F17" w:rsidP="00593934">
            <w:pPr>
              <w:pStyle w:val="Akapitzlist"/>
              <w:numPr>
                <w:ilvl w:val="0"/>
                <w:numId w:val="1"/>
              </w:numPr>
              <w:ind w:left="319" w:hanging="283"/>
              <w:rPr>
                <w:rFonts w:ascii="Arial Narrow" w:hAnsi="Arial Narrow"/>
              </w:rPr>
            </w:pPr>
            <w:r w:rsidRPr="00B30632">
              <w:rPr>
                <w:rFonts w:ascii="Arial Narrow" w:hAnsi="Arial Narrow"/>
              </w:rPr>
              <w:t xml:space="preserve">Część rysunkowa projektu </w:t>
            </w:r>
            <w:r w:rsidR="00192C20" w:rsidRPr="00B30632">
              <w:rPr>
                <w:rFonts w:ascii="Arial Narrow" w:hAnsi="Arial Narrow"/>
              </w:rPr>
              <w:t xml:space="preserve">zagospodarowania </w:t>
            </w:r>
            <w:r w:rsidR="00593934" w:rsidRPr="00B30632">
              <w:rPr>
                <w:rFonts w:ascii="Arial Narrow" w:hAnsi="Arial Narrow"/>
              </w:rPr>
              <w:t>terenu</w:t>
            </w:r>
          </w:p>
        </w:tc>
      </w:tr>
    </w:tbl>
    <w:p w:rsidR="001B0341" w:rsidRDefault="001B0341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  <w:bookmarkStart w:id="0" w:name="_GoBack"/>
      <w:bookmarkEnd w:id="0"/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192C20" w:rsidRDefault="00192C20" w:rsidP="00FD0C30">
      <w:pPr>
        <w:ind w:right="-144"/>
        <w:rPr>
          <w:rFonts w:ascii="Arial Narrow" w:hAnsi="Arial Narrow"/>
          <w:sz w:val="16"/>
          <w:szCs w:val="16"/>
        </w:rPr>
      </w:pPr>
    </w:p>
    <w:p w:rsidR="00905F69" w:rsidRDefault="00905F69" w:rsidP="00FD0C30">
      <w:pPr>
        <w:ind w:right="-144"/>
        <w:rPr>
          <w:rFonts w:ascii="Arial Narrow" w:hAnsi="Arial Narrow"/>
          <w:sz w:val="16"/>
          <w:szCs w:val="16"/>
        </w:rPr>
      </w:pPr>
    </w:p>
    <w:p w:rsidR="00905F69" w:rsidRDefault="002E2929" w:rsidP="002E2929">
      <w:pPr>
        <w:tabs>
          <w:tab w:val="left" w:pos="2184"/>
        </w:tabs>
        <w:ind w:right="-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</w:p>
    <w:p w:rsidR="00B53837" w:rsidRDefault="00B53837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9E7D9C" w:rsidRDefault="009E7D9C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9E7D9C" w:rsidRDefault="009E7D9C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021FD6" w:rsidRDefault="00021FD6" w:rsidP="00E0708C">
      <w:pPr>
        <w:ind w:right="-144"/>
        <w:rPr>
          <w:rFonts w:ascii="Arial Narrow" w:hAnsi="Arial Narrow"/>
          <w:b/>
          <w:sz w:val="26"/>
          <w:szCs w:val="26"/>
        </w:rPr>
      </w:pPr>
    </w:p>
    <w:p w:rsidR="00D16092" w:rsidRDefault="00D16092" w:rsidP="00CC1B01">
      <w:pPr>
        <w:ind w:right="-144"/>
        <w:rPr>
          <w:rFonts w:ascii="Arial Narrow" w:hAnsi="Arial Narrow"/>
          <w:sz w:val="16"/>
          <w:szCs w:val="16"/>
        </w:rPr>
      </w:pPr>
    </w:p>
    <w:sectPr w:rsidR="00D16092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EF" w:rsidRDefault="004703EF" w:rsidP="00946591">
      <w:pPr>
        <w:spacing w:after="0" w:line="240" w:lineRule="auto"/>
      </w:pPr>
      <w:r>
        <w:separator/>
      </w:r>
    </w:p>
  </w:endnote>
  <w:end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EF" w:rsidRDefault="004703EF" w:rsidP="00946591">
      <w:pPr>
        <w:spacing w:after="0" w:line="240" w:lineRule="auto"/>
      </w:pPr>
      <w:r>
        <w:separator/>
      </w:r>
    </w:p>
  </w:footnote>
  <w:footnote w:type="continuationSeparator" w:id="0">
    <w:p w:rsidR="004703EF" w:rsidRDefault="004703EF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3EF" w:rsidRDefault="004703EF" w:rsidP="00A665FD">
    <w:pPr>
      <w:pStyle w:val="Nagwek"/>
      <w:rPr>
        <w:rFonts w:ascii="Arial Narrow" w:hAnsi="Arial Narrow"/>
      </w:rPr>
    </w:pPr>
  </w:p>
  <w:p w:rsidR="004703EF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>
      <w:rPr>
        <w:rFonts w:ascii="Arial" w:hAnsi="Arial" w:cs="Arial"/>
        <w:b/>
        <w:color w:val="0000FF"/>
      </w:rPr>
      <w:t xml:space="preserve">A.DOXXI  </w:t>
    </w:r>
  </w:p>
  <w:p w:rsidR="004703EF" w:rsidRPr="003C7B48" w:rsidRDefault="004703EF" w:rsidP="001B1DED">
    <w:pPr>
      <w:spacing w:after="0"/>
      <w:jc w:val="right"/>
      <w:rPr>
        <w:rFonts w:ascii="Arial" w:hAnsi="Arial" w:cs="Arial"/>
        <w:b/>
        <w:color w:val="0000FF"/>
      </w:rPr>
    </w:pPr>
    <w:r w:rsidRPr="003C7B48">
      <w:rPr>
        <w:rFonts w:ascii="Arial" w:hAnsi="Arial" w:cs="Arial"/>
        <w:b/>
        <w:color w:val="0000FF"/>
      </w:rPr>
      <w:t>SP.  Z O.O.</w:t>
    </w:r>
  </w:p>
  <w:p w:rsidR="004703EF" w:rsidRDefault="004703EF" w:rsidP="001B1DED">
    <w:pPr>
      <w:spacing w:after="0"/>
      <w:jc w:val="right"/>
      <w:rPr>
        <w:rFonts w:ascii="Arial" w:hAnsi="Arial" w:cs="Arial"/>
        <w:sz w:val="12"/>
        <w:szCs w:val="16"/>
        <w:u w:val="single"/>
      </w:rPr>
    </w:pPr>
    <w:r>
      <w:rPr>
        <w:rFonts w:ascii="Arial" w:hAnsi="Arial" w:cs="Arial"/>
        <w:sz w:val="12"/>
        <w:szCs w:val="16"/>
        <w:u w:val="single"/>
      </w:rPr>
      <w:t>60 - 325 Poznań, ul. Trybunalska 38  NIP: 972-11-50763  Tel:061 8621234 fax:0618621083</w:t>
    </w:r>
  </w:p>
  <w:p w:rsidR="004703EF" w:rsidRDefault="004703EF" w:rsidP="001B1DED">
    <w:pPr>
      <w:pStyle w:val="Nagwek"/>
    </w:pPr>
    <w:r>
      <w:rPr>
        <w:rFonts w:cs="Arial"/>
        <w:sz w:val="12"/>
        <w:szCs w:val="16"/>
      </w:rPr>
      <w:tab/>
    </w:r>
    <w:r>
      <w:rPr>
        <w:rFonts w:cs="Arial"/>
        <w:sz w:val="12"/>
        <w:szCs w:val="16"/>
      </w:rPr>
      <w:tab/>
      <w:t>studiodna@poznan.home.pl</w:t>
    </w:r>
  </w:p>
  <w:p w:rsidR="004703EF" w:rsidRDefault="004703EF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7" w15:restartNumberingAfterBreak="0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CC"/>
    <w:rsid w:val="00017F99"/>
    <w:rsid w:val="00021E1A"/>
    <w:rsid w:val="00021FD6"/>
    <w:rsid w:val="000261FD"/>
    <w:rsid w:val="0002675B"/>
    <w:rsid w:val="000431AF"/>
    <w:rsid w:val="00047B29"/>
    <w:rsid w:val="00054A14"/>
    <w:rsid w:val="00064A76"/>
    <w:rsid w:val="00091D68"/>
    <w:rsid w:val="00093252"/>
    <w:rsid w:val="000C1352"/>
    <w:rsid w:val="000D6C11"/>
    <w:rsid w:val="001113BF"/>
    <w:rsid w:val="00115101"/>
    <w:rsid w:val="001336A1"/>
    <w:rsid w:val="001603B0"/>
    <w:rsid w:val="001667C7"/>
    <w:rsid w:val="00170CAF"/>
    <w:rsid w:val="001838ED"/>
    <w:rsid w:val="00191B27"/>
    <w:rsid w:val="00192C20"/>
    <w:rsid w:val="00193EF2"/>
    <w:rsid w:val="001A0BED"/>
    <w:rsid w:val="001A1379"/>
    <w:rsid w:val="001A4BD5"/>
    <w:rsid w:val="001B0341"/>
    <w:rsid w:val="001B1DED"/>
    <w:rsid w:val="001B5E31"/>
    <w:rsid w:val="001B6194"/>
    <w:rsid w:val="001C0CD9"/>
    <w:rsid w:val="001D5088"/>
    <w:rsid w:val="001E1E1C"/>
    <w:rsid w:val="001F11B8"/>
    <w:rsid w:val="0020257E"/>
    <w:rsid w:val="00216AF9"/>
    <w:rsid w:val="00217069"/>
    <w:rsid w:val="00224C40"/>
    <w:rsid w:val="00235A54"/>
    <w:rsid w:val="00240D1E"/>
    <w:rsid w:val="0024732D"/>
    <w:rsid w:val="002662C2"/>
    <w:rsid w:val="00285645"/>
    <w:rsid w:val="002A430D"/>
    <w:rsid w:val="002A6DC1"/>
    <w:rsid w:val="002B31E8"/>
    <w:rsid w:val="002C0DE8"/>
    <w:rsid w:val="002E2929"/>
    <w:rsid w:val="003035D6"/>
    <w:rsid w:val="00323364"/>
    <w:rsid w:val="00323B93"/>
    <w:rsid w:val="00327218"/>
    <w:rsid w:val="003330A7"/>
    <w:rsid w:val="00345A07"/>
    <w:rsid w:val="00353A86"/>
    <w:rsid w:val="0036190D"/>
    <w:rsid w:val="00374765"/>
    <w:rsid w:val="003916CF"/>
    <w:rsid w:val="00396C35"/>
    <w:rsid w:val="003A007B"/>
    <w:rsid w:val="003B6FBA"/>
    <w:rsid w:val="003D2F17"/>
    <w:rsid w:val="003D42A4"/>
    <w:rsid w:val="003E6A83"/>
    <w:rsid w:val="003F0A0D"/>
    <w:rsid w:val="003F2D8B"/>
    <w:rsid w:val="003F3718"/>
    <w:rsid w:val="003F4BED"/>
    <w:rsid w:val="00421941"/>
    <w:rsid w:val="004235F5"/>
    <w:rsid w:val="00427A36"/>
    <w:rsid w:val="004429C9"/>
    <w:rsid w:val="00451416"/>
    <w:rsid w:val="0045372D"/>
    <w:rsid w:val="00454B71"/>
    <w:rsid w:val="00457858"/>
    <w:rsid w:val="004703EF"/>
    <w:rsid w:val="0049315D"/>
    <w:rsid w:val="004A6576"/>
    <w:rsid w:val="004B74A5"/>
    <w:rsid w:val="004C0AC8"/>
    <w:rsid w:val="004D161D"/>
    <w:rsid w:val="004D2991"/>
    <w:rsid w:val="004E0F89"/>
    <w:rsid w:val="004E1CC7"/>
    <w:rsid w:val="004E3F69"/>
    <w:rsid w:val="004E4703"/>
    <w:rsid w:val="00507901"/>
    <w:rsid w:val="00512427"/>
    <w:rsid w:val="00512451"/>
    <w:rsid w:val="005137A0"/>
    <w:rsid w:val="00537F2C"/>
    <w:rsid w:val="00543169"/>
    <w:rsid w:val="00544DB3"/>
    <w:rsid w:val="00560477"/>
    <w:rsid w:val="00562040"/>
    <w:rsid w:val="005641DA"/>
    <w:rsid w:val="005658E9"/>
    <w:rsid w:val="0056725A"/>
    <w:rsid w:val="00593934"/>
    <w:rsid w:val="005C1745"/>
    <w:rsid w:val="005D1D0C"/>
    <w:rsid w:val="005D2C3C"/>
    <w:rsid w:val="005E1E60"/>
    <w:rsid w:val="005E44DD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62449"/>
    <w:rsid w:val="00674C74"/>
    <w:rsid w:val="006A4AE3"/>
    <w:rsid w:val="006C79AE"/>
    <w:rsid w:val="006D0A1A"/>
    <w:rsid w:val="006E678E"/>
    <w:rsid w:val="0072106F"/>
    <w:rsid w:val="00736180"/>
    <w:rsid w:val="00742D30"/>
    <w:rsid w:val="00751FFE"/>
    <w:rsid w:val="00781D28"/>
    <w:rsid w:val="007A3C34"/>
    <w:rsid w:val="007E19E2"/>
    <w:rsid w:val="007E5449"/>
    <w:rsid w:val="00830AF8"/>
    <w:rsid w:val="008326E3"/>
    <w:rsid w:val="00832D38"/>
    <w:rsid w:val="00852BD4"/>
    <w:rsid w:val="008F0BF5"/>
    <w:rsid w:val="008F5FF0"/>
    <w:rsid w:val="00905C1C"/>
    <w:rsid w:val="00905F69"/>
    <w:rsid w:val="009074F9"/>
    <w:rsid w:val="00911AC1"/>
    <w:rsid w:val="009121FA"/>
    <w:rsid w:val="00923D5E"/>
    <w:rsid w:val="00933CB4"/>
    <w:rsid w:val="00943A84"/>
    <w:rsid w:val="00946591"/>
    <w:rsid w:val="00963232"/>
    <w:rsid w:val="00965022"/>
    <w:rsid w:val="00967B71"/>
    <w:rsid w:val="00973C57"/>
    <w:rsid w:val="00975E47"/>
    <w:rsid w:val="00985730"/>
    <w:rsid w:val="009E4FF7"/>
    <w:rsid w:val="009E7D9C"/>
    <w:rsid w:val="00A00891"/>
    <w:rsid w:val="00A07F73"/>
    <w:rsid w:val="00A34D18"/>
    <w:rsid w:val="00A53DD1"/>
    <w:rsid w:val="00A63F57"/>
    <w:rsid w:val="00A665FD"/>
    <w:rsid w:val="00A66EBB"/>
    <w:rsid w:val="00A75C8E"/>
    <w:rsid w:val="00A83440"/>
    <w:rsid w:val="00A83F00"/>
    <w:rsid w:val="00AA2C24"/>
    <w:rsid w:val="00AA7185"/>
    <w:rsid w:val="00AB24B3"/>
    <w:rsid w:val="00AB38FD"/>
    <w:rsid w:val="00AC23CC"/>
    <w:rsid w:val="00B077C2"/>
    <w:rsid w:val="00B30632"/>
    <w:rsid w:val="00B33F6C"/>
    <w:rsid w:val="00B34255"/>
    <w:rsid w:val="00B52B48"/>
    <w:rsid w:val="00B53837"/>
    <w:rsid w:val="00B53AB7"/>
    <w:rsid w:val="00B60106"/>
    <w:rsid w:val="00BC32C3"/>
    <w:rsid w:val="00BC5493"/>
    <w:rsid w:val="00BD2334"/>
    <w:rsid w:val="00BE1D35"/>
    <w:rsid w:val="00C17424"/>
    <w:rsid w:val="00C36D03"/>
    <w:rsid w:val="00C434E9"/>
    <w:rsid w:val="00C636DF"/>
    <w:rsid w:val="00C66635"/>
    <w:rsid w:val="00C830A9"/>
    <w:rsid w:val="00C909A7"/>
    <w:rsid w:val="00C96B6A"/>
    <w:rsid w:val="00CA44D5"/>
    <w:rsid w:val="00CA50E8"/>
    <w:rsid w:val="00CA6454"/>
    <w:rsid w:val="00CB2965"/>
    <w:rsid w:val="00CC1B01"/>
    <w:rsid w:val="00CF015A"/>
    <w:rsid w:val="00D05E22"/>
    <w:rsid w:val="00D128C5"/>
    <w:rsid w:val="00D14608"/>
    <w:rsid w:val="00D16092"/>
    <w:rsid w:val="00D227BE"/>
    <w:rsid w:val="00D2646F"/>
    <w:rsid w:val="00D3177A"/>
    <w:rsid w:val="00D61013"/>
    <w:rsid w:val="00D643EA"/>
    <w:rsid w:val="00D70627"/>
    <w:rsid w:val="00D83028"/>
    <w:rsid w:val="00DA2989"/>
    <w:rsid w:val="00DB3266"/>
    <w:rsid w:val="00DC0518"/>
    <w:rsid w:val="00DF7CA7"/>
    <w:rsid w:val="00E0708C"/>
    <w:rsid w:val="00E45E5D"/>
    <w:rsid w:val="00E55B61"/>
    <w:rsid w:val="00E75A28"/>
    <w:rsid w:val="00E87558"/>
    <w:rsid w:val="00E95CA9"/>
    <w:rsid w:val="00EA2C50"/>
    <w:rsid w:val="00ED03D2"/>
    <w:rsid w:val="00F01AE6"/>
    <w:rsid w:val="00F06BD8"/>
    <w:rsid w:val="00F54113"/>
    <w:rsid w:val="00F76967"/>
    <w:rsid w:val="00F77C6E"/>
    <w:rsid w:val="00F93E42"/>
    <w:rsid w:val="00FB4E88"/>
    <w:rsid w:val="00FB65F9"/>
    <w:rsid w:val="00FD0C30"/>
    <w:rsid w:val="00FD41C8"/>
    <w:rsid w:val="00FE1304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230CE909-8F92-4D42-B48A-2BB0AB42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C60-5969-454E-AAED-92F92D55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studio dna 07</cp:lastModifiedBy>
  <cp:revision>80</cp:revision>
  <cp:lastPrinted>2021-11-04T10:21:00Z</cp:lastPrinted>
  <dcterms:created xsi:type="dcterms:W3CDTF">2021-10-14T18:27:00Z</dcterms:created>
  <dcterms:modified xsi:type="dcterms:W3CDTF">2022-05-27T06:25:00Z</dcterms:modified>
</cp:coreProperties>
</file>