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A63C" w14:textId="0DDBEA09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805DD7">
        <w:rPr>
          <w:rFonts w:ascii="Tahoma" w:hAnsi="Tahoma"/>
          <w:b/>
        </w:rPr>
        <w:t>5</w:t>
      </w:r>
      <w:r w:rsidR="008A6B48">
        <w:rPr>
          <w:rFonts w:ascii="Tahoma" w:hAnsi="Tahoma"/>
          <w:b/>
        </w:rPr>
        <w:t>8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A24AA8">
        <w:rPr>
          <w:rFonts w:ascii="Tahoma" w:hAnsi="Tahoma"/>
          <w:b/>
        </w:rPr>
        <w:t>4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58C2B7B0" w14:textId="73F00B1C" w:rsidR="00003170" w:rsidRPr="006615CB" w:rsidRDefault="006615CB" w:rsidP="00003170">
      <w:pPr>
        <w:jc w:val="both"/>
        <w:rPr>
          <w:rFonts w:ascii="Tahoma" w:hAnsi="Tahoma"/>
          <w:b/>
          <w:sz w:val="16"/>
          <w:szCs w:val="16"/>
        </w:rPr>
      </w:pPr>
      <w:r w:rsidRPr="006615CB">
        <w:rPr>
          <w:rFonts w:ascii="Arial" w:hAnsi="Arial" w:cs="Arial"/>
          <w:b/>
          <w:sz w:val="16"/>
          <w:szCs w:val="16"/>
        </w:rPr>
        <w:t>Renowacja rowów w ciągu dróg wojewódzkich na terenie województwa opolskiego administrowanych przez Zarząd Dróg Wojewódzkich w Opolu w podziale na zadania</w:t>
      </w: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8A6B48" w14:paraId="1D15725B" w14:textId="77777777" w:rsidTr="00D92270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00CB" w14:textId="26DDAFE7" w:rsidR="008A6B48" w:rsidRDefault="008A6B48" w:rsidP="008A6B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5FE2" w14:textId="41010373" w:rsidR="008A6B48" w:rsidRDefault="008A6B48" w:rsidP="008A6B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FEC" w14:textId="71A88146" w:rsidR="008A6B48" w:rsidRDefault="008A6B48" w:rsidP="008A6B48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D17" w14:textId="539A8107" w:rsidR="008A6B48" w:rsidRDefault="008A6B48" w:rsidP="008A6B48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8A6B48" w:rsidRPr="003C025A" w14:paraId="39EB3CF9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CF9" w14:textId="751D29A8" w:rsidR="008A6B48" w:rsidRDefault="008A6B48" w:rsidP="008A6B4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0394" w14:textId="77777777" w:rsidR="008A6B48" w:rsidRPr="008E7940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8E7940">
              <w:rPr>
                <w:rFonts w:ascii="Tahoma" w:hAnsi="Tahoma"/>
                <w:b/>
                <w:sz w:val="16"/>
                <w:szCs w:val="16"/>
              </w:rPr>
              <w:t>P.P.H.U</w:t>
            </w:r>
            <w:proofErr w:type="spellEnd"/>
            <w:r w:rsidRPr="008E7940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8E7940">
              <w:rPr>
                <w:rFonts w:ascii="Tahoma" w:hAnsi="Tahoma"/>
                <w:b/>
                <w:sz w:val="16"/>
                <w:szCs w:val="16"/>
              </w:rPr>
              <w:t>Rafit</w:t>
            </w:r>
            <w:proofErr w:type="spellEnd"/>
          </w:p>
          <w:p w14:paraId="73691037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8E7940">
              <w:rPr>
                <w:rFonts w:ascii="Tahoma" w:hAnsi="Tahoma"/>
                <w:b/>
                <w:sz w:val="16"/>
                <w:szCs w:val="16"/>
              </w:rPr>
              <w:t>ul. Włodawska 4</w:t>
            </w:r>
          </w:p>
          <w:p w14:paraId="56703261" w14:textId="20A00AD0" w:rsidR="008A6B48" w:rsidRPr="00A51BE7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8E7940">
              <w:rPr>
                <w:rFonts w:ascii="Tahoma" w:hAnsi="Tahoma"/>
                <w:b/>
                <w:sz w:val="16"/>
                <w:szCs w:val="16"/>
              </w:rPr>
              <w:t>21-580 Wisznice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8570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1</w:t>
            </w:r>
          </w:p>
          <w:p w14:paraId="3141F52D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96.432,00</w:t>
            </w:r>
          </w:p>
          <w:p w14:paraId="4A6790DF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022D8678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2</w:t>
            </w:r>
          </w:p>
          <w:p w14:paraId="278C59B3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106.764,00</w:t>
            </w:r>
          </w:p>
          <w:p w14:paraId="4E59F308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BCD63ED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3</w:t>
            </w:r>
          </w:p>
          <w:p w14:paraId="417F7C20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87.945,00</w:t>
            </w:r>
          </w:p>
          <w:p w14:paraId="03F1C53B" w14:textId="52C9A95F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21D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7BA5D506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23EA3600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6B266A5A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3BCADC0E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  <w:p w14:paraId="370E47F4" w14:textId="7068EB83" w:rsidR="008A6B48" w:rsidRPr="003C025A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</w:tc>
      </w:tr>
      <w:tr w:rsidR="008A6B48" w14:paraId="45D3C643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46D" w14:textId="56C90BBC" w:rsidR="008A6B48" w:rsidRDefault="008A6B48" w:rsidP="008A6B4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2F5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C9105C">
              <w:rPr>
                <w:rFonts w:ascii="Tahoma" w:hAnsi="Tahoma"/>
                <w:b/>
                <w:sz w:val="16"/>
                <w:szCs w:val="16"/>
              </w:rPr>
              <w:t>Must-Fly</w:t>
            </w:r>
            <w:proofErr w:type="spellEnd"/>
          </w:p>
          <w:p w14:paraId="2DF2EB2E" w14:textId="77777777" w:rsidR="008A6B48" w:rsidRPr="00C9105C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Marek Mucha</w:t>
            </w:r>
          </w:p>
          <w:p w14:paraId="5B3505F2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Trzeboszowice 6k</w:t>
            </w:r>
          </w:p>
          <w:p w14:paraId="13EEEE86" w14:textId="1C3204A2" w:rsidR="008A6B48" w:rsidRPr="00A6515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48-370 Paczków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77D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2</w:t>
            </w:r>
          </w:p>
          <w:p w14:paraId="7DCC2893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296.184,00</w:t>
            </w:r>
          </w:p>
          <w:p w14:paraId="06732CE6" w14:textId="1C3D8903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611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18210544" w14:textId="685DF9D3" w:rsidR="008A6B48" w:rsidRPr="007B35E5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</w:tc>
      </w:tr>
      <w:tr w:rsidR="008A6B48" w14:paraId="1E3E1B18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9E5" w14:textId="2E3066E3" w:rsidR="008A6B48" w:rsidRDefault="008A6B48" w:rsidP="008A6B4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7A8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C9105C">
              <w:rPr>
                <w:rFonts w:ascii="Tahoma" w:hAnsi="Tahoma"/>
                <w:b/>
                <w:sz w:val="16"/>
                <w:szCs w:val="16"/>
              </w:rPr>
              <w:t>Geobud</w:t>
            </w:r>
            <w:proofErr w:type="spellEnd"/>
          </w:p>
          <w:p w14:paraId="3E037B53" w14:textId="77777777" w:rsidR="008A6B48" w:rsidRPr="00C9105C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Bianka Nowicka</w:t>
            </w:r>
          </w:p>
          <w:p w14:paraId="269EE7D6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Więcmierzyce 53</w:t>
            </w:r>
          </w:p>
          <w:p w14:paraId="382D3EA6" w14:textId="3930B790" w:rsidR="008A6B48" w:rsidRPr="00A51BE7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49-200 Grodków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A20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1</w:t>
            </w:r>
          </w:p>
          <w:p w14:paraId="1F2B2091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162.212,40</w:t>
            </w:r>
          </w:p>
          <w:p w14:paraId="548D26BA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4613956C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2</w:t>
            </w:r>
          </w:p>
          <w:p w14:paraId="785820A1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119.506,80</w:t>
            </w:r>
          </w:p>
          <w:p w14:paraId="67E8BCDE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6A27E91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3</w:t>
            </w:r>
          </w:p>
          <w:p w14:paraId="02DE6C6D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159.315,75</w:t>
            </w:r>
          </w:p>
          <w:p w14:paraId="547E8A1A" w14:textId="29F24CB8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7A4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1462D9F4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2F50245B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308F922C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0EE77708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  <w:p w14:paraId="295E35AE" w14:textId="60CE2799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</w:tc>
      </w:tr>
      <w:tr w:rsidR="008A6B48" w14:paraId="3A913308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B1D" w14:textId="194471BF" w:rsidR="008A6B48" w:rsidRDefault="008A6B48" w:rsidP="008A6B4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D155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C9105C">
              <w:rPr>
                <w:rFonts w:ascii="Tahoma" w:hAnsi="Tahoma"/>
                <w:b/>
                <w:sz w:val="16"/>
                <w:szCs w:val="16"/>
              </w:rPr>
              <w:t>P.U.H</w:t>
            </w:r>
            <w:proofErr w:type="spellEnd"/>
            <w:r w:rsidRPr="00C9105C">
              <w:rPr>
                <w:rFonts w:ascii="Tahoma" w:hAnsi="Tahoma"/>
                <w:b/>
                <w:sz w:val="16"/>
                <w:szCs w:val="16"/>
              </w:rPr>
              <w:t>. „</w:t>
            </w:r>
            <w:proofErr w:type="spellStart"/>
            <w:r w:rsidRPr="00C9105C">
              <w:rPr>
                <w:rFonts w:ascii="Tahoma" w:hAnsi="Tahoma"/>
                <w:b/>
                <w:sz w:val="16"/>
                <w:szCs w:val="16"/>
              </w:rPr>
              <w:t>DOMAX</w:t>
            </w:r>
            <w:proofErr w:type="spellEnd"/>
            <w:r w:rsidRPr="00C9105C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6878861D" w14:textId="77777777" w:rsidR="008A6B48" w:rsidRPr="00C9105C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Arkadiusz Mika</w:t>
            </w:r>
          </w:p>
          <w:p w14:paraId="72BDF760" w14:textId="77777777" w:rsidR="008A6B48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ul. Grabińska 8</w:t>
            </w:r>
          </w:p>
          <w:p w14:paraId="4A8F3070" w14:textId="7CC80CD7" w:rsidR="008A6B48" w:rsidRPr="00A51BE7" w:rsidRDefault="008A6B48" w:rsidP="008A6B48">
            <w:pPr>
              <w:rPr>
                <w:rFonts w:ascii="Tahoma" w:hAnsi="Tahoma"/>
                <w:b/>
                <w:sz w:val="16"/>
                <w:szCs w:val="16"/>
              </w:rPr>
            </w:pPr>
            <w:r w:rsidRPr="00C9105C">
              <w:rPr>
                <w:rFonts w:ascii="Tahoma" w:hAnsi="Tahoma"/>
                <w:b/>
                <w:sz w:val="16"/>
                <w:szCs w:val="16"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BAB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1</w:t>
            </w:r>
          </w:p>
          <w:p w14:paraId="4FCAAD1D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151.536,00</w:t>
            </w:r>
          </w:p>
          <w:p w14:paraId="2D602440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5C5B889C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2</w:t>
            </w:r>
          </w:p>
          <w:p w14:paraId="3E94AEF3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151.536,00</w:t>
            </w:r>
          </w:p>
          <w:p w14:paraId="690877CB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04E88695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Zad. nr 3</w:t>
            </w:r>
          </w:p>
          <w:p w14:paraId="677FC1D1" w14:textId="7777777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148.830,00</w:t>
            </w:r>
          </w:p>
          <w:p w14:paraId="56E874E5" w14:textId="2B3B57E7" w:rsidR="008A6B48" w:rsidRPr="008A6B48" w:rsidRDefault="008A6B48" w:rsidP="008A6B48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8A6B48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0AE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42F21063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5B6B8340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46970D8F" w14:textId="77777777" w:rsidR="008A6B48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  <w:p w14:paraId="2BF00297" w14:textId="77777777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  <w:p w14:paraId="61A2B89C" w14:textId="31A013F4" w:rsidR="008A6B48" w:rsidRPr="00F52EFE" w:rsidRDefault="008A6B48" w:rsidP="008A6B4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dni</w:t>
            </w: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68034DC4" w:rsidR="00222BB4" w:rsidRPr="00E56BF8" w:rsidRDefault="008A6B48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27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805DD7">
        <w:rPr>
          <w:rFonts w:ascii="Tahoma" w:hAnsi="Tahoma"/>
          <w:color w:val="FF0000"/>
          <w:sz w:val="18"/>
          <w:szCs w:val="18"/>
        </w:rPr>
        <w:t>6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003170"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2F38005E" w:rsidR="00612CED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612CED" w:rsidSect="00CA1181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170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15CB"/>
    <w:rsid w:val="006631FE"/>
    <w:rsid w:val="00664ACD"/>
    <w:rsid w:val="00664B7C"/>
    <w:rsid w:val="00667EB9"/>
    <w:rsid w:val="00672AD7"/>
    <w:rsid w:val="00675070"/>
    <w:rsid w:val="0067620E"/>
    <w:rsid w:val="006917BF"/>
    <w:rsid w:val="00695218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5DD7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A6B48"/>
    <w:rsid w:val="008B1E2A"/>
    <w:rsid w:val="008B26ED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4AA8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A1181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3E37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9</cp:revision>
  <cp:lastPrinted>2022-03-10T10:57:00Z</cp:lastPrinted>
  <dcterms:created xsi:type="dcterms:W3CDTF">2023-08-11T11:27:00Z</dcterms:created>
  <dcterms:modified xsi:type="dcterms:W3CDTF">2024-06-27T12:05:00Z</dcterms:modified>
</cp:coreProperties>
</file>