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96777C" w:rsidRDefault="00B675D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</w:t>
      </w:r>
      <w:r w:rsidR="0096777C">
        <w:rPr>
          <w:rFonts w:ascii="Arial" w:hAnsi="Arial" w:cs="Arial"/>
          <w:b/>
          <w:bCs/>
          <w:sz w:val="18"/>
          <w:szCs w:val="18"/>
        </w:rPr>
        <w:t>dychanym powietrzu typu</w:t>
      </w:r>
    </w:p>
    <w:p w:rsidR="00B675D7" w:rsidRDefault="005C084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CERTEN, </w:t>
      </w:r>
      <w:r w:rsidR="0096777C">
        <w:rPr>
          <w:rFonts w:ascii="Arial" w:hAnsi="Arial" w:cs="Arial"/>
          <w:b/>
          <w:bCs/>
          <w:sz w:val="18"/>
          <w:szCs w:val="18"/>
        </w:rPr>
        <w:t>PROMILER</w:t>
      </w:r>
      <w:r w:rsidR="00F12FD0">
        <w:rPr>
          <w:rFonts w:ascii="Arial" w:hAnsi="Arial" w:cs="Arial"/>
          <w:b/>
          <w:bCs/>
          <w:sz w:val="18"/>
          <w:szCs w:val="18"/>
        </w:rPr>
        <w:t xml:space="preserve"> </w:t>
      </w:r>
      <w:r w:rsidR="0096777C">
        <w:rPr>
          <w:rFonts w:ascii="Arial" w:hAnsi="Arial" w:cs="Arial"/>
          <w:b/>
          <w:bCs/>
          <w:sz w:val="18"/>
          <w:szCs w:val="18"/>
        </w:rPr>
        <w:t>RAPTOR</w:t>
      </w:r>
      <w:r w:rsidR="001F4B3C">
        <w:rPr>
          <w:rFonts w:ascii="Arial" w:hAnsi="Arial" w:cs="Arial"/>
          <w:b/>
          <w:bCs/>
          <w:sz w:val="18"/>
          <w:szCs w:val="18"/>
        </w:rPr>
        <w:t xml:space="preserve">, </w:t>
      </w:r>
      <w:r w:rsidR="00F12FD0">
        <w:rPr>
          <w:rFonts w:ascii="Arial" w:hAnsi="Arial" w:cs="Arial"/>
          <w:b/>
          <w:bCs/>
          <w:sz w:val="18"/>
          <w:szCs w:val="18"/>
        </w:rPr>
        <w:t xml:space="preserve">AL. 4000, </w:t>
      </w:r>
      <w:r w:rsidR="001F4B3C">
        <w:rPr>
          <w:rFonts w:ascii="Arial" w:hAnsi="Arial" w:cs="Arial"/>
          <w:b/>
          <w:bCs/>
          <w:sz w:val="18"/>
          <w:szCs w:val="18"/>
        </w:rPr>
        <w:t>IBLOW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F4B3C">
        <w:rPr>
          <w:rFonts w:ascii="Arial" w:eastAsia="Calibri" w:hAnsi="Arial" w:cs="Arial"/>
          <w:b/>
          <w:sz w:val="28"/>
          <w:szCs w:val="28"/>
        </w:rPr>
        <w:t>135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6777C" w:rsidRDefault="00BF6D23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152ADA">
        <w:rPr>
          <w:rFonts w:ascii="Arial" w:hAnsi="Arial" w:cs="Arial"/>
          <w:b/>
          <w:bCs/>
          <w:sz w:val="18"/>
          <w:szCs w:val="18"/>
        </w:rPr>
        <w:t xml:space="preserve">ukcesywne świadczenie pogwarancyjnych usług przeglądów, napraw, konserwacji, kalibracji (adiustacji) urządzeń do badania obecności alkoholu w wydychanym powietrzu </w:t>
      </w:r>
    </w:p>
    <w:p w:rsidR="000118B8" w:rsidRPr="000118B8" w:rsidRDefault="000118B8" w:rsidP="00BF6D23">
      <w:pPr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0118B8">
        <w:rPr>
          <w:rFonts w:ascii="Arial" w:hAnsi="Arial" w:cs="Arial"/>
          <w:b/>
          <w:sz w:val="18"/>
          <w:szCs w:val="18"/>
        </w:rPr>
        <w:t>ZADANIE NR 1 - URZĄDZEŃ TYPU CERTEN, PROMILER RAPTOR</w:t>
      </w:r>
    </w:p>
    <w:p w:rsidR="000118B8" w:rsidRPr="000118B8" w:rsidRDefault="000118B8" w:rsidP="00BF6D23">
      <w:pPr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0118B8">
        <w:rPr>
          <w:rFonts w:ascii="Arial" w:hAnsi="Arial" w:cs="Arial"/>
          <w:b/>
          <w:sz w:val="18"/>
          <w:szCs w:val="18"/>
        </w:rPr>
        <w:t>ZADANIE NR 2 - URZĄDZEŃ TYPU IBLOW</w:t>
      </w:r>
    </w:p>
    <w:p w:rsidR="000118B8" w:rsidRPr="000118B8" w:rsidRDefault="000118B8" w:rsidP="00BF6D23">
      <w:pPr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0118B8">
        <w:rPr>
          <w:rFonts w:ascii="Arial" w:hAnsi="Arial" w:cs="Arial"/>
          <w:b/>
          <w:sz w:val="18"/>
          <w:szCs w:val="18"/>
        </w:rPr>
        <w:t>ZADANIE NR 3 – URZĄDZEŃ TYPU PROMILER AL. 4000</w:t>
      </w:r>
    </w:p>
    <w:p w:rsidR="00BF6D23" w:rsidRPr="000118B8" w:rsidRDefault="00BF6D23" w:rsidP="00BF6D23">
      <w:pPr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118B8">
        <w:rPr>
          <w:rFonts w:ascii="Arial" w:hAnsi="Arial" w:cs="Arial"/>
          <w:i/>
          <w:sz w:val="18"/>
          <w:szCs w:val="18"/>
          <w:u w:val="single"/>
        </w:rPr>
        <w:t>Kod CPV</w:t>
      </w:r>
      <w:r w:rsidRPr="000118B8">
        <w:rPr>
          <w:rFonts w:ascii="Arial" w:hAnsi="Arial" w:cs="Arial"/>
          <w:i/>
          <w:sz w:val="18"/>
          <w:szCs w:val="18"/>
        </w:rPr>
        <w:t>:</w:t>
      </w:r>
    </w:p>
    <w:p w:rsidR="00BF6D23" w:rsidRPr="000118B8" w:rsidRDefault="00457076" w:rsidP="00BF6D23">
      <w:pPr>
        <w:spacing w:after="0"/>
        <w:ind w:left="426"/>
        <w:rPr>
          <w:rFonts w:ascii="Arial" w:hAnsi="Arial" w:cs="Arial"/>
          <w:i/>
          <w:sz w:val="18"/>
          <w:szCs w:val="18"/>
        </w:rPr>
      </w:pPr>
      <w:hyperlink r:id="rId8" w:history="1">
        <w:r w:rsidR="00BF6D23" w:rsidRPr="000118B8">
          <w:rPr>
            <w:rFonts w:ascii="Arial" w:hAnsi="Arial" w:cs="Arial"/>
            <w:i/>
            <w:sz w:val="18"/>
            <w:szCs w:val="18"/>
          </w:rPr>
          <w:t>50433000-9</w:t>
        </w:r>
      </w:hyperlink>
      <w:r w:rsidR="00BF6D23" w:rsidRPr="000118B8">
        <w:rPr>
          <w:rFonts w:ascii="Arial" w:hAnsi="Arial" w:cs="Arial"/>
          <w:i/>
          <w:sz w:val="18"/>
          <w:szCs w:val="18"/>
        </w:rPr>
        <w:t xml:space="preserve"> - usługi kalibracyjne</w:t>
      </w:r>
    </w:p>
    <w:p w:rsidR="00BF6D23" w:rsidRPr="000118B8" w:rsidRDefault="00457076" w:rsidP="00BF6D23">
      <w:pPr>
        <w:spacing w:after="0"/>
        <w:ind w:left="426"/>
        <w:rPr>
          <w:rFonts w:ascii="Arial" w:hAnsi="Arial" w:cs="Arial"/>
          <w:i/>
          <w:sz w:val="18"/>
          <w:szCs w:val="18"/>
        </w:rPr>
      </w:pPr>
      <w:hyperlink r:id="rId9" w:history="1">
        <w:r w:rsidR="00BF6D23" w:rsidRPr="000118B8">
          <w:rPr>
            <w:rFonts w:ascii="Arial" w:hAnsi="Arial" w:cs="Arial"/>
            <w:i/>
            <w:sz w:val="18"/>
            <w:szCs w:val="18"/>
          </w:rPr>
          <w:t>50411000-9</w:t>
        </w:r>
      </w:hyperlink>
      <w:r w:rsidR="00BF6D23" w:rsidRPr="000118B8">
        <w:rPr>
          <w:rFonts w:ascii="Arial" w:hAnsi="Arial" w:cs="Arial"/>
          <w:i/>
          <w:sz w:val="18"/>
          <w:szCs w:val="18"/>
        </w:rPr>
        <w:t xml:space="preserve"> - usługi w zakresie napraw i konserwacji aparatury pomiarowej </w:t>
      </w:r>
    </w:p>
    <w:p w:rsidR="00BF6D23" w:rsidRPr="000118B8" w:rsidRDefault="00BF6D23" w:rsidP="00BF6D23">
      <w:pPr>
        <w:spacing w:after="0"/>
        <w:ind w:left="426"/>
        <w:rPr>
          <w:rFonts w:ascii="Arial" w:hAnsi="Arial" w:cs="Arial"/>
          <w:i/>
          <w:sz w:val="18"/>
          <w:szCs w:val="18"/>
        </w:rPr>
      </w:pPr>
      <w:r w:rsidRPr="000118B8">
        <w:rPr>
          <w:rFonts w:ascii="Arial" w:hAnsi="Arial" w:cs="Arial"/>
          <w:i/>
          <w:sz w:val="18"/>
          <w:szCs w:val="18"/>
        </w:rPr>
        <w:t>50000000-5 - usługi naprawcze i konserwacyjne</w:t>
      </w:r>
    </w:p>
    <w:p w:rsidR="00BF6D23" w:rsidRPr="000118B8" w:rsidRDefault="00BF6D23" w:rsidP="00BF6D23">
      <w:pPr>
        <w:spacing w:after="0"/>
        <w:ind w:left="426"/>
        <w:rPr>
          <w:rFonts w:ascii="Arial" w:hAnsi="Arial" w:cs="Arial"/>
          <w:i/>
          <w:sz w:val="18"/>
          <w:szCs w:val="18"/>
        </w:rPr>
      </w:pP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</w:t>
      </w:r>
      <w:r w:rsidR="000118B8">
        <w:rPr>
          <w:rFonts w:ascii="Arial" w:hAnsi="Arial" w:cs="Arial"/>
          <w:sz w:val="20"/>
          <w:szCs w:val="20"/>
        </w:rPr>
        <w:t xml:space="preserve"> – dla poszczególnych zadań - </w:t>
      </w:r>
      <w:r w:rsidRPr="00BF6D23">
        <w:rPr>
          <w:rFonts w:ascii="Arial" w:hAnsi="Arial" w:cs="Arial"/>
          <w:sz w:val="20"/>
          <w:szCs w:val="20"/>
        </w:rPr>
        <w:t>załącznik nr 2.</w:t>
      </w:r>
      <w:r w:rsidR="000118B8">
        <w:rPr>
          <w:rFonts w:ascii="Arial" w:hAnsi="Arial" w:cs="Arial"/>
          <w:sz w:val="20"/>
          <w:szCs w:val="20"/>
        </w:rPr>
        <w:t>1-2.3.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3</w:t>
      </w:r>
      <w:r w:rsidRPr="00BF6D23">
        <w:rPr>
          <w:rFonts w:ascii="Arial" w:hAnsi="Arial" w:cs="Arial"/>
          <w:b/>
          <w:sz w:val="20"/>
          <w:szCs w:val="20"/>
        </w:rPr>
        <w:t>.</w:t>
      </w:r>
      <w:r w:rsidRPr="00BF6D23">
        <w:rPr>
          <w:rFonts w:ascii="Arial" w:hAnsi="Arial" w:cs="Arial"/>
          <w:sz w:val="20"/>
          <w:szCs w:val="20"/>
        </w:rPr>
        <w:t xml:space="preserve"> Wykonawca lub podwykonawca zobowiązuje się, iż w okresie realizacji umowy będzie zatrudniał wszystkie osoby wykonujące wszelkie czynności związane z realizacją zamówienia na podstawie umowy o pracę w rozumieniu przepisów ustawy z dnia 26.06.1974 r. – Kodeks pracy (Dz. U. z 2020 r., poz. 1320 z późn. zm.). Powyższy wymóg nie dotyczy osób fizycznych prowadzących działalność gospodarczą w zakresie, w jakim będą wykonywać osobiście usługi na rzecz Zamawiającego.</w:t>
      </w:r>
    </w:p>
    <w:p w:rsidR="00BF6D23" w:rsidRPr="00BF6D23" w:rsidRDefault="00BF6D23" w:rsidP="00BF6D2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b/>
          <w:sz w:val="20"/>
          <w:szCs w:val="20"/>
        </w:rPr>
        <w:t>4</w:t>
      </w:r>
      <w:r w:rsidRPr="00BF6D23">
        <w:rPr>
          <w:rFonts w:ascii="Arial" w:hAnsi="Arial" w:cs="Arial"/>
          <w:sz w:val="20"/>
          <w:szCs w:val="20"/>
        </w:rPr>
        <w:t xml:space="preserve">. W celu weryfikacji realizacji zatrudnienia Wykonawca/podwykonawca będzie zobowiązany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25E87">
        <w:rPr>
          <w:rFonts w:ascii="Arial" w:hAnsi="Arial" w:cs="Arial"/>
          <w:b/>
          <w:sz w:val="20"/>
          <w:szCs w:val="20"/>
        </w:rPr>
        <w:t>w ciągu 5 dni od zawarcia umowy oraz na każdorazowe żądanie Zamawiającego nie później niż w terminie 5 dni roboczych,</w:t>
      </w:r>
      <w:r w:rsidRPr="00BF6D23">
        <w:rPr>
          <w:rFonts w:ascii="Arial" w:hAnsi="Arial" w:cs="Arial"/>
          <w:sz w:val="20"/>
          <w:szCs w:val="20"/>
        </w:rPr>
        <w:t xml:space="preserve"> do przedłożenia wykazu </w:t>
      </w:r>
      <w:r w:rsidR="00425E87">
        <w:rPr>
          <w:rFonts w:ascii="Arial" w:hAnsi="Arial" w:cs="Arial"/>
          <w:sz w:val="20"/>
          <w:szCs w:val="20"/>
        </w:rPr>
        <w:t xml:space="preserve">osób </w:t>
      </w:r>
      <w:r w:rsidRPr="00BF6D23">
        <w:rPr>
          <w:rFonts w:ascii="Arial" w:hAnsi="Arial" w:cs="Arial"/>
          <w:sz w:val="20"/>
          <w:szCs w:val="20"/>
        </w:rPr>
        <w:t>wykonujących usługi objęte przedmiotem zamówienia, łącznie ze wskazaniem podstawy zatrudnienia celem wykazania okoliczności z ust 1. Wraz z wykazem należy złożyć oświadczenie potwierdzające fakt zatrudnienia wykazanych osób  na podstawie umowy o pracę. Oświadczenie w formie pisemnej powinno zawierać w szczególności: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dane podmiotu składającego oświadczenie,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datę złożenia,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wskazanie liczby  i danych osobowych osób zatrudnionych,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rodzaj i datę zawarcia umowy o pracę,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zakres obowiązków pracownika,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podpis osoby uprawnionej do złożenia oświadczenia w imieniu Wykonawcy/ podwykonawcy,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F6D23">
        <w:rPr>
          <w:rFonts w:ascii="Arial" w:hAnsi="Arial" w:cs="Arial"/>
          <w:sz w:val="20"/>
          <w:szCs w:val="20"/>
        </w:rPr>
        <w:t xml:space="preserve"> Uszczegółowienie wymogu oraz sankcje z tytułu jego niespełnienia zostały określone w</w:t>
      </w:r>
      <w:r w:rsidR="000118B8">
        <w:rPr>
          <w:rFonts w:ascii="Arial" w:hAnsi="Arial" w:cs="Arial"/>
          <w:sz w:val="20"/>
          <w:szCs w:val="20"/>
        </w:rPr>
        <w:t>e</w:t>
      </w:r>
      <w:r w:rsidRPr="00BF6D23">
        <w:rPr>
          <w:rFonts w:ascii="Arial" w:hAnsi="Arial" w:cs="Arial"/>
          <w:sz w:val="20"/>
          <w:szCs w:val="20"/>
        </w:rPr>
        <w:t xml:space="preserve"> wzor</w:t>
      </w:r>
      <w:r w:rsidR="000118B8">
        <w:rPr>
          <w:rFonts w:ascii="Arial" w:hAnsi="Arial" w:cs="Arial"/>
          <w:sz w:val="20"/>
          <w:szCs w:val="20"/>
        </w:rPr>
        <w:t>ze</w:t>
      </w:r>
      <w:r w:rsidRPr="00BF6D23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owy. </w:t>
      </w:r>
    </w:p>
    <w:p w:rsidR="00BF6D23" w:rsidRPr="00BF6D23" w:rsidRDefault="00BF6D23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lastRenderedPageBreak/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8.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</w:t>
      </w:r>
      <w:r w:rsidR="000118B8">
        <w:rPr>
          <w:rFonts w:ascii="Arial" w:hAnsi="Arial" w:cs="Arial"/>
          <w:color w:val="000000"/>
          <w:sz w:val="20"/>
          <w:szCs w:val="20"/>
          <w:lang w:eastAsia="ar-SA"/>
        </w:rPr>
        <w:t xml:space="preserve"> wskazanych w załącznikach 2.1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0118B8">
        <w:rPr>
          <w:rFonts w:ascii="Arial" w:hAnsi="Arial" w:cs="Arial"/>
          <w:color w:val="000000"/>
          <w:sz w:val="20"/>
          <w:szCs w:val="20"/>
          <w:lang w:eastAsia="ar-SA"/>
        </w:rPr>
        <w:t xml:space="preserve"> – 2.3.</w:t>
      </w:r>
    </w:p>
    <w:p w:rsidR="00BF6D23" w:rsidRPr="000118B8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9.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Adres odbioru urządzenia każdorazowo wskazany będzie w zleceniu (wykaz miejsc – </w:t>
      </w:r>
      <w:r w:rsidRPr="000118B8">
        <w:rPr>
          <w:rFonts w:ascii="Arial" w:hAnsi="Arial" w:cs="Arial"/>
          <w:sz w:val="20"/>
          <w:szCs w:val="20"/>
          <w:lang w:eastAsia="ar-SA"/>
        </w:rPr>
        <w:t>załącznik nr 3 do umowy).</w:t>
      </w:r>
    </w:p>
    <w:p w:rsidR="00BF6D23" w:rsidRPr="000118B8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0118B8">
        <w:rPr>
          <w:rFonts w:ascii="Arial" w:hAnsi="Arial" w:cs="Arial"/>
          <w:bCs/>
          <w:sz w:val="20"/>
          <w:szCs w:val="20"/>
          <w:lang w:eastAsia="ar-SA"/>
        </w:rPr>
        <w:t>10.  Wykonawca zobowiązuje się do wykonania usługi w terminie do</w:t>
      </w:r>
      <w:r w:rsidRPr="000118B8">
        <w:rPr>
          <w:rFonts w:ascii="Arial" w:hAnsi="Arial" w:cs="Arial"/>
          <w:sz w:val="20"/>
          <w:szCs w:val="20"/>
        </w:rPr>
        <w:t xml:space="preserve"> max. 10 </w:t>
      </w:r>
      <w:r w:rsidRPr="000118B8">
        <w:rPr>
          <w:rFonts w:ascii="Arial" w:hAnsi="Arial" w:cs="Arial"/>
          <w:bCs/>
          <w:sz w:val="20"/>
          <w:szCs w:val="20"/>
          <w:lang w:eastAsia="ar-SA"/>
        </w:rPr>
        <w:t xml:space="preserve">dni roboczych                    od daty odbioru urządzenia przez Wykonawcę. </w:t>
      </w:r>
      <w:r w:rsidRPr="000118B8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0118B8">
        <w:rPr>
          <w:rFonts w:ascii="Arial" w:hAnsi="Arial" w:cs="Arial"/>
          <w:sz w:val="20"/>
          <w:szCs w:val="20"/>
          <w:lang w:eastAsia="ar-SA"/>
        </w:rPr>
        <w:t xml:space="preserve">11. Wykonawca zobowiązuje się do wykonywania napraw z wykorzystaniem </w:t>
      </w:r>
      <w:r w:rsidRPr="000118B8">
        <w:rPr>
          <w:rFonts w:ascii="Arial" w:hAnsi="Arial" w:cs="Arial"/>
          <w:color w:val="000000"/>
          <w:sz w:val="20"/>
          <w:szCs w:val="20"/>
          <w:lang w:eastAsia="ar-SA"/>
        </w:rPr>
        <w:t>wyłącznie fabrycznie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nowych części zamiennych.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12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13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BF6D23" w:rsidRPr="00BF6D23" w:rsidRDefault="00BF6D23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6 miesięcy - na części zamienne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30 dni - na wykonane naprawy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</w:t>
      </w:r>
      <w:r w:rsidR="00D05548">
        <w:rPr>
          <w:rFonts w:ascii="Arial" w:hAnsi="Arial" w:cs="Arial"/>
          <w:sz w:val="20"/>
          <w:szCs w:val="20"/>
        </w:rPr>
        <w:t>ągłych są wykonywane, a jeżeli W</w:t>
      </w:r>
      <w:r w:rsidRPr="005B4D3B">
        <w:rPr>
          <w:rFonts w:ascii="Arial" w:hAnsi="Arial" w:cs="Arial"/>
          <w:sz w:val="20"/>
          <w:szCs w:val="20"/>
        </w:rPr>
        <w:t>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F12FD0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</w:t>
      </w:r>
      <w:r w:rsidR="000118B8">
        <w:rPr>
          <w:rFonts w:ascii="Arial" w:hAnsi="Arial" w:cs="Arial"/>
          <w:b/>
          <w:sz w:val="20"/>
          <w:szCs w:val="20"/>
        </w:rPr>
        <w:t xml:space="preserve">gwarancyjnych lub </w:t>
      </w:r>
      <w:r w:rsidRPr="00425E87">
        <w:rPr>
          <w:rFonts w:ascii="Arial" w:hAnsi="Arial" w:cs="Arial"/>
          <w:b/>
          <w:sz w:val="20"/>
          <w:szCs w:val="20"/>
        </w:rPr>
        <w:t xml:space="preserve">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>o wartości nie mniejszej niż</w:t>
      </w:r>
      <w:r w:rsidR="00F12FD0">
        <w:rPr>
          <w:rFonts w:ascii="Arial" w:hAnsi="Arial" w:cs="Arial"/>
          <w:b/>
          <w:sz w:val="20"/>
          <w:szCs w:val="20"/>
        </w:rPr>
        <w:t>:</w:t>
      </w:r>
    </w:p>
    <w:p w:rsidR="005B4D3B" w:rsidRDefault="00F12FD0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dla zadania nr 1 - 15</w:t>
      </w:r>
      <w:r w:rsidR="005B4D3B" w:rsidRPr="00425E87">
        <w:rPr>
          <w:rFonts w:ascii="Arial" w:hAnsi="Arial" w:cs="Arial"/>
          <w:b/>
          <w:sz w:val="20"/>
          <w:szCs w:val="20"/>
        </w:rPr>
        <w:t> 000,00 zł brutto</w:t>
      </w:r>
    </w:p>
    <w:p w:rsidR="00F12FD0" w:rsidRDefault="00F12FD0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dla zadania nr 2 - 10 000,00 zł brutto</w:t>
      </w:r>
    </w:p>
    <w:p w:rsidR="00F12FD0" w:rsidRPr="00425E87" w:rsidRDefault="00F12FD0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dla zadania nr 3 - 5 000,00 zł brutto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  <w:r w:rsidR="00F12FD0">
        <w:rPr>
          <w:rFonts w:ascii="Arial" w:hAnsi="Arial" w:cs="Arial"/>
          <w:sz w:val="20"/>
          <w:szCs w:val="20"/>
        </w:rPr>
        <w:t>.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0118B8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118B8" w:rsidRPr="00734001" w:rsidRDefault="000118B8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asortymentowo – cenowy dla wybranego zadania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0118B8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0118B8" w:rsidRPr="00734001" w:rsidRDefault="000118B8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 w:rsidR="001C1C1A">
        <w:rPr>
          <w:rFonts w:ascii="Arial" w:eastAsia="Times New Roman" w:hAnsi="Arial" w:cs="Arial"/>
          <w:sz w:val="20"/>
          <w:szCs w:val="20"/>
          <w:lang w:eastAsia="pl-PL"/>
        </w:rPr>
        <w:t>o niepodleganiu wykluczeniu</w:t>
      </w:r>
    </w:p>
    <w:p w:rsidR="001C1C1A" w:rsidRDefault="001C1C1A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011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formularzy asortymentowo - cenowych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dokumentów, Zamawiający zwróci się do Wykonawców z prośbą </w:t>
      </w:r>
      <w:r w:rsidR="001C1C1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12FD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F12FD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</w:t>
      </w:r>
      <w:r w:rsidR="00920E27" w:rsidRPr="00F12FD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="001C1C1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za pośrednictwem platformy zakupowej</w:t>
      </w:r>
      <w:r w:rsidRPr="00F12FD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w </w:t>
      </w:r>
      <w:bookmarkStart w:id="0" w:name="_GoBack"/>
      <w:bookmarkEnd w:id="0"/>
      <w:r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nieprzekraczalnym  terminie do dnia</w:t>
      </w:r>
      <w:r w:rsidR="005B4D3B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767A9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04</w:t>
      </w:r>
      <w:r w:rsidR="00D05548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  <w:r w:rsidR="00767A9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11</w:t>
      </w:r>
      <w:r w:rsidR="00D05548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.2022 </w:t>
      </w:r>
      <w:r w:rsidR="00651D0B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godz. </w:t>
      </w:r>
      <w:r w:rsidR="00DD659F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="00D76839"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</w:t>
      </w:r>
      <w:r w:rsidRPr="00F12FD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1C1C1A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0118B8">
        <w:rPr>
          <w:rFonts w:ascii="Arial" w:hAnsi="Arial" w:cs="Arial"/>
          <w:b/>
          <w:sz w:val="20"/>
          <w:szCs w:val="20"/>
          <w:lang w:eastAsia="ar-SA"/>
        </w:rPr>
        <w:t>– dla każdego zadania odrębnie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wg wzoru:</w:t>
      </w:r>
    </w:p>
    <w:p w:rsidR="001C1C1A" w:rsidRPr="00825639" w:rsidRDefault="001C1C1A" w:rsidP="005B4D3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usługi wynosi maksymalnie 10 dni roboczych od daty odbioru urządzenia przez wykonawcę.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>termin realizacji usługi 2 dni roboczych 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4 dni roboczych - 30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6 dni roboczych - 20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="006A3A35">
        <w:rPr>
          <w:rFonts w:ascii="Arial" w:eastAsia="Calibri" w:hAnsi="Arial" w:cs="Arial"/>
          <w:sz w:val="20"/>
          <w:szCs w:val="20"/>
        </w:rPr>
        <w:t>8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- 10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10 dni roboczych - 0 pkt</w:t>
      </w:r>
    </w:p>
    <w:p w:rsidR="001C1C1A" w:rsidRDefault="001C1C1A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1C1C1A">
      <w:pPr>
        <w:suppressAutoHyphens/>
        <w:ind w:left="284" w:firstLine="42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1C1C1A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wyliczony wg powyższego wzoru</w:t>
      </w:r>
      <w:r w:rsidR="001C1C1A">
        <w:rPr>
          <w:rFonts w:ascii="Arial" w:hAnsi="Arial"/>
          <w:sz w:val="20"/>
          <w:szCs w:val="20"/>
        </w:rPr>
        <w:t xml:space="preserve"> dla poszczególnych zadań</w:t>
      </w:r>
      <w:r w:rsidRPr="00825639">
        <w:rPr>
          <w:rFonts w:ascii="Arial" w:hAnsi="Arial"/>
          <w:sz w:val="20"/>
          <w:szCs w:val="20"/>
        </w:rPr>
        <w:t xml:space="preserve">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733C3" w:rsidRDefault="00B5193B" w:rsidP="00B5193B">
      <w:pPr>
        <w:tabs>
          <w:tab w:val="left" w:pos="1601"/>
          <w:tab w:val="left" w:pos="1636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poz. 835).</w:t>
      </w: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– Formularz asortymentowo </w:t>
      </w:r>
      <w:r w:rsidR="001C1C1A">
        <w:rPr>
          <w:rFonts w:ascii="Arial" w:eastAsia="Calibri" w:hAnsi="Arial" w:cs="Arial"/>
          <w:i/>
          <w:sz w:val="16"/>
          <w:szCs w:val="16"/>
        </w:rPr>
        <w:t>–</w:t>
      </w:r>
      <w:r>
        <w:rPr>
          <w:rFonts w:ascii="Arial" w:eastAsia="Calibri" w:hAnsi="Arial" w:cs="Arial"/>
          <w:i/>
          <w:sz w:val="16"/>
          <w:szCs w:val="16"/>
        </w:rPr>
        <w:t xml:space="preserve"> cenowy</w:t>
      </w:r>
      <w:r w:rsidR="001C1C1A">
        <w:rPr>
          <w:rFonts w:ascii="Arial" w:eastAsia="Calibri" w:hAnsi="Arial" w:cs="Arial"/>
          <w:i/>
          <w:sz w:val="16"/>
          <w:szCs w:val="16"/>
        </w:rPr>
        <w:t xml:space="preserve"> dla zadań nr 1, nr 2 i nr 3.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B5193B" w:rsidRPr="00BC231D" w:rsidRDefault="00B5193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– Oświadczenie o niepodleganiu wykluczeniu</w:t>
      </w:r>
    </w:p>
    <w:sectPr w:rsidR="00B5193B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5"/>
  </w:num>
  <w:num w:numId="8">
    <w:abstractNumId w:val="20"/>
  </w:num>
  <w:num w:numId="9">
    <w:abstractNumId w:val="11"/>
  </w:num>
  <w:num w:numId="10">
    <w:abstractNumId w:val="1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7"/>
  </w:num>
  <w:num w:numId="19">
    <w:abstractNumId w:val="30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29"/>
  </w:num>
  <w:num w:numId="29">
    <w:abstractNumId w:val="28"/>
  </w:num>
  <w:num w:numId="30">
    <w:abstractNumId w:val="2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1D72"/>
    <w:rsid w:val="000066B0"/>
    <w:rsid w:val="000118B8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67B3"/>
    <w:rsid w:val="0014334E"/>
    <w:rsid w:val="001733C3"/>
    <w:rsid w:val="001A3F5A"/>
    <w:rsid w:val="001C1C1A"/>
    <w:rsid w:val="001E6E0B"/>
    <w:rsid w:val="001F4B3C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413C01"/>
    <w:rsid w:val="00425E87"/>
    <w:rsid w:val="00437E4F"/>
    <w:rsid w:val="00457076"/>
    <w:rsid w:val="00457F94"/>
    <w:rsid w:val="004741BC"/>
    <w:rsid w:val="0047718C"/>
    <w:rsid w:val="004821AA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A3A35"/>
    <w:rsid w:val="006E0090"/>
    <w:rsid w:val="006F4F49"/>
    <w:rsid w:val="006F5D02"/>
    <w:rsid w:val="00734001"/>
    <w:rsid w:val="00744A9A"/>
    <w:rsid w:val="0076214C"/>
    <w:rsid w:val="00767A9C"/>
    <w:rsid w:val="00797E18"/>
    <w:rsid w:val="008031DC"/>
    <w:rsid w:val="00821420"/>
    <w:rsid w:val="00825639"/>
    <w:rsid w:val="00834BC8"/>
    <w:rsid w:val="008711E3"/>
    <w:rsid w:val="00893457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5193B"/>
    <w:rsid w:val="00B60A24"/>
    <w:rsid w:val="00B675D7"/>
    <w:rsid w:val="00B83DA5"/>
    <w:rsid w:val="00BA49FC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05548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12FD0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07CE-FF16-40E5-8B90-AD644C5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8F3-39F4-49F1-8152-C1C6681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80</cp:revision>
  <cp:lastPrinted>2021-03-16T12:19:00Z</cp:lastPrinted>
  <dcterms:created xsi:type="dcterms:W3CDTF">2017-02-22T08:19:00Z</dcterms:created>
  <dcterms:modified xsi:type="dcterms:W3CDTF">2022-10-26T09:28:00Z</dcterms:modified>
</cp:coreProperties>
</file>