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4D95" w14:textId="77777777" w:rsidR="00662C48" w:rsidRPr="00D63D49" w:rsidRDefault="00662C48" w:rsidP="00662C48">
      <w:pPr>
        <w:keepLines/>
        <w:tabs>
          <w:tab w:val="left" w:pos="567"/>
          <w:tab w:val="left" w:pos="708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60" w:line="240" w:lineRule="auto"/>
        <w:ind w:right="143"/>
        <w:jc w:val="both"/>
        <w:rPr>
          <w:rFonts w:ascii="Times New Roman" w:eastAsia="MS Mincho" w:hAnsi="Times New Roman" w:cs="Times New Roman"/>
          <w:lang w:eastAsia="pl-PL"/>
        </w:rPr>
      </w:pPr>
    </w:p>
    <w:p w14:paraId="0923CEC2" w14:textId="18E814EF" w:rsidR="00CA32E7" w:rsidRPr="00CA32E7" w:rsidRDefault="00C44F06" w:rsidP="00C44F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b/>
          <w:lang w:eastAsia="pl-PL"/>
        </w:rPr>
      </w:pPr>
      <w:bookmarkStart w:id="0" w:name="_Hlk136600086"/>
      <w:r>
        <w:rPr>
          <w:rFonts w:ascii="Times New Roman" w:eastAsia="MS Mincho" w:hAnsi="Times New Roman" w:cs="Times New Roman"/>
          <w:lang w:eastAsia="pl-PL"/>
        </w:rPr>
        <w:t xml:space="preserve">                                                                                                                            </w:t>
      </w:r>
      <w:r w:rsidR="00CA32E7" w:rsidRPr="00CA32E7">
        <w:rPr>
          <w:rFonts w:ascii="Times New Roman" w:eastAsia="MS Mincho" w:hAnsi="Times New Roman" w:cs="Times New Roman"/>
          <w:lang w:eastAsia="pl-PL"/>
        </w:rPr>
        <w:t>Załącznik nr 2 do SWZ</w:t>
      </w:r>
    </w:p>
    <w:p w14:paraId="3DBF9B94" w14:textId="77777777" w:rsidR="00CA32E7" w:rsidRPr="00CA32E7" w:rsidRDefault="00CA32E7" w:rsidP="00CA32E7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jc w:val="both"/>
        <w:outlineLvl w:val="0"/>
        <w:rPr>
          <w:rFonts w:ascii="Times New Roman" w:eastAsia="MS Mincho" w:hAnsi="Times New Roman" w:cs="Times New Roman"/>
          <w:b/>
          <w:lang w:eastAsia="pl-PL"/>
        </w:rPr>
      </w:pPr>
      <w:r w:rsidRPr="00CA32E7">
        <w:rPr>
          <w:rFonts w:ascii="Times New Roman" w:eastAsia="MS Mincho" w:hAnsi="Times New Roman" w:cs="Times New Roman"/>
          <w:b/>
          <w:lang w:eastAsia="pl-PL"/>
        </w:rPr>
        <w:t>Wykonawca</w:t>
      </w:r>
    </w:p>
    <w:p w14:paraId="7AC051F5" w14:textId="77777777" w:rsidR="00CA32E7" w:rsidRPr="00CA32E7" w:rsidRDefault="00CA32E7" w:rsidP="00CA32E7">
      <w:pPr>
        <w:spacing w:after="0" w:line="360" w:lineRule="auto"/>
        <w:rPr>
          <w:rFonts w:ascii="Times New Roman" w:eastAsia="MS Mincho" w:hAnsi="Times New Roman" w:cs="Times New Roman"/>
          <w:lang w:eastAsia="pl-PL"/>
        </w:rPr>
      </w:pPr>
      <w:r w:rsidRPr="00CA32E7">
        <w:rPr>
          <w:rFonts w:ascii="Times New Roman" w:eastAsia="MS Mincho" w:hAnsi="Times New Roman" w:cs="Times New Roman"/>
          <w:lang w:eastAsia="pl-PL"/>
        </w:rPr>
        <w:t>Nazwa: ……………………………………………</w:t>
      </w:r>
    </w:p>
    <w:p w14:paraId="3F151200" w14:textId="77777777" w:rsidR="00CA32E7" w:rsidRPr="00CA32E7" w:rsidRDefault="00CA32E7" w:rsidP="00CA32E7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lang w:eastAsia="pl-PL"/>
        </w:rPr>
      </w:pPr>
      <w:r w:rsidRPr="00CA32E7">
        <w:rPr>
          <w:rFonts w:ascii="Times New Roman" w:eastAsia="MS Mincho" w:hAnsi="Times New Roman" w:cs="Times New Roman"/>
          <w:lang w:eastAsia="pl-PL"/>
        </w:rPr>
        <w:t>Siedziba:…………………………………………....</w:t>
      </w:r>
    </w:p>
    <w:p w14:paraId="2660565B" w14:textId="77777777" w:rsidR="00CA32E7" w:rsidRPr="00CA32E7" w:rsidRDefault="00CA32E7" w:rsidP="00CA32E7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lang w:eastAsia="pl-PL"/>
        </w:rPr>
      </w:pPr>
      <w:r w:rsidRPr="00CA32E7">
        <w:rPr>
          <w:rFonts w:ascii="Times New Roman" w:eastAsia="MS Mincho" w:hAnsi="Times New Roman" w:cs="Times New Roman"/>
          <w:lang w:eastAsia="pl-PL"/>
        </w:rPr>
        <w:t>Województwo:………………………………………</w:t>
      </w:r>
    </w:p>
    <w:p w14:paraId="58DD980E" w14:textId="77777777" w:rsidR="00CA32E7" w:rsidRPr="00CA32E7" w:rsidRDefault="00CA32E7" w:rsidP="00CA32E7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lang w:eastAsia="pl-PL"/>
        </w:rPr>
      </w:pPr>
      <w:r w:rsidRPr="00CA32E7">
        <w:rPr>
          <w:rFonts w:ascii="Times New Roman" w:eastAsia="MS Mincho" w:hAnsi="Times New Roman" w:cs="Times New Roman"/>
          <w:lang w:eastAsia="pl-PL"/>
        </w:rPr>
        <w:t>NIP ……………… / KRS ………………</w:t>
      </w:r>
    </w:p>
    <w:p w14:paraId="709BC24C" w14:textId="159A436E" w:rsidR="00CA32E7" w:rsidRDefault="00CA32E7" w:rsidP="00C44F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i/>
          <w:lang w:eastAsia="pl-PL"/>
        </w:rPr>
      </w:pPr>
      <w:r w:rsidRPr="00CA32E7">
        <w:rPr>
          <w:rFonts w:ascii="Times New Roman" w:eastAsia="MS Mincho" w:hAnsi="Times New Roman" w:cs="Times New Roman"/>
          <w:i/>
          <w:lang w:eastAsia="pl-PL"/>
        </w:rPr>
        <w:t>/Nazwa i adres Wykonawcy/</w:t>
      </w:r>
    </w:p>
    <w:p w14:paraId="3BAFA201" w14:textId="77777777" w:rsidR="00841CC6" w:rsidRPr="00C44F06" w:rsidRDefault="00841CC6" w:rsidP="00C44F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i/>
          <w:lang w:eastAsia="pl-PL"/>
        </w:rPr>
      </w:pPr>
    </w:p>
    <w:p w14:paraId="2279E3CF" w14:textId="77777777" w:rsidR="00CA32E7" w:rsidRPr="00841CC6" w:rsidRDefault="00CA32E7" w:rsidP="00CA32E7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lang w:eastAsia="pl-PL"/>
        </w:rPr>
      </w:pPr>
      <w:r w:rsidRPr="00841CC6">
        <w:rPr>
          <w:rFonts w:ascii="Times New Roman" w:eastAsia="MS Mincho" w:hAnsi="Times New Roman" w:cs="Times New Roman"/>
          <w:b/>
          <w:bCs/>
          <w:lang w:eastAsia="pl-PL"/>
        </w:rPr>
        <w:t>FORMULARZ PRZEDMIOTOWY</w:t>
      </w:r>
    </w:p>
    <w:p w14:paraId="4D69FD5E" w14:textId="2EC7BA80" w:rsidR="00D16E81" w:rsidRPr="0024638A" w:rsidRDefault="00C33FDE" w:rsidP="00C33FDE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</w:pPr>
      <w:r w:rsidRPr="0024638A"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  <w:t>DOSTAWA SP</w:t>
      </w:r>
      <w:r w:rsidR="00816DC7"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  <w:t>RZĘTU LABORATORYJNEGO W CZĘŚCIACH</w:t>
      </w:r>
    </w:p>
    <w:p w14:paraId="647A3C4F" w14:textId="4424A7E2" w:rsidR="00CA32E7" w:rsidRPr="00C33FDE" w:rsidRDefault="00C33FDE" w:rsidP="00DB3621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lang w:eastAsia="pl-PL"/>
        </w:rPr>
      </w:pPr>
      <w:r w:rsidRPr="00C33FDE">
        <w:rPr>
          <w:rFonts w:ascii="Times New Roman" w:eastAsia="MS Mincho" w:hAnsi="Times New Roman" w:cs="Times New Roman"/>
          <w:b/>
          <w:bCs/>
          <w:lang w:eastAsia="pl-PL"/>
        </w:rPr>
        <w:t xml:space="preserve"> C</w:t>
      </w:r>
      <w:r w:rsidR="00D16E81">
        <w:rPr>
          <w:rFonts w:ascii="Times New Roman" w:eastAsia="MS Mincho" w:hAnsi="Times New Roman" w:cs="Times New Roman"/>
          <w:b/>
          <w:bCs/>
          <w:lang w:eastAsia="pl-PL"/>
        </w:rPr>
        <w:t>zęść</w:t>
      </w:r>
      <w:r w:rsidRPr="00C33FDE">
        <w:rPr>
          <w:rFonts w:ascii="Times New Roman" w:eastAsia="MS Mincho" w:hAnsi="Times New Roman" w:cs="Times New Roman"/>
          <w:b/>
          <w:bCs/>
          <w:lang w:eastAsia="pl-PL"/>
        </w:rPr>
        <w:t xml:space="preserve"> </w:t>
      </w:r>
      <w:r w:rsidR="00922CA8">
        <w:rPr>
          <w:rFonts w:ascii="Times New Roman" w:eastAsia="MS Mincho" w:hAnsi="Times New Roman" w:cs="Times New Roman"/>
          <w:b/>
          <w:bCs/>
          <w:lang w:eastAsia="pl-PL"/>
        </w:rPr>
        <w:t xml:space="preserve">V – </w:t>
      </w:r>
      <w:r w:rsidR="00B80DC0">
        <w:rPr>
          <w:rFonts w:ascii="Times New Roman" w:eastAsia="MS Mincho" w:hAnsi="Times New Roman" w:cs="Times New Roman"/>
          <w:b/>
          <w:bCs/>
          <w:lang w:eastAsia="pl-PL"/>
        </w:rPr>
        <w:t>Manualny licznik kolonii</w:t>
      </w:r>
      <w:r w:rsidR="0065712D">
        <w:rPr>
          <w:rFonts w:ascii="Times New Roman" w:eastAsia="MS Mincho" w:hAnsi="Times New Roman" w:cs="Times New Roman"/>
          <w:b/>
          <w:bCs/>
          <w:lang w:eastAsia="pl-PL"/>
        </w:rPr>
        <w:t xml:space="preserve"> – 2 sztuki</w:t>
      </w:r>
    </w:p>
    <w:p w14:paraId="40688AC6" w14:textId="77777777" w:rsidR="00CA32E7" w:rsidRPr="00CA32E7" w:rsidRDefault="00CA32E7" w:rsidP="00CA32E7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CA32E7">
        <w:rPr>
          <w:rFonts w:ascii="Times New Roman" w:eastAsia="Times New Roman" w:hAnsi="Times New Roman" w:cs="Times New Roman"/>
          <w:b/>
          <w:bCs/>
          <w:lang w:eastAsia="pl-PL"/>
        </w:rPr>
        <w:t>Tabela nr 1. Parametry wymagane. (</w:t>
      </w:r>
      <w:r w:rsidRPr="00CA32E7">
        <w:rPr>
          <w:rFonts w:ascii="Times New Roman" w:eastAsia="Times New Roman" w:hAnsi="Times New Roman" w:cs="Times New Roman"/>
          <w:i/>
          <w:iCs/>
        </w:rPr>
        <w:t>Parametry określone w kolumnie 1 tabeli mają charakter obligatoryjny. Nie spełnienie chociażby jednego parametru będzie skutkować odrzuceniem oferty</w:t>
      </w:r>
      <w:r w:rsidRPr="00CA32E7">
        <w:rPr>
          <w:rFonts w:ascii="Times New Roman" w:eastAsia="Times New Roman" w:hAnsi="Times New Roman" w:cs="Times New Roman"/>
          <w:b/>
          <w:bCs/>
        </w:rPr>
        <w:t>.)</w:t>
      </w:r>
    </w:p>
    <w:p w14:paraId="0108CE75" w14:textId="0667A89E" w:rsidR="00CA32E7" w:rsidRPr="00CA32E7" w:rsidRDefault="00CA32E7" w:rsidP="00CA32E7">
      <w:pPr>
        <w:spacing w:after="120" w:line="264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4351"/>
        <w:gridCol w:w="249"/>
        <w:gridCol w:w="767"/>
        <w:gridCol w:w="15"/>
        <w:gridCol w:w="3973"/>
      </w:tblGrid>
      <w:tr w:rsidR="00CA32E7" w:rsidRPr="00CA32E7" w14:paraId="6207BB5B" w14:textId="77777777" w:rsidTr="00CA5E71">
        <w:trPr>
          <w:trHeight w:val="483"/>
          <w:jc w:val="center"/>
        </w:trPr>
        <w:tc>
          <w:tcPr>
            <w:tcW w:w="5367" w:type="dxa"/>
            <w:gridSpan w:val="3"/>
          </w:tcPr>
          <w:p w14:paraId="49E500D2" w14:textId="77777777" w:rsidR="00CA32E7" w:rsidRPr="00CA32E7" w:rsidRDefault="00CA32E7" w:rsidP="00CA32E7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2E7">
              <w:rPr>
                <w:rFonts w:ascii="Times New Roman" w:eastAsia="Times New Roman" w:hAnsi="Times New Roman" w:cs="Times New Roman"/>
                <w:b/>
                <w:lang w:eastAsia="pl-PL"/>
              </w:rPr>
              <w:t>WYMAGANE PARAMETRY TECHNICZNE</w:t>
            </w:r>
          </w:p>
          <w:p w14:paraId="715D5978" w14:textId="77777777" w:rsidR="00CA32E7" w:rsidRPr="00CA32E7" w:rsidRDefault="00CA32E7" w:rsidP="00CA32E7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88" w:type="dxa"/>
            <w:gridSpan w:val="2"/>
          </w:tcPr>
          <w:p w14:paraId="253E4C74" w14:textId="77777777" w:rsidR="00CA32E7" w:rsidRPr="00CA32E7" w:rsidRDefault="00CA32E7" w:rsidP="00CA32E7">
            <w:pPr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A32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OFEROWANE PARAMETRY</w:t>
            </w:r>
          </w:p>
        </w:tc>
      </w:tr>
      <w:tr w:rsidR="00CA32E7" w:rsidRPr="00CA32E7" w14:paraId="3D11DE0C" w14:textId="77777777" w:rsidTr="00CA5E71">
        <w:trPr>
          <w:trHeight w:val="254"/>
          <w:jc w:val="center"/>
        </w:trPr>
        <w:tc>
          <w:tcPr>
            <w:tcW w:w="5367" w:type="dxa"/>
            <w:gridSpan w:val="3"/>
          </w:tcPr>
          <w:p w14:paraId="5DAB7B42" w14:textId="77777777" w:rsidR="00CA32E7" w:rsidRPr="00CA32E7" w:rsidRDefault="00CA32E7" w:rsidP="00CA32E7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2E7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88" w:type="dxa"/>
            <w:gridSpan w:val="2"/>
          </w:tcPr>
          <w:p w14:paraId="16A46DB8" w14:textId="77777777" w:rsidR="00CA32E7" w:rsidRPr="00CA32E7" w:rsidRDefault="00CA32E7" w:rsidP="00CA32E7">
            <w:pPr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A32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</w:tr>
      <w:tr w:rsidR="00CA32E7" w:rsidRPr="009B4CD2" w14:paraId="7F57515E" w14:textId="77777777" w:rsidTr="00CA5E71">
        <w:trPr>
          <w:trHeight w:val="1179"/>
          <w:jc w:val="center"/>
        </w:trPr>
        <w:tc>
          <w:tcPr>
            <w:tcW w:w="5367" w:type="dxa"/>
            <w:gridSpan w:val="3"/>
          </w:tcPr>
          <w:p w14:paraId="718040A8" w14:textId="63697352" w:rsidR="00CA32E7" w:rsidRPr="009B4CD2" w:rsidRDefault="00922CA8" w:rsidP="00922CA8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B4CD2">
              <w:rPr>
                <w:rFonts w:ascii="Times New Roman" w:hAnsi="Times New Roman" w:cs="Times New Roman"/>
              </w:rPr>
              <w:t xml:space="preserve"> </w:t>
            </w:r>
            <w:r w:rsidR="00B80DC0">
              <w:rPr>
                <w:rFonts w:ascii="Times New Roman" w:hAnsi="Times New Roman" w:cs="Times New Roman"/>
              </w:rPr>
              <w:t>Urządzenie przeznaczone do licz</w:t>
            </w:r>
            <w:r w:rsidR="008F4A34">
              <w:rPr>
                <w:rFonts w:ascii="Times New Roman" w:hAnsi="Times New Roman" w:cs="Times New Roman"/>
              </w:rPr>
              <w:t xml:space="preserve">enia </w:t>
            </w:r>
            <w:r w:rsidR="00B80DC0">
              <w:rPr>
                <w:rFonts w:ascii="Times New Roman" w:hAnsi="Times New Roman" w:cs="Times New Roman"/>
              </w:rPr>
              <w:t>kolonii na szalkach Petriego</w:t>
            </w:r>
            <w:r w:rsidR="0065712D">
              <w:rPr>
                <w:rFonts w:ascii="Times New Roman" w:hAnsi="Times New Roman" w:cs="Times New Roman"/>
              </w:rPr>
              <w:t xml:space="preserve"> – 2 sztuki</w:t>
            </w:r>
          </w:p>
        </w:tc>
        <w:tc>
          <w:tcPr>
            <w:tcW w:w="3988" w:type="dxa"/>
            <w:gridSpan w:val="2"/>
          </w:tcPr>
          <w:p w14:paraId="603D661D" w14:textId="100A51C1" w:rsidR="00CA32E7" w:rsidRPr="009B4CD2" w:rsidRDefault="00CA32E7" w:rsidP="00CA32E7">
            <w:pPr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B4CD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Oferowany produkt </w:t>
            </w:r>
            <w:r w:rsidRPr="009B4CD2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…………………………..</w:t>
            </w:r>
            <w:r w:rsidRPr="009B4CD2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Producent: …………………….. (pełna nazwa, strona www.)</w:t>
            </w:r>
            <w:r w:rsidRPr="009B4CD2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Model: …………………………. nr katalogowy : ……………………</w:t>
            </w:r>
            <w:r w:rsidR="00CE49AC" w:rsidRPr="009B4CD2">
              <w:rPr>
                <w:rFonts w:ascii="Times New Roman" w:eastAsia="Times New Roman" w:hAnsi="Times New Roman" w:cs="Times New Roman"/>
                <w:bCs/>
                <w:lang w:eastAsia="pl-PL"/>
              </w:rPr>
              <w:t>……</w:t>
            </w:r>
          </w:p>
          <w:p w14:paraId="2E8354C2" w14:textId="3667290D" w:rsidR="00CA32E7" w:rsidRPr="009B4CD2" w:rsidRDefault="00CA32E7" w:rsidP="00CA32E7">
            <w:pPr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B4CD2">
              <w:rPr>
                <w:rFonts w:ascii="Times New Roman" w:eastAsia="Times New Roman" w:hAnsi="Times New Roman" w:cs="Times New Roman"/>
                <w:bCs/>
                <w:lang w:eastAsia="pl-PL"/>
              </w:rPr>
              <w:t>Rok produkcji: ……………………</w:t>
            </w:r>
            <w:r w:rsidR="00CE49AC" w:rsidRPr="009B4CD2">
              <w:rPr>
                <w:rFonts w:ascii="Times New Roman" w:eastAsia="Times New Roman" w:hAnsi="Times New Roman" w:cs="Times New Roman"/>
                <w:bCs/>
                <w:lang w:eastAsia="pl-PL"/>
              </w:rPr>
              <w:t>…</w:t>
            </w:r>
            <w:r w:rsidRPr="009B4CD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</w:tc>
      </w:tr>
      <w:tr w:rsidR="00CA32E7" w:rsidRPr="009B4CD2" w14:paraId="593DB4B4" w14:textId="77777777" w:rsidTr="008C4C14">
        <w:trPr>
          <w:trHeight w:val="419"/>
          <w:jc w:val="center"/>
        </w:trPr>
        <w:tc>
          <w:tcPr>
            <w:tcW w:w="9355" w:type="dxa"/>
            <w:gridSpan w:val="5"/>
          </w:tcPr>
          <w:p w14:paraId="53D97A82" w14:textId="287CA1DF" w:rsidR="00CA32E7" w:rsidRPr="009B4CD2" w:rsidRDefault="00075B46" w:rsidP="00CA32E7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B4C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WYMAGANIA TECHNICZNE</w:t>
            </w:r>
          </w:p>
        </w:tc>
      </w:tr>
      <w:tr w:rsidR="00B80DC0" w:rsidRPr="009B4CD2" w14:paraId="02DAA7BD" w14:textId="4F6506E9" w:rsidTr="00B80DC0">
        <w:trPr>
          <w:trHeight w:val="799"/>
          <w:jc w:val="center"/>
        </w:trPr>
        <w:tc>
          <w:tcPr>
            <w:tcW w:w="5382" w:type="dxa"/>
            <w:gridSpan w:val="4"/>
            <w:vAlign w:val="center"/>
          </w:tcPr>
          <w:p w14:paraId="29ADA2DE" w14:textId="036A8BCC" w:rsidR="00B80DC0" w:rsidRDefault="00B80DC0" w:rsidP="003D47E6">
            <w:pPr>
              <w:pStyle w:val="Akapitzlist"/>
              <w:numPr>
                <w:ilvl w:val="0"/>
                <w:numId w:val="30"/>
              </w:numPr>
              <w:spacing w:after="120"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bookmarkStart w:id="1" w:name="_Hlk93389111"/>
            <w:r>
              <w:rPr>
                <w:bCs/>
                <w:sz w:val="22"/>
                <w:szCs w:val="22"/>
              </w:rPr>
              <w:t>Dla szalek Petriego o zakresie średnic od ≤ 60 mm do 150 mm .</w:t>
            </w:r>
          </w:p>
          <w:p w14:paraId="6A36DBEE" w14:textId="71A4B097" w:rsidR="00B80DC0" w:rsidRPr="009B4CD2" w:rsidRDefault="00B80DC0" w:rsidP="00B80DC0">
            <w:pPr>
              <w:pStyle w:val="Akapitzlist"/>
              <w:spacing w:after="120" w:line="360" w:lineRule="auto"/>
              <w:ind w:left="717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Zamawiający wymaga potwierdzenia </w:t>
            </w:r>
            <w:r w:rsidR="00DB3621">
              <w:rPr>
                <w:bCs/>
                <w:sz w:val="22"/>
                <w:szCs w:val="22"/>
              </w:rPr>
              <w:t>parametru</w:t>
            </w:r>
            <w:r>
              <w:rPr>
                <w:bCs/>
                <w:sz w:val="22"/>
                <w:szCs w:val="22"/>
              </w:rPr>
              <w:t xml:space="preserve"> dokumentem.</w:t>
            </w:r>
          </w:p>
        </w:tc>
        <w:tc>
          <w:tcPr>
            <w:tcW w:w="3973" w:type="dxa"/>
            <w:vAlign w:val="center"/>
          </w:tcPr>
          <w:p w14:paraId="29D685B2" w14:textId="5EB1C560" w:rsidR="00B80DC0" w:rsidRPr="00DB3621" w:rsidRDefault="00DB3621" w:rsidP="00B80DC0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w</w:t>
            </w:r>
            <w:r w:rsidR="00B80DC0" w:rsidRPr="00DB3621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ypełnić</w:t>
            </w:r>
            <w:r w:rsidRPr="00DB3621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:</w:t>
            </w:r>
          </w:p>
          <w:p w14:paraId="71C70104" w14:textId="0C74C57A" w:rsidR="00B80DC0" w:rsidRPr="00B80DC0" w:rsidRDefault="00B80DC0" w:rsidP="00B80DC0">
            <w:pPr>
              <w:spacing w:after="120" w:line="360" w:lineRule="auto"/>
              <w:contextualSpacing/>
              <w:jc w:val="both"/>
              <w:rPr>
                <w:bCs/>
              </w:rPr>
            </w:pPr>
            <w:r w:rsidRPr="00DB3621">
              <w:rPr>
                <w:rFonts w:ascii="Times New Roman" w:hAnsi="Times New Roman" w:cs="Times New Roman"/>
                <w:bCs/>
              </w:rPr>
              <w:t>Zakres średnic</w:t>
            </w:r>
            <w:r w:rsidR="00DB3621">
              <w:rPr>
                <w:rFonts w:ascii="Times New Roman" w:hAnsi="Times New Roman" w:cs="Times New Roman"/>
                <w:bCs/>
              </w:rPr>
              <w:t xml:space="preserve"> od </w:t>
            </w:r>
            <w:r w:rsidRPr="00DB3621">
              <w:rPr>
                <w:rFonts w:ascii="Times New Roman" w:hAnsi="Times New Roman" w:cs="Times New Roman"/>
                <w:bCs/>
              </w:rPr>
              <w:t>………</w:t>
            </w:r>
            <w:r w:rsidR="00DB3621">
              <w:rPr>
                <w:rFonts w:ascii="Times New Roman" w:hAnsi="Times New Roman" w:cs="Times New Roman"/>
                <w:bCs/>
              </w:rPr>
              <w:t>do</w:t>
            </w:r>
            <w:r w:rsidRPr="00DB3621">
              <w:rPr>
                <w:rFonts w:ascii="Times New Roman" w:hAnsi="Times New Roman" w:cs="Times New Roman"/>
                <w:bCs/>
              </w:rPr>
              <w:t>……</w:t>
            </w:r>
            <w:r w:rsidR="00DB3621">
              <w:rPr>
                <w:rFonts w:ascii="Times New Roman" w:hAnsi="Times New Roman" w:cs="Times New Roman"/>
                <w:bCs/>
              </w:rPr>
              <w:t>mm.</w:t>
            </w:r>
          </w:p>
        </w:tc>
      </w:tr>
      <w:bookmarkEnd w:id="1"/>
      <w:tr w:rsidR="00CA32E7" w:rsidRPr="009B4CD2" w14:paraId="4722E417" w14:textId="77777777" w:rsidTr="008C4C14">
        <w:trPr>
          <w:trHeight w:val="564"/>
          <w:jc w:val="center"/>
        </w:trPr>
        <w:tc>
          <w:tcPr>
            <w:tcW w:w="9355" w:type="dxa"/>
            <w:gridSpan w:val="5"/>
            <w:vAlign w:val="center"/>
          </w:tcPr>
          <w:p w14:paraId="0692C1D6" w14:textId="3C487338" w:rsidR="00CA32E7" w:rsidRPr="009B4CD2" w:rsidRDefault="00B80DC0" w:rsidP="003D47E6">
            <w:pPr>
              <w:pStyle w:val="Akapitzlist"/>
              <w:numPr>
                <w:ilvl w:val="0"/>
                <w:numId w:val="30"/>
              </w:numPr>
              <w:spacing w:after="120"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System oświetlenia LED</w:t>
            </w:r>
            <w:r w:rsidR="0071310E">
              <w:rPr>
                <w:bCs/>
                <w:sz w:val="22"/>
                <w:szCs w:val="22"/>
              </w:rPr>
              <w:t>.</w:t>
            </w:r>
          </w:p>
        </w:tc>
      </w:tr>
      <w:tr w:rsidR="00CA32E7" w:rsidRPr="009B4CD2" w14:paraId="0CF556A5" w14:textId="77777777" w:rsidTr="008C4C14">
        <w:trPr>
          <w:trHeight w:val="398"/>
          <w:jc w:val="center"/>
        </w:trPr>
        <w:tc>
          <w:tcPr>
            <w:tcW w:w="9355" w:type="dxa"/>
            <w:gridSpan w:val="5"/>
          </w:tcPr>
          <w:p w14:paraId="3F7F2D30" w14:textId="211EEAF8" w:rsidR="00CA32E7" w:rsidRPr="009B4CD2" w:rsidRDefault="004A75DC" w:rsidP="003D47E6">
            <w:pPr>
              <w:numPr>
                <w:ilvl w:val="0"/>
                <w:numId w:val="30"/>
              </w:numPr>
              <w:adjustRightInd w:val="0"/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Wyposażony w szkło powiększające na giętkim ramieniu.</w:t>
            </w:r>
          </w:p>
        </w:tc>
      </w:tr>
      <w:tr w:rsidR="00CA32E7" w:rsidRPr="009B4CD2" w14:paraId="59F59AB8" w14:textId="77777777" w:rsidTr="008C4C14">
        <w:trPr>
          <w:trHeight w:val="570"/>
          <w:jc w:val="center"/>
        </w:trPr>
        <w:tc>
          <w:tcPr>
            <w:tcW w:w="9355" w:type="dxa"/>
            <w:gridSpan w:val="5"/>
          </w:tcPr>
          <w:p w14:paraId="48C21D94" w14:textId="78DD87D8" w:rsidR="00CA32E7" w:rsidRPr="009B4CD2" w:rsidRDefault="004A75DC" w:rsidP="003D47E6">
            <w:pPr>
              <w:numPr>
                <w:ilvl w:val="0"/>
                <w:numId w:val="30"/>
              </w:numPr>
              <w:spacing w:after="120" w:line="360" w:lineRule="auto"/>
              <w:ind w:left="357" w:firstLine="0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Wyposażony w płytę kontrastową umożliwiającą zliczanie bakterii na jasnym lub ciemnym tle</w:t>
            </w:r>
            <w:r w:rsidR="00DB3621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</w:tr>
      <w:tr w:rsidR="004A75DC" w:rsidRPr="009B4CD2" w14:paraId="46AF4D0E" w14:textId="6F56FB87" w:rsidTr="004A75DC">
        <w:trPr>
          <w:trHeight w:val="698"/>
          <w:jc w:val="center"/>
        </w:trPr>
        <w:tc>
          <w:tcPr>
            <w:tcW w:w="4600" w:type="dxa"/>
            <w:gridSpan w:val="2"/>
          </w:tcPr>
          <w:p w14:paraId="00D32C5C" w14:textId="26F57F9E" w:rsidR="004A75DC" w:rsidRPr="009B4CD2" w:rsidRDefault="004A75DC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36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Zliczanie kolonii od 0 do ≤ 900.</w:t>
            </w:r>
          </w:p>
        </w:tc>
        <w:tc>
          <w:tcPr>
            <w:tcW w:w="4755" w:type="dxa"/>
            <w:gridSpan w:val="3"/>
          </w:tcPr>
          <w:p w14:paraId="6A5DD355" w14:textId="4D2249AB" w:rsidR="004A75DC" w:rsidRPr="00DB3621" w:rsidRDefault="004A75DC" w:rsidP="004A75DC">
            <w:pPr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DB3621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Wypełnić:</w:t>
            </w:r>
          </w:p>
          <w:p w14:paraId="76FC5D34" w14:textId="5A7171A9" w:rsidR="004A75DC" w:rsidRPr="004A75DC" w:rsidRDefault="004A75DC" w:rsidP="004A75DC">
            <w:pPr>
              <w:adjustRightInd w:val="0"/>
              <w:spacing w:after="120" w:line="360" w:lineRule="auto"/>
              <w:contextualSpacing/>
              <w:rPr>
                <w:bCs/>
              </w:rPr>
            </w:pPr>
            <w:r w:rsidRPr="00DB3621">
              <w:rPr>
                <w:rFonts w:ascii="Times New Roman" w:hAnsi="Times New Roman" w:cs="Times New Roman"/>
                <w:bCs/>
              </w:rPr>
              <w:t>Zliczanie kolonii od ……….do……….</w:t>
            </w:r>
          </w:p>
        </w:tc>
      </w:tr>
      <w:tr w:rsidR="00CA5E71" w:rsidRPr="009B4CD2" w14:paraId="27482C96" w14:textId="15FC0F24" w:rsidTr="0056292B">
        <w:trPr>
          <w:trHeight w:val="446"/>
          <w:jc w:val="center"/>
        </w:trPr>
        <w:tc>
          <w:tcPr>
            <w:tcW w:w="9355" w:type="dxa"/>
            <w:gridSpan w:val="5"/>
            <w:vAlign w:val="center"/>
          </w:tcPr>
          <w:p w14:paraId="01DD911A" w14:textId="6703C7EE" w:rsidR="00CA5E71" w:rsidRPr="009B4CD2" w:rsidRDefault="004A75DC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36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Zliczanie kolonii za pomocą dowolnego pisaka.</w:t>
            </w:r>
          </w:p>
        </w:tc>
      </w:tr>
      <w:tr w:rsidR="00CA5E71" w:rsidRPr="009B4CD2" w14:paraId="27125B22" w14:textId="5E76C2F9" w:rsidTr="006A500D">
        <w:trPr>
          <w:trHeight w:val="698"/>
          <w:jc w:val="center"/>
        </w:trPr>
        <w:tc>
          <w:tcPr>
            <w:tcW w:w="9355" w:type="dxa"/>
            <w:gridSpan w:val="5"/>
          </w:tcPr>
          <w:p w14:paraId="0D22C2CC" w14:textId="38EDC236" w:rsidR="00CA5E71" w:rsidRPr="004A75DC" w:rsidRDefault="004A75DC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276" w:lineRule="auto"/>
              <w:rPr>
                <w:sz w:val="22"/>
                <w:szCs w:val="22"/>
              </w:rPr>
            </w:pPr>
            <w:r w:rsidRPr="004A75DC">
              <w:rPr>
                <w:sz w:val="22"/>
                <w:szCs w:val="22"/>
              </w:rPr>
              <w:t>Wyposażony w system wykorzystujący nacisk ręką do uruchomienia licznika w towarzyszącym dźwiękiem przy każdej zaznaczonej kolonii oraz w cyfrowy odczyt liczonych wszystkich kolonii</w:t>
            </w:r>
            <w:r>
              <w:rPr>
                <w:sz w:val="22"/>
                <w:szCs w:val="22"/>
              </w:rPr>
              <w:t>.</w:t>
            </w:r>
            <w:r w:rsidR="002651D6">
              <w:rPr>
                <w:sz w:val="22"/>
                <w:szCs w:val="22"/>
              </w:rPr>
              <w:t>.</w:t>
            </w:r>
          </w:p>
        </w:tc>
      </w:tr>
      <w:tr w:rsidR="002651D6" w:rsidRPr="009B4CD2" w14:paraId="511A38FF" w14:textId="77777777" w:rsidTr="006A500D">
        <w:trPr>
          <w:trHeight w:val="698"/>
          <w:jc w:val="center"/>
        </w:trPr>
        <w:tc>
          <w:tcPr>
            <w:tcW w:w="9355" w:type="dxa"/>
            <w:gridSpan w:val="5"/>
          </w:tcPr>
          <w:p w14:paraId="04872EC7" w14:textId="6A2B7318" w:rsidR="002651D6" w:rsidRPr="004A75DC" w:rsidRDefault="002651D6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nastołowe</w:t>
            </w:r>
            <w:r w:rsidR="00DB3621">
              <w:rPr>
                <w:sz w:val="22"/>
                <w:szCs w:val="22"/>
              </w:rPr>
              <w:t>.</w:t>
            </w:r>
          </w:p>
        </w:tc>
      </w:tr>
      <w:tr w:rsidR="00CA32E7" w:rsidRPr="009B4CD2" w14:paraId="7EBC75BA" w14:textId="77777777" w:rsidTr="008C4C14">
        <w:trPr>
          <w:trHeight w:val="565"/>
          <w:jc w:val="center"/>
        </w:trPr>
        <w:tc>
          <w:tcPr>
            <w:tcW w:w="9355" w:type="dxa"/>
            <w:gridSpan w:val="5"/>
          </w:tcPr>
          <w:p w14:paraId="23D35DA6" w14:textId="3F49CEA3" w:rsidR="00CA32E7" w:rsidRPr="009B4CD2" w:rsidRDefault="00CA32E7" w:rsidP="00CA32E7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4CD2">
              <w:rPr>
                <w:rFonts w:ascii="Times New Roman" w:eastAsia="Times New Roman" w:hAnsi="Times New Roman" w:cs="Times New Roman"/>
                <w:b/>
                <w:lang w:eastAsia="pl-PL"/>
              </w:rPr>
              <w:t>G</w:t>
            </w:r>
            <w:r w:rsidR="001E1BEB" w:rsidRPr="009B4CD2">
              <w:rPr>
                <w:rFonts w:ascii="Times New Roman" w:eastAsia="Times New Roman" w:hAnsi="Times New Roman" w:cs="Times New Roman"/>
                <w:b/>
                <w:lang w:eastAsia="pl-PL"/>
              </w:rPr>
              <w:t>WARANCJA</w:t>
            </w:r>
          </w:p>
        </w:tc>
      </w:tr>
      <w:tr w:rsidR="00CA32E7" w:rsidRPr="009B4CD2" w14:paraId="0E27D1F4" w14:textId="77777777" w:rsidTr="00CA5E71">
        <w:trPr>
          <w:trHeight w:val="1129"/>
          <w:jc w:val="center"/>
        </w:trPr>
        <w:tc>
          <w:tcPr>
            <w:tcW w:w="4351" w:type="dxa"/>
          </w:tcPr>
          <w:p w14:paraId="1EFD6B44" w14:textId="4FAF753C" w:rsidR="00CA32E7" w:rsidRPr="009B4CD2" w:rsidRDefault="00CA32E7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9B4CD2">
              <w:rPr>
                <w:sz w:val="22"/>
                <w:szCs w:val="22"/>
              </w:rPr>
              <w:t xml:space="preserve">Okres gwarancji: min. </w:t>
            </w:r>
            <w:r w:rsidR="002651D6">
              <w:rPr>
                <w:sz w:val="22"/>
                <w:szCs w:val="22"/>
              </w:rPr>
              <w:t>24</w:t>
            </w:r>
            <w:r w:rsidRPr="009B4CD2">
              <w:rPr>
                <w:sz w:val="22"/>
                <w:szCs w:val="22"/>
              </w:rPr>
              <w:t xml:space="preserve"> miesiące od daty </w:t>
            </w:r>
            <w:r w:rsidR="001E1BEB" w:rsidRPr="009B4CD2">
              <w:rPr>
                <w:sz w:val="22"/>
                <w:szCs w:val="22"/>
              </w:rPr>
              <w:t>dostawy</w:t>
            </w:r>
            <w:r w:rsidR="001B5BBC" w:rsidRPr="009B4CD2">
              <w:rPr>
                <w:sz w:val="22"/>
                <w:szCs w:val="22"/>
              </w:rPr>
              <w:t>.</w:t>
            </w:r>
          </w:p>
        </w:tc>
        <w:tc>
          <w:tcPr>
            <w:tcW w:w="5004" w:type="dxa"/>
            <w:gridSpan w:val="4"/>
          </w:tcPr>
          <w:p w14:paraId="7B08CB91" w14:textId="77777777" w:rsidR="00CA32E7" w:rsidRPr="009B4CD2" w:rsidRDefault="00CA32E7" w:rsidP="00CA32E7">
            <w:pPr>
              <w:jc w:val="both"/>
              <w:rPr>
                <w:rFonts w:ascii="Times New Roman" w:hAnsi="Times New Roman" w:cs="Times New Roman"/>
              </w:rPr>
            </w:pPr>
            <w:r w:rsidRPr="009B4CD2">
              <w:rPr>
                <w:rFonts w:ascii="Times New Roman" w:hAnsi="Times New Roman" w:cs="Times New Roman"/>
                <w:b/>
                <w:bCs/>
              </w:rPr>
              <w:t>Parametr dodatkowo punktowany</w:t>
            </w:r>
            <w:r w:rsidRPr="009B4CD2">
              <w:rPr>
                <w:rFonts w:ascii="Times New Roman" w:hAnsi="Times New Roman" w:cs="Times New Roman"/>
              </w:rPr>
              <w:t>.</w:t>
            </w:r>
          </w:p>
          <w:p w14:paraId="1B767EE7" w14:textId="32E0CD46" w:rsidR="00CA32E7" w:rsidRPr="009B4CD2" w:rsidRDefault="004F669C" w:rsidP="00CA32E7">
            <w:pPr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4CD2">
              <w:rPr>
                <w:rFonts w:ascii="Times New Roman" w:hAnsi="Times New Roman" w:cs="Times New Roman"/>
                <w:i/>
                <w:iCs/>
                <w:u w:val="single"/>
              </w:rPr>
              <w:t>w</w:t>
            </w:r>
            <w:r w:rsidR="00CA32E7" w:rsidRPr="009B4CD2">
              <w:rPr>
                <w:rFonts w:ascii="Times New Roman" w:hAnsi="Times New Roman" w:cs="Times New Roman"/>
                <w:i/>
                <w:iCs/>
                <w:u w:val="single"/>
              </w:rPr>
              <w:t>ypełnić:</w:t>
            </w:r>
          </w:p>
          <w:p w14:paraId="2BEF15E6" w14:textId="6C57095B" w:rsidR="00CA32E7" w:rsidRPr="009B4CD2" w:rsidRDefault="00CA32E7" w:rsidP="000B0571">
            <w:pPr>
              <w:adjustRightInd w:val="0"/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4CD2">
              <w:rPr>
                <w:rFonts w:ascii="Times New Roman" w:hAnsi="Times New Roman" w:cs="Times New Roman"/>
              </w:rPr>
              <w:t>Oferowany okres gwarancji……</w:t>
            </w:r>
            <w:r w:rsidR="007E6496" w:rsidRPr="009B4CD2">
              <w:rPr>
                <w:rFonts w:ascii="Times New Roman" w:hAnsi="Times New Roman" w:cs="Times New Roman"/>
              </w:rPr>
              <w:t>……..</w:t>
            </w:r>
            <w:r w:rsidRPr="009B4CD2">
              <w:rPr>
                <w:rFonts w:ascii="Times New Roman" w:hAnsi="Times New Roman" w:cs="Times New Roman"/>
              </w:rPr>
              <w:t>…</w:t>
            </w:r>
          </w:p>
        </w:tc>
      </w:tr>
      <w:tr w:rsidR="00AB5E03" w:rsidRPr="009B4CD2" w14:paraId="2B8AEEB5" w14:textId="77777777" w:rsidTr="008C4C14">
        <w:trPr>
          <w:trHeight w:val="565"/>
          <w:jc w:val="center"/>
        </w:trPr>
        <w:tc>
          <w:tcPr>
            <w:tcW w:w="9355" w:type="dxa"/>
            <w:gridSpan w:val="5"/>
          </w:tcPr>
          <w:p w14:paraId="22F852BD" w14:textId="65861A2B" w:rsidR="00AB5E03" w:rsidRPr="009B4CD2" w:rsidRDefault="00CB36DB" w:rsidP="002F39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4CD2">
              <w:rPr>
                <w:rFonts w:ascii="Times New Roman" w:hAnsi="Times New Roman" w:cs="Times New Roman"/>
                <w:b/>
                <w:bCs/>
              </w:rPr>
              <w:t>Inne zobowiązania Wykonawcy</w:t>
            </w:r>
          </w:p>
        </w:tc>
      </w:tr>
      <w:tr w:rsidR="002651D6" w:rsidRPr="009B4CD2" w14:paraId="6A11C947" w14:textId="77777777" w:rsidTr="008C4C14">
        <w:trPr>
          <w:trHeight w:val="565"/>
          <w:jc w:val="center"/>
        </w:trPr>
        <w:tc>
          <w:tcPr>
            <w:tcW w:w="9355" w:type="dxa"/>
            <w:gridSpan w:val="5"/>
          </w:tcPr>
          <w:p w14:paraId="1AD14A08" w14:textId="4B116C29" w:rsidR="002651D6" w:rsidRPr="002651D6" w:rsidRDefault="002651D6" w:rsidP="002651D6">
            <w:pPr>
              <w:pStyle w:val="Akapitzlist"/>
              <w:numPr>
                <w:ilvl w:val="0"/>
                <w:numId w:val="30"/>
              </w:numPr>
              <w:jc w:val="both"/>
              <w:rPr>
                <w:b/>
                <w:bCs/>
              </w:rPr>
            </w:pPr>
            <w:r>
              <w:t>Transport do siedziby Zamawiającego.</w:t>
            </w:r>
          </w:p>
        </w:tc>
      </w:tr>
      <w:tr w:rsidR="007E4A8B" w:rsidRPr="009B4CD2" w14:paraId="34C191F0" w14:textId="77777777" w:rsidTr="008C4C14">
        <w:trPr>
          <w:trHeight w:val="565"/>
          <w:jc w:val="center"/>
        </w:trPr>
        <w:tc>
          <w:tcPr>
            <w:tcW w:w="9355" w:type="dxa"/>
            <w:gridSpan w:val="5"/>
          </w:tcPr>
          <w:p w14:paraId="2608A57E" w14:textId="50FD2A1A" w:rsidR="007E4A8B" w:rsidRPr="009B4CD2" w:rsidRDefault="002651D6" w:rsidP="007E4A8B">
            <w:pPr>
              <w:pStyle w:val="Akapitzlis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Dokumentacja techniczna urządzenia w języku producenta wraz z jej polskim tłumaczeniem, </w:t>
            </w:r>
            <w:r w:rsidR="00DB362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w formie drukowanej lub na nośniku elektronicznym w formacie pdf lub </w:t>
            </w:r>
            <w:r w:rsidR="00DB3621">
              <w:rPr>
                <w:sz w:val="22"/>
                <w:szCs w:val="22"/>
              </w:rPr>
              <w:t>doc.</w:t>
            </w:r>
            <w:r>
              <w:rPr>
                <w:sz w:val="22"/>
                <w:szCs w:val="22"/>
              </w:rPr>
              <w:t>, instrukcja obsługi, karta gwarancyjna.</w:t>
            </w:r>
          </w:p>
        </w:tc>
      </w:tr>
    </w:tbl>
    <w:p w14:paraId="49ADF80F" w14:textId="77777777" w:rsidR="003D47E6" w:rsidRPr="009B4CD2" w:rsidRDefault="003D47E6" w:rsidP="00A310C2">
      <w:pPr>
        <w:spacing w:line="360" w:lineRule="auto"/>
        <w:jc w:val="both"/>
        <w:rPr>
          <w:rFonts w:ascii="Times New Roman" w:hAnsi="Times New Roman" w:cs="Times New Roman"/>
        </w:rPr>
      </w:pPr>
      <w:bookmarkStart w:id="2" w:name="_Hlk137038538"/>
      <w:bookmarkEnd w:id="0"/>
    </w:p>
    <w:p w14:paraId="7164A0DF" w14:textId="77777777" w:rsidR="00CA32E7" w:rsidRPr="009B4CD2" w:rsidRDefault="00CA32E7" w:rsidP="00CA32E7">
      <w:pPr>
        <w:rPr>
          <w:rFonts w:ascii="Times New Roman" w:hAnsi="Times New Roman" w:cs="Times New Roman"/>
          <w:b/>
          <w:bCs/>
        </w:rPr>
      </w:pPr>
      <w:bookmarkStart w:id="3" w:name="_Hlk137038424"/>
      <w:r w:rsidRPr="009B4CD2">
        <w:rPr>
          <w:rFonts w:ascii="Times New Roman" w:hAnsi="Times New Roman" w:cs="Times New Roman"/>
          <w:b/>
          <w:bCs/>
        </w:rPr>
        <w:t>Tabela nr 2 Pozacenowe kryteria oceny ofert.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402"/>
      </w:tblGrid>
      <w:tr w:rsidR="00CA32E7" w:rsidRPr="009B4CD2" w14:paraId="5C2485E3" w14:textId="77777777" w:rsidTr="00AB5E03">
        <w:trPr>
          <w:trHeight w:val="895"/>
        </w:trPr>
        <w:tc>
          <w:tcPr>
            <w:tcW w:w="704" w:type="dxa"/>
          </w:tcPr>
          <w:p w14:paraId="3C7C7BDB" w14:textId="77777777" w:rsidR="00CA32E7" w:rsidRPr="009B4CD2" w:rsidRDefault="00CA32E7" w:rsidP="00CA32E7">
            <w:pPr>
              <w:rPr>
                <w:rFonts w:ascii="Times New Roman" w:hAnsi="Times New Roman" w:cs="Times New Roman"/>
              </w:rPr>
            </w:pPr>
            <w:r w:rsidRPr="009B4CD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36" w:type="dxa"/>
          </w:tcPr>
          <w:p w14:paraId="0EA84951" w14:textId="77777777" w:rsidR="00CA32E7" w:rsidRPr="009B4CD2" w:rsidRDefault="00CA32E7" w:rsidP="00CA32E7">
            <w:pPr>
              <w:rPr>
                <w:rFonts w:ascii="Times New Roman" w:hAnsi="Times New Roman" w:cs="Times New Roman"/>
              </w:rPr>
            </w:pPr>
            <w:r w:rsidRPr="009B4CD2">
              <w:rPr>
                <w:rFonts w:ascii="Times New Roman" w:hAnsi="Times New Roman" w:cs="Times New Roman"/>
              </w:rPr>
              <w:t xml:space="preserve">Parametr punktowany </w:t>
            </w:r>
          </w:p>
        </w:tc>
        <w:tc>
          <w:tcPr>
            <w:tcW w:w="3402" w:type="dxa"/>
          </w:tcPr>
          <w:p w14:paraId="69116A36" w14:textId="6B779CC4" w:rsidR="00CA32E7" w:rsidRPr="009B4CD2" w:rsidRDefault="00CA32E7" w:rsidP="00CA32E7">
            <w:pPr>
              <w:rPr>
                <w:rFonts w:ascii="Times New Roman" w:hAnsi="Times New Roman" w:cs="Times New Roman"/>
              </w:rPr>
            </w:pPr>
            <w:r w:rsidRPr="009B4CD2">
              <w:rPr>
                <w:rFonts w:ascii="Times New Roman" w:hAnsi="Times New Roman" w:cs="Times New Roman"/>
              </w:rPr>
              <w:t xml:space="preserve">Spełnienie  parametru </w:t>
            </w:r>
          </w:p>
        </w:tc>
      </w:tr>
      <w:bookmarkEnd w:id="3"/>
      <w:tr w:rsidR="00CA32E7" w:rsidRPr="009B4CD2" w14:paraId="17DE0BA1" w14:textId="77777777" w:rsidTr="002F39D5">
        <w:trPr>
          <w:trHeight w:val="2017"/>
        </w:trPr>
        <w:tc>
          <w:tcPr>
            <w:tcW w:w="704" w:type="dxa"/>
          </w:tcPr>
          <w:p w14:paraId="2A8047E7" w14:textId="7367C768" w:rsidR="00CA32E7" w:rsidRPr="009B4CD2" w:rsidRDefault="00337C8A" w:rsidP="00CA32E7">
            <w:pPr>
              <w:rPr>
                <w:rFonts w:ascii="Times New Roman" w:hAnsi="Times New Roman" w:cs="Times New Roman"/>
              </w:rPr>
            </w:pPr>
            <w:r w:rsidRPr="009B4C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14:paraId="16533E90" w14:textId="77777777" w:rsidR="00CA32E7" w:rsidRPr="009B4CD2" w:rsidRDefault="00CA32E7" w:rsidP="00CA32E7">
            <w:pPr>
              <w:rPr>
                <w:rFonts w:ascii="Times New Roman" w:hAnsi="Times New Roman" w:cs="Times New Roman"/>
              </w:rPr>
            </w:pPr>
            <w:r w:rsidRPr="009B4CD2">
              <w:rPr>
                <w:rFonts w:ascii="Times New Roman" w:hAnsi="Times New Roman" w:cs="Times New Roman"/>
              </w:rPr>
              <w:t xml:space="preserve">Gwarancja </w:t>
            </w:r>
          </w:p>
        </w:tc>
        <w:tc>
          <w:tcPr>
            <w:tcW w:w="3402" w:type="dxa"/>
          </w:tcPr>
          <w:p w14:paraId="37298E09" w14:textId="77777777" w:rsidR="00CA32E7" w:rsidRPr="009B4CD2" w:rsidRDefault="00CA32E7" w:rsidP="00CA32E7">
            <w:pPr>
              <w:rPr>
                <w:rFonts w:ascii="Times New Roman" w:hAnsi="Times New Roman" w:cs="Times New Roman"/>
              </w:rPr>
            </w:pPr>
            <w:r w:rsidRPr="009B4CD2">
              <w:rPr>
                <w:rFonts w:ascii="Times New Roman" w:hAnsi="Times New Roman" w:cs="Times New Roman"/>
              </w:rPr>
              <w:t xml:space="preserve">Punktacja: </w:t>
            </w:r>
          </w:p>
          <w:p w14:paraId="0124A056" w14:textId="5F79FAD0" w:rsidR="007E4A8B" w:rsidRPr="009B4CD2" w:rsidRDefault="002651D6" w:rsidP="00CA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 w:rsidR="00DB3621" w:rsidRPr="009B4CD2">
              <w:rPr>
                <w:rFonts w:ascii="Times New Roman" w:hAnsi="Times New Roman" w:cs="Times New Roman"/>
              </w:rPr>
              <w:t>miesiąc</w:t>
            </w:r>
            <w:r w:rsidR="00DB3621">
              <w:rPr>
                <w:rFonts w:ascii="Times New Roman" w:hAnsi="Times New Roman" w:cs="Times New Roman"/>
              </w:rPr>
              <w:t>e</w:t>
            </w:r>
            <w:r w:rsidR="00CA32E7" w:rsidRPr="009B4CD2">
              <w:rPr>
                <w:rFonts w:ascii="Times New Roman" w:hAnsi="Times New Roman" w:cs="Times New Roman"/>
              </w:rPr>
              <w:t xml:space="preserve"> parametr wymagany - 0 pkt</w:t>
            </w:r>
          </w:p>
          <w:p w14:paraId="78F497D8" w14:textId="3E374622" w:rsidR="00CA32E7" w:rsidRPr="009B4CD2" w:rsidRDefault="002651D6" w:rsidP="00CA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7E4A8B" w:rsidRPr="009B4CD2">
              <w:rPr>
                <w:rFonts w:ascii="Times New Roman" w:hAnsi="Times New Roman" w:cs="Times New Roman"/>
              </w:rPr>
              <w:t xml:space="preserve"> miesięcy </w:t>
            </w:r>
            <w:r w:rsidR="00CA32E7" w:rsidRPr="009B4CD2">
              <w:rPr>
                <w:rFonts w:ascii="Times New Roman" w:hAnsi="Times New Roman" w:cs="Times New Roman"/>
              </w:rPr>
              <w:t xml:space="preserve">- </w:t>
            </w:r>
            <w:r w:rsidR="001E1BEB" w:rsidRPr="009B4CD2">
              <w:rPr>
                <w:rFonts w:ascii="Times New Roman" w:hAnsi="Times New Roman" w:cs="Times New Roman"/>
              </w:rPr>
              <w:t>20</w:t>
            </w:r>
            <w:r w:rsidR="00CA32E7" w:rsidRPr="009B4CD2">
              <w:rPr>
                <w:rFonts w:ascii="Times New Roman" w:hAnsi="Times New Roman" w:cs="Times New Roman"/>
              </w:rPr>
              <w:t xml:space="preserve"> pkt</w:t>
            </w:r>
          </w:p>
          <w:p w14:paraId="5A72248A" w14:textId="698A6043" w:rsidR="00CA32E7" w:rsidRPr="009B4CD2" w:rsidRDefault="00DB3621" w:rsidP="00CA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CA32E7" w:rsidRPr="009B4CD2">
              <w:rPr>
                <w:rFonts w:ascii="Times New Roman" w:hAnsi="Times New Roman" w:cs="Times New Roman"/>
              </w:rPr>
              <w:t xml:space="preserve"> miesięcy -</w:t>
            </w:r>
            <w:r w:rsidR="007E4A8B" w:rsidRPr="009B4CD2">
              <w:rPr>
                <w:rFonts w:ascii="Times New Roman" w:hAnsi="Times New Roman" w:cs="Times New Roman"/>
              </w:rPr>
              <w:t xml:space="preserve"> </w:t>
            </w:r>
            <w:r w:rsidR="00CA5E71" w:rsidRPr="009B4CD2">
              <w:rPr>
                <w:rFonts w:ascii="Times New Roman" w:hAnsi="Times New Roman" w:cs="Times New Roman"/>
              </w:rPr>
              <w:t>4</w:t>
            </w:r>
            <w:r w:rsidR="001E1BEB" w:rsidRPr="009B4CD2">
              <w:rPr>
                <w:rFonts w:ascii="Times New Roman" w:hAnsi="Times New Roman" w:cs="Times New Roman"/>
              </w:rPr>
              <w:t>0</w:t>
            </w:r>
            <w:r w:rsidR="00CA32E7" w:rsidRPr="009B4CD2">
              <w:rPr>
                <w:rFonts w:ascii="Times New Roman" w:hAnsi="Times New Roman" w:cs="Times New Roman"/>
              </w:rPr>
              <w:t>pkt</w:t>
            </w:r>
          </w:p>
          <w:p w14:paraId="29B6CC0C" w14:textId="26968723" w:rsidR="001E1BEB" w:rsidRPr="009B4CD2" w:rsidRDefault="001E1BEB" w:rsidP="00CA32E7">
            <w:pPr>
              <w:rPr>
                <w:rFonts w:ascii="Times New Roman" w:hAnsi="Times New Roman" w:cs="Times New Roman"/>
              </w:rPr>
            </w:pPr>
          </w:p>
          <w:p w14:paraId="67F0B1B3" w14:textId="77777777" w:rsidR="00CA32E7" w:rsidRPr="009B4CD2" w:rsidRDefault="00CA32E7" w:rsidP="00CA32E7">
            <w:pPr>
              <w:rPr>
                <w:rFonts w:ascii="Times New Roman" w:hAnsi="Times New Roman" w:cs="Times New Roman"/>
              </w:rPr>
            </w:pPr>
          </w:p>
        </w:tc>
      </w:tr>
      <w:tr w:rsidR="00CA32E7" w:rsidRPr="00CA32E7" w14:paraId="09BD0165" w14:textId="77777777" w:rsidTr="00AB5E03">
        <w:trPr>
          <w:trHeight w:val="733"/>
        </w:trPr>
        <w:tc>
          <w:tcPr>
            <w:tcW w:w="704" w:type="dxa"/>
          </w:tcPr>
          <w:p w14:paraId="3C70CCAC" w14:textId="77777777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E68AA44" w14:textId="77777777" w:rsidR="00CA32E7" w:rsidRPr="00CA32E7" w:rsidRDefault="00CA32E7" w:rsidP="00CA32E7">
            <w:pPr>
              <w:rPr>
                <w:rFonts w:ascii="Times New Roman" w:hAnsi="Times New Roman" w:cs="Times New Roman"/>
                <w:b/>
                <w:bCs/>
              </w:rPr>
            </w:pPr>
            <w:r w:rsidRPr="00CA32E7">
              <w:rPr>
                <w:rFonts w:ascii="Times New Roman" w:hAnsi="Times New Roman" w:cs="Times New Roman"/>
                <w:b/>
                <w:bCs/>
              </w:rPr>
              <w:t>MAKSYMALNA LICZBA PUNKTÓW</w:t>
            </w:r>
          </w:p>
        </w:tc>
        <w:tc>
          <w:tcPr>
            <w:tcW w:w="3402" w:type="dxa"/>
          </w:tcPr>
          <w:p w14:paraId="2058CCFE" w14:textId="77777777" w:rsidR="00CA32E7" w:rsidRPr="00CA32E7" w:rsidRDefault="00CA32E7" w:rsidP="00CA32E7">
            <w:pPr>
              <w:rPr>
                <w:rFonts w:ascii="Times New Roman" w:hAnsi="Times New Roman" w:cs="Times New Roman"/>
                <w:b/>
                <w:bCs/>
              </w:rPr>
            </w:pPr>
            <w:r w:rsidRPr="00CA32E7">
              <w:rPr>
                <w:rFonts w:ascii="Times New Roman" w:hAnsi="Times New Roman" w:cs="Times New Roman"/>
                <w:b/>
                <w:bCs/>
              </w:rPr>
              <w:t>40 pkt.</w:t>
            </w:r>
          </w:p>
        </w:tc>
      </w:tr>
      <w:bookmarkEnd w:id="2"/>
    </w:tbl>
    <w:p w14:paraId="32EB405B" w14:textId="77777777" w:rsidR="00CA32E7" w:rsidRPr="00CA32E7" w:rsidRDefault="00CA32E7" w:rsidP="00CA32E7">
      <w:pPr>
        <w:ind w:left="1800"/>
        <w:contextualSpacing/>
      </w:pPr>
    </w:p>
    <w:p w14:paraId="15F51BC7" w14:textId="3A426F03" w:rsidR="00CA32E7" w:rsidRDefault="00CA32E7" w:rsidP="006E7256">
      <w:pPr>
        <w:spacing w:line="360" w:lineRule="auto"/>
        <w:contextualSpacing/>
        <w:jc w:val="both"/>
        <w:rPr>
          <w:rFonts w:ascii="Times New Roman" w:eastAsia="MS Mincho" w:hAnsi="Times New Roman" w:cs="Times New Roman"/>
          <w:lang w:eastAsia="pl-PL"/>
        </w:rPr>
      </w:pPr>
    </w:p>
    <w:p w14:paraId="48D0AC17" w14:textId="5E088218" w:rsidR="00662C48" w:rsidRPr="00DB3621" w:rsidRDefault="00CE5B67" w:rsidP="00DB3621">
      <w:pPr>
        <w:spacing w:after="0" w:line="360" w:lineRule="auto"/>
        <w:rPr>
          <w:rFonts w:ascii="Open Sans" w:hAnsi="Open Sans" w:cs="Open Sans"/>
          <w:color w:val="2D2D2D"/>
          <w:sz w:val="23"/>
          <w:szCs w:val="23"/>
          <w:shd w:val="clear" w:color="auto" w:fill="FFFFFF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pl-PL"/>
        </w:rPr>
        <w:t xml:space="preserve">Oferta została podpisana kwalifikowanym podpisem elektronicznym przez: ……………………………………… </w:t>
      </w:r>
    </w:p>
    <w:sectPr w:rsidR="00662C48" w:rsidRPr="00DB36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1A1F" w14:textId="77777777" w:rsidR="00A9350A" w:rsidRDefault="00A9350A" w:rsidP="00517A6D">
      <w:pPr>
        <w:spacing w:after="0" w:line="240" w:lineRule="auto"/>
      </w:pPr>
      <w:r>
        <w:separator/>
      </w:r>
    </w:p>
  </w:endnote>
  <w:endnote w:type="continuationSeparator" w:id="0">
    <w:p w14:paraId="1D8C0800" w14:textId="77777777" w:rsidR="00A9350A" w:rsidRDefault="00A9350A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142646"/>
      <w:docPartObj>
        <w:docPartGallery w:val="Page Numbers (Bottom of Page)"/>
        <w:docPartUnique/>
      </w:docPartObj>
    </w:sdtPr>
    <w:sdtEndPr/>
    <w:sdtContent>
      <w:p w14:paraId="3F6DCA19" w14:textId="05F07B04" w:rsidR="00AC27D4" w:rsidRDefault="00AC2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88D04" w14:textId="77777777" w:rsidR="00AC27D4" w:rsidRDefault="00AC2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1117" w14:textId="77777777" w:rsidR="00A9350A" w:rsidRDefault="00A9350A" w:rsidP="00517A6D">
      <w:pPr>
        <w:spacing w:after="0" w:line="240" w:lineRule="auto"/>
      </w:pPr>
      <w:r>
        <w:separator/>
      </w:r>
    </w:p>
  </w:footnote>
  <w:footnote w:type="continuationSeparator" w:id="0">
    <w:p w14:paraId="4043E982" w14:textId="77777777" w:rsidR="00A9350A" w:rsidRDefault="00A9350A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48B22AD9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  <w:p w14:paraId="7622ABE8" w14:textId="77777777" w:rsidR="00662C48" w:rsidRDefault="00662C48" w:rsidP="00517A6D">
    <w:pPr>
      <w:pStyle w:val="Nagwek"/>
      <w:tabs>
        <w:tab w:val="clear" w:pos="4536"/>
        <w:tab w:val="clear" w:pos="9072"/>
      </w:tabs>
      <w:ind w:left="993" w:right="85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2760C"/>
    <w:multiLevelType w:val="hybridMultilevel"/>
    <w:tmpl w:val="1CF89AD4"/>
    <w:lvl w:ilvl="0" w:tplc="4E4ACA50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933C2"/>
    <w:multiLevelType w:val="hybridMultilevel"/>
    <w:tmpl w:val="5518E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7E9A"/>
    <w:multiLevelType w:val="hybridMultilevel"/>
    <w:tmpl w:val="1E7A815A"/>
    <w:lvl w:ilvl="0" w:tplc="E57ECB3C">
      <w:start w:val="34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6CA3"/>
    <w:multiLevelType w:val="hybridMultilevel"/>
    <w:tmpl w:val="CAA4815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51B1D"/>
    <w:multiLevelType w:val="hybridMultilevel"/>
    <w:tmpl w:val="008C57E8"/>
    <w:lvl w:ilvl="0" w:tplc="E28827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C38B1"/>
    <w:multiLevelType w:val="hybridMultilevel"/>
    <w:tmpl w:val="54CC8D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59A3CED"/>
    <w:multiLevelType w:val="hybridMultilevel"/>
    <w:tmpl w:val="7EDEA2E0"/>
    <w:lvl w:ilvl="0" w:tplc="0415000F">
      <w:start w:val="1"/>
      <w:numFmt w:val="decimal"/>
      <w:pStyle w:val="Styl2SWZ"/>
      <w:lvlText w:val="%1."/>
      <w:lvlJc w:val="left"/>
      <w:pPr>
        <w:ind w:left="498" w:hanging="357"/>
      </w:pPr>
      <w:rPr>
        <w:rFonts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4216D"/>
    <w:multiLevelType w:val="hybridMultilevel"/>
    <w:tmpl w:val="081C7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C4D1D"/>
    <w:multiLevelType w:val="hybridMultilevel"/>
    <w:tmpl w:val="6D76A8E0"/>
    <w:lvl w:ilvl="0" w:tplc="5C6C2810">
      <w:start w:val="4"/>
      <w:numFmt w:val="bullet"/>
      <w:lvlText w:val=""/>
      <w:lvlJc w:val="left"/>
      <w:pPr>
        <w:ind w:left="73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5651A"/>
    <w:multiLevelType w:val="hybridMultilevel"/>
    <w:tmpl w:val="AC909FD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8131DD"/>
    <w:multiLevelType w:val="hybridMultilevel"/>
    <w:tmpl w:val="B94C1A3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A32138F"/>
    <w:multiLevelType w:val="hybridMultilevel"/>
    <w:tmpl w:val="2B2A519C"/>
    <w:lvl w:ilvl="0" w:tplc="23444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8918A5"/>
    <w:multiLevelType w:val="hybridMultilevel"/>
    <w:tmpl w:val="59B28A74"/>
    <w:lvl w:ilvl="0" w:tplc="16DE800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638692E"/>
    <w:multiLevelType w:val="hybridMultilevel"/>
    <w:tmpl w:val="008C57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A6230"/>
    <w:multiLevelType w:val="multilevel"/>
    <w:tmpl w:val="D4B0F3C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BA239E"/>
    <w:multiLevelType w:val="hybridMultilevel"/>
    <w:tmpl w:val="DBD88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01B22"/>
    <w:multiLevelType w:val="hybridMultilevel"/>
    <w:tmpl w:val="3D86A7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3C0554"/>
    <w:multiLevelType w:val="hybridMultilevel"/>
    <w:tmpl w:val="1AF6C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918400">
    <w:abstractNumId w:val="2"/>
  </w:num>
  <w:num w:numId="2" w16cid:durableId="277837577">
    <w:abstractNumId w:val="1"/>
  </w:num>
  <w:num w:numId="3" w16cid:durableId="1730766413">
    <w:abstractNumId w:val="0"/>
  </w:num>
  <w:num w:numId="4" w16cid:durableId="1878932607">
    <w:abstractNumId w:val="28"/>
  </w:num>
  <w:num w:numId="5" w16cid:durableId="590427797">
    <w:abstractNumId w:val="16"/>
  </w:num>
  <w:num w:numId="6" w16cid:durableId="1099107836">
    <w:abstractNumId w:val="26"/>
  </w:num>
  <w:num w:numId="7" w16cid:durableId="1515535583">
    <w:abstractNumId w:val="24"/>
  </w:num>
  <w:num w:numId="8" w16cid:durableId="665327957">
    <w:abstractNumId w:val="23"/>
    <w:lvlOverride w:ilvl="0">
      <w:startOverride w:val="1"/>
    </w:lvlOverride>
  </w:num>
  <w:num w:numId="9" w16cid:durableId="154686743">
    <w:abstractNumId w:val="15"/>
    <w:lvlOverride w:ilvl="0">
      <w:startOverride w:val="1"/>
    </w:lvlOverride>
  </w:num>
  <w:num w:numId="10" w16cid:durableId="1151168187">
    <w:abstractNumId w:val="10"/>
  </w:num>
  <w:num w:numId="11" w16cid:durableId="2120445344">
    <w:abstractNumId w:val="7"/>
  </w:num>
  <w:num w:numId="12" w16cid:durableId="1715736682">
    <w:abstractNumId w:val="11"/>
  </w:num>
  <w:num w:numId="13" w16cid:durableId="1839955212">
    <w:abstractNumId w:val="21"/>
  </w:num>
  <w:num w:numId="14" w16cid:durableId="455104720">
    <w:abstractNumId w:val="3"/>
  </w:num>
  <w:num w:numId="15" w16cid:durableId="1957785502">
    <w:abstractNumId w:val="25"/>
  </w:num>
  <w:num w:numId="16" w16cid:durableId="727534644">
    <w:abstractNumId w:val="8"/>
  </w:num>
  <w:num w:numId="17" w16cid:durableId="786777367">
    <w:abstractNumId w:val="17"/>
  </w:num>
  <w:num w:numId="18" w16cid:durableId="1179999348">
    <w:abstractNumId w:val="4"/>
  </w:num>
  <w:num w:numId="19" w16cid:durableId="712193067">
    <w:abstractNumId w:val="6"/>
  </w:num>
  <w:num w:numId="20" w16cid:durableId="486164374">
    <w:abstractNumId w:val="27"/>
  </w:num>
  <w:num w:numId="21" w16cid:durableId="75169906">
    <w:abstractNumId w:val="14"/>
  </w:num>
  <w:num w:numId="22" w16cid:durableId="867107346">
    <w:abstractNumId w:val="9"/>
  </w:num>
  <w:num w:numId="23" w16cid:durableId="232275025">
    <w:abstractNumId w:val="13"/>
  </w:num>
  <w:num w:numId="24" w16cid:durableId="948973479">
    <w:abstractNumId w:val="5"/>
  </w:num>
  <w:num w:numId="25" w16cid:durableId="1093091355">
    <w:abstractNumId w:val="22"/>
  </w:num>
  <w:num w:numId="26" w16cid:durableId="2113667076">
    <w:abstractNumId w:val="18"/>
  </w:num>
  <w:num w:numId="27" w16cid:durableId="1326014971">
    <w:abstractNumId w:val="20"/>
  </w:num>
  <w:num w:numId="28" w16cid:durableId="100075019">
    <w:abstractNumId w:val="29"/>
  </w:num>
  <w:num w:numId="29" w16cid:durableId="2077042994">
    <w:abstractNumId w:val="12"/>
  </w:num>
  <w:num w:numId="30" w16cid:durableId="76557604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07FD"/>
    <w:rsid w:val="00016858"/>
    <w:rsid w:val="0002318C"/>
    <w:rsid w:val="00060BB1"/>
    <w:rsid w:val="00060FFB"/>
    <w:rsid w:val="000727E8"/>
    <w:rsid w:val="00075B46"/>
    <w:rsid w:val="000809AB"/>
    <w:rsid w:val="000A1910"/>
    <w:rsid w:val="000A2707"/>
    <w:rsid w:val="000B0571"/>
    <w:rsid w:val="000B2060"/>
    <w:rsid w:val="000B7B12"/>
    <w:rsid w:val="00101F2C"/>
    <w:rsid w:val="00125DBB"/>
    <w:rsid w:val="00137860"/>
    <w:rsid w:val="001413A9"/>
    <w:rsid w:val="0014246D"/>
    <w:rsid w:val="001442E2"/>
    <w:rsid w:val="00167152"/>
    <w:rsid w:val="0019093F"/>
    <w:rsid w:val="001919D2"/>
    <w:rsid w:val="001B363E"/>
    <w:rsid w:val="001B5BBC"/>
    <w:rsid w:val="001B6D4C"/>
    <w:rsid w:val="001B6FF5"/>
    <w:rsid w:val="001E13CA"/>
    <w:rsid w:val="001E1BEB"/>
    <w:rsid w:val="00211F6E"/>
    <w:rsid w:val="00225BE2"/>
    <w:rsid w:val="002306CD"/>
    <w:rsid w:val="0023099E"/>
    <w:rsid w:val="00231D62"/>
    <w:rsid w:val="0024638A"/>
    <w:rsid w:val="002470CE"/>
    <w:rsid w:val="002636EB"/>
    <w:rsid w:val="002651D6"/>
    <w:rsid w:val="00283526"/>
    <w:rsid w:val="002A412E"/>
    <w:rsid w:val="002C1AE4"/>
    <w:rsid w:val="002E6964"/>
    <w:rsid w:val="002F34A6"/>
    <w:rsid w:val="002F39D5"/>
    <w:rsid w:val="00326207"/>
    <w:rsid w:val="00337C8A"/>
    <w:rsid w:val="00337D68"/>
    <w:rsid w:val="00343BC7"/>
    <w:rsid w:val="00344A53"/>
    <w:rsid w:val="00364CE4"/>
    <w:rsid w:val="00366E73"/>
    <w:rsid w:val="00376464"/>
    <w:rsid w:val="0038130A"/>
    <w:rsid w:val="00391960"/>
    <w:rsid w:val="00395C1F"/>
    <w:rsid w:val="003B08BE"/>
    <w:rsid w:val="003B17EC"/>
    <w:rsid w:val="003B6613"/>
    <w:rsid w:val="003C13FF"/>
    <w:rsid w:val="003C382B"/>
    <w:rsid w:val="003D47E6"/>
    <w:rsid w:val="003F02DE"/>
    <w:rsid w:val="00403353"/>
    <w:rsid w:val="00423E46"/>
    <w:rsid w:val="00431FC7"/>
    <w:rsid w:val="00442460"/>
    <w:rsid w:val="00444F68"/>
    <w:rsid w:val="004504DD"/>
    <w:rsid w:val="004A75DC"/>
    <w:rsid w:val="004B0599"/>
    <w:rsid w:val="004F2F81"/>
    <w:rsid w:val="004F669C"/>
    <w:rsid w:val="00517A6D"/>
    <w:rsid w:val="00541DFF"/>
    <w:rsid w:val="00552AC5"/>
    <w:rsid w:val="0055464A"/>
    <w:rsid w:val="005619F2"/>
    <w:rsid w:val="0056542B"/>
    <w:rsid w:val="00570B3F"/>
    <w:rsid w:val="005974A2"/>
    <w:rsid w:val="005A67FA"/>
    <w:rsid w:val="005D06AE"/>
    <w:rsid w:val="00613365"/>
    <w:rsid w:val="00615958"/>
    <w:rsid w:val="00643E95"/>
    <w:rsid w:val="00656917"/>
    <w:rsid w:val="0065712D"/>
    <w:rsid w:val="00662C48"/>
    <w:rsid w:val="0068705C"/>
    <w:rsid w:val="006E7256"/>
    <w:rsid w:val="006F00CB"/>
    <w:rsid w:val="006F3C0F"/>
    <w:rsid w:val="00700686"/>
    <w:rsid w:val="00706779"/>
    <w:rsid w:val="00707509"/>
    <w:rsid w:val="0071310E"/>
    <w:rsid w:val="00720E28"/>
    <w:rsid w:val="00726869"/>
    <w:rsid w:val="00732256"/>
    <w:rsid w:val="007518AA"/>
    <w:rsid w:val="007C3993"/>
    <w:rsid w:val="007D54B9"/>
    <w:rsid w:val="007E3740"/>
    <w:rsid w:val="007E4A8B"/>
    <w:rsid w:val="007E6496"/>
    <w:rsid w:val="007F7ECD"/>
    <w:rsid w:val="00801701"/>
    <w:rsid w:val="00806CA3"/>
    <w:rsid w:val="00816DC7"/>
    <w:rsid w:val="008219D7"/>
    <w:rsid w:val="00825754"/>
    <w:rsid w:val="00837EA0"/>
    <w:rsid w:val="00841CC6"/>
    <w:rsid w:val="008663BD"/>
    <w:rsid w:val="00875C68"/>
    <w:rsid w:val="00877932"/>
    <w:rsid w:val="008C6624"/>
    <w:rsid w:val="008D692E"/>
    <w:rsid w:val="008F4A34"/>
    <w:rsid w:val="00922CA8"/>
    <w:rsid w:val="00931E66"/>
    <w:rsid w:val="00972084"/>
    <w:rsid w:val="00972D85"/>
    <w:rsid w:val="009742B3"/>
    <w:rsid w:val="00986640"/>
    <w:rsid w:val="00986D35"/>
    <w:rsid w:val="009A765B"/>
    <w:rsid w:val="009B4CD2"/>
    <w:rsid w:val="009C1236"/>
    <w:rsid w:val="009E1839"/>
    <w:rsid w:val="00A00E44"/>
    <w:rsid w:val="00A01F65"/>
    <w:rsid w:val="00A310C2"/>
    <w:rsid w:val="00A46151"/>
    <w:rsid w:val="00A467A6"/>
    <w:rsid w:val="00A535D7"/>
    <w:rsid w:val="00A5541A"/>
    <w:rsid w:val="00A9350A"/>
    <w:rsid w:val="00AA6F2A"/>
    <w:rsid w:val="00AB5E03"/>
    <w:rsid w:val="00AC27D4"/>
    <w:rsid w:val="00AF603C"/>
    <w:rsid w:val="00B00042"/>
    <w:rsid w:val="00B1276F"/>
    <w:rsid w:val="00B46BD7"/>
    <w:rsid w:val="00B57B1A"/>
    <w:rsid w:val="00B61F3C"/>
    <w:rsid w:val="00B71C74"/>
    <w:rsid w:val="00B80DC0"/>
    <w:rsid w:val="00B86C17"/>
    <w:rsid w:val="00B9080D"/>
    <w:rsid w:val="00B92359"/>
    <w:rsid w:val="00BA255F"/>
    <w:rsid w:val="00BC39B2"/>
    <w:rsid w:val="00BD4E62"/>
    <w:rsid w:val="00BE40BB"/>
    <w:rsid w:val="00C07C27"/>
    <w:rsid w:val="00C11F17"/>
    <w:rsid w:val="00C15465"/>
    <w:rsid w:val="00C172F9"/>
    <w:rsid w:val="00C3253F"/>
    <w:rsid w:val="00C33FDE"/>
    <w:rsid w:val="00C44F06"/>
    <w:rsid w:val="00C869F2"/>
    <w:rsid w:val="00C932FC"/>
    <w:rsid w:val="00CA32E7"/>
    <w:rsid w:val="00CA5E71"/>
    <w:rsid w:val="00CB0164"/>
    <w:rsid w:val="00CB36DB"/>
    <w:rsid w:val="00CC56E7"/>
    <w:rsid w:val="00CD3630"/>
    <w:rsid w:val="00CE49AC"/>
    <w:rsid w:val="00CE5B67"/>
    <w:rsid w:val="00CF3EBE"/>
    <w:rsid w:val="00CF5D08"/>
    <w:rsid w:val="00D153A3"/>
    <w:rsid w:val="00D16E81"/>
    <w:rsid w:val="00D63D49"/>
    <w:rsid w:val="00D67D2A"/>
    <w:rsid w:val="00DB3621"/>
    <w:rsid w:val="00E26968"/>
    <w:rsid w:val="00E578EC"/>
    <w:rsid w:val="00E94612"/>
    <w:rsid w:val="00EA3B51"/>
    <w:rsid w:val="00EC3369"/>
    <w:rsid w:val="00ED2627"/>
    <w:rsid w:val="00ED3C7A"/>
    <w:rsid w:val="00EF50DA"/>
    <w:rsid w:val="00F01AFF"/>
    <w:rsid w:val="00F01BF6"/>
    <w:rsid w:val="00F0770B"/>
    <w:rsid w:val="00F20B25"/>
    <w:rsid w:val="00F26D1C"/>
    <w:rsid w:val="00F27E00"/>
    <w:rsid w:val="00F355C7"/>
    <w:rsid w:val="00F71761"/>
    <w:rsid w:val="00F73380"/>
    <w:rsid w:val="00F926F7"/>
    <w:rsid w:val="00F949D1"/>
    <w:rsid w:val="00FB3620"/>
    <w:rsid w:val="00FC09CE"/>
    <w:rsid w:val="00FC31C4"/>
    <w:rsid w:val="00FC36F8"/>
    <w:rsid w:val="00FC59BF"/>
    <w:rsid w:val="00FD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3FF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662C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2C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62C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2C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62C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2C48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62C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662C4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2C4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2C4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62C4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62C4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62C48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62C4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62C48"/>
  </w:style>
  <w:style w:type="paragraph" w:customStyle="1" w:styleId="pkt">
    <w:name w:val="pkt"/>
    <w:basedOn w:val="Normalny"/>
    <w:link w:val="pktZnak"/>
    <w:rsid w:val="00662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662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62C48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662C48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62C4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2C4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2C48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62C4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2C4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662C48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662C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2C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662C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62C48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62C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62C4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62C48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62C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62C4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662C48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62C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2C4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C4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662C4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662C48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662C4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662C48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662C48"/>
    <w:rPr>
      <w:rFonts w:cs="Times New Roman"/>
    </w:rPr>
  </w:style>
  <w:style w:type="paragraph" w:customStyle="1" w:styleId="ustp">
    <w:name w:val="ustęp"/>
    <w:basedOn w:val="Normalny"/>
    <w:rsid w:val="00662C48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66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662C48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662C4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662C48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2C48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62C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662C4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662C4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662C48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662C48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662C48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662C4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2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62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34"/>
    <w:qFormat/>
    <w:rsid w:val="00662C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662C48"/>
    <w:rPr>
      <w:rFonts w:cs="Times New Roman"/>
    </w:rPr>
  </w:style>
  <w:style w:type="paragraph" w:customStyle="1" w:styleId="Tekstpodstawowy21">
    <w:name w:val="Tekst podstawowy 21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662C48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62C48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662C48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662C48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662C48"/>
    <w:rPr>
      <w:rFonts w:ascii="Arial" w:hAnsi="Arial"/>
      <w:color w:val="auto"/>
    </w:rPr>
  </w:style>
  <w:style w:type="paragraph" w:customStyle="1" w:styleId="arimr">
    <w:name w:val="arimr"/>
    <w:basedOn w:val="Normalny"/>
    <w:rsid w:val="00662C48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662C48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62C48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2C48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2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662C48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662C48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662C48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662C48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662C4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662C4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662C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662C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62C48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662C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662C48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662C48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662C48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662C48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662C48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662C48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662C48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662C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662C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662C48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62C48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662C4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62C4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62C48"/>
    <w:rPr>
      <w:b/>
      <w:i/>
      <w:spacing w:val="0"/>
    </w:rPr>
  </w:style>
  <w:style w:type="paragraph" w:customStyle="1" w:styleId="Text1">
    <w:name w:val="Text 1"/>
    <w:basedOn w:val="Normalny"/>
    <w:rsid w:val="00662C4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62C48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662C48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62C48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62C48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62C48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62C48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62C48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62C4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62C4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62C4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662C48"/>
    <w:rPr>
      <w:rFonts w:cs="Times New Roman"/>
      <w:i/>
    </w:rPr>
  </w:style>
  <w:style w:type="character" w:customStyle="1" w:styleId="Teksttreci">
    <w:name w:val="Tekst treści_"/>
    <w:link w:val="Teksttreci0"/>
    <w:locked/>
    <w:rsid w:val="00662C48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2C48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662C48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662C48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662C48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662C48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662C48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62C48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662C48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62C48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34"/>
    <w:qFormat/>
    <w:locked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C48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62C48"/>
    <w:rPr>
      <w:color w:val="605E5C"/>
      <w:shd w:val="clear" w:color="auto" w:fill="E1DFDD"/>
    </w:rPr>
  </w:style>
  <w:style w:type="paragraph" w:customStyle="1" w:styleId="SIWZBody">
    <w:name w:val="SIWZ_Body"/>
    <w:uiPriority w:val="99"/>
    <w:rsid w:val="00662C48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Maly">
    <w:name w:val="Maly"/>
    <w:uiPriority w:val="99"/>
    <w:rsid w:val="00662C48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  <w:lang w:eastAsia="pl-PL"/>
    </w:rPr>
  </w:style>
  <w:style w:type="paragraph" w:customStyle="1" w:styleId="1txt">
    <w:name w:val="1.txt"/>
    <w:uiPriority w:val="99"/>
    <w:rsid w:val="00662C48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2txt">
    <w:name w:val="2.txt"/>
    <w:uiPriority w:val="99"/>
    <w:rsid w:val="00662C48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MS Mincho" w:hAnsi="Times New Roman" w:cs="Times New Roman"/>
      <w:color w:val="000000"/>
      <w:lang w:eastAsia="pl-PL"/>
    </w:rPr>
  </w:style>
  <w:style w:type="paragraph" w:customStyle="1" w:styleId="Styl1SWZ">
    <w:name w:val="Styl1SWZ"/>
    <w:basedOn w:val="Nagwek1"/>
    <w:link w:val="Styl1SWZZnak"/>
    <w:qFormat/>
    <w:rsid w:val="00662C48"/>
    <w:pPr>
      <w:keepLines/>
      <w:numPr>
        <w:numId w:val="11"/>
      </w:numPr>
      <w:spacing w:before="120" w:after="120"/>
      <w:jc w:val="both"/>
    </w:pPr>
    <w:rPr>
      <w:rFonts w:eastAsiaTheme="majorEastAsia" w:cstheme="majorBidi"/>
      <w:bCs w:val="0"/>
      <w:color w:val="000000" w:themeColor="text1"/>
    </w:rPr>
  </w:style>
  <w:style w:type="character" w:customStyle="1" w:styleId="Styl1SWZZnak">
    <w:name w:val="Styl1SWZ Znak"/>
    <w:basedOn w:val="Nagwek1Znak"/>
    <w:link w:val="Styl1SWZ"/>
    <w:rsid w:val="00662C48"/>
    <w:rPr>
      <w:rFonts w:ascii="Arial" w:eastAsiaTheme="majorEastAsia" w:hAnsi="Arial" w:cstheme="majorBidi"/>
      <w:b/>
      <w:bCs w:val="0"/>
      <w:color w:val="000000" w:themeColor="text1"/>
      <w:kern w:val="32"/>
      <w:sz w:val="32"/>
      <w:szCs w:val="32"/>
      <w:lang w:eastAsia="pl-PL"/>
    </w:rPr>
  </w:style>
  <w:style w:type="paragraph" w:customStyle="1" w:styleId="Styl2SWZ">
    <w:name w:val="Styl2SWZ"/>
    <w:basedOn w:val="Normalny"/>
    <w:link w:val="Styl2SWZZnak"/>
    <w:qFormat/>
    <w:rsid w:val="00662C48"/>
    <w:pPr>
      <w:numPr>
        <w:numId w:val="12"/>
      </w:numPr>
      <w:spacing w:after="0" w:line="240" w:lineRule="auto"/>
      <w:ind w:left="357"/>
      <w:jc w:val="both"/>
    </w:pPr>
    <w:rPr>
      <w:rFonts w:ascii="Arial" w:hAnsi="Arial"/>
      <w:color w:val="000000" w:themeColor="text1"/>
      <w:sz w:val="20"/>
    </w:rPr>
  </w:style>
  <w:style w:type="character" w:customStyle="1" w:styleId="Styl2SWZZnak">
    <w:name w:val="Styl2SWZ Znak"/>
    <w:basedOn w:val="Domylnaczcionkaakapitu"/>
    <w:link w:val="Styl2SWZ"/>
    <w:rsid w:val="00662C48"/>
    <w:rPr>
      <w:rFonts w:ascii="Arial" w:hAnsi="Arial"/>
      <w:color w:val="000000" w:themeColor="text1"/>
      <w:sz w:val="20"/>
    </w:rPr>
  </w:style>
  <w:style w:type="paragraph" w:customStyle="1" w:styleId="Akapitzlist2">
    <w:name w:val="Akapit z listą2"/>
    <w:basedOn w:val="Normalny"/>
    <w:uiPriority w:val="99"/>
    <w:rsid w:val="00662C48"/>
    <w:pPr>
      <w:ind w:left="720"/>
    </w:pPr>
    <w:rPr>
      <w:rFonts w:ascii="Calibri" w:eastAsia="MS Mincho" w:hAnsi="Calibri" w:cs="Calibri"/>
    </w:rPr>
  </w:style>
  <w:style w:type="character" w:styleId="Pogrubienie">
    <w:name w:val="Strong"/>
    <w:basedOn w:val="Domylnaczcionkaakapitu"/>
    <w:uiPriority w:val="22"/>
    <w:qFormat/>
    <w:rsid w:val="00662C48"/>
    <w:rPr>
      <w:rFonts w:cs="Times New Roman"/>
      <w:b/>
      <w:bCs/>
    </w:rPr>
  </w:style>
  <w:style w:type="paragraph" w:customStyle="1" w:styleId="TableParagraph">
    <w:name w:val="Table Paragraph"/>
    <w:basedOn w:val="Normalny"/>
    <w:uiPriority w:val="1"/>
    <w:qFormat/>
    <w:rsid w:val="00662C48"/>
    <w:pPr>
      <w:widowControl w:val="0"/>
      <w:numPr>
        <w:numId w:val="1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Punktywzalaczniku">
    <w:name w:val="Punkty w zalaczniku"/>
    <w:basedOn w:val="Normalny"/>
    <w:qFormat/>
    <w:rsid w:val="00662C48"/>
    <w:pPr>
      <w:numPr>
        <w:numId w:val="14"/>
      </w:numPr>
      <w:spacing w:after="0" w:line="360" w:lineRule="auto"/>
      <w:jc w:val="both"/>
    </w:pPr>
    <w:rPr>
      <w:rFonts w:ascii="Arial" w:eastAsia="Arial Unicode MS" w:hAnsi="Arial" w:cs="Arial Unicode MS"/>
      <w:color w:val="000000"/>
      <w:sz w:val="24"/>
      <w:szCs w:val="24"/>
      <w:lang w:eastAsia="pl-PL"/>
    </w:rPr>
  </w:style>
  <w:style w:type="paragraph" w:customStyle="1" w:styleId="Podpunktyzacznika">
    <w:name w:val="Podpunkty załącznika"/>
    <w:basedOn w:val="Akapitzlist"/>
    <w:uiPriority w:val="1"/>
    <w:qFormat/>
    <w:rsid w:val="00662C48"/>
    <w:pPr>
      <w:numPr>
        <w:numId w:val="15"/>
      </w:numPr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  <w:style w:type="paragraph" w:customStyle="1" w:styleId="Uwagi">
    <w:name w:val="Uwagi"/>
    <w:basedOn w:val="Punktywzalaczniku"/>
    <w:qFormat/>
    <w:rsid w:val="00662C48"/>
    <w:pPr>
      <w:numPr>
        <w:numId w:val="0"/>
      </w:numPr>
    </w:pPr>
    <w:rPr>
      <w:rFonts w:eastAsiaTheme="minorHAnsi" w:cstheme="minorBidi"/>
      <w:color w:val="auto"/>
      <w:sz w:val="20"/>
      <w:szCs w:val="22"/>
      <w:lang w:eastAsia="en-US"/>
    </w:rPr>
  </w:style>
  <w:style w:type="table" w:customStyle="1" w:styleId="Siatkatabelijasna1">
    <w:name w:val="Siatka tabeli — jasna1"/>
    <w:basedOn w:val="Standardowy"/>
    <w:uiPriority w:val="40"/>
    <w:rsid w:val="00662C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retekstu">
    <w:name w:val="Treść tekstu"/>
    <w:basedOn w:val="Normalny"/>
    <w:rsid w:val="00662C48"/>
    <w:pPr>
      <w:widowControl w:val="0"/>
      <w:suppressAutoHyphens/>
      <w:spacing w:after="120" w:line="100" w:lineRule="atLeast"/>
      <w:textAlignment w:val="baseline"/>
    </w:pPr>
    <w:rPr>
      <w:rFonts w:ascii="Arial Narrow" w:eastAsia="Times New Roman" w:hAnsi="Arial Narrow" w:cs="Times New Roman"/>
      <w:b/>
      <w:color w:val="00000A"/>
      <w:sz w:val="28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C48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B776-5496-4C9A-B98E-5E79EF2A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Katarzyna Szen</cp:lastModifiedBy>
  <cp:revision>62</cp:revision>
  <cp:lastPrinted>2023-06-29T08:58:00Z</cp:lastPrinted>
  <dcterms:created xsi:type="dcterms:W3CDTF">2023-06-15T13:11:00Z</dcterms:created>
  <dcterms:modified xsi:type="dcterms:W3CDTF">2023-09-21T08:14:00Z</dcterms:modified>
</cp:coreProperties>
</file>