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B5F0F" w14:textId="5DCF750C" w:rsidR="00D04775" w:rsidRPr="00282CFE" w:rsidRDefault="00D04775" w:rsidP="00D04775">
      <w:pPr>
        <w:rPr>
          <w:rFonts w:ascii="Calibri" w:hAnsi="Calibri" w:cs="Calibri"/>
          <w:b/>
          <w:bCs/>
          <w:sz w:val="20"/>
          <w:szCs w:val="20"/>
        </w:rPr>
      </w:pPr>
      <w:bookmarkStart w:id="0" w:name="_Hlk64325769"/>
      <w:bookmarkStart w:id="1" w:name="_Hlk66183821"/>
      <w:r w:rsidRPr="00282CFE">
        <w:rPr>
          <w:rFonts w:ascii="Calibri" w:hAnsi="Calibri" w:cs="Calibri"/>
          <w:sz w:val="20"/>
          <w:szCs w:val="20"/>
        </w:rPr>
        <w:t>10</w:t>
      </w:r>
      <w:r w:rsidRPr="00282CFE">
        <w:rPr>
          <w:rFonts w:ascii="Calibri" w:hAnsi="Calibri" w:cs="Calibri"/>
          <w:sz w:val="20"/>
          <w:szCs w:val="20"/>
        </w:rPr>
        <w:t>/ZP/OCE/</w:t>
      </w:r>
      <w:r w:rsidRPr="00282CFE">
        <w:rPr>
          <w:rFonts w:ascii="Calibri" w:hAnsi="Calibri" w:cs="Calibri"/>
          <w:sz w:val="20"/>
          <w:szCs w:val="20"/>
        </w:rPr>
        <w:t>5.9/</w:t>
      </w:r>
      <w:r w:rsidRPr="00282CFE">
        <w:rPr>
          <w:rFonts w:ascii="Calibri" w:hAnsi="Calibri" w:cs="Calibri"/>
          <w:sz w:val="20"/>
          <w:szCs w:val="20"/>
        </w:rPr>
        <w:t>2024</w:t>
      </w:r>
      <w:r w:rsidRPr="00282CFE">
        <w:rPr>
          <w:rFonts w:ascii="Calibri" w:hAnsi="Calibri" w:cs="Calibri"/>
          <w:bCs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</w:r>
      <w:r w:rsidRPr="00282CFE">
        <w:rPr>
          <w:rFonts w:ascii="Calibri" w:hAnsi="Calibri" w:cs="Calibri"/>
          <w:sz w:val="20"/>
          <w:szCs w:val="20"/>
        </w:rPr>
        <w:tab/>
        <w:t xml:space="preserve">Opole, </w:t>
      </w:r>
      <w:r w:rsidRPr="00282CFE">
        <w:rPr>
          <w:rFonts w:ascii="Calibri" w:hAnsi="Calibri" w:cs="Calibri"/>
          <w:sz w:val="20"/>
          <w:szCs w:val="20"/>
        </w:rPr>
        <w:t>04.06</w:t>
      </w:r>
      <w:r w:rsidRPr="00282CFE">
        <w:rPr>
          <w:rFonts w:ascii="Calibri" w:hAnsi="Calibri" w:cs="Calibri"/>
          <w:sz w:val="20"/>
          <w:szCs w:val="20"/>
        </w:rPr>
        <w:t>.2024r.</w:t>
      </w:r>
    </w:p>
    <w:p w14:paraId="1EAAB11F" w14:textId="77777777" w:rsidR="00D04775" w:rsidRPr="00282CFE" w:rsidRDefault="00D04775" w:rsidP="00D04775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bookmarkStart w:id="2" w:name="_Hlk63772877"/>
    </w:p>
    <w:p w14:paraId="14259A41" w14:textId="77777777" w:rsidR="00D04775" w:rsidRPr="00282CFE" w:rsidRDefault="00D04775" w:rsidP="00D04775">
      <w:pPr>
        <w:pStyle w:val="Bezodstpw1"/>
        <w:jc w:val="center"/>
        <w:rPr>
          <w:rFonts w:cs="Calibri"/>
          <w:b/>
          <w:sz w:val="20"/>
          <w:szCs w:val="20"/>
        </w:rPr>
      </w:pPr>
    </w:p>
    <w:p w14:paraId="2CD8E295" w14:textId="40DA5CC4" w:rsidR="00D04775" w:rsidRPr="00282CFE" w:rsidRDefault="00D04775" w:rsidP="00D04775">
      <w:pPr>
        <w:pStyle w:val="Bezodstpw1"/>
        <w:jc w:val="center"/>
        <w:rPr>
          <w:rFonts w:cs="Calibri"/>
          <w:sz w:val="20"/>
          <w:szCs w:val="20"/>
        </w:rPr>
      </w:pPr>
      <w:r w:rsidRPr="00282CFE">
        <w:rPr>
          <w:rFonts w:cs="Calibri"/>
          <w:b/>
          <w:sz w:val="20"/>
          <w:szCs w:val="20"/>
        </w:rPr>
        <w:t>INFORMACJA O UNIEWAŻNIENIU POSTĘPOWANIA</w:t>
      </w:r>
    </w:p>
    <w:bookmarkEnd w:id="2"/>
    <w:p w14:paraId="1779316B" w14:textId="77777777" w:rsidR="00D04775" w:rsidRPr="00282CFE" w:rsidRDefault="00D04775" w:rsidP="00D04775">
      <w:pPr>
        <w:pStyle w:val="Bezodstpw1"/>
        <w:rPr>
          <w:rFonts w:cs="Calibri"/>
          <w:sz w:val="20"/>
          <w:szCs w:val="20"/>
        </w:rPr>
      </w:pPr>
    </w:p>
    <w:p w14:paraId="3245F525" w14:textId="77777777" w:rsidR="00D04775" w:rsidRPr="00282CFE" w:rsidRDefault="00D04775" w:rsidP="00D04775">
      <w:pPr>
        <w:pStyle w:val="Bezodstpw1"/>
        <w:rPr>
          <w:rFonts w:cs="Calibri"/>
          <w:sz w:val="20"/>
          <w:szCs w:val="20"/>
        </w:rPr>
      </w:pPr>
    </w:p>
    <w:p w14:paraId="1F698DB2" w14:textId="56D486D8" w:rsidR="00D04775" w:rsidRPr="00282CFE" w:rsidRDefault="00D04775" w:rsidP="00D04775">
      <w:pPr>
        <w:pStyle w:val="Bezodstpw1"/>
        <w:rPr>
          <w:rFonts w:cs="Calibri"/>
          <w:sz w:val="20"/>
          <w:szCs w:val="20"/>
        </w:rPr>
      </w:pPr>
      <w:r w:rsidRPr="00282CFE">
        <w:rPr>
          <w:rFonts w:cs="Calibri"/>
          <w:sz w:val="20"/>
          <w:szCs w:val="20"/>
        </w:rPr>
        <w:t>Dotyczy zamówienia:</w:t>
      </w:r>
    </w:p>
    <w:p w14:paraId="2F6DA581" w14:textId="54FDEF9E" w:rsidR="00D04775" w:rsidRPr="00282CFE" w:rsidRDefault="00D04775" w:rsidP="00D04775">
      <w:pPr>
        <w:jc w:val="both"/>
        <w:rPr>
          <w:rFonts w:ascii="Calibri" w:hAnsi="Calibri" w:cs="Calibri"/>
          <w:sz w:val="20"/>
          <w:szCs w:val="20"/>
        </w:rPr>
      </w:pPr>
      <w:bookmarkStart w:id="3" w:name="_Hlk113869738"/>
      <w:r w:rsidRPr="00282CFE">
        <w:rPr>
          <w:rFonts w:ascii="Calibri" w:eastAsia="Times New Roman" w:hAnsi="Calibri" w:cs="Calibri"/>
          <w:sz w:val="20"/>
          <w:szCs w:val="20"/>
        </w:rPr>
        <w:t xml:space="preserve">na </w:t>
      </w:r>
      <w:bookmarkEnd w:id="3"/>
      <w:r w:rsidRPr="00282CFE">
        <w:rPr>
          <w:rFonts w:ascii="Calibri" w:hAnsi="Calibri" w:cs="Calibri"/>
          <w:b/>
          <w:sz w:val="20"/>
          <w:szCs w:val="20"/>
        </w:rPr>
        <w:t>usługę transportu osobowego uczniów w związku z realizacją zajęć w Laboratorium branżowym OCE</w:t>
      </w:r>
    </w:p>
    <w:p w14:paraId="0E9A5F31" w14:textId="4E5AF963" w:rsidR="00D04775" w:rsidRPr="00282CFE" w:rsidRDefault="00D04775" w:rsidP="00D04775">
      <w:pPr>
        <w:jc w:val="both"/>
        <w:rPr>
          <w:rFonts w:ascii="Calibri" w:hAnsi="Calibri" w:cs="Calibri"/>
          <w:sz w:val="20"/>
          <w:szCs w:val="20"/>
        </w:rPr>
      </w:pPr>
      <w:r w:rsidRPr="00282CFE">
        <w:rPr>
          <w:rFonts w:ascii="Calibri" w:hAnsi="Calibri" w:cs="Calibri"/>
          <w:sz w:val="20"/>
          <w:szCs w:val="20"/>
        </w:rPr>
        <w:t>Na podstawie art. 2</w:t>
      </w:r>
      <w:r w:rsidR="00282CFE" w:rsidRPr="00282CFE">
        <w:rPr>
          <w:rFonts w:ascii="Calibri" w:hAnsi="Calibri" w:cs="Calibri"/>
          <w:sz w:val="20"/>
          <w:szCs w:val="20"/>
        </w:rPr>
        <w:t>60</w:t>
      </w:r>
      <w:r w:rsidRPr="00282CFE">
        <w:rPr>
          <w:rFonts w:ascii="Calibri" w:hAnsi="Calibri" w:cs="Calibri"/>
          <w:sz w:val="20"/>
          <w:szCs w:val="20"/>
        </w:rPr>
        <w:t xml:space="preserve"> ust. 1</w:t>
      </w:r>
      <w:r w:rsidR="00282CFE" w:rsidRPr="00282CFE">
        <w:rPr>
          <w:rFonts w:ascii="Calibri" w:hAnsi="Calibri" w:cs="Calibri"/>
          <w:sz w:val="20"/>
          <w:szCs w:val="20"/>
        </w:rPr>
        <w:t xml:space="preserve"> i 2</w:t>
      </w:r>
      <w:r w:rsidRPr="00282CFE">
        <w:rPr>
          <w:rFonts w:ascii="Calibri" w:hAnsi="Calibri" w:cs="Calibri"/>
          <w:sz w:val="20"/>
          <w:szCs w:val="20"/>
        </w:rPr>
        <w:t xml:space="preserve"> ustawy Prawo zamówień publicznych (Dz. U. z 2023r., poz. 1605 ze zm.), zwana dalej „ustawą </w:t>
      </w:r>
      <w:proofErr w:type="spellStart"/>
      <w:r w:rsidRPr="00282CFE">
        <w:rPr>
          <w:rFonts w:ascii="Calibri" w:hAnsi="Calibri" w:cs="Calibri"/>
          <w:sz w:val="20"/>
          <w:szCs w:val="20"/>
        </w:rPr>
        <w:t>Pzp</w:t>
      </w:r>
      <w:proofErr w:type="spellEnd"/>
      <w:r w:rsidRPr="00282CFE">
        <w:rPr>
          <w:rFonts w:ascii="Calibri" w:hAnsi="Calibri" w:cs="Calibri"/>
          <w:sz w:val="20"/>
          <w:szCs w:val="20"/>
        </w:rPr>
        <w:t xml:space="preserve">”, </w:t>
      </w:r>
      <w:r w:rsidRPr="00282CFE">
        <w:rPr>
          <w:rFonts w:ascii="Calibri" w:hAnsi="Calibri" w:cs="Calibri"/>
          <w:b/>
          <w:bCs/>
          <w:sz w:val="20"/>
          <w:szCs w:val="20"/>
        </w:rPr>
        <w:t>Zamawiający informuje:</w:t>
      </w:r>
      <w:bookmarkEnd w:id="0"/>
      <w:bookmarkEnd w:id="1"/>
      <w:r w:rsidRPr="00282CF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82CFE">
        <w:rPr>
          <w:rFonts w:ascii="Calibri" w:hAnsi="Calibri" w:cs="Calibri"/>
          <w:b/>
          <w:bCs/>
          <w:sz w:val="20"/>
          <w:szCs w:val="20"/>
        </w:rPr>
        <w:t xml:space="preserve">o unieważnieniu na podstawie art. 255 pkt. </w:t>
      </w:r>
      <w:r w:rsidRPr="00282CFE">
        <w:rPr>
          <w:rFonts w:ascii="Calibri" w:hAnsi="Calibri" w:cs="Calibri"/>
          <w:b/>
          <w:bCs/>
          <w:sz w:val="20"/>
          <w:szCs w:val="20"/>
        </w:rPr>
        <w:t>3</w:t>
      </w:r>
      <w:r w:rsidRPr="00282CFE">
        <w:rPr>
          <w:rFonts w:ascii="Calibri" w:hAnsi="Calibri" w:cs="Calibri"/>
          <w:b/>
          <w:bCs/>
          <w:sz w:val="20"/>
          <w:szCs w:val="20"/>
        </w:rPr>
        <w:t xml:space="preserve">) przedmiotowego postępowania. </w:t>
      </w:r>
      <w:r w:rsidRPr="00282CFE">
        <w:rPr>
          <w:rFonts w:ascii="Calibri" w:hAnsi="Calibri" w:cs="Calibri"/>
          <w:sz w:val="20"/>
          <w:szCs w:val="20"/>
        </w:rPr>
        <w:t>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282CFE" w:rsidRPr="00282CFE">
        <w:rPr>
          <w:rFonts w:ascii="Calibri" w:hAnsi="Calibri" w:cs="Calibri"/>
          <w:sz w:val="20"/>
          <w:szCs w:val="20"/>
        </w:rPr>
        <w:t>.</w:t>
      </w:r>
    </w:p>
    <w:p w14:paraId="5B6E6847" w14:textId="14BB05E7" w:rsidR="00282CFE" w:rsidRPr="00282CFE" w:rsidRDefault="00282CFE" w:rsidP="00D04775">
      <w:pPr>
        <w:jc w:val="both"/>
        <w:rPr>
          <w:rFonts w:ascii="Calibri" w:hAnsi="Calibri" w:cs="Calibri"/>
          <w:sz w:val="20"/>
          <w:szCs w:val="20"/>
        </w:rPr>
      </w:pPr>
      <w:r w:rsidRPr="00282CFE">
        <w:rPr>
          <w:rFonts w:ascii="Calibri" w:hAnsi="Calibri" w:cs="Calibri"/>
          <w:sz w:val="20"/>
          <w:szCs w:val="20"/>
        </w:rPr>
        <w:t>Uzasadnienie prawne: art. 255 pkt 3).</w:t>
      </w:r>
    </w:p>
    <w:p w14:paraId="19BA01C0" w14:textId="0BFC8864" w:rsidR="00282CFE" w:rsidRPr="00282CFE" w:rsidRDefault="00282CFE" w:rsidP="00D04775">
      <w:pPr>
        <w:jc w:val="both"/>
        <w:rPr>
          <w:rFonts w:ascii="Calibri" w:hAnsi="Calibri" w:cs="Calibri"/>
          <w:sz w:val="20"/>
          <w:szCs w:val="20"/>
        </w:rPr>
      </w:pPr>
      <w:r w:rsidRPr="00282CFE">
        <w:rPr>
          <w:rFonts w:ascii="Calibri" w:hAnsi="Calibri" w:cs="Calibri"/>
          <w:sz w:val="20"/>
          <w:szCs w:val="20"/>
        </w:rPr>
        <w:t>Uzasadnienie faktyczne: w postępowaniu złożył ofertę tylko jeden Wykonawca, a cena oferty brutto przewyższa kwotę jaką Zamawiający zamierzał przeznaczyć na sfinansowanie tego zamówienia. Jednocześnie Zamawiający nie ma możliwości zwiększyć kwoty przeznaczonej na sfinansowanie zamówienia do kwoty złożonej oferty.</w:t>
      </w:r>
    </w:p>
    <w:p w14:paraId="5342A282" w14:textId="77777777" w:rsidR="00D04775" w:rsidRDefault="00D04775" w:rsidP="00D04775">
      <w:pPr>
        <w:tabs>
          <w:tab w:val="center" w:pos="4536"/>
          <w:tab w:val="left" w:pos="6945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14873C24" w14:textId="2AEAC658" w:rsidR="00282CFE" w:rsidRPr="00282CFE" w:rsidRDefault="00282CFE" w:rsidP="00D04775">
      <w:pPr>
        <w:tabs>
          <w:tab w:val="center" w:pos="4536"/>
          <w:tab w:val="left" w:pos="6945"/>
        </w:tabs>
        <w:jc w:val="both"/>
        <w:rPr>
          <w:rFonts w:ascii="Calibri" w:hAnsi="Calibri" w:cs="Calibri"/>
          <w:bCs/>
          <w:sz w:val="20"/>
          <w:szCs w:val="20"/>
        </w:rPr>
      </w:pPr>
      <w:r w:rsidRPr="00282CFE">
        <w:rPr>
          <w:rFonts w:ascii="Calibri" w:hAnsi="Calibri" w:cs="Calibri"/>
          <w:bCs/>
          <w:sz w:val="20"/>
          <w:szCs w:val="20"/>
        </w:rPr>
        <w:t>Jednocześnie Zamawiający informuje, że zostanie ogłoszone nowe postępowanie na ten sam przedmiot zamówienia.</w:t>
      </w:r>
    </w:p>
    <w:p w14:paraId="61702D22" w14:textId="77777777" w:rsidR="00D04775" w:rsidRPr="00282CFE" w:rsidRDefault="00D04775" w:rsidP="00D04775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20"/>
          <w:szCs w:val="20"/>
        </w:rPr>
      </w:pPr>
      <w:r w:rsidRPr="00282CFE">
        <w:rPr>
          <w:rFonts w:ascii="Calibri" w:hAnsi="Calibri" w:cs="Calibri"/>
          <w:b/>
          <w:sz w:val="20"/>
          <w:szCs w:val="20"/>
        </w:rPr>
        <w:tab/>
      </w:r>
    </w:p>
    <w:p w14:paraId="7F756C9C" w14:textId="77777777" w:rsidR="00D04775" w:rsidRPr="00282CFE" w:rsidRDefault="00D04775" w:rsidP="00D04775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20"/>
          <w:szCs w:val="20"/>
        </w:rPr>
      </w:pPr>
    </w:p>
    <w:p w14:paraId="3E61288C" w14:textId="278048CB" w:rsidR="00D04775" w:rsidRPr="00282CFE" w:rsidRDefault="00D04775" w:rsidP="00D04775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20"/>
          <w:szCs w:val="20"/>
        </w:rPr>
      </w:pPr>
      <w:r w:rsidRPr="00282CFE">
        <w:rPr>
          <w:rFonts w:ascii="Calibri" w:hAnsi="Calibri" w:cs="Calibri"/>
          <w:b/>
          <w:sz w:val="20"/>
          <w:szCs w:val="20"/>
        </w:rPr>
        <w:t xml:space="preserve">Dyrektor </w:t>
      </w:r>
      <w:r w:rsidRPr="00282CFE">
        <w:rPr>
          <w:rFonts w:ascii="Calibri" w:hAnsi="Calibri" w:cs="Calibri"/>
          <w:b/>
          <w:sz w:val="20"/>
          <w:szCs w:val="20"/>
        </w:rPr>
        <w:t>Opolskiego Centrum Edukacji</w:t>
      </w:r>
    </w:p>
    <w:p w14:paraId="305D5C1A" w14:textId="77777777" w:rsidR="00D04775" w:rsidRPr="00282CFE" w:rsidRDefault="00D04775" w:rsidP="00D04775">
      <w:pPr>
        <w:tabs>
          <w:tab w:val="center" w:pos="4536"/>
          <w:tab w:val="left" w:pos="6945"/>
        </w:tabs>
        <w:jc w:val="right"/>
        <w:rPr>
          <w:rFonts w:ascii="Calibri" w:hAnsi="Calibri" w:cs="Calibri"/>
          <w:sz w:val="20"/>
          <w:szCs w:val="20"/>
        </w:rPr>
      </w:pPr>
      <w:r w:rsidRPr="00282CFE">
        <w:rPr>
          <w:rFonts w:ascii="Calibri" w:hAnsi="Calibri" w:cs="Calibri"/>
          <w:b/>
          <w:sz w:val="20"/>
          <w:szCs w:val="20"/>
        </w:rPr>
        <w:t>mgr Ireneusz Podolak</w:t>
      </w:r>
    </w:p>
    <w:p w14:paraId="08A311BD" w14:textId="77777777" w:rsidR="00D04775" w:rsidRPr="00282CFE" w:rsidRDefault="00D04775" w:rsidP="00D04775">
      <w:pPr>
        <w:rPr>
          <w:rFonts w:ascii="Calibri" w:hAnsi="Calibri" w:cs="Calibri"/>
          <w:sz w:val="20"/>
          <w:szCs w:val="20"/>
        </w:rPr>
      </w:pPr>
    </w:p>
    <w:p w14:paraId="72EC2D4A" w14:textId="77777777" w:rsidR="00D04775" w:rsidRPr="00282CFE" w:rsidRDefault="00D04775" w:rsidP="00D04775">
      <w:pPr>
        <w:rPr>
          <w:rFonts w:ascii="Calibri" w:hAnsi="Calibri" w:cs="Calibri"/>
          <w:sz w:val="20"/>
          <w:szCs w:val="20"/>
        </w:rPr>
      </w:pPr>
    </w:p>
    <w:p w14:paraId="69926179" w14:textId="77777777" w:rsidR="00D04775" w:rsidRPr="00282CFE" w:rsidRDefault="00D04775" w:rsidP="00D04775">
      <w:pPr>
        <w:rPr>
          <w:rFonts w:ascii="Calibri" w:hAnsi="Calibri" w:cs="Calibri"/>
          <w:sz w:val="20"/>
          <w:szCs w:val="20"/>
        </w:rPr>
      </w:pPr>
    </w:p>
    <w:p w14:paraId="638BF8F0" w14:textId="77777777" w:rsidR="00D04775" w:rsidRPr="00282CFE" w:rsidRDefault="00D04775">
      <w:pPr>
        <w:rPr>
          <w:sz w:val="28"/>
          <w:szCs w:val="28"/>
        </w:rPr>
      </w:pPr>
    </w:p>
    <w:sectPr w:rsidR="00D04775" w:rsidRPr="00282CFE" w:rsidSect="00D0477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17C46" w14:textId="77777777" w:rsidR="00282CFE" w:rsidRPr="00385747" w:rsidRDefault="00282CFE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72C7E7DD" w14:textId="77777777" w:rsidTr="00561645">
      <w:trPr>
        <w:trHeight w:val="567"/>
      </w:trPr>
      <w:tc>
        <w:tcPr>
          <w:tcW w:w="13892" w:type="dxa"/>
        </w:tcPr>
        <w:p w14:paraId="17997135" w14:textId="77777777" w:rsidR="00282CFE" w:rsidRPr="00D10EF8" w:rsidRDefault="00282CFE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498C7C1" w14:textId="77777777" w:rsidR="00282CFE" w:rsidRPr="00D10EF8" w:rsidRDefault="00282CFE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43E96" w14:textId="77777777" w:rsidR="00282CFE" w:rsidRPr="00D10EF8" w:rsidRDefault="00282CFE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351C38F" w14:textId="77777777" w:rsidR="00282CFE" w:rsidRPr="00D10EF8" w:rsidRDefault="00282CFE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7A16FBDA" w14:textId="77777777" w:rsidR="00282CFE" w:rsidRPr="00C57AA1" w:rsidRDefault="00282CFE" w:rsidP="00C06684">
    <w:pPr>
      <w:pStyle w:val="Stopka"/>
    </w:pPr>
  </w:p>
  <w:p w14:paraId="5EC8C09F" w14:textId="77777777" w:rsidR="00282CFE" w:rsidRPr="00385747" w:rsidRDefault="00282CFE" w:rsidP="00385747">
    <w:pPr>
      <w:tabs>
        <w:tab w:val="right" w:pos="14004"/>
      </w:tabs>
      <w:jc w:val="both"/>
      <w:rPr>
        <w:sz w:val="2"/>
        <w:szCs w:val="2"/>
      </w:rPr>
    </w:pPr>
  </w:p>
  <w:p w14:paraId="5692794A" w14:textId="77777777" w:rsidR="00282CFE" w:rsidRPr="00385747" w:rsidRDefault="00282CFE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4C43EA71" w14:textId="77777777" w:rsidR="00282CFE" w:rsidRPr="00385747" w:rsidRDefault="00282CFE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DFAF2" w14:textId="77777777" w:rsidR="00282CFE" w:rsidRPr="00385747" w:rsidRDefault="00282CFE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45C48752" w14:textId="77777777" w:rsidTr="00561645">
      <w:trPr>
        <w:trHeight w:val="567"/>
      </w:trPr>
      <w:tc>
        <w:tcPr>
          <w:tcW w:w="13892" w:type="dxa"/>
        </w:tcPr>
        <w:p w14:paraId="7860BA67" w14:textId="77777777" w:rsidR="00282CFE" w:rsidRPr="00D10EF8" w:rsidRDefault="00282CFE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 xml:space="preserve">45-315 Opole, ul.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Głogowska 27, tel.: +48774047530, www.oce.opolskie.pl, kontakt@oce.opolskie.pl</w:t>
          </w:r>
        </w:p>
        <w:p w14:paraId="31DBECDE" w14:textId="77777777" w:rsidR="00282CFE" w:rsidRPr="00D10EF8" w:rsidRDefault="00282CFE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5D1AC668" w14:textId="77777777" w:rsidR="00282CFE" w:rsidRPr="00D10EF8" w:rsidRDefault="00282CFE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673A61BD" w14:textId="77777777" w:rsidR="00282CFE" w:rsidRPr="00D10EF8" w:rsidRDefault="00282CFE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1F8831B4" w14:textId="77777777" w:rsidR="00282CFE" w:rsidRPr="00C57AA1" w:rsidRDefault="00282CFE" w:rsidP="00C06684">
    <w:pPr>
      <w:pStyle w:val="Stopka"/>
    </w:pPr>
  </w:p>
  <w:p w14:paraId="46E782DC" w14:textId="77777777" w:rsidR="00282CFE" w:rsidRPr="00385747" w:rsidRDefault="00282CFE" w:rsidP="00B55CE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349B847E" w14:textId="77777777" w:rsidTr="00561645">
      <w:tc>
        <w:tcPr>
          <w:tcW w:w="4140" w:type="dxa"/>
        </w:tcPr>
        <w:p w14:paraId="2FB246E2" w14:textId="77777777" w:rsidR="00282CFE" w:rsidRPr="00A21E78" w:rsidRDefault="00282CFE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5A2FC50F" wp14:editId="75A7A544">
                <wp:extent cx="2222014" cy="504000"/>
                <wp:effectExtent l="0" t="0" r="6985" b="0"/>
                <wp:docPr id="1638712762" name="Obraz 1638712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5562377" w14:textId="77777777" w:rsidR="00282CFE" w:rsidRPr="00A21E78" w:rsidRDefault="00282CFE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4D369DB4" w14:textId="77777777" w:rsidR="00282CFE" w:rsidRPr="00C06684" w:rsidRDefault="00282CFE" w:rsidP="00C0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42654A0E" w14:textId="77777777" w:rsidTr="00561645">
      <w:tc>
        <w:tcPr>
          <w:tcW w:w="4140" w:type="dxa"/>
        </w:tcPr>
        <w:p w14:paraId="7D188F3C" w14:textId="77777777" w:rsidR="00282CFE" w:rsidRPr="00A21E78" w:rsidRDefault="00282CFE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3B7C1338" wp14:editId="21FA2C61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23BFCFD" w14:textId="77777777" w:rsidR="00282CFE" w:rsidRPr="00A21E78" w:rsidRDefault="00282CFE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42D6D440" w14:textId="77777777" w:rsidR="00282CFE" w:rsidRPr="00C06684" w:rsidRDefault="00282CFE" w:rsidP="00C0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5475E"/>
    <w:multiLevelType w:val="hybridMultilevel"/>
    <w:tmpl w:val="09B2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33DE"/>
    <w:multiLevelType w:val="hybridMultilevel"/>
    <w:tmpl w:val="0924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261"/>
    <w:multiLevelType w:val="hybridMultilevel"/>
    <w:tmpl w:val="CD2A4C1A"/>
    <w:lvl w:ilvl="0" w:tplc="C58872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44388100">
    <w:abstractNumId w:val="1"/>
  </w:num>
  <w:num w:numId="2" w16cid:durableId="1039015123">
    <w:abstractNumId w:val="0"/>
  </w:num>
  <w:num w:numId="3" w16cid:durableId="158280482">
    <w:abstractNumId w:val="3"/>
  </w:num>
  <w:num w:numId="4" w16cid:durableId="107656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5"/>
    <w:rsid w:val="00282CFE"/>
    <w:rsid w:val="002975B2"/>
    <w:rsid w:val="00D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6AD8"/>
  <w15:chartTrackingRefBased/>
  <w15:docId w15:val="{509727A6-6E20-48A6-BCA6-6E6C1DDB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75"/>
    <w:pPr>
      <w:spacing w:after="0" w:line="240" w:lineRule="auto"/>
    </w:pPr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7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7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7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7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7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7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7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7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7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7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47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4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4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4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477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477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47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7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4775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D0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775"/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D04775"/>
    <w:pPr>
      <w:spacing w:after="0" w:line="240" w:lineRule="auto"/>
    </w:pPr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D04775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D04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D04775"/>
    <w:rPr>
      <w:rFonts w:ascii="Cambria" w:eastAsia="MS Mincho" w:hAnsi="Cambria" w:cs="Times New Roman"/>
      <w:kern w:val="0"/>
      <w:lang w:eastAsia="pl-PL"/>
      <w14:ligatures w14:val="none"/>
    </w:rPr>
  </w:style>
  <w:style w:type="paragraph" w:customStyle="1" w:styleId="Default">
    <w:name w:val="Default"/>
    <w:rsid w:val="00D04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D04775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04775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D04775"/>
    <w:rPr>
      <w:rFonts w:ascii="Calibri" w:hAnsi="Calibri" w:cs="Calibri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0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2024-06-04T09:56:00Z</cp:lastPrinted>
  <dcterms:created xsi:type="dcterms:W3CDTF">2024-06-04T09:42:00Z</dcterms:created>
  <dcterms:modified xsi:type="dcterms:W3CDTF">2024-06-04T09:57:00Z</dcterms:modified>
</cp:coreProperties>
</file>