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E37122" w14:textId="77180494" w:rsidR="008B4148" w:rsidRPr="00565CF9" w:rsidRDefault="008B4148" w:rsidP="008B4148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565CF9">
        <w:rPr>
          <w:rFonts w:ascii="Arial" w:hAnsi="Arial" w:cs="Arial"/>
          <w:b w:val="0"/>
          <w:bCs w:val="0"/>
          <w:sz w:val="20"/>
          <w:szCs w:val="20"/>
        </w:rPr>
        <w:t xml:space="preserve">Załącznik nr 3 do SWZ </w:t>
      </w:r>
      <w:r w:rsidR="00565CF9" w:rsidRPr="00565CF9">
        <w:rPr>
          <w:rFonts w:ascii="Arial" w:hAnsi="Arial" w:cs="Arial"/>
          <w:b w:val="0"/>
          <w:bCs w:val="0"/>
          <w:sz w:val="20"/>
          <w:szCs w:val="20"/>
        </w:rPr>
        <w:t>21</w:t>
      </w:r>
      <w:r w:rsidRPr="00565CF9">
        <w:rPr>
          <w:rFonts w:ascii="Arial" w:hAnsi="Arial" w:cs="Arial"/>
          <w:b w:val="0"/>
          <w:bCs w:val="0"/>
          <w:sz w:val="20"/>
          <w:szCs w:val="20"/>
        </w:rPr>
        <w:t>/2021</w:t>
      </w:r>
    </w:p>
    <w:p w14:paraId="742169FF" w14:textId="4386DBB7" w:rsidR="008B4148" w:rsidRPr="00565CF9" w:rsidRDefault="008B4148" w:rsidP="00345516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p w14:paraId="0FCC50F7" w14:textId="77777777" w:rsidR="008B4148" w:rsidRPr="00565CF9" w:rsidRDefault="008B4148" w:rsidP="00FC56DE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center"/>
        <w:rPr>
          <w:rFonts w:ascii="Arial" w:hAnsi="Arial" w:cs="Arial"/>
          <w:sz w:val="20"/>
          <w:szCs w:val="20"/>
        </w:rPr>
      </w:pPr>
    </w:p>
    <w:p w14:paraId="44815820" w14:textId="5BED862F" w:rsidR="00386E9C" w:rsidRPr="00565CF9" w:rsidRDefault="00386E9C" w:rsidP="00FC56DE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center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UMOWA nr …. </w:t>
      </w:r>
      <w:r w:rsidR="00E26F9F" w:rsidRPr="00565CF9">
        <w:rPr>
          <w:rFonts w:ascii="Arial" w:hAnsi="Arial" w:cs="Arial"/>
          <w:sz w:val="20"/>
          <w:szCs w:val="20"/>
        </w:rPr>
        <w:t>(wzór)</w:t>
      </w:r>
    </w:p>
    <w:p w14:paraId="311E92AD" w14:textId="77777777" w:rsidR="00386E9C" w:rsidRPr="00565CF9" w:rsidRDefault="00386E9C" w:rsidP="00FC56DE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center"/>
        <w:rPr>
          <w:rFonts w:ascii="Arial" w:hAnsi="Arial" w:cs="Arial"/>
          <w:sz w:val="20"/>
          <w:szCs w:val="20"/>
        </w:rPr>
      </w:pPr>
    </w:p>
    <w:p w14:paraId="7CEDC286" w14:textId="77777777" w:rsidR="00386E9C" w:rsidRPr="00565CF9" w:rsidRDefault="00386E9C" w:rsidP="00FC56D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zawarta w dniu </w:t>
      </w:r>
      <w:r w:rsidRPr="00565CF9">
        <w:rPr>
          <w:rFonts w:ascii="Arial" w:hAnsi="Arial" w:cs="Arial"/>
          <w:b/>
          <w:bCs/>
          <w:sz w:val="20"/>
          <w:szCs w:val="20"/>
        </w:rPr>
        <w:t>….</w:t>
      </w:r>
      <w:r w:rsidRPr="00565CF9">
        <w:rPr>
          <w:rFonts w:ascii="Arial" w:hAnsi="Arial" w:cs="Arial"/>
          <w:sz w:val="20"/>
          <w:szCs w:val="20"/>
        </w:rPr>
        <w:t xml:space="preserve"> w Bartoszycach, pomiędzy:</w:t>
      </w:r>
    </w:p>
    <w:p w14:paraId="484C7A0D" w14:textId="77777777" w:rsidR="00386E9C" w:rsidRPr="00565CF9" w:rsidRDefault="00386E9C" w:rsidP="00FC56DE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0ED743E0" w14:textId="6F748F9C" w:rsidR="00FD261B" w:rsidRPr="00565CF9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b/>
          <w:bCs/>
          <w:sz w:val="20"/>
          <w:szCs w:val="20"/>
        </w:rPr>
        <w:t>Szpitalem Powiatowym im. Jana Pawła II w Bartoszycach</w:t>
      </w:r>
      <w:r w:rsidRPr="00565CF9">
        <w:rPr>
          <w:rFonts w:ascii="Arial" w:hAnsi="Arial" w:cs="Arial"/>
          <w:sz w:val="20"/>
          <w:szCs w:val="20"/>
        </w:rPr>
        <w:t xml:space="preserve"> z siedzibą w Bartoszycach przy </w:t>
      </w:r>
      <w:r w:rsidR="00DF6FDC" w:rsidRPr="00565CF9">
        <w:rPr>
          <w:rFonts w:ascii="Arial" w:hAnsi="Arial" w:cs="Arial"/>
          <w:sz w:val="20"/>
          <w:szCs w:val="20"/>
        </w:rPr>
        <w:br/>
      </w:r>
      <w:r w:rsidRPr="00565CF9">
        <w:rPr>
          <w:rFonts w:ascii="Arial" w:hAnsi="Arial" w:cs="Arial"/>
          <w:sz w:val="20"/>
          <w:szCs w:val="20"/>
        </w:rPr>
        <w:t xml:space="preserve">ul. </w:t>
      </w:r>
      <w:r w:rsidR="00DF6FDC" w:rsidRPr="00565CF9">
        <w:rPr>
          <w:rFonts w:ascii="Arial" w:hAnsi="Arial" w:cs="Arial"/>
          <w:sz w:val="20"/>
          <w:szCs w:val="20"/>
        </w:rPr>
        <w:t xml:space="preserve">Kardynała </w:t>
      </w:r>
      <w:r w:rsidRPr="00565CF9">
        <w:rPr>
          <w:rFonts w:ascii="Arial" w:hAnsi="Arial" w:cs="Arial"/>
          <w:sz w:val="20"/>
          <w:szCs w:val="20"/>
        </w:rPr>
        <w:t>Wyszyńskiego 11, 11-200 Bartoszyce, wpisanym do rejestru stowarzyszeń, i</w:t>
      </w:r>
      <w:r w:rsidRPr="00565CF9">
        <w:rPr>
          <w:rFonts w:ascii="Arial" w:hAnsi="Arial" w:cs="Arial"/>
          <w:sz w:val="20"/>
          <w:szCs w:val="20"/>
          <w:shd w:val="clear" w:color="auto" w:fill="FFFFFF"/>
        </w:rPr>
        <w:t>nnych organizacji społecznych i zawodowych, fundacji oraz samodzielnych publicznych zakładów opieki zdrowotnej</w:t>
      </w:r>
      <w:r w:rsidR="00AB3DA4" w:rsidRPr="00565CF9">
        <w:rPr>
          <w:rFonts w:ascii="Arial" w:hAnsi="Arial" w:cs="Arial"/>
          <w:sz w:val="20"/>
          <w:szCs w:val="20"/>
          <w:shd w:val="clear" w:color="auto" w:fill="FFFFFF"/>
        </w:rPr>
        <w:t xml:space="preserve"> Krajowego Rejestru Sądowego,</w:t>
      </w:r>
      <w:r w:rsidRPr="00565CF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565CF9">
        <w:rPr>
          <w:rFonts w:ascii="Arial" w:hAnsi="Arial" w:cs="Arial"/>
          <w:sz w:val="20"/>
          <w:szCs w:val="20"/>
        </w:rPr>
        <w:t>prowadzonego przez Sąd Rejonowy w Olsztynie</w:t>
      </w:r>
      <w:r w:rsidR="00AB3DA4" w:rsidRPr="00565CF9">
        <w:rPr>
          <w:rFonts w:ascii="Arial" w:hAnsi="Arial" w:cs="Arial"/>
          <w:sz w:val="20"/>
          <w:szCs w:val="20"/>
        </w:rPr>
        <w:t>,</w:t>
      </w:r>
      <w:r w:rsidRPr="00565CF9">
        <w:rPr>
          <w:rFonts w:ascii="Arial" w:hAnsi="Arial" w:cs="Arial"/>
          <w:sz w:val="20"/>
          <w:szCs w:val="20"/>
        </w:rPr>
        <w:t xml:space="preserve"> VIII</w:t>
      </w:r>
      <w:r w:rsidR="00AB3DA4" w:rsidRPr="00565CF9">
        <w:rPr>
          <w:rFonts w:ascii="Arial" w:hAnsi="Arial" w:cs="Arial"/>
          <w:sz w:val="20"/>
          <w:szCs w:val="20"/>
        </w:rPr>
        <w:t xml:space="preserve"> Wydział Gospodarczy</w:t>
      </w:r>
      <w:r w:rsidRPr="00565CF9">
        <w:rPr>
          <w:rFonts w:ascii="Arial" w:hAnsi="Arial" w:cs="Arial"/>
          <w:sz w:val="20"/>
          <w:szCs w:val="20"/>
        </w:rPr>
        <w:t xml:space="preserve"> Krajowego Rejestru Sądowego pod numerem KRS: 0000000740, REGON: 000308436 oraz NIP: 743-16-41-687, </w:t>
      </w:r>
    </w:p>
    <w:p w14:paraId="38F329CD" w14:textId="73538F7C" w:rsidR="00386E9C" w:rsidRPr="00565CF9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b/>
          <w:bCs/>
          <w:sz w:val="20"/>
          <w:szCs w:val="20"/>
        </w:rPr>
        <w:t>reprezentowanym przez:</w:t>
      </w:r>
    </w:p>
    <w:p w14:paraId="63977895" w14:textId="20BD7665" w:rsidR="00386E9C" w:rsidRPr="00565CF9" w:rsidRDefault="00386E9C" w:rsidP="00FC56DE">
      <w:pPr>
        <w:pStyle w:val="xl31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Dyrektora – Sławomira Wójcika</w:t>
      </w:r>
      <w:r w:rsidR="00AB3DA4" w:rsidRPr="00565CF9">
        <w:rPr>
          <w:rFonts w:ascii="Arial" w:hAnsi="Arial" w:cs="Arial"/>
          <w:sz w:val="20"/>
          <w:szCs w:val="20"/>
        </w:rPr>
        <w:t>,</w:t>
      </w:r>
    </w:p>
    <w:p w14:paraId="44F9E789" w14:textId="77777777" w:rsidR="00386E9C" w:rsidRPr="00565CF9" w:rsidRDefault="00386E9C" w:rsidP="00FC56DE">
      <w:pPr>
        <w:pStyle w:val="xl31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zwanym dalej: „</w:t>
      </w:r>
      <w:r w:rsidRPr="00565CF9">
        <w:rPr>
          <w:rFonts w:ascii="Arial" w:hAnsi="Arial" w:cs="Arial"/>
          <w:b/>
          <w:bCs/>
          <w:sz w:val="20"/>
          <w:szCs w:val="20"/>
        </w:rPr>
        <w:t>Zamawiającym</w:t>
      </w:r>
      <w:r w:rsidRPr="00565CF9">
        <w:rPr>
          <w:rFonts w:ascii="Arial" w:hAnsi="Arial" w:cs="Arial"/>
          <w:sz w:val="20"/>
          <w:szCs w:val="20"/>
        </w:rPr>
        <w:t>”</w:t>
      </w:r>
    </w:p>
    <w:p w14:paraId="423452D4" w14:textId="77777777" w:rsidR="00386E9C" w:rsidRPr="00565CF9" w:rsidRDefault="00386E9C" w:rsidP="00FC56DE">
      <w:pPr>
        <w:pStyle w:val="xl31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a</w:t>
      </w:r>
    </w:p>
    <w:p w14:paraId="6C5A639B" w14:textId="77777777" w:rsidR="00386E9C" w:rsidRPr="00565CF9" w:rsidRDefault="00386E9C" w:rsidP="00FC56DE">
      <w:pPr>
        <w:pStyle w:val="xl31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 </w:t>
      </w:r>
    </w:p>
    <w:p w14:paraId="62AC3448" w14:textId="77777777" w:rsidR="00386E9C" w:rsidRPr="00565CF9" w:rsidRDefault="00386E9C" w:rsidP="00FC56DE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565CF9">
        <w:rPr>
          <w:rFonts w:ascii="Arial" w:hAnsi="Arial" w:cs="Arial"/>
          <w:i/>
          <w:iCs/>
          <w:sz w:val="20"/>
          <w:szCs w:val="20"/>
        </w:rPr>
        <w:t>W przypadku przedsiębiorcy wpisanego do KRS:</w:t>
      </w:r>
    </w:p>
    <w:p w14:paraId="035E9B7B" w14:textId="77777777" w:rsidR="00386E9C" w:rsidRPr="00565CF9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................................................................................, ..............................., wpisaną do rejestru przedsiębiorców prowadzonego przez Sąd Rejonowy .............................................  .......... Wydział Gospodarczy Krajowego Rejestru Sądowego pod numerem KRS: ..............., REGON: ......................, NIP: ........................., kapitał zakładowy: ………………………………</w:t>
      </w:r>
    </w:p>
    <w:p w14:paraId="5F7F71AF" w14:textId="77777777" w:rsidR="00386E9C" w:rsidRPr="00565CF9" w:rsidRDefault="00386E9C" w:rsidP="00FC56DE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65CF9">
        <w:rPr>
          <w:rFonts w:ascii="Arial" w:hAnsi="Arial" w:cs="Arial"/>
          <w:b/>
          <w:bCs/>
          <w:sz w:val="20"/>
          <w:szCs w:val="20"/>
        </w:rPr>
        <w:t>reprezentowaną przez:</w:t>
      </w:r>
    </w:p>
    <w:p w14:paraId="373922A9" w14:textId="77777777" w:rsidR="00386E9C" w:rsidRPr="00565CF9" w:rsidRDefault="00386E9C" w:rsidP="00FC56DE">
      <w:pPr>
        <w:spacing w:line="240" w:lineRule="auto"/>
        <w:ind w:firstLine="5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1) ...............................</w:t>
      </w:r>
    </w:p>
    <w:p w14:paraId="25F3904D" w14:textId="77777777" w:rsidR="00386E9C" w:rsidRPr="00565CF9" w:rsidRDefault="00386E9C" w:rsidP="00FC56DE">
      <w:pPr>
        <w:spacing w:line="240" w:lineRule="auto"/>
        <w:ind w:firstLine="5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2) ............................... </w:t>
      </w:r>
    </w:p>
    <w:p w14:paraId="0BF3AAD3" w14:textId="77777777" w:rsidR="00386E9C" w:rsidRPr="00565CF9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zwaną dalej: „</w:t>
      </w:r>
      <w:r w:rsidRPr="00565CF9">
        <w:rPr>
          <w:rFonts w:ascii="Arial" w:hAnsi="Arial" w:cs="Arial"/>
          <w:b/>
          <w:bCs/>
          <w:sz w:val="20"/>
          <w:szCs w:val="20"/>
        </w:rPr>
        <w:t>Wykonawcą</w:t>
      </w:r>
      <w:r w:rsidRPr="00565CF9">
        <w:rPr>
          <w:rFonts w:ascii="Arial" w:hAnsi="Arial" w:cs="Arial"/>
          <w:sz w:val="20"/>
          <w:szCs w:val="20"/>
        </w:rPr>
        <w:t>”,</w:t>
      </w:r>
    </w:p>
    <w:p w14:paraId="1DED13C1" w14:textId="77777777" w:rsidR="00386E9C" w:rsidRPr="00565CF9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</w:p>
    <w:p w14:paraId="2B1BA84F" w14:textId="65B63899" w:rsidR="00386E9C" w:rsidRPr="00565CF9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i/>
          <w:iCs/>
          <w:sz w:val="20"/>
          <w:szCs w:val="20"/>
        </w:rPr>
        <w:t xml:space="preserve">W przypadku przedsiębiorcy wpisanego do </w:t>
      </w:r>
      <w:r w:rsidR="00AB3DA4" w:rsidRPr="00565CF9">
        <w:rPr>
          <w:rFonts w:ascii="Arial" w:hAnsi="Arial" w:cs="Arial"/>
          <w:i/>
          <w:iCs/>
          <w:sz w:val="20"/>
          <w:szCs w:val="20"/>
        </w:rPr>
        <w:t>C</w:t>
      </w:r>
      <w:r w:rsidRPr="00565CF9">
        <w:rPr>
          <w:rFonts w:ascii="Arial" w:hAnsi="Arial" w:cs="Arial"/>
          <w:i/>
          <w:iCs/>
          <w:sz w:val="20"/>
          <w:szCs w:val="20"/>
        </w:rPr>
        <w:t>entralnej ewidencji</w:t>
      </w:r>
      <w:r w:rsidR="00AB3DA4" w:rsidRPr="00565CF9">
        <w:rPr>
          <w:rFonts w:ascii="Arial" w:hAnsi="Arial" w:cs="Arial"/>
          <w:i/>
          <w:iCs/>
          <w:sz w:val="20"/>
          <w:szCs w:val="20"/>
        </w:rPr>
        <w:t xml:space="preserve"> i informacji o</w:t>
      </w:r>
      <w:r w:rsidRPr="00565CF9">
        <w:rPr>
          <w:rFonts w:ascii="Arial" w:hAnsi="Arial" w:cs="Arial"/>
          <w:i/>
          <w:iCs/>
          <w:sz w:val="20"/>
          <w:szCs w:val="20"/>
        </w:rPr>
        <w:t xml:space="preserve"> działalności gospodarczej:</w:t>
      </w:r>
    </w:p>
    <w:p w14:paraId="5F14A654" w14:textId="75ED176A" w:rsidR="00386E9C" w:rsidRPr="00565CF9" w:rsidRDefault="00386E9C" w:rsidP="00FC56DE">
      <w:pPr>
        <w:pStyle w:val="Tekstpodstawowywcity"/>
        <w:tabs>
          <w:tab w:val="left" w:pos="0"/>
        </w:tabs>
        <w:spacing w:before="0"/>
        <w:ind w:left="0" w:firstLine="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(imię i nazwisko) ..................................................................................., zam. …………………  …………………………………………………., PESEL ……………….…………………</w:t>
      </w:r>
      <w:r w:rsidR="00AB3DA4" w:rsidRPr="00565CF9">
        <w:rPr>
          <w:rFonts w:ascii="Arial" w:hAnsi="Arial" w:cs="Arial"/>
          <w:sz w:val="20"/>
          <w:szCs w:val="20"/>
        </w:rPr>
        <w:t xml:space="preserve">prowadzącego działalność gospodarczą pod firmą </w:t>
      </w:r>
      <w:r w:rsidRPr="00565CF9">
        <w:rPr>
          <w:rFonts w:ascii="Arial" w:hAnsi="Arial" w:cs="Arial"/>
          <w:sz w:val="20"/>
          <w:szCs w:val="20"/>
        </w:rPr>
        <w:t>.............................. z siedzibą w .................................. przy ulicy ............................</w:t>
      </w:r>
      <w:r w:rsidR="00AB3DA4" w:rsidRPr="00565CF9">
        <w:rPr>
          <w:rFonts w:ascii="Arial" w:hAnsi="Arial" w:cs="Arial"/>
          <w:sz w:val="20"/>
          <w:szCs w:val="20"/>
        </w:rPr>
        <w:t>, NIP: …………………, REGON:………………………,</w:t>
      </w:r>
    </w:p>
    <w:p w14:paraId="363DD73B" w14:textId="77777777" w:rsidR="00386E9C" w:rsidRPr="00565CF9" w:rsidRDefault="00386E9C" w:rsidP="00FC56DE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zwanym dalej: </w:t>
      </w:r>
      <w:r w:rsidRPr="00565CF9">
        <w:rPr>
          <w:rFonts w:ascii="Arial" w:hAnsi="Arial" w:cs="Arial"/>
          <w:b/>
          <w:bCs/>
          <w:sz w:val="20"/>
          <w:szCs w:val="20"/>
        </w:rPr>
        <w:t>„Wykonawcą”,</w:t>
      </w:r>
    </w:p>
    <w:p w14:paraId="7D76CFCA" w14:textId="77777777" w:rsidR="00386E9C" w:rsidRPr="00565CF9" w:rsidRDefault="00386E9C" w:rsidP="00FC56DE">
      <w:pPr>
        <w:spacing w:line="240" w:lineRule="auto"/>
        <w:ind w:left="540"/>
        <w:rPr>
          <w:rFonts w:ascii="Arial" w:hAnsi="Arial" w:cs="Arial"/>
          <w:b/>
          <w:bCs/>
          <w:sz w:val="20"/>
          <w:szCs w:val="20"/>
        </w:rPr>
      </w:pPr>
    </w:p>
    <w:p w14:paraId="520E8506" w14:textId="32F44A2F" w:rsidR="00386E9C" w:rsidRPr="00565CF9" w:rsidRDefault="00386E9C" w:rsidP="00FC56DE">
      <w:pPr>
        <w:spacing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  <w:r w:rsidRPr="00565CF9">
        <w:rPr>
          <w:rFonts w:ascii="Arial" w:hAnsi="Arial" w:cs="Arial"/>
          <w:b/>
          <w:bCs/>
          <w:sz w:val="20"/>
          <w:szCs w:val="20"/>
        </w:rPr>
        <w:t xml:space="preserve">wyłonionym przez </w:t>
      </w:r>
      <w:r w:rsidR="00AB3DA4" w:rsidRPr="00565CF9">
        <w:rPr>
          <w:rFonts w:ascii="Arial" w:hAnsi="Arial" w:cs="Arial"/>
          <w:b/>
          <w:bCs/>
          <w:sz w:val="20"/>
          <w:szCs w:val="20"/>
        </w:rPr>
        <w:t xml:space="preserve">Zamawiającego w postępowaniu o udzielenie zamówienia publicznego  pn. </w:t>
      </w:r>
      <w:r w:rsidR="00BE5B2F" w:rsidRPr="00565CF9">
        <w:rPr>
          <w:rFonts w:ascii="Arial" w:hAnsi="Arial" w:cs="Arial"/>
          <w:b/>
          <w:bCs/>
          <w:sz w:val="20"/>
          <w:szCs w:val="20"/>
        </w:rPr>
        <w:t xml:space="preserve"> </w:t>
      </w:r>
      <w:r w:rsidRPr="00565CF9">
        <w:rPr>
          <w:rFonts w:ascii="Arial" w:hAnsi="Arial" w:cs="Arial"/>
          <w:b/>
          <w:bCs/>
          <w:sz w:val="20"/>
          <w:szCs w:val="20"/>
        </w:rPr>
        <w:t xml:space="preserve"> </w:t>
      </w:r>
      <w:r w:rsidR="00AB3DA4" w:rsidRPr="00565CF9">
        <w:rPr>
          <w:rFonts w:ascii="Arial" w:hAnsi="Arial" w:cs="Arial"/>
          <w:b/>
          <w:bCs/>
          <w:sz w:val="20"/>
          <w:szCs w:val="20"/>
        </w:rPr>
        <w:t>,,</w:t>
      </w:r>
      <w:r w:rsidR="00250A7D" w:rsidRPr="00565CF9">
        <w:rPr>
          <w:rFonts w:ascii="Arial" w:hAnsi="Arial" w:cs="Arial"/>
          <w:b/>
          <w:bCs/>
          <w:sz w:val="20"/>
          <w:szCs w:val="20"/>
        </w:rPr>
        <w:t>Wywóz, transport i zbieranie segregowanych odpadów komunalnych z siedziby Zamawiającego w Bartoszycach</w:t>
      </w:r>
      <w:r w:rsidR="00AB3DA4" w:rsidRPr="00565CF9">
        <w:rPr>
          <w:rFonts w:ascii="Arial" w:hAnsi="Arial" w:cs="Arial"/>
          <w:b/>
          <w:bCs/>
          <w:sz w:val="20"/>
          <w:szCs w:val="20"/>
        </w:rPr>
        <w:t>’’</w:t>
      </w:r>
      <w:r w:rsidR="00250A7D" w:rsidRPr="00565CF9">
        <w:rPr>
          <w:rFonts w:ascii="Arial" w:hAnsi="Arial" w:cs="Arial"/>
          <w:b/>
          <w:bCs/>
          <w:sz w:val="20"/>
          <w:szCs w:val="20"/>
        </w:rPr>
        <w:t>,</w:t>
      </w:r>
      <w:r w:rsidRPr="00565CF9">
        <w:rPr>
          <w:rFonts w:ascii="Arial" w:hAnsi="Arial" w:cs="Arial"/>
          <w:b/>
          <w:bCs/>
          <w:sz w:val="20"/>
          <w:szCs w:val="20"/>
        </w:rPr>
        <w:t xml:space="preserve"> </w:t>
      </w:r>
      <w:r w:rsidR="00AB3DA4" w:rsidRPr="00565CF9">
        <w:rPr>
          <w:rFonts w:ascii="Arial" w:hAnsi="Arial" w:cs="Arial"/>
          <w:b/>
          <w:bCs/>
          <w:sz w:val="20"/>
          <w:szCs w:val="20"/>
        </w:rPr>
        <w:t xml:space="preserve">w trybie podstawowym bez negocjacji </w:t>
      </w:r>
      <w:r w:rsidRPr="00565CF9">
        <w:rPr>
          <w:rFonts w:ascii="Arial" w:hAnsi="Arial" w:cs="Arial"/>
          <w:b/>
          <w:bCs/>
          <w:sz w:val="20"/>
          <w:szCs w:val="20"/>
        </w:rPr>
        <w:t>zgodnie z przepisami ustawy z dnia 11 września 2019 r. Prawo zamówień publicznych (Dz. U. poz. 20</w:t>
      </w:r>
      <w:r w:rsidR="00AB3DA4" w:rsidRPr="00565CF9">
        <w:rPr>
          <w:rFonts w:ascii="Arial" w:hAnsi="Arial" w:cs="Arial"/>
          <w:b/>
          <w:bCs/>
          <w:sz w:val="20"/>
          <w:szCs w:val="20"/>
        </w:rPr>
        <w:t>23 r.</w:t>
      </w:r>
      <w:r w:rsidRPr="00565CF9">
        <w:rPr>
          <w:rFonts w:ascii="Arial" w:hAnsi="Arial" w:cs="Arial"/>
          <w:b/>
          <w:bCs/>
          <w:sz w:val="20"/>
          <w:szCs w:val="20"/>
        </w:rPr>
        <w:t xml:space="preserve"> z </w:t>
      </w:r>
      <w:proofErr w:type="spellStart"/>
      <w:r w:rsidRPr="00565CF9">
        <w:rPr>
          <w:rFonts w:ascii="Arial" w:hAnsi="Arial" w:cs="Arial"/>
          <w:b/>
          <w:bCs/>
          <w:sz w:val="20"/>
          <w:szCs w:val="20"/>
        </w:rPr>
        <w:t>późn</w:t>
      </w:r>
      <w:proofErr w:type="spellEnd"/>
      <w:r w:rsidRPr="00565CF9">
        <w:rPr>
          <w:rFonts w:ascii="Arial" w:hAnsi="Arial" w:cs="Arial"/>
          <w:b/>
          <w:bCs/>
          <w:sz w:val="20"/>
          <w:szCs w:val="20"/>
        </w:rPr>
        <w:t>. zm.) – zwan</w:t>
      </w:r>
      <w:r w:rsidR="007F5ACE" w:rsidRPr="00565CF9">
        <w:rPr>
          <w:rFonts w:ascii="Arial" w:hAnsi="Arial" w:cs="Arial"/>
          <w:b/>
          <w:bCs/>
          <w:sz w:val="20"/>
          <w:szCs w:val="20"/>
        </w:rPr>
        <w:t>e</w:t>
      </w:r>
      <w:r w:rsidR="00AB3DA4" w:rsidRPr="00565CF9">
        <w:rPr>
          <w:rFonts w:ascii="Arial" w:hAnsi="Arial" w:cs="Arial"/>
          <w:b/>
          <w:bCs/>
          <w:sz w:val="20"/>
          <w:szCs w:val="20"/>
        </w:rPr>
        <w:t>j</w:t>
      </w:r>
      <w:r w:rsidRPr="00565CF9">
        <w:rPr>
          <w:rFonts w:ascii="Arial" w:hAnsi="Arial" w:cs="Arial"/>
          <w:b/>
          <w:bCs/>
          <w:sz w:val="20"/>
          <w:szCs w:val="20"/>
        </w:rPr>
        <w:t xml:space="preserve"> dalej jako „ustawa </w:t>
      </w:r>
      <w:proofErr w:type="spellStart"/>
      <w:r w:rsidRPr="00565CF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65CF9">
        <w:rPr>
          <w:rFonts w:ascii="Arial" w:hAnsi="Arial" w:cs="Arial"/>
          <w:b/>
          <w:bCs/>
          <w:sz w:val="20"/>
          <w:szCs w:val="20"/>
        </w:rPr>
        <w:t xml:space="preserve">”, </w:t>
      </w:r>
    </w:p>
    <w:p w14:paraId="12120EC6" w14:textId="77777777" w:rsidR="00386E9C" w:rsidRPr="00565CF9" w:rsidRDefault="00386E9C" w:rsidP="00FC56DE">
      <w:pPr>
        <w:spacing w:line="240" w:lineRule="auto"/>
        <w:outlineLvl w:val="0"/>
        <w:rPr>
          <w:rFonts w:ascii="Arial" w:hAnsi="Arial" w:cs="Arial"/>
          <w:sz w:val="20"/>
          <w:szCs w:val="20"/>
        </w:rPr>
      </w:pPr>
    </w:p>
    <w:p w14:paraId="06FCE227" w14:textId="5EC3BC64" w:rsidR="00DC4A02" w:rsidRPr="00565CF9" w:rsidRDefault="00DC4A02" w:rsidP="00FC56DE">
      <w:pPr>
        <w:spacing w:line="240" w:lineRule="auto"/>
        <w:outlineLvl w:val="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zwanymi dalej łącznie ,,Stronami’’ Umowy,</w:t>
      </w:r>
    </w:p>
    <w:p w14:paraId="0A261A7C" w14:textId="77777777" w:rsidR="00DC4A02" w:rsidRPr="00565CF9" w:rsidRDefault="00DC4A02" w:rsidP="00FC56DE">
      <w:pPr>
        <w:spacing w:line="240" w:lineRule="auto"/>
        <w:outlineLvl w:val="0"/>
        <w:rPr>
          <w:rFonts w:ascii="Arial" w:hAnsi="Arial" w:cs="Arial"/>
          <w:sz w:val="20"/>
          <w:szCs w:val="20"/>
        </w:rPr>
      </w:pPr>
    </w:p>
    <w:p w14:paraId="59CD825E" w14:textId="77777777" w:rsidR="00386E9C" w:rsidRPr="00565CF9" w:rsidRDefault="00386E9C" w:rsidP="00FC56DE">
      <w:pPr>
        <w:spacing w:line="240" w:lineRule="auto"/>
        <w:outlineLvl w:val="0"/>
        <w:rPr>
          <w:rFonts w:ascii="Arial" w:hAnsi="Arial" w:cs="Arial"/>
          <w:bCs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o następującej treści:</w:t>
      </w:r>
    </w:p>
    <w:p w14:paraId="3C0F3215" w14:textId="77777777" w:rsidR="00386E9C" w:rsidRPr="00565CF9" w:rsidRDefault="00386E9C" w:rsidP="00FC56DE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rPr>
          <w:rFonts w:ascii="Arial" w:hAnsi="Arial" w:cs="Arial"/>
          <w:sz w:val="20"/>
          <w:szCs w:val="20"/>
        </w:rPr>
      </w:pPr>
    </w:p>
    <w:p w14:paraId="2E01129E" w14:textId="77777777" w:rsidR="00386E9C" w:rsidRPr="00565CF9" w:rsidRDefault="00386E9C" w:rsidP="00FC56DE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center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§ 1</w:t>
      </w:r>
    </w:p>
    <w:p w14:paraId="08411DFE" w14:textId="1397B133" w:rsidR="00FC56DE" w:rsidRPr="00565CF9" w:rsidRDefault="00386E9C" w:rsidP="00A35DF1">
      <w:pPr>
        <w:pStyle w:val="Tekstpodstawowy3"/>
        <w:widowControl w:val="0"/>
        <w:tabs>
          <w:tab w:val="left" w:pos="142"/>
          <w:tab w:val="left" w:pos="7088"/>
        </w:tabs>
        <w:overflowPunct/>
        <w:autoSpaceDE/>
        <w:autoSpaceDN/>
        <w:jc w:val="center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Przedmiot umowy</w:t>
      </w:r>
    </w:p>
    <w:p w14:paraId="36FF8B71" w14:textId="67627E33" w:rsidR="00386E9C" w:rsidRPr="00565CF9" w:rsidRDefault="00386E9C" w:rsidP="00FC56DE">
      <w:pPr>
        <w:widowControl/>
        <w:numPr>
          <w:ilvl w:val="0"/>
          <w:numId w:val="8"/>
        </w:numPr>
        <w:adjustRightInd/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Zamawiający zleca a Wykonawca przyjmuje do realizacji świadczenie usługi w zakresie wywozu, transportu i zbierania</w:t>
      </w:r>
      <w:r w:rsidR="00E92066" w:rsidRPr="00565CF9">
        <w:rPr>
          <w:rFonts w:ascii="Arial" w:hAnsi="Arial" w:cs="Arial"/>
          <w:sz w:val="20"/>
          <w:szCs w:val="20"/>
        </w:rPr>
        <w:t xml:space="preserve"> segregowanych</w:t>
      </w:r>
      <w:r w:rsidRPr="00565CF9">
        <w:rPr>
          <w:rFonts w:ascii="Arial" w:hAnsi="Arial" w:cs="Arial"/>
          <w:sz w:val="20"/>
          <w:szCs w:val="20"/>
        </w:rPr>
        <w:t xml:space="preserve"> </w:t>
      </w:r>
      <w:r w:rsidR="00E92066" w:rsidRPr="00565CF9">
        <w:rPr>
          <w:rFonts w:ascii="Arial" w:hAnsi="Arial" w:cs="Arial"/>
          <w:sz w:val="20"/>
          <w:szCs w:val="20"/>
        </w:rPr>
        <w:t>odpadów komunalnych</w:t>
      </w:r>
      <w:r w:rsidR="00FD261B" w:rsidRPr="00565CF9">
        <w:rPr>
          <w:rFonts w:ascii="Arial" w:hAnsi="Arial" w:cs="Arial"/>
          <w:sz w:val="20"/>
          <w:szCs w:val="20"/>
        </w:rPr>
        <w:t xml:space="preserve"> z siedziby Zamawiającego </w:t>
      </w:r>
      <w:r w:rsidRPr="00565CF9">
        <w:rPr>
          <w:rFonts w:ascii="Arial" w:hAnsi="Arial" w:cs="Arial"/>
          <w:sz w:val="20"/>
          <w:szCs w:val="20"/>
        </w:rPr>
        <w:t xml:space="preserve">w Bartoszycach przy ul. </w:t>
      </w:r>
      <w:r w:rsidR="007171E5">
        <w:rPr>
          <w:rFonts w:ascii="Arial" w:hAnsi="Arial" w:cs="Arial"/>
          <w:sz w:val="20"/>
          <w:szCs w:val="20"/>
        </w:rPr>
        <w:t xml:space="preserve">Kardynała </w:t>
      </w:r>
      <w:bookmarkStart w:id="0" w:name="_GoBack"/>
      <w:bookmarkEnd w:id="0"/>
      <w:r w:rsidRPr="00565CF9">
        <w:rPr>
          <w:rFonts w:ascii="Arial" w:hAnsi="Arial" w:cs="Arial"/>
          <w:sz w:val="20"/>
          <w:szCs w:val="20"/>
        </w:rPr>
        <w:t>Wyszyńskiego 11, 11-200 Bartoszyce (dalej jako: „</w:t>
      </w:r>
      <w:r w:rsidRPr="00565CF9">
        <w:rPr>
          <w:rFonts w:ascii="Arial" w:hAnsi="Arial" w:cs="Arial"/>
          <w:b/>
          <w:sz w:val="20"/>
          <w:szCs w:val="20"/>
        </w:rPr>
        <w:t>Przedmiot zamówienia</w:t>
      </w:r>
      <w:r w:rsidRPr="00565CF9">
        <w:rPr>
          <w:rFonts w:ascii="Arial" w:hAnsi="Arial" w:cs="Arial"/>
          <w:sz w:val="20"/>
          <w:szCs w:val="20"/>
        </w:rPr>
        <w:t>”).</w:t>
      </w:r>
    </w:p>
    <w:p w14:paraId="6C55DA1F" w14:textId="6DB0CD81" w:rsidR="00386E9C" w:rsidRPr="00565CF9" w:rsidRDefault="00386E9C" w:rsidP="00345516">
      <w:pPr>
        <w:widowControl/>
        <w:numPr>
          <w:ilvl w:val="0"/>
          <w:numId w:val="8"/>
        </w:numPr>
        <w:adjustRightInd/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Zakres i sposób wykonania przedmiotu zamówienia określa</w:t>
      </w:r>
      <w:r w:rsidR="00786B95" w:rsidRPr="00565CF9">
        <w:rPr>
          <w:rFonts w:ascii="Arial" w:hAnsi="Arial" w:cs="Arial"/>
          <w:sz w:val="20"/>
          <w:szCs w:val="20"/>
        </w:rPr>
        <w:t xml:space="preserve"> </w:t>
      </w:r>
      <w:r w:rsidRPr="00565CF9">
        <w:rPr>
          <w:rFonts w:ascii="Arial" w:hAnsi="Arial" w:cs="Arial"/>
          <w:sz w:val="20"/>
          <w:szCs w:val="20"/>
        </w:rPr>
        <w:t xml:space="preserve">Oferta Wykonawcy wraz z </w:t>
      </w:r>
      <w:r w:rsidR="007254B1" w:rsidRPr="00565CF9">
        <w:rPr>
          <w:rFonts w:ascii="Arial" w:hAnsi="Arial" w:cs="Arial"/>
          <w:sz w:val="20"/>
          <w:szCs w:val="20"/>
        </w:rPr>
        <w:t>f</w:t>
      </w:r>
      <w:r w:rsidRPr="00565CF9">
        <w:rPr>
          <w:rFonts w:ascii="Arial" w:hAnsi="Arial" w:cs="Arial"/>
          <w:sz w:val="20"/>
          <w:szCs w:val="20"/>
        </w:rPr>
        <w:t>ormularzem cenowym</w:t>
      </w:r>
      <w:r w:rsidR="00DC4A02" w:rsidRPr="00565CF9">
        <w:rPr>
          <w:rFonts w:ascii="Arial" w:hAnsi="Arial" w:cs="Arial"/>
          <w:sz w:val="20"/>
          <w:szCs w:val="20"/>
        </w:rPr>
        <w:t>,</w:t>
      </w:r>
      <w:r w:rsidRPr="00565CF9">
        <w:rPr>
          <w:rFonts w:ascii="Arial" w:hAnsi="Arial" w:cs="Arial"/>
          <w:sz w:val="20"/>
          <w:szCs w:val="20"/>
        </w:rPr>
        <w:t xml:space="preserve"> stanowiący</w:t>
      </w:r>
      <w:r w:rsidR="00630756" w:rsidRPr="00565CF9">
        <w:rPr>
          <w:rFonts w:ascii="Arial" w:hAnsi="Arial" w:cs="Arial"/>
          <w:sz w:val="20"/>
          <w:szCs w:val="20"/>
        </w:rPr>
        <w:t>m</w:t>
      </w:r>
      <w:r w:rsidRPr="00565CF9">
        <w:rPr>
          <w:rFonts w:ascii="Arial" w:hAnsi="Arial" w:cs="Arial"/>
          <w:sz w:val="20"/>
          <w:szCs w:val="20"/>
        </w:rPr>
        <w:t xml:space="preserve"> </w:t>
      </w:r>
      <w:r w:rsidRPr="00565CF9">
        <w:rPr>
          <w:rFonts w:ascii="Arial" w:hAnsi="Arial" w:cs="Arial"/>
          <w:b/>
          <w:sz w:val="20"/>
          <w:szCs w:val="20"/>
        </w:rPr>
        <w:t xml:space="preserve">Załącznik nr 1 </w:t>
      </w:r>
      <w:r w:rsidRPr="00565CF9">
        <w:rPr>
          <w:rFonts w:ascii="Arial" w:hAnsi="Arial" w:cs="Arial"/>
          <w:sz w:val="20"/>
          <w:szCs w:val="20"/>
        </w:rPr>
        <w:t>do umowy</w:t>
      </w:r>
      <w:r w:rsidR="00786B95" w:rsidRPr="00565CF9">
        <w:rPr>
          <w:rFonts w:ascii="Arial" w:hAnsi="Arial" w:cs="Arial"/>
          <w:sz w:val="20"/>
          <w:szCs w:val="20"/>
        </w:rPr>
        <w:t>.</w:t>
      </w:r>
    </w:p>
    <w:p w14:paraId="42B1C2C4" w14:textId="77777777" w:rsidR="00386E9C" w:rsidRPr="00565CF9" w:rsidRDefault="00386E9C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1EE9C5B0" w14:textId="77777777" w:rsidR="00C138B5" w:rsidRPr="00565CF9" w:rsidRDefault="00C138B5" w:rsidP="00FC56DE">
      <w:pPr>
        <w:pStyle w:val="Standard"/>
        <w:tabs>
          <w:tab w:val="left" w:pos="2694"/>
        </w:tabs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2</w:t>
      </w:r>
    </w:p>
    <w:p w14:paraId="197F9B63" w14:textId="3EDFFAF5" w:rsidR="00284113" w:rsidRPr="00565CF9" w:rsidRDefault="00FD261B" w:rsidP="00A35DF1">
      <w:pPr>
        <w:pStyle w:val="Standard"/>
        <w:tabs>
          <w:tab w:val="left" w:pos="2694"/>
        </w:tabs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Termin wykonania umowy</w:t>
      </w:r>
    </w:p>
    <w:p w14:paraId="2FC50F6C" w14:textId="60CEB4B4" w:rsidR="009560D7" w:rsidRPr="00565CF9" w:rsidRDefault="00386E9C" w:rsidP="00345516">
      <w:pPr>
        <w:pStyle w:val="Standard"/>
        <w:numPr>
          <w:ilvl w:val="0"/>
          <w:numId w:val="46"/>
        </w:numPr>
        <w:tabs>
          <w:tab w:val="left" w:pos="2694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Realizacja obowiązków określonych niniejszą umową rozpocznie się od dnia podpisania umowy i</w:t>
      </w:r>
      <w:r w:rsidR="00826F41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>będzie obowiązywała</w:t>
      </w:r>
      <w:r w:rsidR="00800994" w:rsidRPr="00565CF9">
        <w:rPr>
          <w:rFonts w:ascii="Arial" w:hAnsi="Arial" w:cs="Arial"/>
          <w:sz w:val="20"/>
          <w:szCs w:val="20"/>
        </w:rPr>
        <w:t xml:space="preserve"> </w:t>
      </w:r>
      <w:r w:rsidRPr="00565CF9">
        <w:rPr>
          <w:rFonts w:ascii="Arial" w:hAnsi="Arial" w:cs="Arial"/>
          <w:sz w:val="20"/>
          <w:szCs w:val="20"/>
        </w:rPr>
        <w:t xml:space="preserve">przez okres </w:t>
      </w:r>
      <w:r w:rsidR="0034088E" w:rsidRPr="00565CF9">
        <w:rPr>
          <w:rFonts w:ascii="Arial" w:hAnsi="Arial" w:cs="Arial"/>
          <w:b/>
          <w:bCs/>
          <w:sz w:val="20"/>
          <w:szCs w:val="20"/>
        </w:rPr>
        <w:t>od dnia ………. do dnia ………..</w:t>
      </w:r>
      <w:r w:rsidRPr="00565CF9">
        <w:rPr>
          <w:rFonts w:ascii="Arial" w:hAnsi="Arial" w:cs="Arial"/>
          <w:sz w:val="20"/>
          <w:szCs w:val="20"/>
        </w:rPr>
        <w:t xml:space="preserve"> lub</w:t>
      </w:r>
      <w:r w:rsidR="00FD3898" w:rsidRPr="00565CF9">
        <w:rPr>
          <w:rFonts w:ascii="Arial" w:hAnsi="Arial" w:cs="Arial"/>
          <w:sz w:val="20"/>
          <w:szCs w:val="20"/>
        </w:rPr>
        <w:t xml:space="preserve"> </w:t>
      </w:r>
      <w:r w:rsidRPr="00565CF9">
        <w:rPr>
          <w:rFonts w:ascii="Arial" w:hAnsi="Arial" w:cs="Arial"/>
          <w:sz w:val="20"/>
          <w:szCs w:val="20"/>
        </w:rPr>
        <w:t>do wyczerpa</w:t>
      </w:r>
      <w:r w:rsidR="00FC56DE" w:rsidRPr="00565CF9">
        <w:rPr>
          <w:rFonts w:ascii="Arial" w:hAnsi="Arial" w:cs="Arial"/>
          <w:sz w:val="20"/>
          <w:szCs w:val="20"/>
        </w:rPr>
        <w:t xml:space="preserve">nia </w:t>
      </w:r>
      <w:r w:rsidR="00DC4A02" w:rsidRPr="00565CF9">
        <w:rPr>
          <w:rFonts w:ascii="Arial" w:hAnsi="Arial" w:cs="Arial"/>
          <w:sz w:val="20"/>
          <w:szCs w:val="20"/>
        </w:rPr>
        <w:t xml:space="preserve">kwoty </w:t>
      </w:r>
      <w:r w:rsidR="00FC56DE" w:rsidRPr="00565CF9">
        <w:rPr>
          <w:rFonts w:ascii="Arial" w:hAnsi="Arial" w:cs="Arial"/>
          <w:sz w:val="20"/>
          <w:szCs w:val="20"/>
        </w:rPr>
        <w:t xml:space="preserve">wynagrodzenia </w:t>
      </w:r>
      <w:r w:rsidR="00DC4A02" w:rsidRPr="00565CF9">
        <w:rPr>
          <w:rFonts w:ascii="Arial" w:hAnsi="Arial" w:cs="Arial"/>
          <w:sz w:val="20"/>
          <w:szCs w:val="20"/>
        </w:rPr>
        <w:t xml:space="preserve">wskazanej </w:t>
      </w:r>
      <w:r w:rsidR="00FC56DE" w:rsidRPr="00565CF9">
        <w:rPr>
          <w:rFonts w:ascii="Arial" w:hAnsi="Arial" w:cs="Arial"/>
          <w:sz w:val="20"/>
          <w:szCs w:val="20"/>
        </w:rPr>
        <w:t xml:space="preserve"> w § </w:t>
      </w:r>
      <w:r w:rsidR="00CA3C55" w:rsidRPr="00565CF9">
        <w:rPr>
          <w:rFonts w:ascii="Arial" w:hAnsi="Arial" w:cs="Arial"/>
          <w:sz w:val="20"/>
          <w:szCs w:val="20"/>
        </w:rPr>
        <w:t>7</w:t>
      </w:r>
      <w:r w:rsidR="002445C1" w:rsidRPr="00565CF9">
        <w:rPr>
          <w:rFonts w:ascii="Arial" w:hAnsi="Arial" w:cs="Arial"/>
          <w:sz w:val="20"/>
          <w:szCs w:val="20"/>
        </w:rPr>
        <w:t xml:space="preserve"> ust. 1</w:t>
      </w:r>
      <w:r w:rsidR="00DC4A02" w:rsidRPr="00565CF9">
        <w:rPr>
          <w:rFonts w:ascii="Arial" w:hAnsi="Arial" w:cs="Arial"/>
          <w:sz w:val="20"/>
          <w:szCs w:val="20"/>
        </w:rPr>
        <w:t xml:space="preserve"> umowy</w:t>
      </w:r>
      <w:r w:rsidR="0027102D" w:rsidRPr="00565CF9">
        <w:rPr>
          <w:rFonts w:ascii="Arial" w:hAnsi="Arial" w:cs="Arial"/>
          <w:sz w:val="20"/>
          <w:szCs w:val="20"/>
        </w:rPr>
        <w:t>.</w:t>
      </w:r>
    </w:p>
    <w:p w14:paraId="297A0A64" w14:textId="4EC8F92B" w:rsidR="0027102D" w:rsidRPr="00565CF9" w:rsidRDefault="005C43AD" w:rsidP="00345516">
      <w:pPr>
        <w:pStyle w:val="Standard"/>
        <w:numPr>
          <w:ilvl w:val="0"/>
          <w:numId w:val="46"/>
        </w:numPr>
        <w:tabs>
          <w:tab w:val="left" w:pos="2694"/>
        </w:tabs>
        <w:ind w:left="284"/>
        <w:jc w:val="both"/>
        <w:rPr>
          <w:rFonts w:ascii="Arial" w:hAnsi="Arial" w:cs="Arial"/>
          <w:bCs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Jeżeli w okresie obowiązywania umowy wynagrodzenie Wykonawcy nie </w:t>
      </w:r>
      <w:r w:rsidR="00DC4A02" w:rsidRPr="00565CF9">
        <w:rPr>
          <w:rFonts w:ascii="Arial" w:hAnsi="Arial" w:cs="Arial"/>
          <w:sz w:val="20"/>
          <w:szCs w:val="20"/>
        </w:rPr>
        <w:t xml:space="preserve">wyczerpie </w:t>
      </w:r>
      <w:r w:rsidRPr="00565CF9">
        <w:rPr>
          <w:rFonts w:ascii="Arial" w:hAnsi="Arial" w:cs="Arial"/>
          <w:sz w:val="20"/>
          <w:szCs w:val="20"/>
        </w:rPr>
        <w:t xml:space="preserve"> kwoty,  </w:t>
      </w:r>
      <w:r w:rsidR="00DC4A02" w:rsidRPr="00565CF9">
        <w:rPr>
          <w:rFonts w:ascii="Arial" w:hAnsi="Arial" w:cs="Arial"/>
          <w:sz w:val="20"/>
          <w:szCs w:val="20"/>
        </w:rPr>
        <w:t xml:space="preserve">wskazanej </w:t>
      </w:r>
      <w:r w:rsidR="00943F73" w:rsidRPr="00565CF9">
        <w:rPr>
          <w:rFonts w:ascii="Arial" w:hAnsi="Arial" w:cs="Arial"/>
          <w:sz w:val="20"/>
          <w:szCs w:val="20"/>
        </w:rPr>
        <w:t xml:space="preserve">w </w:t>
      </w:r>
      <w:r w:rsidR="00943F73" w:rsidRPr="00565CF9">
        <w:rPr>
          <w:rFonts w:ascii="Verdana" w:hAnsi="Verdana" w:cs="Arial"/>
          <w:sz w:val="20"/>
          <w:szCs w:val="20"/>
        </w:rPr>
        <w:t>§</w:t>
      </w:r>
      <w:r w:rsidR="00943F73" w:rsidRPr="00565CF9">
        <w:rPr>
          <w:rFonts w:ascii="Arial" w:hAnsi="Arial" w:cs="Arial"/>
          <w:sz w:val="20"/>
          <w:szCs w:val="20"/>
        </w:rPr>
        <w:t xml:space="preserve"> 7 ust. 1</w:t>
      </w:r>
      <w:r w:rsidR="00DC4A02" w:rsidRPr="00565CF9">
        <w:rPr>
          <w:rFonts w:ascii="Arial" w:hAnsi="Arial" w:cs="Arial"/>
          <w:sz w:val="20"/>
          <w:szCs w:val="20"/>
        </w:rPr>
        <w:t xml:space="preserve"> umowy</w:t>
      </w:r>
      <w:r w:rsidR="00943F73" w:rsidRPr="00565CF9">
        <w:rPr>
          <w:rFonts w:ascii="Arial" w:hAnsi="Arial" w:cs="Arial"/>
          <w:sz w:val="20"/>
          <w:szCs w:val="20"/>
        </w:rPr>
        <w:t>, wówczas strony m</w:t>
      </w:r>
      <w:r w:rsidR="000D2B57" w:rsidRPr="00565CF9">
        <w:rPr>
          <w:rFonts w:ascii="Arial" w:hAnsi="Arial" w:cs="Arial"/>
          <w:sz w:val="20"/>
          <w:szCs w:val="20"/>
        </w:rPr>
        <w:t xml:space="preserve">ają prawo do przedłużenia umowy, jednakże na okres nie dłuższy niż 3 miesiące. </w:t>
      </w:r>
      <w:r w:rsidR="00826F41" w:rsidRPr="00565CF9">
        <w:rPr>
          <w:rFonts w:ascii="Arial" w:hAnsi="Arial" w:cs="Arial"/>
          <w:sz w:val="20"/>
          <w:szCs w:val="20"/>
        </w:rPr>
        <w:t xml:space="preserve"> </w:t>
      </w:r>
    </w:p>
    <w:p w14:paraId="2678AE92" w14:textId="41998E0E" w:rsidR="00FC56DE" w:rsidRPr="00565CF9" w:rsidRDefault="00FC56DE" w:rsidP="00856C25">
      <w:pPr>
        <w:pStyle w:val="Standard"/>
        <w:rPr>
          <w:rFonts w:ascii="Arial" w:hAnsi="Arial" w:cs="Arial"/>
          <w:b/>
          <w:sz w:val="20"/>
          <w:szCs w:val="20"/>
        </w:rPr>
      </w:pPr>
    </w:p>
    <w:p w14:paraId="631DE4CF" w14:textId="2F5BC65D" w:rsidR="00FD261B" w:rsidRPr="00565CF9" w:rsidRDefault="00FD261B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lastRenderedPageBreak/>
        <w:t>§ 3</w:t>
      </w:r>
    </w:p>
    <w:p w14:paraId="2F24F11B" w14:textId="2FDA2908" w:rsidR="00FC56DE" w:rsidRPr="00565CF9" w:rsidRDefault="00386E9C" w:rsidP="00A35DF1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Ogólne obowiązki Wykonawcy</w:t>
      </w:r>
    </w:p>
    <w:p w14:paraId="2813AD7A" w14:textId="7CCE1D9A" w:rsidR="00386E9C" w:rsidRPr="00565CF9" w:rsidRDefault="00386E9C" w:rsidP="00FC56DE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Wykonawca zobowiązuje</w:t>
      </w:r>
      <w:r w:rsidR="00E660C6" w:rsidRPr="00565CF9">
        <w:rPr>
          <w:rFonts w:ascii="Arial" w:hAnsi="Arial" w:cs="Arial"/>
          <w:sz w:val="20"/>
          <w:szCs w:val="20"/>
        </w:rPr>
        <w:t xml:space="preserve"> się do wykonywania przedmiotu zamówienia</w:t>
      </w:r>
      <w:r w:rsidRPr="00565CF9">
        <w:rPr>
          <w:rFonts w:ascii="Arial" w:hAnsi="Arial" w:cs="Arial"/>
          <w:sz w:val="20"/>
          <w:szCs w:val="20"/>
        </w:rPr>
        <w:t xml:space="preserve"> zgodnie z obowiązującymi przepisami prawa, z zachowaniem należytej staranności.</w:t>
      </w:r>
    </w:p>
    <w:p w14:paraId="76EEF932" w14:textId="52C62AD0" w:rsidR="005420D1" w:rsidRPr="00565CF9" w:rsidRDefault="00386E9C" w:rsidP="00FC56DE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 okresie realizacji umowy </w:t>
      </w:r>
      <w:r w:rsidR="005420D1" w:rsidRPr="00565CF9">
        <w:rPr>
          <w:rFonts w:ascii="Arial" w:hAnsi="Arial" w:cs="Arial"/>
          <w:sz w:val="20"/>
          <w:szCs w:val="20"/>
        </w:rPr>
        <w:t>Wykonawca zobowiązany jest do posiadania aktualnego zezwolenia na odbiór odpadów komunalnych, które przedłoży</w:t>
      </w:r>
      <w:r w:rsidR="00DC3162" w:rsidRPr="00565CF9">
        <w:rPr>
          <w:rFonts w:ascii="Arial" w:hAnsi="Arial" w:cs="Arial"/>
          <w:sz w:val="20"/>
          <w:szCs w:val="20"/>
        </w:rPr>
        <w:t xml:space="preserve"> Zamawiającego</w:t>
      </w:r>
      <w:r w:rsidR="005420D1" w:rsidRPr="00565CF9">
        <w:rPr>
          <w:rFonts w:ascii="Arial" w:hAnsi="Arial" w:cs="Arial"/>
          <w:sz w:val="20"/>
          <w:szCs w:val="20"/>
        </w:rPr>
        <w:t xml:space="preserve"> </w:t>
      </w:r>
      <w:r w:rsidR="00DC3162" w:rsidRPr="00565CF9">
        <w:rPr>
          <w:rFonts w:ascii="Arial" w:hAnsi="Arial" w:cs="Arial"/>
          <w:sz w:val="20"/>
          <w:szCs w:val="20"/>
        </w:rPr>
        <w:t>do wglądu  najpóźniej w dniu  podpisania niniejszej</w:t>
      </w:r>
      <w:r w:rsidR="005420D1" w:rsidRPr="00565CF9">
        <w:rPr>
          <w:rFonts w:ascii="Arial" w:hAnsi="Arial" w:cs="Arial"/>
          <w:sz w:val="20"/>
          <w:szCs w:val="20"/>
        </w:rPr>
        <w:t xml:space="preserve"> umowy. W razie wygaśnięcia w czasie trwania umowy zezwolenia, o którym mowa </w:t>
      </w:r>
      <w:r w:rsidR="00DC3162" w:rsidRPr="00565CF9">
        <w:rPr>
          <w:rFonts w:ascii="Arial" w:hAnsi="Arial" w:cs="Arial"/>
          <w:sz w:val="20"/>
          <w:szCs w:val="20"/>
        </w:rPr>
        <w:t xml:space="preserve">w zdaniu poprzedzającym </w:t>
      </w:r>
      <w:r w:rsidR="005420D1" w:rsidRPr="00565CF9">
        <w:rPr>
          <w:rFonts w:ascii="Arial" w:hAnsi="Arial" w:cs="Arial"/>
          <w:sz w:val="20"/>
          <w:szCs w:val="20"/>
        </w:rPr>
        <w:t>, Wykonawca zobowiązany jest</w:t>
      </w:r>
      <w:r w:rsidR="00DC3162" w:rsidRPr="00565CF9">
        <w:rPr>
          <w:rFonts w:ascii="Arial" w:hAnsi="Arial" w:cs="Arial"/>
          <w:sz w:val="20"/>
          <w:szCs w:val="20"/>
        </w:rPr>
        <w:t xml:space="preserve"> najpóźniej</w:t>
      </w:r>
      <w:r w:rsidR="005420D1" w:rsidRPr="00565CF9">
        <w:rPr>
          <w:rFonts w:ascii="Arial" w:hAnsi="Arial" w:cs="Arial"/>
          <w:sz w:val="20"/>
          <w:szCs w:val="20"/>
        </w:rPr>
        <w:t xml:space="preserve"> na 10 dni przed upływem terminu wygaśnięcia, przedstawić Zamawiającemu nowe aktualne zezwolenie.</w:t>
      </w:r>
    </w:p>
    <w:p w14:paraId="2FD68A79" w14:textId="17654528" w:rsidR="005420D1" w:rsidRPr="00565CF9" w:rsidRDefault="005420D1" w:rsidP="00FC56DE">
      <w:pPr>
        <w:pStyle w:val="WW-BodyText21"/>
        <w:numPr>
          <w:ilvl w:val="0"/>
          <w:numId w:val="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Wykonawca nie może powierzyć wykonania niniejszej umowy osobie trzeciej bez uprzedniej zgody Zamawiającego wyrażonej na piśmie</w:t>
      </w:r>
      <w:r w:rsidR="00DC3162" w:rsidRPr="00565CF9">
        <w:rPr>
          <w:rFonts w:ascii="Arial" w:hAnsi="Arial" w:cs="Arial"/>
          <w:sz w:val="20"/>
        </w:rPr>
        <w:t xml:space="preserve"> pod rygorem nieważności</w:t>
      </w:r>
      <w:r w:rsidRPr="00565CF9">
        <w:rPr>
          <w:rFonts w:ascii="Arial" w:hAnsi="Arial" w:cs="Arial"/>
          <w:sz w:val="20"/>
        </w:rPr>
        <w:t>.</w:t>
      </w:r>
      <w:r w:rsidR="00E660C6" w:rsidRPr="00565CF9">
        <w:rPr>
          <w:rFonts w:ascii="Arial" w:hAnsi="Arial" w:cs="Arial"/>
          <w:sz w:val="20"/>
        </w:rPr>
        <w:t xml:space="preserve"> W przypadku stwierdzenia przez Zamawiającego wykonywania usługi przez osobę trzecią</w:t>
      </w:r>
      <w:r w:rsidR="00DC3162" w:rsidRPr="00565CF9">
        <w:rPr>
          <w:rFonts w:ascii="Arial" w:hAnsi="Arial" w:cs="Arial"/>
          <w:sz w:val="20"/>
        </w:rPr>
        <w:t xml:space="preserve"> bez jego zgody</w:t>
      </w:r>
      <w:r w:rsidR="00E660C6" w:rsidRPr="00565CF9">
        <w:rPr>
          <w:rFonts w:ascii="Arial" w:hAnsi="Arial" w:cs="Arial"/>
          <w:sz w:val="20"/>
        </w:rPr>
        <w:t>, Zamawiający naliczy</w:t>
      </w:r>
      <w:r w:rsidR="00DC3162" w:rsidRPr="00565CF9">
        <w:rPr>
          <w:rFonts w:ascii="Arial" w:hAnsi="Arial" w:cs="Arial"/>
          <w:sz w:val="20"/>
        </w:rPr>
        <w:t xml:space="preserve"> Wykonawcy</w:t>
      </w:r>
      <w:r w:rsidR="00E660C6" w:rsidRPr="00565CF9">
        <w:rPr>
          <w:rFonts w:ascii="Arial" w:hAnsi="Arial" w:cs="Arial"/>
          <w:sz w:val="20"/>
        </w:rPr>
        <w:t xml:space="preserve"> karę umowną zgodnie z </w:t>
      </w:r>
      <w:r w:rsidR="00CA3C55" w:rsidRPr="00565CF9">
        <w:rPr>
          <w:rFonts w:ascii="Arial" w:hAnsi="Arial" w:cs="Arial"/>
          <w:sz w:val="20"/>
        </w:rPr>
        <w:t>§ 10 ust. 1</w:t>
      </w:r>
      <w:r w:rsidR="002E5EFE" w:rsidRPr="00565CF9">
        <w:rPr>
          <w:rFonts w:ascii="Arial" w:hAnsi="Arial" w:cs="Arial"/>
          <w:sz w:val="20"/>
        </w:rPr>
        <w:t> </w:t>
      </w:r>
      <w:r w:rsidR="00CA3C55" w:rsidRPr="00565CF9">
        <w:rPr>
          <w:rFonts w:ascii="Arial" w:hAnsi="Arial" w:cs="Arial"/>
          <w:sz w:val="20"/>
        </w:rPr>
        <w:t xml:space="preserve">pkt </w:t>
      </w:r>
      <w:r w:rsidR="007F5ACE" w:rsidRPr="00565CF9">
        <w:rPr>
          <w:rFonts w:ascii="Arial" w:hAnsi="Arial" w:cs="Arial"/>
          <w:sz w:val="20"/>
        </w:rPr>
        <w:t>4</w:t>
      </w:r>
      <w:r w:rsidR="00CA3C55" w:rsidRPr="00565CF9">
        <w:rPr>
          <w:rFonts w:ascii="Arial" w:hAnsi="Arial" w:cs="Arial"/>
          <w:sz w:val="20"/>
        </w:rPr>
        <w:t>.</w:t>
      </w:r>
    </w:p>
    <w:p w14:paraId="25FA973C" w14:textId="231ACFF9" w:rsidR="00386E9C" w:rsidRPr="00565CF9" w:rsidRDefault="00386E9C" w:rsidP="00FC56DE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Wykonawca zobowiązuje się do </w:t>
      </w:r>
      <w:r w:rsidR="00DC3162" w:rsidRPr="00565CF9">
        <w:rPr>
          <w:rFonts w:ascii="Arial" w:hAnsi="Arial" w:cs="Arial"/>
          <w:sz w:val="20"/>
          <w:szCs w:val="20"/>
        </w:rPr>
        <w:t xml:space="preserve">zachowania </w:t>
      </w:r>
      <w:r w:rsidRPr="00565CF9">
        <w:rPr>
          <w:rFonts w:ascii="Arial" w:hAnsi="Arial" w:cs="Arial"/>
          <w:sz w:val="20"/>
          <w:szCs w:val="20"/>
        </w:rPr>
        <w:t xml:space="preserve"> poufności co do informacji pozyskanych w związku z realizacją umowy, w szczególności do przestrzegania przepisów dotyc</w:t>
      </w:r>
      <w:r w:rsidR="00E660C6" w:rsidRPr="00565CF9">
        <w:rPr>
          <w:rFonts w:ascii="Arial" w:hAnsi="Arial" w:cs="Arial"/>
          <w:sz w:val="20"/>
          <w:szCs w:val="20"/>
        </w:rPr>
        <w:t>zących ochrony danych osobowych zgodnie z</w:t>
      </w:r>
      <w:r w:rsidR="00CA3C55" w:rsidRPr="00565CF9">
        <w:rPr>
          <w:rFonts w:ascii="Arial" w:hAnsi="Arial" w:cs="Arial"/>
          <w:sz w:val="20"/>
          <w:szCs w:val="20"/>
        </w:rPr>
        <w:t xml:space="preserve"> § 15</w:t>
      </w:r>
      <w:r w:rsidR="00DC3162" w:rsidRPr="00565CF9">
        <w:rPr>
          <w:rFonts w:ascii="Arial" w:hAnsi="Arial" w:cs="Arial"/>
          <w:sz w:val="20"/>
          <w:szCs w:val="20"/>
        </w:rPr>
        <w:t xml:space="preserve"> umowy</w:t>
      </w:r>
      <w:r w:rsidR="00E660C6" w:rsidRPr="00565CF9">
        <w:rPr>
          <w:rFonts w:ascii="Arial" w:hAnsi="Arial" w:cs="Arial"/>
          <w:sz w:val="20"/>
          <w:szCs w:val="20"/>
        </w:rPr>
        <w:t>.</w:t>
      </w:r>
      <w:r w:rsidRPr="00565CF9">
        <w:rPr>
          <w:rFonts w:ascii="Arial" w:hAnsi="Arial" w:cs="Arial"/>
          <w:sz w:val="20"/>
          <w:szCs w:val="20"/>
        </w:rPr>
        <w:t xml:space="preserve"> Wykonawca nie może wykorzystywać pozyskanych danych w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>żaden inny sposób lub w innym celu niż dla wykonywania niniejszej umowy, w szczególności zakazuje się wykorzystywania danych w celach reklamowych lub marketingowych.</w:t>
      </w:r>
      <w:r w:rsidR="00E660C6" w:rsidRPr="00565CF9">
        <w:rPr>
          <w:rFonts w:ascii="Arial" w:hAnsi="Arial" w:cs="Arial"/>
          <w:sz w:val="20"/>
          <w:szCs w:val="20"/>
        </w:rPr>
        <w:t xml:space="preserve"> </w:t>
      </w:r>
    </w:p>
    <w:p w14:paraId="1476DD8B" w14:textId="77777777" w:rsidR="00386E9C" w:rsidRPr="00565CF9" w:rsidRDefault="00386E9C" w:rsidP="00FC56DE">
      <w:pPr>
        <w:pStyle w:val="Standard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bCs/>
          <w:sz w:val="20"/>
          <w:szCs w:val="20"/>
        </w:rPr>
        <w:t>W</w:t>
      </w:r>
      <w:r w:rsidRPr="00565CF9">
        <w:rPr>
          <w:rFonts w:ascii="Arial" w:hAnsi="Arial" w:cs="Arial"/>
          <w:i/>
          <w:sz w:val="20"/>
          <w:szCs w:val="20"/>
        </w:rPr>
        <w:t xml:space="preserve"> </w:t>
      </w:r>
      <w:r w:rsidRPr="00565CF9">
        <w:rPr>
          <w:rFonts w:ascii="Arial" w:hAnsi="Arial" w:cs="Arial"/>
          <w:sz w:val="20"/>
          <w:szCs w:val="20"/>
        </w:rPr>
        <w:t>trakcie trwania niniejszej umowy Wykonawca zobowiązuje się do pisemnego powiadamiania Zamawiającego o:</w:t>
      </w:r>
    </w:p>
    <w:p w14:paraId="365042D3" w14:textId="77777777" w:rsidR="005420D1" w:rsidRPr="00565CF9" w:rsidRDefault="00386E9C" w:rsidP="00FC56DE">
      <w:pPr>
        <w:pStyle w:val="Standard"/>
        <w:widowControl w:val="0"/>
        <w:numPr>
          <w:ilvl w:val="0"/>
          <w:numId w:val="28"/>
        </w:numPr>
        <w:tabs>
          <w:tab w:val="left" w:pos="1440"/>
          <w:tab w:val="left" w:pos="229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zmianie siedziby lub nazwy firmy</w:t>
      </w:r>
      <w:r w:rsidR="005420D1" w:rsidRPr="00565CF9">
        <w:rPr>
          <w:rFonts w:ascii="Arial" w:hAnsi="Arial" w:cs="Arial"/>
          <w:sz w:val="20"/>
          <w:szCs w:val="20"/>
        </w:rPr>
        <w:t>;</w:t>
      </w:r>
    </w:p>
    <w:p w14:paraId="5F075CE1" w14:textId="77777777" w:rsidR="005420D1" w:rsidRPr="00565CF9" w:rsidRDefault="00386E9C" w:rsidP="00FC56DE">
      <w:pPr>
        <w:pStyle w:val="Standard"/>
        <w:widowControl w:val="0"/>
        <w:numPr>
          <w:ilvl w:val="0"/>
          <w:numId w:val="28"/>
        </w:numPr>
        <w:tabs>
          <w:tab w:val="left" w:pos="1440"/>
          <w:tab w:val="left" w:pos="229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zmianie osób reprezentujących</w:t>
      </w:r>
      <w:r w:rsidR="005420D1" w:rsidRPr="00565CF9">
        <w:rPr>
          <w:rFonts w:ascii="Arial" w:hAnsi="Arial" w:cs="Arial"/>
          <w:sz w:val="20"/>
          <w:szCs w:val="20"/>
        </w:rPr>
        <w:t>;</w:t>
      </w:r>
    </w:p>
    <w:p w14:paraId="0D18C649" w14:textId="77777777" w:rsidR="005420D1" w:rsidRPr="00565CF9" w:rsidRDefault="00386E9C" w:rsidP="00FC56DE">
      <w:pPr>
        <w:pStyle w:val="Standard"/>
        <w:widowControl w:val="0"/>
        <w:numPr>
          <w:ilvl w:val="0"/>
          <w:numId w:val="28"/>
        </w:numPr>
        <w:tabs>
          <w:tab w:val="left" w:pos="1440"/>
          <w:tab w:val="left" w:pos="229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złożonych wnioskach o upadłość Wykonawcy i o ogłoszeniu upadłości</w:t>
      </w:r>
      <w:r w:rsidR="005420D1" w:rsidRPr="00565CF9">
        <w:rPr>
          <w:rFonts w:ascii="Arial" w:hAnsi="Arial" w:cs="Arial"/>
          <w:sz w:val="20"/>
          <w:szCs w:val="20"/>
        </w:rPr>
        <w:t>;</w:t>
      </w:r>
    </w:p>
    <w:p w14:paraId="09A4864F" w14:textId="77777777" w:rsidR="005420D1" w:rsidRPr="00565CF9" w:rsidRDefault="00386E9C" w:rsidP="00FC56DE">
      <w:pPr>
        <w:pStyle w:val="Standard"/>
        <w:widowControl w:val="0"/>
        <w:numPr>
          <w:ilvl w:val="0"/>
          <w:numId w:val="28"/>
        </w:numPr>
        <w:tabs>
          <w:tab w:val="left" w:pos="1440"/>
          <w:tab w:val="left" w:pos="229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ogłoszeniu likwidacji</w:t>
      </w:r>
      <w:r w:rsidR="005420D1" w:rsidRPr="00565CF9">
        <w:rPr>
          <w:rFonts w:ascii="Arial" w:hAnsi="Arial" w:cs="Arial"/>
          <w:sz w:val="20"/>
          <w:szCs w:val="20"/>
        </w:rPr>
        <w:t>;</w:t>
      </w:r>
    </w:p>
    <w:p w14:paraId="78DAF1ED" w14:textId="77777777" w:rsidR="005420D1" w:rsidRPr="00565CF9" w:rsidRDefault="00386E9C" w:rsidP="00FC56DE">
      <w:pPr>
        <w:pStyle w:val="Standard"/>
        <w:widowControl w:val="0"/>
        <w:numPr>
          <w:ilvl w:val="0"/>
          <w:numId w:val="28"/>
        </w:numPr>
        <w:tabs>
          <w:tab w:val="left" w:pos="1440"/>
          <w:tab w:val="left" w:pos="229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zawieszeniu działalności</w:t>
      </w:r>
      <w:r w:rsidR="005420D1" w:rsidRPr="00565CF9">
        <w:rPr>
          <w:rFonts w:ascii="Arial" w:hAnsi="Arial" w:cs="Arial"/>
          <w:sz w:val="20"/>
          <w:szCs w:val="20"/>
        </w:rPr>
        <w:t>;</w:t>
      </w:r>
    </w:p>
    <w:p w14:paraId="2406B772" w14:textId="0B9EEE53" w:rsidR="00386E9C" w:rsidRPr="00565CF9" w:rsidRDefault="00386E9C" w:rsidP="00FC56DE">
      <w:pPr>
        <w:pStyle w:val="Standard"/>
        <w:widowControl w:val="0"/>
        <w:numPr>
          <w:ilvl w:val="0"/>
          <w:numId w:val="28"/>
        </w:numPr>
        <w:tabs>
          <w:tab w:val="left" w:pos="1440"/>
          <w:tab w:val="left" w:pos="229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wszczęciu postępowania układowego, dotyczącego Wykonawcy.</w:t>
      </w:r>
    </w:p>
    <w:p w14:paraId="60CAA215" w14:textId="77777777" w:rsidR="00C138B5" w:rsidRPr="00565CF9" w:rsidRDefault="00C138B5" w:rsidP="00FC56DE">
      <w:pPr>
        <w:pStyle w:val="Standard"/>
        <w:widowControl w:val="0"/>
        <w:tabs>
          <w:tab w:val="left" w:pos="1440"/>
          <w:tab w:val="left" w:pos="2291"/>
        </w:tabs>
        <w:ind w:left="720"/>
        <w:jc w:val="both"/>
        <w:rPr>
          <w:rFonts w:ascii="Arial" w:hAnsi="Arial" w:cs="Arial"/>
          <w:sz w:val="20"/>
          <w:szCs w:val="20"/>
        </w:rPr>
      </w:pPr>
    </w:p>
    <w:p w14:paraId="7ABE3D13" w14:textId="77777777" w:rsidR="00FD261B" w:rsidRPr="00565CF9" w:rsidRDefault="00FD261B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4</w:t>
      </w:r>
    </w:p>
    <w:p w14:paraId="22ED682C" w14:textId="219D080E" w:rsidR="00284113" w:rsidRPr="00565CF9" w:rsidRDefault="00FD261B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Odbiór odpadów</w:t>
      </w:r>
    </w:p>
    <w:p w14:paraId="48F33919" w14:textId="4F506C11" w:rsidR="005A01C7" w:rsidRPr="00565CF9" w:rsidRDefault="005A01C7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Przedmiot umowy realizowany </w:t>
      </w:r>
      <w:r w:rsidR="00284113" w:rsidRPr="00565CF9">
        <w:rPr>
          <w:rFonts w:ascii="Arial" w:hAnsi="Arial" w:cs="Arial"/>
          <w:sz w:val="20"/>
        </w:rPr>
        <w:t>będzie sukcesywnie.</w:t>
      </w:r>
    </w:p>
    <w:p w14:paraId="35E25E1B" w14:textId="3263B353" w:rsidR="005A01C7" w:rsidRPr="00565CF9" w:rsidRDefault="00D6601F" w:rsidP="00FC56DE">
      <w:pPr>
        <w:pStyle w:val="Tekstpodstawowy22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Wywóz segregowanych odpadów komunalnych</w:t>
      </w:r>
      <w:r w:rsidRPr="00565CF9" w:rsidDel="00D6601F">
        <w:rPr>
          <w:rFonts w:ascii="Arial" w:hAnsi="Arial" w:cs="Arial"/>
          <w:sz w:val="20"/>
        </w:rPr>
        <w:t xml:space="preserve"> </w:t>
      </w:r>
      <w:r w:rsidR="005A01C7" w:rsidRPr="00565CF9">
        <w:rPr>
          <w:rFonts w:ascii="Arial" w:hAnsi="Arial" w:cs="Arial"/>
          <w:sz w:val="20"/>
        </w:rPr>
        <w:t>odbywać się będzie</w:t>
      </w:r>
      <w:r w:rsidR="00FD261B" w:rsidRPr="00565CF9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>zgodnie z załącznikiem nr 2 do umowy - Grafik wywozu odpadów.</w:t>
      </w:r>
    </w:p>
    <w:p w14:paraId="36CCFDF4" w14:textId="342A72B2" w:rsidR="005A01C7" w:rsidRPr="00565CF9" w:rsidRDefault="005A01C7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Do dnia podpisania umowy Wykonawca dołączy grafik wywozu </w:t>
      </w:r>
      <w:r w:rsidR="00BE0BC3" w:rsidRPr="00565CF9">
        <w:rPr>
          <w:rFonts w:ascii="Arial" w:hAnsi="Arial" w:cs="Arial"/>
          <w:sz w:val="20"/>
        </w:rPr>
        <w:t xml:space="preserve">w zakresie odpadów wymienionych w poz. 1-3 Formularza cenowego - Załącznika nr 1 do umowy, </w:t>
      </w:r>
      <w:r w:rsidRPr="00565CF9">
        <w:rPr>
          <w:rFonts w:ascii="Arial" w:hAnsi="Arial" w:cs="Arial"/>
          <w:sz w:val="20"/>
        </w:rPr>
        <w:t>z podaniem terminu i godziny wywozu</w:t>
      </w:r>
      <w:r w:rsidR="00BE0BC3" w:rsidRPr="00565CF9">
        <w:rPr>
          <w:rFonts w:ascii="Arial" w:hAnsi="Arial" w:cs="Arial"/>
          <w:sz w:val="20"/>
        </w:rPr>
        <w:t>.</w:t>
      </w:r>
      <w:r w:rsidRPr="00565CF9">
        <w:rPr>
          <w:rFonts w:ascii="Arial" w:hAnsi="Arial" w:cs="Arial"/>
          <w:sz w:val="20"/>
        </w:rPr>
        <w:t xml:space="preserve"> </w:t>
      </w:r>
      <w:r w:rsidR="00EB31F1" w:rsidRPr="00565CF9">
        <w:rPr>
          <w:rFonts w:ascii="Arial" w:hAnsi="Arial" w:cs="Arial"/>
          <w:sz w:val="20"/>
        </w:rPr>
        <w:t>Grafik należy sporządzić na podstawie informacji zawartych w Formularz</w:t>
      </w:r>
      <w:r w:rsidR="00B97265" w:rsidRPr="00565CF9">
        <w:rPr>
          <w:rFonts w:ascii="Arial" w:hAnsi="Arial" w:cs="Arial"/>
          <w:sz w:val="20"/>
        </w:rPr>
        <w:t>u</w:t>
      </w:r>
      <w:r w:rsidR="00EB31F1" w:rsidRPr="00565CF9">
        <w:rPr>
          <w:rFonts w:ascii="Arial" w:hAnsi="Arial" w:cs="Arial"/>
          <w:sz w:val="20"/>
        </w:rPr>
        <w:t xml:space="preserve"> cenowym.</w:t>
      </w:r>
    </w:p>
    <w:p w14:paraId="71374996" w14:textId="1994DC2B" w:rsidR="005A01C7" w:rsidRPr="00565CF9" w:rsidRDefault="00BE0BC3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W zakresie odpadów wymienionych w poz. 4-10 Formularza cenowego </w:t>
      </w:r>
      <w:r w:rsidR="005A01C7" w:rsidRPr="00565CF9">
        <w:rPr>
          <w:rFonts w:ascii="Arial" w:hAnsi="Arial" w:cs="Arial"/>
          <w:sz w:val="20"/>
        </w:rPr>
        <w:t xml:space="preserve">wywóz będzie uzgadniany indywidualnie w zależności od ilości i rodzaju wytworzonego odpadu, wg cen jednostkowych ustalonych w niniejszej umowie </w:t>
      </w:r>
      <w:r w:rsidR="00E660C6" w:rsidRPr="00565CF9">
        <w:rPr>
          <w:rFonts w:ascii="Arial" w:hAnsi="Arial" w:cs="Arial"/>
          <w:sz w:val="20"/>
        </w:rPr>
        <w:t xml:space="preserve">zgodnie z Załącznikiem nr 1 do umowy </w:t>
      </w:r>
      <w:r w:rsidR="005A01C7" w:rsidRPr="00565CF9">
        <w:rPr>
          <w:rFonts w:ascii="Arial" w:hAnsi="Arial" w:cs="Arial"/>
          <w:sz w:val="20"/>
        </w:rPr>
        <w:t xml:space="preserve">na cały okres obowiązywania umowy. Odpady te będą fakturowane osobno po ich każdorazowym wywiezieniu zgodnie z § </w:t>
      </w:r>
      <w:r w:rsidR="00585D62" w:rsidRPr="00565CF9">
        <w:rPr>
          <w:rFonts w:ascii="Arial" w:hAnsi="Arial" w:cs="Arial"/>
          <w:sz w:val="20"/>
        </w:rPr>
        <w:t xml:space="preserve">8 </w:t>
      </w:r>
      <w:r w:rsidR="00DF2A0C" w:rsidRPr="00565CF9">
        <w:rPr>
          <w:rFonts w:ascii="Arial" w:hAnsi="Arial" w:cs="Arial"/>
          <w:sz w:val="20"/>
        </w:rPr>
        <w:t xml:space="preserve">umowy </w:t>
      </w:r>
      <w:r w:rsidR="005A01C7" w:rsidRPr="00565CF9">
        <w:rPr>
          <w:rFonts w:ascii="Arial" w:hAnsi="Arial" w:cs="Arial"/>
          <w:sz w:val="20"/>
        </w:rPr>
        <w:t xml:space="preserve"> . </w:t>
      </w:r>
    </w:p>
    <w:p w14:paraId="710EF86C" w14:textId="6CF18E29" w:rsidR="005A01C7" w:rsidRPr="00565CF9" w:rsidRDefault="005A01C7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Reklamacje ilościowe i jakościowe zgłoszone telefonicznie do Wykonawcy na nr</w:t>
      </w:r>
      <w:r w:rsidR="0097191E" w:rsidRPr="00565CF9">
        <w:rPr>
          <w:rFonts w:ascii="Arial" w:hAnsi="Arial" w:cs="Arial"/>
          <w:sz w:val="20"/>
        </w:rPr>
        <w:t xml:space="preserve"> tel.</w:t>
      </w:r>
      <w:r w:rsidRPr="00565CF9">
        <w:rPr>
          <w:rFonts w:ascii="Arial" w:hAnsi="Arial" w:cs="Arial"/>
          <w:sz w:val="20"/>
        </w:rPr>
        <w:t>..........................</w:t>
      </w:r>
      <w:r w:rsidR="0097191E" w:rsidRPr="00565CF9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 xml:space="preserve">i potwierdzone drogą elektroniczna na adres e-mail Wykonawcy: .................................... , będą rozpoznawane </w:t>
      </w:r>
      <w:r w:rsidR="00DF2A0C" w:rsidRPr="00565CF9">
        <w:rPr>
          <w:rFonts w:ascii="Arial" w:hAnsi="Arial" w:cs="Arial"/>
          <w:sz w:val="20"/>
        </w:rPr>
        <w:t xml:space="preserve">przez </w:t>
      </w:r>
      <w:r w:rsidRPr="00565CF9">
        <w:rPr>
          <w:rFonts w:ascii="Arial" w:hAnsi="Arial" w:cs="Arial"/>
          <w:sz w:val="20"/>
        </w:rPr>
        <w:t>Wykonawc</w:t>
      </w:r>
      <w:r w:rsidR="00DF2A0C" w:rsidRPr="00565CF9">
        <w:rPr>
          <w:rFonts w:ascii="Arial" w:hAnsi="Arial" w:cs="Arial"/>
          <w:sz w:val="20"/>
        </w:rPr>
        <w:t>ę na jego koszt</w:t>
      </w:r>
      <w:r w:rsidRPr="00565CF9">
        <w:rPr>
          <w:rFonts w:ascii="Arial" w:hAnsi="Arial" w:cs="Arial"/>
          <w:sz w:val="20"/>
        </w:rPr>
        <w:t xml:space="preserve"> najpóźniej do 5 dni od dnia zgłoszenia.</w:t>
      </w:r>
    </w:p>
    <w:p w14:paraId="665D4E07" w14:textId="46E814C1" w:rsidR="005A01C7" w:rsidRPr="00565CF9" w:rsidRDefault="005A01C7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W przypadku niewywiezienia </w:t>
      </w:r>
      <w:r w:rsidR="00623B92" w:rsidRPr="00565CF9">
        <w:rPr>
          <w:rFonts w:ascii="Arial" w:hAnsi="Arial" w:cs="Arial"/>
          <w:sz w:val="20"/>
        </w:rPr>
        <w:t>segregowanych odpadów komunalnych</w:t>
      </w:r>
      <w:r w:rsidR="00623B92" w:rsidRPr="00565CF9" w:rsidDel="00623B92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 xml:space="preserve">określonych w umowie w wymaganym terminie, </w:t>
      </w:r>
      <w:r w:rsidR="0097191E" w:rsidRPr="00565CF9">
        <w:rPr>
          <w:rFonts w:ascii="Arial" w:hAnsi="Arial" w:cs="Arial"/>
          <w:sz w:val="20"/>
        </w:rPr>
        <w:t>Zamawiający</w:t>
      </w:r>
      <w:r w:rsidRPr="00565CF9">
        <w:rPr>
          <w:rFonts w:ascii="Arial" w:hAnsi="Arial" w:cs="Arial"/>
          <w:sz w:val="20"/>
        </w:rPr>
        <w:t xml:space="preserve"> jest uprawniony wykonać ww. usługę samodzielnie lub za pomocą innych osób na koszt Wykonawcy. Wykonawca zobowiązany będzie do pokrycia różnicy kosztów wykonanej usługi. Kwota ta zostanie potrącona z wynagrodzenia Wykonawcy niezależnie od uprawnienia Zamawiającego do żądania zapłaty kar umownych.</w:t>
      </w:r>
    </w:p>
    <w:p w14:paraId="24875A0E" w14:textId="50710455" w:rsidR="005A01C7" w:rsidRPr="00565CF9" w:rsidRDefault="005A01C7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Wykonawca zobowiązuje się do wywiezienia, transportu i zbierania </w:t>
      </w:r>
      <w:r w:rsidR="00623B92" w:rsidRPr="00565CF9">
        <w:rPr>
          <w:rFonts w:ascii="Arial" w:hAnsi="Arial" w:cs="Arial"/>
          <w:sz w:val="20"/>
        </w:rPr>
        <w:t>segregowanych odpadów komunalnych</w:t>
      </w:r>
      <w:r w:rsidR="00623B92" w:rsidRPr="00565CF9" w:rsidDel="00623B92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>w zgodzie z obowiązuj</w:t>
      </w:r>
      <w:r w:rsidR="0097191E" w:rsidRPr="00565CF9">
        <w:rPr>
          <w:rFonts w:ascii="Arial" w:hAnsi="Arial" w:cs="Arial"/>
          <w:sz w:val="20"/>
        </w:rPr>
        <w:t>ącymi przepisami w tym zakresie i oświadcza, że ww. przepisy są mu znane.</w:t>
      </w:r>
    </w:p>
    <w:p w14:paraId="0A180EB4" w14:textId="4DA2391B" w:rsidR="005A01C7" w:rsidRPr="00565CF9" w:rsidRDefault="00AF1690" w:rsidP="00FC56DE">
      <w:pPr>
        <w:pStyle w:val="WW-BodyText21"/>
        <w:numPr>
          <w:ilvl w:val="0"/>
          <w:numId w:val="23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Upoważniony p</w:t>
      </w:r>
      <w:r w:rsidR="005A01C7" w:rsidRPr="00565CF9">
        <w:rPr>
          <w:rFonts w:ascii="Arial" w:hAnsi="Arial" w:cs="Arial"/>
          <w:sz w:val="20"/>
        </w:rPr>
        <w:t>racownik Zamawiającego</w:t>
      </w:r>
      <w:r w:rsidRPr="00565CF9">
        <w:rPr>
          <w:rFonts w:ascii="Arial" w:hAnsi="Arial" w:cs="Arial"/>
          <w:sz w:val="20"/>
        </w:rPr>
        <w:t>,</w:t>
      </w:r>
      <w:r w:rsidR="005A01C7" w:rsidRPr="00565CF9">
        <w:rPr>
          <w:rFonts w:ascii="Arial" w:hAnsi="Arial" w:cs="Arial"/>
          <w:sz w:val="20"/>
        </w:rPr>
        <w:t xml:space="preserve"> każdorazowo potwierdza faktyczny odbiór ilości </w:t>
      </w:r>
      <w:r w:rsidR="00623B92" w:rsidRPr="00565CF9">
        <w:rPr>
          <w:rFonts w:ascii="Arial" w:hAnsi="Arial" w:cs="Arial"/>
          <w:sz w:val="20"/>
        </w:rPr>
        <w:t>segregowanych odpadów komunalnych</w:t>
      </w:r>
      <w:r w:rsidR="00623B92" w:rsidRPr="00565CF9" w:rsidDel="00623B92">
        <w:rPr>
          <w:rFonts w:ascii="Arial" w:hAnsi="Arial" w:cs="Arial"/>
          <w:sz w:val="20"/>
        </w:rPr>
        <w:t xml:space="preserve"> </w:t>
      </w:r>
      <w:r w:rsidR="005A01C7" w:rsidRPr="00565CF9">
        <w:rPr>
          <w:rFonts w:ascii="Arial" w:hAnsi="Arial" w:cs="Arial"/>
          <w:sz w:val="20"/>
        </w:rPr>
        <w:t>na zestawieniu odbioru odpadów.</w:t>
      </w:r>
    </w:p>
    <w:p w14:paraId="6DCC129E" w14:textId="77777777" w:rsidR="005A01C7" w:rsidRPr="00565CF9" w:rsidRDefault="005A01C7" w:rsidP="00FC56D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14:paraId="74B10F58" w14:textId="14B32B82" w:rsidR="00386E9C" w:rsidRPr="00565CF9" w:rsidRDefault="00284113" w:rsidP="00FC56DE">
      <w:pPr>
        <w:pStyle w:val="Standard"/>
        <w:jc w:val="center"/>
        <w:rPr>
          <w:rFonts w:ascii="Arial" w:hAnsi="Arial" w:cs="Arial"/>
          <w:spacing w:val="-1"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5</w:t>
      </w:r>
    </w:p>
    <w:p w14:paraId="03AF1146" w14:textId="7934E1DE" w:rsidR="00386E9C" w:rsidRPr="00565CF9" w:rsidRDefault="00284113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Ubezpieczenie</w:t>
      </w:r>
    </w:p>
    <w:p w14:paraId="776E2ED9" w14:textId="6EF3F202" w:rsidR="00284113" w:rsidRPr="00565CF9" w:rsidRDefault="00284113" w:rsidP="00FC56DE">
      <w:pPr>
        <w:widowControl/>
        <w:numPr>
          <w:ilvl w:val="0"/>
          <w:numId w:val="11"/>
        </w:numPr>
        <w:autoSpaceDE w:val="0"/>
        <w:autoSpaceDN w:val="0"/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Wykonawca ponosi pełną odpowiedzialność wobec Zamawiającego i osób trzecich w związku z ewentualnymi szkodami powstałymi w wyniku nienależytego wykonania przedmiotu zamówienia.</w:t>
      </w:r>
    </w:p>
    <w:p w14:paraId="6E3665EC" w14:textId="5E9573F0" w:rsidR="00386E9C" w:rsidRPr="00565CF9" w:rsidRDefault="00386E9C" w:rsidP="00FC56DE">
      <w:pPr>
        <w:widowControl/>
        <w:numPr>
          <w:ilvl w:val="0"/>
          <w:numId w:val="11"/>
        </w:numPr>
        <w:autoSpaceDE w:val="0"/>
        <w:autoSpaceDN w:val="0"/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Wykonawca oświadcza, że jest ubezpieczony od odpowiedzialności cywilnej z tytułu prowadzonej działalności</w:t>
      </w:r>
      <w:r w:rsidR="0079502C" w:rsidRPr="00565CF9">
        <w:rPr>
          <w:rFonts w:ascii="Arial" w:hAnsi="Arial" w:cs="Arial"/>
          <w:sz w:val="20"/>
          <w:szCs w:val="20"/>
        </w:rPr>
        <w:t xml:space="preserve"> na kwotę </w:t>
      </w:r>
      <w:r w:rsidR="00C64296" w:rsidRPr="00565CF9">
        <w:rPr>
          <w:rFonts w:ascii="Arial" w:hAnsi="Arial" w:cs="Arial"/>
          <w:sz w:val="20"/>
          <w:szCs w:val="20"/>
        </w:rPr>
        <w:t>500 000</w:t>
      </w:r>
      <w:r w:rsidR="0079502C" w:rsidRPr="00565CF9">
        <w:rPr>
          <w:rFonts w:ascii="Arial" w:hAnsi="Arial" w:cs="Arial"/>
          <w:sz w:val="20"/>
          <w:szCs w:val="20"/>
        </w:rPr>
        <w:t xml:space="preserve"> zł</w:t>
      </w:r>
      <w:r w:rsidRPr="00565CF9">
        <w:rPr>
          <w:rFonts w:ascii="Arial" w:hAnsi="Arial" w:cs="Arial"/>
          <w:sz w:val="20"/>
          <w:szCs w:val="20"/>
        </w:rPr>
        <w:t xml:space="preserve">. </w:t>
      </w:r>
    </w:p>
    <w:p w14:paraId="021288E6" w14:textId="4127E3E3" w:rsidR="00725EE8" w:rsidRPr="00565CF9" w:rsidRDefault="00386E9C" w:rsidP="00FC56DE">
      <w:pPr>
        <w:widowControl/>
        <w:numPr>
          <w:ilvl w:val="0"/>
          <w:numId w:val="11"/>
        </w:numPr>
        <w:autoSpaceDE w:val="0"/>
        <w:autoSpaceDN w:val="0"/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Jeżeli przed zakończeniem okresu obowiązywania umowy</w:t>
      </w:r>
      <w:r w:rsidR="00922404" w:rsidRPr="00565CF9">
        <w:rPr>
          <w:rFonts w:ascii="Arial" w:hAnsi="Arial" w:cs="Arial"/>
          <w:sz w:val="20"/>
          <w:szCs w:val="20"/>
        </w:rPr>
        <w:t xml:space="preserve"> ww.</w:t>
      </w:r>
      <w:r w:rsidRPr="00565CF9">
        <w:rPr>
          <w:rFonts w:ascii="Arial" w:hAnsi="Arial" w:cs="Arial"/>
          <w:sz w:val="20"/>
          <w:szCs w:val="20"/>
        </w:rPr>
        <w:t xml:space="preserve"> polisa wygaśnie, Wykonawca odnowi ją i przedłoży Zamawiającemu jej kopię w terminie 7 dni od daty jej wystawienia.</w:t>
      </w:r>
      <w:r w:rsidR="00F174CF" w:rsidRPr="00565CF9">
        <w:rPr>
          <w:rFonts w:ascii="Arial" w:hAnsi="Arial" w:cs="Arial"/>
          <w:sz w:val="20"/>
          <w:szCs w:val="20"/>
        </w:rPr>
        <w:t xml:space="preserve"> </w:t>
      </w:r>
    </w:p>
    <w:p w14:paraId="37F0F11E" w14:textId="325E5DC6" w:rsidR="00386E9C" w:rsidRPr="00565CF9" w:rsidRDefault="00F174CF" w:rsidP="00FC56DE">
      <w:pPr>
        <w:widowControl/>
        <w:numPr>
          <w:ilvl w:val="0"/>
          <w:numId w:val="11"/>
        </w:numPr>
        <w:autoSpaceDE w:val="0"/>
        <w:autoSpaceDN w:val="0"/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lastRenderedPageBreak/>
        <w:t>Niezależnie od powyższego, Wykonawca na każde wezwanie Zamawiającego, przedłoży,</w:t>
      </w:r>
      <w:r w:rsidR="00725EE8" w:rsidRPr="00565CF9">
        <w:rPr>
          <w:rFonts w:ascii="Arial" w:hAnsi="Arial" w:cs="Arial"/>
          <w:sz w:val="20"/>
          <w:szCs w:val="20"/>
        </w:rPr>
        <w:t xml:space="preserve"> w </w:t>
      </w:r>
      <w:r w:rsidRPr="00565CF9">
        <w:rPr>
          <w:rFonts w:ascii="Arial" w:hAnsi="Arial" w:cs="Arial"/>
          <w:sz w:val="20"/>
          <w:szCs w:val="20"/>
        </w:rPr>
        <w:t>terminie 7 dni od dnia odbioru w</w:t>
      </w:r>
      <w:r w:rsidR="00725EE8" w:rsidRPr="00565CF9">
        <w:rPr>
          <w:rFonts w:ascii="Arial" w:hAnsi="Arial" w:cs="Arial"/>
          <w:sz w:val="20"/>
          <w:szCs w:val="20"/>
        </w:rPr>
        <w:t>ezwania, kopię</w:t>
      </w:r>
      <w:r w:rsidR="00922404" w:rsidRPr="00565CF9">
        <w:rPr>
          <w:rFonts w:ascii="Arial" w:hAnsi="Arial" w:cs="Arial"/>
          <w:sz w:val="20"/>
          <w:szCs w:val="20"/>
        </w:rPr>
        <w:t xml:space="preserve"> aktualnej</w:t>
      </w:r>
      <w:r w:rsidR="00873FEE" w:rsidRPr="00565CF9">
        <w:rPr>
          <w:rFonts w:ascii="Arial" w:hAnsi="Arial" w:cs="Arial"/>
          <w:sz w:val="20"/>
          <w:szCs w:val="20"/>
        </w:rPr>
        <w:t xml:space="preserve"> polisy OC z tytułu prowadzonej </w:t>
      </w:r>
      <w:r w:rsidR="00725EE8" w:rsidRPr="00565CF9">
        <w:rPr>
          <w:rFonts w:ascii="Arial" w:hAnsi="Arial" w:cs="Arial"/>
          <w:sz w:val="20"/>
          <w:szCs w:val="20"/>
        </w:rPr>
        <w:t>działalności.</w:t>
      </w:r>
    </w:p>
    <w:p w14:paraId="69403464" w14:textId="0A078E52" w:rsidR="00BE1684" w:rsidRPr="00565CF9" w:rsidRDefault="00BE1684" w:rsidP="00FC56DE">
      <w:pPr>
        <w:widowControl/>
        <w:numPr>
          <w:ilvl w:val="0"/>
          <w:numId w:val="11"/>
        </w:numPr>
        <w:autoSpaceDE w:val="0"/>
        <w:autoSpaceDN w:val="0"/>
        <w:spacing w:line="240" w:lineRule="auto"/>
        <w:ind w:left="357" w:hanging="35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Suma ubezpieczenia odnowionej polisy nie może być niższa od kwoty wskazanej w ust. 2.</w:t>
      </w:r>
    </w:p>
    <w:p w14:paraId="0FEB49DF" w14:textId="77777777" w:rsidR="00386E9C" w:rsidRPr="00565CF9" w:rsidRDefault="00386E9C" w:rsidP="00FC56DE">
      <w:pPr>
        <w:pStyle w:val="Standard"/>
        <w:widowControl w:val="0"/>
        <w:tabs>
          <w:tab w:val="left" w:pos="426"/>
          <w:tab w:val="left" w:pos="1004"/>
        </w:tabs>
        <w:jc w:val="both"/>
        <w:rPr>
          <w:rFonts w:ascii="Arial" w:hAnsi="Arial" w:cs="Arial"/>
          <w:spacing w:val="-1"/>
          <w:sz w:val="20"/>
          <w:szCs w:val="20"/>
        </w:rPr>
      </w:pPr>
    </w:p>
    <w:p w14:paraId="42738FE9" w14:textId="77777777" w:rsidR="00284113" w:rsidRPr="00565CF9" w:rsidRDefault="00284113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6</w:t>
      </w:r>
    </w:p>
    <w:p w14:paraId="265B6274" w14:textId="3A2839E2" w:rsidR="00284113" w:rsidRPr="00565CF9" w:rsidRDefault="00284113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Obowiązki i prawa Zamawiającego</w:t>
      </w:r>
    </w:p>
    <w:p w14:paraId="4D31FE68" w14:textId="358167F0" w:rsidR="00386E9C" w:rsidRPr="00565CF9" w:rsidRDefault="00386E9C" w:rsidP="00FC56DE">
      <w:pPr>
        <w:pStyle w:val="Standard"/>
        <w:widowControl w:val="0"/>
        <w:numPr>
          <w:ilvl w:val="0"/>
          <w:numId w:val="2"/>
        </w:numPr>
        <w:tabs>
          <w:tab w:val="left" w:pos="-1014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Zamawiający zobowiązuje się do współpracy z Wykonawcą w celu wykonania umowy, w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="00284113" w:rsidRPr="00565CF9">
        <w:rPr>
          <w:rFonts w:ascii="Arial" w:hAnsi="Arial" w:cs="Arial"/>
          <w:sz w:val="20"/>
          <w:szCs w:val="20"/>
        </w:rPr>
        <w:t>szczególności poprzez informowanie</w:t>
      </w:r>
      <w:r w:rsidRPr="00565CF9">
        <w:rPr>
          <w:rFonts w:ascii="Arial" w:hAnsi="Arial" w:cs="Arial"/>
          <w:sz w:val="20"/>
          <w:szCs w:val="20"/>
        </w:rPr>
        <w:t xml:space="preserve"> Wykonawcy o zaistnieniu okoliczności uzasadniającej zmianę częstotliwości odbioru odpadów komunalnych zmieszanych lub segregowanych, jak również o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 xml:space="preserve">konieczności zmiany liczby lub rodzajów pojemników lub </w:t>
      </w:r>
      <w:r w:rsidR="002E5EFE" w:rsidRPr="00565CF9">
        <w:rPr>
          <w:rFonts w:ascii="Arial" w:hAnsi="Arial" w:cs="Arial"/>
          <w:sz w:val="20"/>
          <w:szCs w:val="20"/>
        </w:rPr>
        <w:t>worków przeznaczonych</w:t>
      </w:r>
      <w:r w:rsidRPr="00565CF9">
        <w:rPr>
          <w:rFonts w:ascii="Arial" w:hAnsi="Arial" w:cs="Arial"/>
          <w:sz w:val="20"/>
          <w:szCs w:val="20"/>
        </w:rPr>
        <w:t xml:space="preserve"> do gromadzenia odpadów.</w:t>
      </w:r>
    </w:p>
    <w:p w14:paraId="11F9BD87" w14:textId="77777777" w:rsidR="00386E9C" w:rsidRPr="00565CF9" w:rsidRDefault="00386E9C" w:rsidP="00FC56DE">
      <w:pPr>
        <w:pStyle w:val="Standard"/>
        <w:widowControl w:val="0"/>
        <w:numPr>
          <w:ilvl w:val="0"/>
          <w:numId w:val="2"/>
        </w:numPr>
        <w:tabs>
          <w:tab w:val="left" w:pos="-1014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Zamawiający uprawniony jest do:</w:t>
      </w:r>
    </w:p>
    <w:p w14:paraId="34E8A8D4" w14:textId="07667B90" w:rsidR="00386E9C" w:rsidRPr="00565CF9" w:rsidRDefault="00386E9C" w:rsidP="00FC56DE">
      <w:pPr>
        <w:pStyle w:val="Standard"/>
        <w:widowControl w:val="0"/>
        <w:numPr>
          <w:ilvl w:val="1"/>
          <w:numId w:val="2"/>
        </w:numPr>
        <w:tabs>
          <w:tab w:val="left" w:pos="-1167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nadzoru oraz dokonania kontroli sposobu wykonywania przez Wykonaw</w:t>
      </w:r>
      <w:r w:rsidR="00284113" w:rsidRPr="00565CF9">
        <w:rPr>
          <w:rFonts w:ascii="Arial" w:hAnsi="Arial" w:cs="Arial"/>
          <w:sz w:val="20"/>
          <w:szCs w:val="20"/>
        </w:rPr>
        <w:t>cę postanowień niniejszej umowy;</w:t>
      </w:r>
    </w:p>
    <w:p w14:paraId="5CA19D1D" w14:textId="4ACD50C9" w:rsidR="00386E9C" w:rsidRPr="00565CF9" w:rsidRDefault="00386E9C" w:rsidP="00FC56DE">
      <w:pPr>
        <w:pStyle w:val="Standard"/>
        <w:widowControl w:val="0"/>
        <w:numPr>
          <w:ilvl w:val="1"/>
          <w:numId w:val="2"/>
        </w:numPr>
        <w:tabs>
          <w:tab w:val="left" w:pos="-1167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żądania od Wykonawcy przedstawienia dokumentów lub informacji dotyczących lub związanych z wykonywaniem przedmiotu </w:t>
      </w:r>
      <w:r w:rsidR="00284113" w:rsidRPr="00565CF9">
        <w:rPr>
          <w:rFonts w:ascii="Arial" w:hAnsi="Arial" w:cs="Arial"/>
          <w:sz w:val="20"/>
          <w:szCs w:val="20"/>
        </w:rPr>
        <w:t>zamówienia</w:t>
      </w:r>
      <w:r w:rsidRPr="00565CF9">
        <w:rPr>
          <w:rFonts w:ascii="Arial" w:hAnsi="Arial" w:cs="Arial"/>
          <w:sz w:val="20"/>
          <w:szCs w:val="20"/>
        </w:rPr>
        <w:t>, w tym dokumentów potwierdzających ważenie oraz zagospodarowanie odebranych przez Wykonawcę odpadów.</w:t>
      </w:r>
    </w:p>
    <w:p w14:paraId="3F15420B" w14:textId="18E62E6C" w:rsidR="00386E9C" w:rsidRPr="00565CF9" w:rsidRDefault="00386E9C" w:rsidP="00FC56DE">
      <w:pPr>
        <w:pStyle w:val="Standard"/>
        <w:widowControl w:val="0"/>
        <w:numPr>
          <w:ilvl w:val="0"/>
          <w:numId w:val="2"/>
        </w:numPr>
        <w:tabs>
          <w:tab w:val="left" w:pos="-1014"/>
          <w:tab w:val="left" w:pos="-731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Zamawiający zobowiązuje się do zapłaty Wykonawcy wynagrodzenia, na warunkach i terminach określonych w § </w:t>
      </w:r>
      <w:r w:rsidR="00284113" w:rsidRPr="00565CF9">
        <w:rPr>
          <w:rFonts w:ascii="Arial" w:hAnsi="Arial" w:cs="Arial"/>
          <w:sz w:val="20"/>
          <w:szCs w:val="20"/>
        </w:rPr>
        <w:t>7</w:t>
      </w:r>
      <w:r w:rsidR="001F677A" w:rsidRPr="00565CF9">
        <w:rPr>
          <w:rFonts w:ascii="Arial" w:hAnsi="Arial" w:cs="Arial"/>
          <w:sz w:val="20"/>
          <w:szCs w:val="20"/>
        </w:rPr>
        <w:t xml:space="preserve"> i 8</w:t>
      </w:r>
      <w:r w:rsidRPr="00565CF9">
        <w:rPr>
          <w:rFonts w:ascii="Arial" w:hAnsi="Arial" w:cs="Arial"/>
          <w:sz w:val="20"/>
          <w:szCs w:val="20"/>
        </w:rPr>
        <w:t xml:space="preserve"> niniejszej umowy.</w:t>
      </w:r>
    </w:p>
    <w:p w14:paraId="2D93780A" w14:textId="77777777" w:rsidR="00386E9C" w:rsidRPr="00565CF9" w:rsidRDefault="00386E9C" w:rsidP="00FC56DE">
      <w:pPr>
        <w:pStyle w:val="Standard"/>
        <w:ind w:left="2340"/>
        <w:jc w:val="both"/>
        <w:rPr>
          <w:rFonts w:ascii="Arial" w:hAnsi="Arial" w:cs="Arial"/>
          <w:sz w:val="20"/>
          <w:szCs w:val="20"/>
        </w:rPr>
      </w:pPr>
    </w:p>
    <w:p w14:paraId="7352EB84" w14:textId="428E6DCB" w:rsidR="00284113" w:rsidRPr="00565CF9" w:rsidRDefault="00284113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7</w:t>
      </w:r>
    </w:p>
    <w:p w14:paraId="5998758C" w14:textId="34417256" w:rsidR="00284113" w:rsidRPr="00565CF9" w:rsidRDefault="00284113" w:rsidP="00FC56DE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565CF9">
        <w:rPr>
          <w:rFonts w:ascii="Arial" w:hAnsi="Arial" w:cs="Arial"/>
          <w:b/>
          <w:bCs/>
          <w:sz w:val="20"/>
          <w:szCs w:val="20"/>
        </w:rPr>
        <w:t>Wynagrodzenie</w:t>
      </w:r>
    </w:p>
    <w:p w14:paraId="3DA24686" w14:textId="16E82387" w:rsidR="00386E9C" w:rsidRPr="00565CF9" w:rsidRDefault="00386E9C" w:rsidP="00FC56DE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 wykonanie obowiązków wynikających z niniejszej umowy Wykonawca otrzyma </w:t>
      </w:r>
      <w:r w:rsidRPr="00565CF9">
        <w:rPr>
          <w:rFonts w:ascii="Arial" w:hAnsi="Arial" w:cs="Arial"/>
          <w:b/>
          <w:sz w:val="20"/>
          <w:szCs w:val="20"/>
        </w:rPr>
        <w:t>wynagrodzenie</w:t>
      </w:r>
      <w:r w:rsidR="005420D1" w:rsidRPr="00565CF9">
        <w:rPr>
          <w:rFonts w:ascii="Arial" w:hAnsi="Arial" w:cs="Arial"/>
          <w:b/>
          <w:sz w:val="20"/>
          <w:szCs w:val="20"/>
        </w:rPr>
        <w:t xml:space="preserve"> </w:t>
      </w:r>
      <w:r w:rsidR="005420D1" w:rsidRPr="00565CF9">
        <w:rPr>
          <w:rFonts w:ascii="Arial" w:hAnsi="Arial" w:cs="Arial"/>
          <w:sz w:val="20"/>
          <w:szCs w:val="20"/>
        </w:rPr>
        <w:t xml:space="preserve">zgodnie z ofertą Wykonawcy </w:t>
      </w:r>
      <w:r w:rsidR="001F677A" w:rsidRPr="00565CF9">
        <w:rPr>
          <w:rFonts w:ascii="Arial" w:hAnsi="Arial" w:cs="Arial"/>
          <w:sz w:val="20"/>
          <w:szCs w:val="20"/>
        </w:rPr>
        <w:t xml:space="preserve">w kwocie </w:t>
      </w:r>
      <w:r w:rsidR="005420D1" w:rsidRPr="00565CF9">
        <w:rPr>
          <w:rFonts w:ascii="Arial" w:hAnsi="Arial" w:cs="Arial"/>
          <w:sz w:val="20"/>
          <w:szCs w:val="20"/>
        </w:rPr>
        <w:t>brutto …………….(słownie: ……………………………………………………………………………………………………………..</w:t>
      </w:r>
      <w:r w:rsidR="00CA03E6" w:rsidRPr="00565CF9">
        <w:rPr>
          <w:rFonts w:ascii="Arial" w:hAnsi="Arial" w:cs="Arial"/>
          <w:sz w:val="20"/>
          <w:szCs w:val="20"/>
        </w:rPr>
        <w:t>)</w:t>
      </w:r>
      <w:r w:rsidR="004F68CB" w:rsidRPr="00565CF9">
        <w:rPr>
          <w:rFonts w:ascii="Arial" w:hAnsi="Arial" w:cs="Arial"/>
          <w:sz w:val="20"/>
          <w:szCs w:val="20"/>
        </w:rPr>
        <w:t>.</w:t>
      </w:r>
      <w:r w:rsidR="005420D1" w:rsidRPr="00565CF9">
        <w:rPr>
          <w:rFonts w:ascii="Arial" w:hAnsi="Arial" w:cs="Arial"/>
          <w:sz w:val="20"/>
          <w:szCs w:val="20"/>
        </w:rPr>
        <w:t xml:space="preserve"> Wynagrodzenie </w:t>
      </w:r>
      <w:r w:rsidR="001F677A" w:rsidRPr="00565CF9">
        <w:rPr>
          <w:rFonts w:ascii="Arial" w:hAnsi="Arial" w:cs="Arial"/>
          <w:sz w:val="20"/>
          <w:szCs w:val="20"/>
        </w:rPr>
        <w:t xml:space="preserve">wskazane w zdaniu poprzedzającym powiększone jest </w:t>
      </w:r>
      <w:r w:rsidR="005420D1" w:rsidRPr="00565CF9">
        <w:rPr>
          <w:rFonts w:ascii="Arial" w:hAnsi="Arial" w:cs="Arial"/>
          <w:sz w:val="20"/>
          <w:szCs w:val="20"/>
        </w:rPr>
        <w:t>o należny podatek VAT.</w:t>
      </w:r>
    </w:p>
    <w:p w14:paraId="7C1D1A45" w14:textId="54DDA416" w:rsidR="005420D1" w:rsidRPr="00565CF9" w:rsidRDefault="005420D1" w:rsidP="00FC56DE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Wynagrodzenie, o którym mowa w ust. 1 nie ulegnie zmianie w trakcie trwania umowy i obejmuje wszystkie koszty związane z realizacją przedmiotu umowy, a w szczególności: koszty ubezpieczenia, wywozu, transportu i zbierania </w:t>
      </w:r>
      <w:r w:rsidR="00623B92" w:rsidRPr="00565CF9">
        <w:rPr>
          <w:rFonts w:ascii="Arial" w:hAnsi="Arial" w:cs="Arial"/>
          <w:sz w:val="20"/>
        </w:rPr>
        <w:t>segregowanych odpadów komunalnych</w:t>
      </w:r>
      <w:r w:rsidRPr="00565CF9">
        <w:rPr>
          <w:rFonts w:ascii="Arial" w:hAnsi="Arial" w:cs="Arial"/>
          <w:sz w:val="20"/>
          <w:szCs w:val="20"/>
        </w:rPr>
        <w:t>, oczyszczania miejsc odbioru z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>odpadów rozsypanych, wyposażenia miejsc składowania odpadów w stosowne co do rodzaju i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>ilości wytworzonych odpadów kontenery. Wykonawca oświadcza, że wszystkie niezbędne wydatki i koszty związane z realizacją przedmiotu umowy zostały przez niego uwzględnione w cenie ofertowej.</w:t>
      </w:r>
    </w:p>
    <w:p w14:paraId="3FA17FE9" w14:textId="55ECC718" w:rsidR="002E5EFE" w:rsidRPr="00565CF9" w:rsidRDefault="00BD7819" w:rsidP="00FC56DE">
      <w:pPr>
        <w:pStyle w:val="WW-BodyText24"/>
        <w:numPr>
          <w:ilvl w:val="0"/>
          <w:numId w:val="3"/>
        </w:numPr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Wykonawca gwarantuje, że ceny określone w Ofercie Wykonawcy oraz Formularzu cenowym nie ulegną zmianie przez okres obowiązywania umowy.</w:t>
      </w:r>
    </w:p>
    <w:p w14:paraId="71B91DE6" w14:textId="634DB8CC" w:rsidR="00BD7819" w:rsidRPr="00565CF9" w:rsidRDefault="00BD7819" w:rsidP="00FC56DE">
      <w:pPr>
        <w:pStyle w:val="WW-BodyText24"/>
        <w:numPr>
          <w:ilvl w:val="0"/>
          <w:numId w:val="3"/>
        </w:numPr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W ramach umówionego wynagrodzenia Wykonawca obowiązany jest do zapewnienia Zamawiającemu pojemników na selektywnie zbierane odpadów komunalnych – zgodnie </w:t>
      </w:r>
      <w:r w:rsidRPr="00565CF9">
        <w:rPr>
          <w:rFonts w:ascii="Arial" w:hAnsi="Arial" w:cs="Arial"/>
          <w:sz w:val="20"/>
        </w:rPr>
        <w:br/>
        <w:t xml:space="preserve">z Rozporządzeniem Ministra </w:t>
      </w:r>
      <w:r w:rsidR="007E7A3B" w:rsidRPr="00565CF9">
        <w:rPr>
          <w:rFonts w:ascii="Arial" w:hAnsi="Arial" w:cs="Arial"/>
          <w:sz w:val="20"/>
        </w:rPr>
        <w:t xml:space="preserve">Klimatu i </w:t>
      </w:r>
      <w:r w:rsidRPr="00565CF9">
        <w:rPr>
          <w:rFonts w:ascii="Arial" w:hAnsi="Arial" w:cs="Arial"/>
          <w:sz w:val="20"/>
        </w:rPr>
        <w:t xml:space="preserve">Środowiska z dnia </w:t>
      </w:r>
      <w:r w:rsidR="007E7A3B" w:rsidRPr="00565CF9">
        <w:rPr>
          <w:rFonts w:ascii="Arial" w:hAnsi="Arial" w:cs="Arial"/>
          <w:sz w:val="20"/>
        </w:rPr>
        <w:t>10 maja 2021</w:t>
      </w:r>
      <w:r w:rsidRPr="00565CF9">
        <w:rPr>
          <w:rFonts w:ascii="Arial" w:hAnsi="Arial" w:cs="Arial"/>
          <w:sz w:val="20"/>
        </w:rPr>
        <w:t xml:space="preserve"> r. </w:t>
      </w:r>
      <w:r w:rsidR="002E5EFE" w:rsidRPr="00565CF9">
        <w:rPr>
          <w:rFonts w:ascii="Arial" w:hAnsi="Arial" w:cs="Arial"/>
          <w:sz w:val="20"/>
          <w:shd w:val="clear" w:color="auto" w:fill="FFFFFF"/>
        </w:rPr>
        <w:t>w sprawie sposobu selektywnego zbierania wybranych frakcji odpadów </w:t>
      </w:r>
      <w:r w:rsidRPr="00565CF9">
        <w:rPr>
          <w:rFonts w:ascii="Arial" w:hAnsi="Arial" w:cs="Arial"/>
          <w:sz w:val="20"/>
        </w:rPr>
        <w:t>(</w:t>
      </w:r>
      <w:r w:rsidR="007E7A3B" w:rsidRPr="00565CF9">
        <w:rPr>
          <w:rFonts w:ascii="Arial" w:hAnsi="Arial" w:cs="Arial"/>
          <w:sz w:val="20"/>
        </w:rPr>
        <w:t>Dz. U. poz. 906</w:t>
      </w:r>
      <w:r w:rsidRPr="00565CF9">
        <w:rPr>
          <w:rFonts w:ascii="Arial" w:hAnsi="Arial" w:cs="Arial"/>
          <w:sz w:val="20"/>
        </w:rPr>
        <w:t>) o</w:t>
      </w:r>
      <w:r w:rsidR="002E5EFE" w:rsidRPr="00565CF9">
        <w:rPr>
          <w:rFonts w:ascii="Arial" w:hAnsi="Arial" w:cs="Arial"/>
          <w:sz w:val="20"/>
        </w:rPr>
        <w:t> </w:t>
      </w:r>
      <w:r w:rsidRPr="00565CF9">
        <w:rPr>
          <w:rFonts w:ascii="Arial" w:hAnsi="Arial" w:cs="Arial"/>
          <w:sz w:val="20"/>
        </w:rPr>
        <w:t>pojemności 1100 litrów, w ilości zapewniającej nieprzepełnienie pojemników pomiędzy kolejnymi odbiorami poszczególnych frakcji oraz do ich utrzymania w należytym stanie technicznym  i</w:t>
      </w:r>
      <w:r w:rsidR="002E5EFE" w:rsidRPr="00565CF9">
        <w:rPr>
          <w:rFonts w:ascii="Arial" w:hAnsi="Arial" w:cs="Arial"/>
          <w:sz w:val="20"/>
        </w:rPr>
        <w:t> </w:t>
      </w:r>
      <w:r w:rsidRPr="00565CF9">
        <w:rPr>
          <w:rFonts w:ascii="Arial" w:hAnsi="Arial" w:cs="Arial"/>
          <w:sz w:val="20"/>
        </w:rPr>
        <w:t>sanitarnym</w:t>
      </w:r>
      <w:r w:rsidR="002E5EFE" w:rsidRPr="00565CF9">
        <w:rPr>
          <w:rFonts w:ascii="Arial" w:hAnsi="Arial" w:cs="Arial"/>
          <w:sz w:val="20"/>
        </w:rPr>
        <w:t>.</w:t>
      </w:r>
    </w:p>
    <w:p w14:paraId="5EE4540F" w14:textId="62A79E8C" w:rsidR="005420D1" w:rsidRPr="00565CF9" w:rsidRDefault="005420D1" w:rsidP="00FC56DE">
      <w:pPr>
        <w:pStyle w:val="WW-BodyText24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565CF9">
        <w:rPr>
          <w:rFonts w:ascii="Arial" w:hAnsi="Arial" w:cs="Arial"/>
          <w:sz w:val="20"/>
        </w:rPr>
        <w:t xml:space="preserve">Wynagrodzenie, o którym mowa w ust. 1 jest wartością maksymalną, wyliczoną w oparciu o Formularz </w:t>
      </w:r>
      <w:r w:rsidR="0034088E" w:rsidRPr="00565CF9">
        <w:rPr>
          <w:rFonts w:ascii="Arial" w:hAnsi="Arial" w:cs="Arial"/>
          <w:sz w:val="20"/>
        </w:rPr>
        <w:t>c</w:t>
      </w:r>
      <w:r w:rsidRPr="00565CF9">
        <w:rPr>
          <w:rFonts w:ascii="Arial" w:hAnsi="Arial" w:cs="Arial"/>
          <w:sz w:val="20"/>
        </w:rPr>
        <w:t xml:space="preserve">enowy sporządzony na podstawie szacowanych przez Zamawiającego ilości jednostek rozliczeniowych. </w:t>
      </w:r>
      <w:r w:rsidR="00BD7819" w:rsidRPr="00565CF9">
        <w:rPr>
          <w:rFonts w:ascii="Arial" w:hAnsi="Arial" w:cs="Arial"/>
          <w:sz w:val="20"/>
        </w:rPr>
        <w:t xml:space="preserve">Przedmiotowe wynagrodzenie </w:t>
      </w:r>
      <w:r w:rsidRPr="00565CF9">
        <w:rPr>
          <w:rFonts w:ascii="Arial" w:hAnsi="Arial" w:cs="Arial"/>
          <w:sz w:val="20"/>
        </w:rPr>
        <w:t xml:space="preserve">stanowi zobowiązanie dla Zamawiającego do realizacji umowy w wysokości nie </w:t>
      </w:r>
      <w:r w:rsidR="00BD7819" w:rsidRPr="00565CF9">
        <w:rPr>
          <w:rFonts w:ascii="Arial" w:hAnsi="Arial" w:cs="Arial"/>
          <w:sz w:val="20"/>
        </w:rPr>
        <w:t xml:space="preserve">mniejszej niż </w:t>
      </w:r>
      <w:r w:rsidR="00365CEE" w:rsidRPr="00565CF9">
        <w:rPr>
          <w:rFonts w:ascii="Arial" w:hAnsi="Arial" w:cs="Arial"/>
          <w:sz w:val="20"/>
        </w:rPr>
        <w:t>70</w:t>
      </w:r>
      <w:r w:rsidR="00BD7819" w:rsidRPr="00565CF9">
        <w:rPr>
          <w:rFonts w:ascii="Arial" w:hAnsi="Arial" w:cs="Arial"/>
          <w:sz w:val="20"/>
        </w:rPr>
        <w:t>% tej wartości</w:t>
      </w:r>
      <w:r w:rsidR="00EE32E9" w:rsidRPr="00565CF9">
        <w:rPr>
          <w:rFonts w:ascii="Arial" w:hAnsi="Arial" w:cs="Arial"/>
          <w:sz w:val="20"/>
        </w:rPr>
        <w:t>.</w:t>
      </w:r>
      <w:r w:rsidR="005A6736" w:rsidRPr="00565CF9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>Z tytułu niezrealizowania umowy do pełnego wyczerpania kwoty, o której mowa w ust. 1</w:t>
      </w:r>
      <w:r w:rsidR="00BD7819" w:rsidRPr="00565CF9">
        <w:rPr>
          <w:rFonts w:ascii="Arial" w:hAnsi="Arial" w:cs="Arial"/>
          <w:sz w:val="20"/>
        </w:rPr>
        <w:t xml:space="preserve"> powyżej,</w:t>
      </w:r>
      <w:r w:rsidRPr="00565CF9">
        <w:rPr>
          <w:rFonts w:ascii="Arial" w:hAnsi="Arial" w:cs="Arial"/>
          <w:sz w:val="20"/>
        </w:rPr>
        <w:t xml:space="preserve"> Wykonawcy nie przysługuje zarówno roszczenie o zrealizowanie umowy do pełnego wyczerpania kwoty, o której mowa w ust. 1</w:t>
      </w:r>
      <w:r w:rsidR="00BD7819" w:rsidRPr="00565CF9">
        <w:rPr>
          <w:rFonts w:ascii="Arial" w:hAnsi="Arial" w:cs="Arial"/>
          <w:sz w:val="20"/>
        </w:rPr>
        <w:t xml:space="preserve"> jak i roszczenie odszkodowawcze, ani inne.</w:t>
      </w:r>
    </w:p>
    <w:p w14:paraId="0561BAEE" w14:textId="77777777" w:rsidR="00AF4941" w:rsidRPr="00565CF9" w:rsidRDefault="00AF4941" w:rsidP="00FC56DE">
      <w:pPr>
        <w:pStyle w:val="WW-BodyText24"/>
        <w:ind w:left="360"/>
        <w:rPr>
          <w:rFonts w:ascii="Arial" w:hAnsi="Arial" w:cs="Arial"/>
          <w:sz w:val="20"/>
        </w:rPr>
      </w:pPr>
    </w:p>
    <w:p w14:paraId="228327D7" w14:textId="2973D705" w:rsidR="00284113" w:rsidRPr="00565CF9" w:rsidRDefault="00284113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8</w:t>
      </w:r>
    </w:p>
    <w:p w14:paraId="3D3E3E58" w14:textId="2B9C5673" w:rsidR="00386E9C" w:rsidRPr="00565CF9" w:rsidRDefault="00585D62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Warunki płatności</w:t>
      </w:r>
    </w:p>
    <w:p w14:paraId="4678D966" w14:textId="184F3B78" w:rsidR="00C138B5" w:rsidRPr="00565CF9" w:rsidRDefault="00C138B5" w:rsidP="00FC56DE">
      <w:pPr>
        <w:pStyle w:val="Akapitzlist"/>
        <w:numPr>
          <w:ilvl w:val="0"/>
          <w:numId w:val="36"/>
        </w:numPr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Wynagrodzenie Wykonawcy </w:t>
      </w:r>
      <w:r w:rsidR="00860E4F" w:rsidRPr="00565CF9">
        <w:rPr>
          <w:rFonts w:ascii="Arial" w:hAnsi="Arial" w:cs="Arial"/>
          <w:sz w:val="20"/>
          <w:szCs w:val="20"/>
        </w:rPr>
        <w:t xml:space="preserve">z tytułu wykonania przedmiotu umowy </w:t>
      </w:r>
      <w:r w:rsidR="001F677A" w:rsidRPr="00565CF9">
        <w:rPr>
          <w:rFonts w:ascii="Arial" w:hAnsi="Arial" w:cs="Arial"/>
          <w:sz w:val="20"/>
          <w:szCs w:val="20"/>
        </w:rPr>
        <w:t xml:space="preserve">będzie </w:t>
      </w:r>
      <w:r w:rsidR="00860E4F" w:rsidRPr="00565CF9">
        <w:rPr>
          <w:rFonts w:ascii="Arial" w:hAnsi="Arial" w:cs="Arial"/>
          <w:sz w:val="20"/>
          <w:szCs w:val="20"/>
        </w:rPr>
        <w:t xml:space="preserve"> płatne </w:t>
      </w:r>
      <w:r w:rsidRPr="00565CF9">
        <w:rPr>
          <w:rFonts w:ascii="Arial" w:hAnsi="Arial" w:cs="Arial"/>
          <w:sz w:val="20"/>
          <w:szCs w:val="20"/>
        </w:rPr>
        <w:t>raz w miesiącu na podstawie faktur</w:t>
      </w:r>
      <w:r w:rsidR="00860E4F" w:rsidRPr="00565CF9">
        <w:rPr>
          <w:rFonts w:ascii="Arial" w:hAnsi="Arial" w:cs="Arial"/>
          <w:sz w:val="20"/>
          <w:szCs w:val="20"/>
        </w:rPr>
        <w:t>y</w:t>
      </w:r>
      <w:r w:rsidRPr="00565CF9">
        <w:rPr>
          <w:rFonts w:ascii="Arial" w:hAnsi="Arial" w:cs="Arial"/>
          <w:sz w:val="20"/>
          <w:szCs w:val="20"/>
        </w:rPr>
        <w:t xml:space="preserve"> VAT</w:t>
      </w:r>
      <w:r w:rsidR="00860E4F" w:rsidRPr="00565CF9">
        <w:rPr>
          <w:rFonts w:ascii="Arial" w:hAnsi="Arial" w:cs="Arial"/>
          <w:sz w:val="20"/>
          <w:szCs w:val="20"/>
        </w:rPr>
        <w:t xml:space="preserve"> wystawionej przez Wykonawcę</w:t>
      </w:r>
      <w:r w:rsidRPr="00565CF9">
        <w:rPr>
          <w:rFonts w:ascii="Arial" w:hAnsi="Arial" w:cs="Arial"/>
          <w:sz w:val="20"/>
          <w:szCs w:val="20"/>
        </w:rPr>
        <w:t>.</w:t>
      </w:r>
    </w:p>
    <w:p w14:paraId="7456A494" w14:textId="217CB5F7" w:rsidR="005420D1" w:rsidRPr="00565CF9" w:rsidRDefault="005420D1" w:rsidP="00FC56DE">
      <w:pPr>
        <w:widowControl/>
        <w:numPr>
          <w:ilvl w:val="0"/>
          <w:numId w:val="36"/>
        </w:numPr>
        <w:adjustRightInd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Wykonawca zobowiązany jest do wystawienia faktury </w:t>
      </w:r>
      <w:r w:rsidR="00C138B5" w:rsidRPr="00565CF9">
        <w:rPr>
          <w:rFonts w:ascii="Arial" w:hAnsi="Arial" w:cs="Arial"/>
          <w:sz w:val="20"/>
          <w:szCs w:val="20"/>
        </w:rPr>
        <w:t xml:space="preserve">VAT </w:t>
      </w:r>
      <w:r w:rsidRPr="00565CF9">
        <w:rPr>
          <w:rFonts w:ascii="Arial" w:hAnsi="Arial" w:cs="Arial"/>
          <w:sz w:val="20"/>
          <w:szCs w:val="20"/>
        </w:rPr>
        <w:t xml:space="preserve">za dany miesiąc </w:t>
      </w:r>
      <w:r w:rsidR="00860E4F" w:rsidRPr="00565CF9">
        <w:rPr>
          <w:rFonts w:ascii="Arial" w:hAnsi="Arial" w:cs="Arial"/>
          <w:sz w:val="20"/>
          <w:szCs w:val="20"/>
        </w:rPr>
        <w:t xml:space="preserve">kalendarzowy </w:t>
      </w:r>
      <w:r w:rsidRPr="00565CF9">
        <w:rPr>
          <w:rFonts w:ascii="Arial" w:hAnsi="Arial" w:cs="Arial"/>
          <w:sz w:val="20"/>
          <w:szCs w:val="20"/>
        </w:rPr>
        <w:t>do 7-go</w:t>
      </w:r>
      <w:r w:rsidR="00860E4F" w:rsidRPr="00565CF9">
        <w:rPr>
          <w:rFonts w:ascii="Arial" w:hAnsi="Arial" w:cs="Arial"/>
          <w:sz w:val="20"/>
          <w:szCs w:val="20"/>
        </w:rPr>
        <w:t xml:space="preserve"> dnia</w:t>
      </w:r>
      <w:r w:rsidRPr="00565CF9">
        <w:rPr>
          <w:rFonts w:ascii="Arial" w:hAnsi="Arial" w:cs="Arial"/>
          <w:sz w:val="20"/>
          <w:szCs w:val="20"/>
        </w:rPr>
        <w:t xml:space="preserve"> następnego miesiąca</w:t>
      </w:r>
      <w:r w:rsidR="00860E4F" w:rsidRPr="00565CF9">
        <w:rPr>
          <w:rFonts w:ascii="Arial" w:hAnsi="Arial" w:cs="Arial"/>
          <w:sz w:val="20"/>
          <w:szCs w:val="20"/>
        </w:rPr>
        <w:t xml:space="preserve"> kalendarzowego.</w:t>
      </w:r>
    </w:p>
    <w:p w14:paraId="5413F5A7" w14:textId="5CFF96BB" w:rsidR="00C138B5" w:rsidRPr="00565CF9" w:rsidRDefault="00386E9C" w:rsidP="00FC56DE">
      <w:pPr>
        <w:widowControl/>
        <w:numPr>
          <w:ilvl w:val="0"/>
          <w:numId w:val="36"/>
        </w:numPr>
        <w:adjustRightInd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Zapłata wynagrodzenia, nastąpi po wykonaniu usługi za dany miesiąc, w terminie </w:t>
      </w:r>
      <w:r w:rsidR="005420D1" w:rsidRPr="00565CF9">
        <w:rPr>
          <w:rFonts w:ascii="Arial" w:hAnsi="Arial" w:cs="Arial"/>
          <w:sz w:val="20"/>
          <w:szCs w:val="20"/>
        </w:rPr>
        <w:t>60</w:t>
      </w:r>
      <w:r w:rsidRPr="00565CF9">
        <w:rPr>
          <w:rFonts w:ascii="Arial" w:hAnsi="Arial" w:cs="Arial"/>
          <w:sz w:val="20"/>
          <w:szCs w:val="20"/>
        </w:rPr>
        <w:t xml:space="preserve"> dni licząc od dnia otrzymania przez Zamawiającego prawidłowo wystawionej faktury.</w:t>
      </w:r>
      <w:r w:rsidR="005420D1" w:rsidRPr="00565CF9">
        <w:rPr>
          <w:rFonts w:ascii="Arial" w:hAnsi="Arial" w:cs="Arial"/>
          <w:sz w:val="20"/>
          <w:szCs w:val="20"/>
        </w:rPr>
        <w:t xml:space="preserve"> Jeżeli faktura dostarczona Zamawiającemu zawierać będzie jakiekolwiek błędy pod względem rachunkowym, opisowym lub w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="005420D1" w:rsidRPr="00565CF9">
        <w:rPr>
          <w:rFonts w:ascii="Arial" w:hAnsi="Arial" w:cs="Arial"/>
          <w:sz w:val="20"/>
          <w:szCs w:val="20"/>
        </w:rPr>
        <w:t>zakresie podanych w niej danych, zostanie niezwłocznie skorygowana przez Wykonawcę, natomiast termin płatności będzie biegł na nowo, od daty doręczenia Zamawiającemu skorygowanej faktury.</w:t>
      </w:r>
    </w:p>
    <w:p w14:paraId="322654A8" w14:textId="5886441A" w:rsidR="00C138B5" w:rsidRPr="00565CF9" w:rsidRDefault="005420D1" w:rsidP="00FC56DE">
      <w:pPr>
        <w:widowControl/>
        <w:numPr>
          <w:ilvl w:val="0"/>
          <w:numId w:val="36"/>
        </w:numPr>
        <w:adjustRightInd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lastRenderedPageBreak/>
        <w:t xml:space="preserve">Podstawą do wystawienia faktury będzie zestawienie odbioru odpadów </w:t>
      </w:r>
      <w:r w:rsidR="00860E4F" w:rsidRPr="00565CF9">
        <w:rPr>
          <w:rFonts w:ascii="Arial" w:hAnsi="Arial" w:cs="Arial"/>
          <w:sz w:val="20"/>
          <w:szCs w:val="20"/>
        </w:rPr>
        <w:t xml:space="preserve">w danym miesiącu kalendarzowym, sporządzone przez Wykonawcę, </w:t>
      </w:r>
      <w:r w:rsidRPr="00565CF9">
        <w:rPr>
          <w:rFonts w:ascii="Arial" w:hAnsi="Arial" w:cs="Arial"/>
          <w:sz w:val="20"/>
          <w:szCs w:val="20"/>
        </w:rPr>
        <w:t>podpisane przez upoważnionego pracownika Zamawiającego</w:t>
      </w:r>
      <w:r w:rsidR="00860E4F" w:rsidRPr="00565CF9">
        <w:rPr>
          <w:rFonts w:ascii="Arial" w:hAnsi="Arial" w:cs="Arial"/>
          <w:sz w:val="20"/>
          <w:szCs w:val="20"/>
        </w:rPr>
        <w:t>,</w:t>
      </w:r>
      <w:r w:rsidRPr="00565CF9">
        <w:rPr>
          <w:rFonts w:ascii="Arial" w:hAnsi="Arial" w:cs="Arial"/>
          <w:sz w:val="20"/>
          <w:szCs w:val="20"/>
        </w:rPr>
        <w:t xml:space="preserve"> według ceny za jednostkę odpadu pomnożonej przez faktycznie odebraną ilość odpadu.</w:t>
      </w:r>
    </w:p>
    <w:p w14:paraId="2ACD033F" w14:textId="485D8ED6" w:rsidR="00C138B5" w:rsidRPr="00565CF9" w:rsidRDefault="00386E9C" w:rsidP="00FC56DE">
      <w:pPr>
        <w:widowControl/>
        <w:numPr>
          <w:ilvl w:val="0"/>
          <w:numId w:val="36"/>
        </w:numPr>
        <w:adjustRightInd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Płatność realizowana będzie przelewem na rachunek bankowy Wykonawcy w</w:t>
      </w:r>
      <w:r w:rsidR="00C138B5" w:rsidRPr="00565CF9">
        <w:rPr>
          <w:rFonts w:ascii="Arial" w:hAnsi="Arial" w:cs="Arial"/>
          <w:sz w:val="20"/>
          <w:szCs w:val="20"/>
        </w:rPr>
        <w:t xml:space="preserve">skazany </w:t>
      </w:r>
      <w:r w:rsidR="00860E4F" w:rsidRPr="00565CF9">
        <w:rPr>
          <w:rFonts w:ascii="Arial" w:hAnsi="Arial" w:cs="Arial"/>
          <w:sz w:val="20"/>
          <w:szCs w:val="20"/>
        </w:rPr>
        <w:t xml:space="preserve">na </w:t>
      </w:r>
      <w:r w:rsidR="00C138B5" w:rsidRPr="00565CF9">
        <w:rPr>
          <w:rFonts w:ascii="Arial" w:hAnsi="Arial" w:cs="Arial"/>
          <w:sz w:val="20"/>
          <w:szCs w:val="20"/>
        </w:rPr>
        <w:t xml:space="preserve"> fakturze VAT. Dniem zapłaty jest dzień obciążenia rachunku bankowego Zamawiającego.</w:t>
      </w:r>
    </w:p>
    <w:p w14:paraId="21515C05" w14:textId="77777777" w:rsidR="00C138B5" w:rsidRPr="00565CF9" w:rsidRDefault="00C138B5" w:rsidP="00FC56DE">
      <w:pPr>
        <w:widowControl/>
        <w:numPr>
          <w:ilvl w:val="0"/>
          <w:numId w:val="36"/>
        </w:numPr>
        <w:adjustRightInd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Wykonawca jest upoważniony do wystawiania faktur VAT bez podpisu Zamawiającego.</w:t>
      </w:r>
    </w:p>
    <w:p w14:paraId="2B6FBDBA" w14:textId="27F50BB3" w:rsidR="005420D1" w:rsidRPr="00565CF9" w:rsidRDefault="00C138B5" w:rsidP="00FC56DE">
      <w:pPr>
        <w:widowControl/>
        <w:numPr>
          <w:ilvl w:val="0"/>
          <w:numId w:val="36"/>
        </w:numPr>
        <w:adjustRightInd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Wykonawca wystawi fakturę na:  </w:t>
      </w:r>
    </w:p>
    <w:p w14:paraId="7ECE948F" w14:textId="59DDFBD3" w:rsidR="00C138B5" w:rsidRPr="00565CF9" w:rsidRDefault="00C138B5" w:rsidP="00FC56DE">
      <w:pPr>
        <w:widowControl/>
        <w:adjustRightInd/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bCs/>
          <w:sz w:val="20"/>
          <w:szCs w:val="20"/>
        </w:rPr>
        <w:t>Szpital Powiatowy im. Jana Pawła II w Bartoszycach</w:t>
      </w:r>
      <w:r w:rsidRPr="00565CF9">
        <w:rPr>
          <w:rFonts w:ascii="Arial" w:hAnsi="Arial" w:cs="Arial"/>
          <w:sz w:val="20"/>
          <w:szCs w:val="20"/>
        </w:rPr>
        <w:t xml:space="preserve"> z siedzibą w Bartoszycach przy ul. </w:t>
      </w:r>
      <w:r w:rsidR="00E13F3D" w:rsidRPr="00565CF9">
        <w:rPr>
          <w:rFonts w:ascii="Arial" w:hAnsi="Arial" w:cs="Arial"/>
          <w:sz w:val="20"/>
          <w:szCs w:val="20"/>
        </w:rPr>
        <w:t xml:space="preserve">Kardynała </w:t>
      </w:r>
      <w:r w:rsidRPr="00565CF9">
        <w:rPr>
          <w:rFonts w:ascii="Arial" w:hAnsi="Arial" w:cs="Arial"/>
          <w:sz w:val="20"/>
          <w:szCs w:val="20"/>
        </w:rPr>
        <w:t>Wyszyńskiego 11, 11-200 Bartoszyce, NIP: 743-16-41-687.</w:t>
      </w:r>
    </w:p>
    <w:p w14:paraId="65181F0F" w14:textId="77777777" w:rsidR="00C138B5" w:rsidRPr="00565CF9" w:rsidRDefault="00C138B5" w:rsidP="00FC56DE">
      <w:pPr>
        <w:widowControl/>
        <w:adjustRightInd/>
        <w:spacing w:line="240" w:lineRule="auto"/>
        <w:ind w:left="284"/>
        <w:rPr>
          <w:rFonts w:ascii="Arial" w:hAnsi="Arial" w:cs="Arial"/>
          <w:sz w:val="20"/>
          <w:szCs w:val="20"/>
        </w:rPr>
      </w:pPr>
    </w:p>
    <w:p w14:paraId="0692CA31" w14:textId="77777777" w:rsidR="00565CF9" w:rsidRDefault="00565CF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1CCDF477" w14:textId="5BD49CDE" w:rsidR="00C138B5" w:rsidRPr="00565CF9" w:rsidRDefault="00C138B5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 9</w:t>
      </w:r>
    </w:p>
    <w:p w14:paraId="5E588748" w14:textId="4AE87654" w:rsidR="005420D1" w:rsidRPr="00565CF9" w:rsidRDefault="00C138B5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Zatrudnienie osób realizujących umowę</w:t>
      </w:r>
    </w:p>
    <w:p w14:paraId="054AC8FB" w14:textId="703481AB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Zgodnie z art. 95 ust. 1 ustawy </w:t>
      </w:r>
      <w:proofErr w:type="spellStart"/>
      <w:r w:rsidRPr="00565CF9">
        <w:rPr>
          <w:rFonts w:ascii="Arial" w:hAnsi="Arial" w:cs="Arial"/>
          <w:sz w:val="20"/>
          <w:szCs w:val="20"/>
        </w:rPr>
        <w:t>Pzp</w:t>
      </w:r>
      <w:proofErr w:type="spellEnd"/>
      <w:r w:rsidRPr="00565CF9">
        <w:rPr>
          <w:rFonts w:ascii="Arial" w:hAnsi="Arial" w:cs="Arial"/>
          <w:sz w:val="20"/>
          <w:szCs w:val="20"/>
        </w:rPr>
        <w:t xml:space="preserve"> Zamawiający wymag</w:t>
      </w:r>
      <w:r w:rsidR="00C138B5" w:rsidRPr="00565CF9">
        <w:rPr>
          <w:rFonts w:ascii="Arial" w:hAnsi="Arial" w:cs="Arial"/>
          <w:sz w:val="20"/>
          <w:szCs w:val="20"/>
        </w:rPr>
        <w:t xml:space="preserve">a zatrudnienia przez Wykonawcę </w:t>
      </w:r>
      <w:r w:rsidRPr="00565CF9">
        <w:rPr>
          <w:rFonts w:ascii="Arial" w:hAnsi="Arial" w:cs="Arial"/>
          <w:sz w:val="20"/>
          <w:szCs w:val="20"/>
        </w:rPr>
        <w:t xml:space="preserve">na podstawie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 xml:space="preserve">mowy o pracę osób wykonujących usługę, jeśli wykonanie tych czynności polega na wykonaniu pracy w sposób określony w art. 22 § 1 ustawy z dnia 26 czerwca 1974 r. Kodeks pracy. W szczególności </w:t>
      </w:r>
      <w:r w:rsidR="002E5EFE" w:rsidRPr="00565CF9">
        <w:rPr>
          <w:rFonts w:ascii="Arial" w:hAnsi="Arial" w:cs="Arial"/>
          <w:sz w:val="20"/>
          <w:szCs w:val="20"/>
        </w:rPr>
        <w:t xml:space="preserve">dotyczy </w:t>
      </w:r>
      <w:r w:rsidR="00060C7A" w:rsidRPr="00565CF9">
        <w:rPr>
          <w:rFonts w:ascii="Arial" w:hAnsi="Arial" w:cs="Arial"/>
          <w:sz w:val="20"/>
          <w:szCs w:val="20"/>
        </w:rPr>
        <w:t xml:space="preserve">to </w:t>
      </w:r>
      <w:r w:rsidR="002E5EFE" w:rsidRPr="00565CF9">
        <w:rPr>
          <w:rFonts w:ascii="Arial" w:hAnsi="Arial" w:cs="Arial"/>
          <w:sz w:val="20"/>
          <w:szCs w:val="20"/>
        </w:rPr>
        <w:t>następujących</w:t>
      </w:r>
      <w:r w:rsidRPr="00565CF9">
        <w:rPr>
          <w:rFonts w:ascii="Arial" w:hAnsi="Arial" w:cs="Arial"/>
          <w:sz w:val="20"/>
          <w:szCs w:val="20"/>
        </w:rPr>
        <w:t xml:space="preserve"> czynności: </w:t>
      </w:r>
      <w:r w:rsidR="00720134" w:rsidRPr="00565CF9">
        <w:rPr>
          <w:rFonts w:ascii="Arial" w:hAnsi="Arial" w:cs="Arial"/>
          <w:sz w:val="20"/>
          <w:szCs w:val="20"/>
        </w:rPr>
        <w:t xml:space="preserve">kierowanie pojazdami służącymi </w:t>
      </w:r>
      <w:r w:rsidR="00885315" w:rsidRPr="00565CF9">
        <w:rPr>
          <w:rFonts w:ascii="Arial" w:hAnsi="Arial" w:cs="Arial"/>
          <w:sz w:val="20"/>
          <w:szCs w:val="20"/>
        </w:rPr>
        <w:t xml:space="preserve">do odbioru odpadów, </w:t>
      </w:r>
      <w:r w:rsidR="00720134" w:rsidRPr="00565CF9">
        <w:rPr>
          <w:rFonts w:ascii="Arial" w:hAnsi="Arial" w:cs="Arial"/>
          <w:sz w:val="20"/>
          <w:szCs w:val="20"/>
        </w:rPr>
        <w:t>odbieranie</w:t>
      </w:r>
      <w:r w:rsidR="00885315" w:rsidRPr="00565CF9">
        <w:rPr>
          <w:rFonts w:ascii="Arial" w:hAnsi="Arial" w:cs="Arial"/>
          <w:sz w:val="20"/>
          <w:szCs w:val="20"/>
        </w:rPr>
        <w:t xml:space="preserve"> </w:t>
      </w:r>
      <w:r w:rsidR="00720134" w:rsidRPr="00565CF9">
        <w:rPr>
          <w:rFonts w:ascii="Arial" w:hAnsi="Arial" w:cs="Arial"/>
          <w:sz w:val="20"/>
          <w:szCs w:val="20"/>
        </w:rPr>
        <w:t>odpadów</w:t>
      </w:r>
      <w:r w:rsidR="00885315" w:rsidRPr="00565CF9">
        <w:rPr>
          <w:rFonts w:ascii="Arial" w:hAnsi="Arial" w:cs="Arial"/>
          <w:sz w:val="20"/>
          <w:szCs w:val="20"/>
        </w:rPr>
        <w:t>.</w:t>
      </w:r>
    </w:p>
    <w:p w14:paraId="210CF97C" w14:textId="4BA25866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bCs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Wykonawca zobowiązany jest do przedłożenia Zamawiającemu w terminie 3 dni </w:t>
      </w:r>
      <w:r w:rsidRPr="00565CF9">
        <w:rPr>
          <w:rFonts w:ascii="Arial" w:hAnsi="Arial" w:cs="Arial"/>
          <w:sz w:val="20"/>
          <w:szCs w:val="20"/>
        </w:rPr>
        <w:br/>
        <w:t xml:space="preserve">od podpisania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 xml:space="preserve">mowy wykazu ww. osób wraz z określeniem wykonywanych przez nie czynności oraz oświadczeniem potwierdzającym zatrudnienie ich na podstawie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 xml:space="preserve">mowy </w:t>
      </w:r>
      <w:r w:rsidRPr="00565CF9">
        <w:rPr>
          <w:rFonts w:ascii="Arial" w:hAnsi="Arial" w:cs="Arial"/>
          <w:sz w:val="20"/>
          <w:szCs w:val="20"/>
        </w:rPr>
        <w:br/>
        <w:t>o pracę. Analogiczny wykaz osób wraz z oświadczeniem dotyczącym zatrudnienia ww. osób na podstawie umowę o pracę i niezaleganiu z wypłatą wynagrodzenia na dzień złożenia oświadczenia, Wykonawca zobowiązany jest przedłożyć na każde żądanie Zamawiającego.</w:t>
      </w:r>
    </w:p>
    <w:p w14:paraId="09CBDBA6" w14:textId="404E7712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bCs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Zamawiający na każdym etapie realizacji przedmiotu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 xml:space="preserve">mowy ma prawo żądania udokumentowania przez Wykonawcę faktu zatrudniania osób na podstawie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o pracę.</w:t>
      </w:r>
    </w:p>
    <w:p w14:paraId="6CB61B5C" w14:textId="702866A0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bCs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 trakcie realizacji </w:t>
      </w:r>
      <w:r w:rsidR="002658F3" w:rsidRPr="00565CF9">
        <w:rPr>
          <w:rFonts w:ascii="Arial" w:hAnsi="Arial" w:cs="Arial"/>
          <w:sz w:val="20"/>
          <w:szCs w:val="20"/>
        </w:rPr>
        <w:t xml:space="preserve">przedmiotu </w:t>
      </w:r>
      <w:r w:rsidRPr="00565CF9">
        <w:rPr>
          <w:rFonts w:ascii="Arial" w:hAnsi="Arial" w:cs="Arial"/>
          <w:sz w:val="20"/>
          <w:szCs w:val="20"/>
        </w:rPr>
        <w:t xml:space="preserve">zamówienia Zamawiający uprawniony jest do wykonywania czynności kontrolnych wobec Wykonawcy odnośnie spełniania przez Wykonawcę wymogu zatrudnienia na podstawie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o pracę osób wykonujących wskazane w ust. 1 czynności. Zamawiający uprawniony jest w szczególności do:</w:t>
      </w:r>
    </w:p>
    <w:p w14:paraId="21449122" w14:textId="77777777" w:rsidR="005420D1" w:rsidRPr="00565CF9" w:rsidRDefault="005420D1" w:rsidP="00FC56DE">
      <w:pPr>
        <w:widowControl/>
        <w:numPr>
          <w:ilvl w:val="0"/>
          <w:numId w:val="30"/>
        </w:numPr>
        <w:suppressAutoHyphens/>
        <w:adjustRightInd/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żądania oświadczeń i dokumentów w zakresie potwierdzenia spełniania ww. wymogów i dokonywania ich oceny,</w:t>
      </w:r>
    </w:p>
    <w:p w14:paraId="5E8090CE" w14:textId="77777777" w:rsidR="005420D1" w:rsidRPr="00565CF9" w:rsidRDefault="005420D1" w:rsidP="00FC56DE">
      <w:pPr>
        <w:widowControl/>
        <w:numPr>
          <w:ilvl w:val="0"/>
          <w:numId w:val="30"/>
        </w:numPr>
        <w:suppressAutoHyphens/>
        <w:adjustRightInd/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żądania wyjaśnień w przypadku wątpliwości w zakresie potwierdzenia spełniania ww. wymogów,</w:t>
      </w:r>
    </w:p>
    <w:p w14:paraId="0540054F" w14:textId="77777777" w:rsidR="005420D1" w:rsidRPr="00565CF9" w:rsidRDefault="005420D1" w:rsidP="00FC56DE">
      <w:pPr>
        <w:widowControl/>
        <w:numPr>
          <w:ilvl w:val="0"/>
          <w:numId w:val="30"/>
        </w:numPr>
        <w:suppressAutoHyphens/>
        <w:adjustRightInd/>
        <w:spacing w:line="240" w:lineRule="auto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przeprowadzania kontroli na miejscu wykonywania świadczenia.</w:t>
      </w:r>
    </w:p>
    <w:p w14:paraId="04184C58" w14:textId="4B344388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 trakcie realizacji zamówienia na każde wezwanie Zamawiającego w wyznaczonym w tym wezwaniu terminie Wykonawca przedłoży Zamawiającemu wskazane poniżej dowody w celu potwierdzenia spełnienia wymogu zatrudnienia na podstawie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o pracę przez Wykonawcę osób wykonujących wskazane w ust</w:t>
      </w:r>
      <w:r w:rsidR="002E5EFE" w:rsidRPr="00565CF9">
        <w:rPr>
          <w:rFonts w:ascii="Arial" w:hAnsi="Arial" w:cs="Arial"/>
          <w:sz w:val="20"/>
          <w:szCs w:val="20"/>
        </w:rPr>
        <w:t>.</w:t>
      </w:r>
      <w:r w:rsidRPr="00565CF9">
        <w:rPr>
          <w:rFonts w:ascii="Arial" w:hAnsi="Arial" w:cs="Arial"/>
          <w:sz w:val="20"/>
          <w:szCs w:val="20"/>
        </w:rPr>
        <w:t xml:space="preserve"> 1 czynności w trakcie realizacji zamówienia:</w:t>
      </w:r>
    </w:p>
    <w:p w14:paraId="333578A1" w14:textId="77777777" w:rsidR="005420D1" w:rsidRPr="00565CF9" w:rsidRDefault="005420D1" w:rsidP="00FC56DE">
      <w:pPr>
        <w:spacing w:line="240" w:lineRule="auto"/>
        <w:ind w:left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1) oświadczenia zatrudnionego pracownika,</w:t>
      </w:r>
    </w:p>
    <w:p w14:paraId="256175DB" w14:textId="4A325306" w:rsidR="005420D1" w:rsidRPr="00565CF9" w:rsidRDefault="005420D1" w:rsidP="00FC56DE">
      <w:pPr>
        <w:spacing w:line="240" w:lineRule="auto"/>
        <w:ind w:left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2) oświadczenia Wykonawcy o zatrudnieniu pracownika na podstawie umowy o pracę,</w:t>
      </w:r>
    </w:p>
    <w:p w14:paraId="26F32355" w14:textId="06782963" w:rsidR="005420D1" w:rsidRPr="00565CF9" w:rsidRDefault="005420D1" w:rsidP="00FC56DE">
      <w:pPr>
        <w:spacing w:line="240" w:lineRule="auto"/>
        <w:ind w:left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3) poświadczonej za zgodność z oryginałem kopii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o pracę zatrudnionego pracownika,</w:t>
      </w:r>
    </w:p>
    <w:p w14:paraId="589F4660" w14:textId="293681B0" w:rsidR="005420D1" w:rsidRPr="00565CF9" w:rsidRDefault="005420D1" w:rsidP="00FC56DE">
      <w:pPr>
        <w:spacing w:line="240" w:lineRule="auto"/>
        <w:ind w:left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4) innych dokumentów</w:t>
      </w:r>
      <w:r w:rsidR="001B4C70" w:rsidRPr="00565CF9">
        <w:rPr>
          <w:rFonts w:ascii="Arial" w:hAnsi="Arial" w:cs="Arial"/>
          <w:sz w:val="20"/>
          <w:szCs w:val="20"/>
        </w:rPr>
        <w:t>,</w:t>
      </w:r>
    </w:p>
    <w:p w14:paraId="715BAA30" w14:textId="529BCA2A" w:rsidR="005420D1" w:rsidRPr="00565CF9" w:rsidRDefault="005420D1" w:rsidP="00FC56DE">
      <w:pPr>
        <w:spacing w:line="240" w:lineRule="auto"/>
        <w:ind w:left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- zawierających informacje, w tym dane osobowe, niezbędne do weryfikacji zatrudnienia na podstawie umowy o pracę, w szczególności imię i nazwisko zatrudnionego pracownika, datę</w:t>
      </w:r>
      <w:r w:rsidR="007C7091" w:rsidRPr="00565CF9">
        <w:rPr>
          <w:rFonts w:ascii="Arial" w:hAnsi="Arial" w:cs="Arial"/>
          <w:sz w:val="20"/>
          <w:szCs w:val="20"/>
        </w:rPr>
        <w:t xml:space="preserve"> zawarcia umowy o pracę, rodzaju u</w:t>
      </w:r>
      <w:r w:rsidRPr="00565CF9">
        <w:rPr>
          <w:rFonts w:ascii="Arial" w:hAnsi="Arial" w:cs="Arial"/>
          <w:sz w:val="20"/>
          <w:szCs w:val="20"/>
        </w:rPr>
        <w:t>mowy o pracę i zakres obowiązków pracownika.</w:t>
      </w:r>
      <w:r w:rsidR="00F359DF" w:rsidRPr="00565CF9">
        <w:rPr>
          <w:rFonts w:ascii="Arial" w:hAnsi="Arial" w:cs="Arial"/>
          <w:sz w:val="20"/>
          <w:szCs w:val="20"/>
        </w:rPr>
        <w:t xml:space="preserve"> Zamawiający ma prawo</w:t>
      </w:r>
      <w:r w:rsidRPr="00565CF9">
        <w:rPr>
          <w:rFonts w:ascii="Arial" w:hAnsi="Arial" w:cs="Arial"/>
          <w:sz w:val="20"/>
          <w:szCs w:val="20"/>
        </w:rPr>
        <w:t xml:space="preserve"> żądania wyjaśnień w przypadku wątpliwości w zakresie potwierdzenia spełniania ww. wymogów.</w:t>
      </w:r>
    </w:p>
    <w:p w14:paraId="649CE10E" w14:textId="399F99DF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 tytułu niespełnienia przez Wykonawcę wymogu zatrudnienia na podstawie umowy o pracę osób wykonujących wskazane w ust 1. </w:t>
      </w:r>
      <w:r w:rsidR="00297CFB" w:rsidRPr="00565CF9">
        <w:rPr>
          <w:rFonts w:ascii="Arial" w:hAnsi="Arial" w:cs="Arial"/>
          <w:sz w:val="20"/>
          <w:szCs w:val="20"/>
        </w:rPr>
        <w:t>c</w:t>
      </w:r>
      <w:r w:rsidRPr="00565CF9">
        <w:rPr>
          <w:rFonts w:ascii="Arial" w:hAnsi="Arial" w:cs="Arial"/>
          <w:sz w:val="20"/>
          <w:szCs w:val="20"/>
        </w:rPr>
        <w:t>zynności</w:t>
      </w:r>
      <w:r w:rsidR="00297CFB" w:rsidRPr="00565CF9">
        <w:rPr>
          <w:rFonts w:ascii="Arial" w:hAnsi="Arial" w:cs="Arial"/>
          <w:sz w:val="20"/>
          <w:szCs w:val="20"/>
        </w:rPr>
        <w:t>,</w:t>
      </w:r>
      <w:r w:rsidRPr="00565CF9">
        <w:rPr>
          <w:rFonts w:ascii="Arial" w:hAnsi="Arial" w:cs="Arial"/>
          <w:sz w:val="20"/>
          <w:szCs w:val="20"/>
        </w:rPr>
        <w:t xml:space="preserve"> Zamawiający przewiduje sankcję w postaci obowiązku zapłat</w:t>
      </w:r>
      <w:r w:rsidR="007C7091" w:rsidRPr="00565CF9">
        <w:rPr>
          <w:rFonts w:ascii="Arial" w:hAnsi="Arial" w:cs="Arial"/>
          <w:sz w:val="20"/>
          <w:szCs w:val="20"/>
        </w:rPr>
        <w:t xml:space="preserve">y przez Wykonawcę kary umownej </w:t>
      </w:r>
      <w:r w:rsidR="002E5EFE" w:rsidRPr="00565CF9">
        <w:rPr>
          <w:rFonts w:ascii="Arial" w:hAnsi="Arial" w:cs="Arial"/>
          <w:sz w:val="20"/>
          <w:szCs w:val="20"/>
        </w:rPr>
        <w:t xml:space="preserve">zgodnie z § 10 ust. 1 pkt </w:t>
      </w:r>
      <w:r w:rsidR="00B570F6" w:rsidRPr="00565CF9">
        <w:rPr>
          <w:rFonts w:ascii="Arial" w:hAnsi="Arial" w:cs="Arial"/>
          <w:sz w:val="20"/>
          <w:szCs w:val="20"/>
        </w:rPr>
        <w:t>5</w:t>
      </w:r>
      <w:r w:rsidR="007C7091" w:rsidRPr="00565CF9">
        <w:rPr>
          <w:rFonts w:ascii="Arial" w:hAnsi="Arial" w:cs="Arial"/>
          <w:sz w:val="20"/>
          <w:szCs w:val="20"/>
        </w:rPr>
        <w:t xml:space="preserve">. Niezłożenie przez Wykonawcę </w:t>
      </w:r>
      <w:r w:rsidRPr="00565CF9">
        <w:rPr>
          <w:rFonts w:ascii="Arial" w:hAnsi="Arial" w:cs="Arial"/>
          <w:sz w:val="20"/>
          <w:szCs w:val="20"/>
        </w:rPr>
        <w:t>w wyznaczonym przez Zamawiającego terminie żądany</w:t>
      </w:r>
      <w:r w:rsidR="007C7091" w:rsidRPr="00565CF9">
        <w:rPr>
          <w:rFonts w:ascii="Arial" w:hAnsi="Arial" w:cs="Arial"/>
          <w:sz w:val="20"/>
          <w:szCs w:val="20"/>
        </w:rPr>
        <w:t xml:space="preserve">ch przez Zamawiającego dowodów </w:t>
      </w:r>
      <w:r w:rsidRPr="00565CF9">
        <w:rPr>
          <w:rFonts w:ascii="Arial" w:hAnsi="Arial" w:cs="Arial"/>
          <w:sz w:val="20"/>
          <w:szCs w:val="20"/>
        </w:rPr>
        <w:t>w celu potwierdz</w:t>
      </w:r>
      <w:r w:rsidR="007C7091" w:rsidRPr="00565CF9">
        <w:rPr>
          <w:rFonts w:ascii="Arial" w:hAnsi="Arial" w:cs="Arial"/>
          <w:sz w:val="20"/>
          <w:szCs w:val="20"/>
        </w:rPr>
        <w:t xml:space="preserve">enia spełnienia przez Wykonawcę </w:t>
      </w:r>
      <w:r w:rsidRPr="00565CF9">
        <w:rPr>
          <w:rFonts w:ascii="Arial" w:hAnsi="Arial" w:cs="Arial"/>
          <w:sz w:val="20"/>
          <w:szCs w:val="20"/>
        </w:rPr>
        <w:t xml:space="preserve">wymogu zatrudnienia na podstawie umowy o pracę traktowane będzie jako niespełnienie przez Wykonawcę wymogu zatrudnienia na podstawie umowy o pracę osób wykonujących wskazane w ust.1 czynności. </w:t>
      </w:r>
    </w:p>
    <w:p w14:paraId="7172CC65" w14:textId="5E688BB9" w:rsidR="005420D1" w:rsidRPr="00565CF9" w:rsidRDefault="005420D1" w:rsidP="00FC56DE">
      <w:pPr>
        <w:widowControl/>
        <w:numPr>
          <w:ilvl w:val="1"/>
          <w:numId w:val="29"/>
        </w:numPr>
        <w:tabs>
          <w:tab w:val="clear" w:pos="1080"/>
        </w:tabs>
        <w:suppressAutoHyphens/>
        <w:adjustRightInd/>
        <w:spacing w:line="240" w:lineRule="auto"/>
        <w:ind w:left="340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 przypadku stwierdzenia nieprawidłowości dotyczących zatrudniania pracowników przez Wykonawcę, Zamawiający zwróci się o przeprowadzenie kontroli przez Państwową Inspekcję Pracy.</w:t>
      </w:r>
    </w:p>
    <w:p w14:paraId="1DED66FC" w14:textId="77777777" w:rsidR="005420D1" w:rsidRPr="00565CF9" w:rsidRDefault="005420D1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9BD2A75" w14:textId="77777777" w:rsidR="00565CF9" w:rsidRDefault="00565CF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39408C46" w14:textId="77777777" w:rsidR="00565CF9" w:rsidRDefault="00565CF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774C5DD5" w14:textId="77777777" w:rsidR="00565CF9" w:rsidRDefault="00565CF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3A667F44" w14:textId="7C522B19" w:rsidR="00741726" w:rsidRPr="00565CF9" w:rsidRDefault="00741726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lastRenderedPageBreak/>
        <w:t>§</w:t>
      </w:r>
      <w:r w:rsidR="007C7091" w:rsidRPr="00565CF9">
        <w:rPr>
          <w:rFonts w:ascii="Arial" w:hAnsi="Arial" w:cs="Arial"/>
          <w:b/>
          <w:sz w:val="20"/>
          <w:szCs w:val="20"/>
        </w:rPr>
        <w:t xml:space="preserve"> 10</w:t>
      </w:r>
    </w:p>
    <w:p w14:paraId="22DD3B71" w14:textId="092D289A" w:rsidR="0020377C" w:rsidRPr="00565CF9" w:rsidRDefault="00386E9C" w:rsidP="00FC56DE">
      <w:pPr>
        <w:pStyle w:val="Standard"/>
        <w:jc w:val="center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K</w:t>
      </w:r>
      <w:r w:rsidR="00741726" w:rsidRPr="00565CF9">
        <w:rPr>
          <w:rFonts w:ascii="Arial" w:hAnsi="Arial" w:cs="Arial"/>
          <w:b/>
          <w:bCs/>
          <w:sz w:val="20"/>
          <w:szCs w:val="20"/>
        </w:rPr>
        <w:t>ary umowne</w:t>
      </w:r>
    </w:p>
    <w:p w14:paraId="3190F4A1" w14:textId="77777777" w:rsidR="0020377C" w:rsidRPr="00565CF9" w:rsidRDefault="0020377C" w:rsidP="00FC56DE">
      <w:pPr>
        <w:widowControl/>
        <w:numPr>
          <w:ilvl w:val="3"/>
          <w:numId w:val="16"/>
        </w:numPr>
        <w:tabs>
          <w:tab w:val="left" w:pos="360"/>
        </w:tabs>
        <w:autoSpaceDE w:val="0"/>
        <w:autoSpaceDN w:val="0"/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Wykonawca zapłaci Zamawiającemu kary umowne:</w:t>
      </w:r>
    </w:p>
    <w:p w14:paraId="21059D81" w14:textId="3ADED68E" w:rsidR="0020377C" w:rsidRPr="00565CF9" w:rsidRDefault="0020377C" w:rsidP="00FC56DE">
      <w:pPr>
        <w:pStyle w:val="Tekstpodstawowywcity2"/>
        <w:widowControl/>
        <w:numPr>
          <w:ilvl w:val="0"/>
          <w:numId w:val="15"/>
        </w:num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 odstąpienie od umowy bądź jej rozwiązanie przez którąkolwiek ze stron z przyczyn leżących po stronie Wykonawcy, w wysokości 5% wartości umowy brutto, wskazanej w § </w:t>
      </w:r>
      <w:r w:rsidR="007C7091" w:rsidRPr="00565CF9">
        <w:rPr>
          <w:rFonts w:ascii="Arial" w:hAnsi="Arial" w:cs="Arial"/>
          <w:sz w:val="20"/>
          <w:szCs w:val="20"/>
        </w:rPr>
        <w:t>7</w:t>
      </w:r>
      <w:r w:rsidRPr="00565CF9">
        <w:rPr>
          <w:rFonts w:ascii="Arial" w:hAnsi="Arial" w:cs="Arial"/>
          <w:sz w:val="20"/>
          <w:szCs w:val="20"/>
        </w:rPr>
        <w:t xml:space="preserve"> ust. 1 umowy</w:t>
      </w:r>
      <w:r w:rsidR="002E5EFE" w:rsidRPr="00565CF9">
        <w:rPr>
          <w:rFonts w:ascii="Arial" w:hAnsi="Arial" w:cs="Arial"/>
          <w:sz w:val="20"/>
          <w:szCs w:val="20"/>
        </w:rPr>
        <w:t>;</w:t>
      </w:r>
    </w:p>
    <w:p w14:paraId="1CD3EF98" w14:textId="7EF0FA88" w:rsidR="0020377C" w:rsidRPr="00565CF9" w:rsidRDefault="0020377C" w:rsidP="00FC56DE">
      <w:pPr>
        <w:pStyle w:val="WW-BodyText21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w wysokości </w:t>
      </w:r>
      <w:r w:rsidR="00885315" w:rsidRPr="00565CF9">
        <w:rPr>
          <w:rFonts w:ascii="Arial" w:hAnsi="Arial" w:cs="Arial"/>
          <w:sz w:val="20"/>
        </w:rPr>
        <w:t>500</w:t>
      </w:r>
      <w:r w:rsidRPr="00565CF9">
        <w:rPr>
          <w:rFonts w:ascii="Arial" w:hAnsi="Arial" w:cs="Arial"/>
          <w:sz w:val="20"/>
        </w:rPr>
        <w:t xml:space="preserve">,00 zł </w:t>
      </w:r>
      <w:r w:rsidR="002E5EFE" w:rsidRPr="00565CF9">
        <w:rPr>
          <w:rFonts w:ascii="Arial" w:hAnsi="Arial" w:cs="Arial"/>
          <w:sz w:val="20"/>
        </w:rPr>
        <w:t xml:space="preserve">(słownie: pięćset złotych 00/100) </w:t>
      </w:r>
      <w:r w:rsidRPr="00565CF9">
        <w:rPr>
          <w:rFonts w:ascii="Arial" w:hAnsi="Arial" w:cs="Arial"/>
          <w:sz w:val="20"/>
        </w:rPr>
        <w:t xml:space="preserve">za </w:t>
      </w:r>
      <w:r w:rsidR="00885315" w:rsidRPr="00565CF9">
        <w:rPr>
          <w:rFonts w:ascii="Arial" w:hAnsi="Arial" w:cs="Arial"/>
          <w:sz w:val="20"/>
        </w:rPr>
        <w:t xml:space="preserve">każdy nieterminowy przypadek przedstawienia </w:t>
      </w:r>
      <w:r w:rsidRPr="00565CF9">
        <w:rPr>
          <w:rFonts w:ascii="Arial" w:hAnsi="Arial" w:cs="Arial"/>
          <w:sz w:val="20"/>
        </w:rPr>
        <w:t>zezwolenia na odbiór odpadów komunalnych</w:t>
      </w:r>
      <w:r w:rsidR="00885315" w:rsidRPr="00565CF9">
        <w:rPr>
          <w:rFonts w:ascii="Arial" w:hAnsi="Arial" w:cs="Arial"/>
          <w:sz w:val="20"/>
        </w:rPr>
        <w:t xml:space="preserve"> w terminie</w:t>
      </w:r>
      <w:r w:rsidRPr="00565CF9">
        <w:rPr>
          <w:rFonts w:ascii="Arial" w:hAnsi="Arial" w:cs="Arial"/>
          <w:sz w:val="20"/>
        </w:rPr>
        <w:t xml:space="preserve">, o </w:t>
      </w:r>
      <w:r w:rsidR="00885315" w:rsidRPr="00565CF9">
        <w:rPr>
          <w:rFonts w:ascii="Arial" w:hAnsi="Arial" w:cs="Arial"/>
          <w:sz w:val="20"/>
        </w:rPr>
        <w:t xml:space="preserve">którym </w:t>
      </w:r>
      <w:r w:rsidRPr="00565CF9">
        <w:rPr>
          <w:rFonts w:ascii="Arial" w:hAnsi="Arial" w:cs="Arial"/>
          <w:sz w:val="20"/>
        </w:rPr>
        <w:t xml:space="preserve">mowa w </w:t>
      </w:r>
      <w:r w:rsidR="00885315" w:rsidRPr="00565CF9">
        <w:rPr>
          <w:rFonts w:ascii="Arial" w:hAnsi="Arial" w:cs="Arial"/>
          <w:sz w:val="20"/>
        </w:rPr>
        <w:t xml:space="preserve">§ </w:t>
      </w:r>
      <w:r w:rsidR="007C7091" w:rsidRPr="00565CF9">
        <w:rPr>
          <w:rFonts w:ascii="Arial" w:hAnsi="Arial" w:cs="Arial"/>
          <w:sz w:val="20"/>
        </w:rPr>
        <w:t>3 ust. 2 umowy;</w:t>
      </w:r>
    </w:p>
    <w:p w14:paraId="3162D30A" w14:textId="170F26CB" w:rsidR="0020377C" w:rsidRPr="00565CF9" w:rsidRDefault="0020377C" w:rsidP="00FC56DE">
      <w:pPr>
        <w:pStyle w:val="WW-BodyText21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w </w:t>
      </w:r>
      <w:r w:rsidR="002E5EFE" w:rsidRPr="00565CF9">
        <w:rPr>
          <w:rFonts w:ascii="Arial" w:hAnsi="Arial" w:cs="Arial"/>
          <w:sz w:val="20"/>
        </w:rPr>
        <w:t>wysokości 0</w:t>
      </w:r>
      <w:r w:rsidRPr="00565CF9">
        <w:rPr>
          <w:rFonts w:ascii="Arial" w:hAnsi="Arial" w:cs="Arial"/>
          <w:sz w:val="20"/>
        </w:rPr>
        <w:t>,2% war</w:t>
      </w:r>
      <w:r w:rsidR="007C7091" w:rsidRPr="00565CF9">
        <w:rPr>
          <w:rFonts w:ascii="Arial" w:hAnsi="Arial" w:cs="Arial"/>
          <w:sz w:val="20"/>
        </w:rPr>
        <w:t xml:space="preserve">tości </w:t>
      </w:r>
      <w:r w:rsidR="00885315" w:rsidRPr="00565CF9">
        <w:rPr>
          <w:rFonts w:ascii="Arial" w:hAnsi="Arial" w:cs="Arial"/>
          <w:sz w:val="20"/>
        </w:rPr>
        <w:t>brutto umowy</w:t>
      </w:r>
      <w:r w:rsidRPr="00565CF9">
        <w:rPr>
          <w:rFonts w:ascii="Arial" w:hAnsi="Arial" w:cs="Arial"/>
          <w:sz w:val="20"/>
        </w:rPr>
        <w:t xml:space="preserve">, o której mowa w § </w:t>
      </w:r>
      <w:r w:rsidR="007C7091" w:rsidRPr="00565CF9">
        <w:rPr>
          <w:rFonts w:ascii="Arial" w:hAnsi="Arial" w:cs="Arial"/>
          <w:sz w:val="20"/>
        </w:rPr>
        <w:t>7</w:t>
      </w:r>
      <w:r w:rsidRPr="00565CF9">
        <w:rPr>
          <w:rFonts w:ascii="Arial" w:hAnsi="Arial" w:cs="Arial"/>
          <w:sz w:val="20"/>
        </w:rPr>
        <w:t xml:space="preserve"> ust. 1, za </w:t>
      </w:r>
      <w:r w:rsidR="00885315" w:rsidRPr="00565CF9">
        <w:rPr>
          <w:rFonts w:ascii="Arial" w:hAnsi="Arial" w:cs="Arial"/>
          <w:sz w:val="20"/>
        </w:rPr>
        <w:t>każdy rozpoczęty</w:t>
      </w:r>
      <w:r w:rsidRPr="00565CF9">
        <w:rPr>
          <w:rFonts w:ascii="Arial" w:hAnsi="Arial" w:cs="Arial"/>
          <w:sz w:val="20"/>
        </w:rPr>
        <w:t xml:space="preserve"> dzień</w:t>
      </w:r>
      <w:r w:rsidR="00885315" w:rsidRPr="00565CF9">
        <w:rPr>
          <w:rFonts w:ascii="Arial" w:hAnsi="Arial" w:cs="Arial"/>
          <w:sz w:val="20"/>
        </w:rPr>
        <w:t xml:space="preserve"> zwłoki w</w:t>
      </w:r>
      <w:r w:rsidRPr="00565CF9">
        <w:rPr>
          <w:rFonts w:ascii="Arial" w:hAnsi="Arial" w:cs="Arial"/>
          <w:sz w:val="20"/>
        </w:rPr>
        <w:t xml:space="preserve"> </w:t>
      </w:r>
      <w:r w:rsidR="00885315" w:rsidRPr="00565CF9">
        <w:rPr>
          <w:rFonts w:ascii="Arial" w:hAnsi="Arial" w:cs="Arial"/>
          <w:sz w:val="20"/>
        </w:rPr>
        <w:t xml:space="preserve">wykonywaniu </w:t>
      </w:r>
      <w:r w:rsidRPr="00565CF9">
        <w:rPr>
          <w:rFonts w:ascii="Arial" w:hAnsi="Arial" w:cs="Arial"/>
          <w:sz w:val="20"/>
        </w:rPr>
        <w:t>przedmiotu umowy</w:t>
      </w:r>
      <w:r w:rsidR="00B570F6" w:rsidRPr="00565CF9">
        <w:rPr>
          <w:rFonts w:ascii="Arial" w:hAnsi="Arial" w:cs="Arial"/>
          <w:sz w:val="20"/>
        </w:rPr>
        <w:t>,</w:t>
      </w:r>
    </w:p>
    <w:p w14:paraId="1C1CB504" w14:textId="2840E24B" w:rsidR="0020377C" w:rsidRPr="00565CF9" w:rsidRDefault="0020377C" w:rsidP="00FC56DE">
      <w:pPr>
        <w:pStyle w:val="WW-BodyText21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 wysokości 500,00 zł</w:t>
      </w:r>
      <w:r w:rsidR="00871E9A" w:rsidRPr="00565CF9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 xml:space="preserve"> </w:t>
      </w:r>
      <w:r w:rsidR="002E5EFE" w:rsidRPr="00565CF9">
        <w:rPr>
          <w:rFonts w:ascii="Arial" w:hAnsi="Arial" w:cs="Arial"/>
          <w:sz w:val="20"/>
        </w:rPr>
        <w:t xml:space="preserve">(słownie: pięćset złotych 00/100) </w:t>
      </w:r>
      <w:r w:rsidRPr="00565CF9">
        <w:rPr>
          <w:rFonts w:ascii="Arial" w:hAnsi="Arial" w:cs="Arial"/>
          <w:sz w:val="20"/>
        </w:rPr>
        <w:t>za każdy przypadek powierzenia wykonania umowy osobie trzeciej bez wymaganej zgody Zamawiającego</w:t>
      </w:r>
      <w:r w:rsidR="002E5EFE" w:rsidRPr="00565CF9">
        <w:rPr>
          <w:rFonts w:ascii="Arial" w:hAnsi="Arial" w:cs="Arial"/>
          <w:sz w:val="20"/>
        </w:rPr>
        <w:t>;</w:t>
      </w:r>
    </w:p>
    <w:p w14:paraId="5B08904D" w14:textId="457E12AC" w:rsidR="007D4D61" w:rsidRPr="00565CF9" w:rsidRDefault="007D4D61" w:rsidP="00FC56DE">
      <w:pPr>
        <w:pStyle w:val="WW-BodyText21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 wysokości 1.000 zł</w:t>
      </w:r>
      <w:r w:rsidR="00871E9A" w:rsidRPr="00565CF9">
        <w:rPr>
          <w:rFonts w:ascii="Arial" w:hAnsi="Arial" w:cs="Arial"/>
          <w:sz w:val="20"/>
        </w:rPr>
        <w:t xml:space="preserve"> </w:t>
      </w:r>
      <w:r w:rsidRPr="00565CF9">
        <w:rPr>
          <w:rFonts w:ascii="Arial" w:hAnsi="Arial" w:cs="Arial"/>
          <w:sz w:val="20"/>
        </w:rPr>
        <w:t xml:space="preserve"> </w:t>
      </w:r>
      <w:r w:rsidR="002E5EFE" w:rsidRPr="00565CF9">
        <w:rPr>
          <w:rFonts w:ascii="Arial" w:hAnsi="Arial" w:cs="Arial"/>
          <w:sz w:val="20"/>
        </w:rPr>
        <w:t xml:space="preserve">(słownie: tysiąc złotych 00/100) </w:t>
      </w:r>
      <w:r w:rsidRPr="00565CF9">
        <w:rPr>
          <w:rFonts w:ascii="Arial" w:hAnsi="Arial" w:cs="Arial"/>
          <w:sz w:val="20"/>
        </w:rPr>
        <w:t xml:space="preserve">za każdy stwierdzony przypadek dopuszczenia do wykonywania czynności, o których mowa w </w:t>
      </w:r>
      <w:r w:rsidR="00A12C3E" w:rsidRPr="00565CF9">
        <w:rPr>
          <w:rFonts w:ascii="Arial" w:hAnsi="Arial" w:cs="Arial"/>
          <w:sz w:val="20"/>
        </w:rPr>
        <w:t xml:space="preserve">§ </w:t>
      </w:r>
      <w:r w:rsidRPr="00565CF9">
        <w:rPr>
          <w:rFonts w:ascii="Arial" w:hAnsi="Arial" w:cs="Arial"/>
          <w:sz w:val="20"/>
        </w:rPr>
        <w:t>9 ust. 1 umowy osób niezatrudnionych na podstawie umowy o</w:t>
      </w:r>
      <w:r w:rsidR="002E5EFE" w:rsidRPr="00565CF9">
        <w:rPr>
          <w:rFonts w:ascii="Arial" w:hAnsi="Arial" w:cs="Arial"/>
          <w:sz w:val="20"/>
        </w:rPr>
        <w:t> </w:t>
      </w:r>
      <w:r w:rsidRPr="00565CF9">
        <w:rPr>
          <w:rFonts w:ascii="Arial" w:hAnsi="Arial" w:cs="Arial"/>
          <w:sz w:val="20"/>
        </w:rPr>
        <w:t>prace, z</w:t>
      </w:r>
      <w:r w:rsidR="002E5EFE" w:rsidRPr="00565CF9">
        <w:rPr>
          <w:rFonts w:ascii="Arial" w:hAnsi="Arial" w:cs="Arial"/>
          <w:sz w:val="20"/>
        </w:rPr>
        <w:t xml:space="preserve"> uwzględnieniem,</w:t>
      </w:r>
      <w:r w:rsidRPr="00565CF9">
        <w:rPr>
          <w:rFonts w:ascii="Arial" w:hAnsi="Arial" w:cs="Arial"/>
          <w:sz w:val="20"/>
        </w:rPr>
        <w:t xml:space="preserve"> iż ww. kara może być nakładana wielokrotnie za niespełnienie obowiązku wobec tej samej osoby, jeżeli Zamawiający podczas kontroli stwierdzi, że nie jest ona zatrudniona na umowę o pracę</w:t>
      </w:r>
      <w:r w:rsidR="002E5EFE" w:rsidRPr="00565CF9">
        <w:rPr>
          <w:rFonts w:ascii="Arial" w:hAnsi="Arial" w:cs="Arial"/>
          <w:sz w:val="20"/>
        </w:rPr>
        <w:t>;</w:t>
      </w:r>
    </w:p>
    <w:p w14:paraId="109F28D4" w14:textId="0233466A" w:rsidR="00E17D5D" w:rsidRPr="00565CF9" w:rsidRDefault="00E17D5D" w:rsidP="00FC56DE">
      <w:pPr>
        <w:pStyle w:val="WW-BodyText21"/>
        <w:numPr>
          <w:ilvl w:val="0"/>
          <w:numId w:val="15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za zwłokę w </w:t>
      </w:r>
      <w:r w:rsidR="008D6061" w:rsidRPr="00565CF9">
        <w:rPr>
          <w:rFonts w:ascii="Arial" w:hAnsi="Arial" w:cs="Arial"/>
          <w:sz w:val="20"/>
        </w:rPr>
        <w:t xml:space="preserve">przedłożeniu polisy ubezpieczeniowej, w terminach, o których mowa w </w:t>
      </w:r>
      <w:r w:rsidR="008D6061" w:rsidRPr="00565CF9">
        <w:rPr>
          <w:rFonts w:ascii="Verdana" w:hAnsi="Verdana" w:cs="Arial"/>
          <w:sz w:val="20"/>
        </w:rPr>
        <w:t>§</w:t>
      </w:r>
      <w:r w:rsidR="008D6061" w:rsidRPr="00565CF9">
        <w:rPr>
          <w:rFonts w:ascii="Arial" w:hAnsi="Arial" w:cs="Arial"/>
          <w:sz w:val="20"/>
        </w:rPr>
        <w:t xml:space="preserve"> 5 ust. 3 i 4, w wysokości </w:t>
      </w:r>
      <w:r w:rsidR="0039381C" w:rsidRPr="00565CF9">
        <w:rPr>
          <w:rFonts w:ascii="Arial" w:hAnsi="Arial" w:cs="Arial"/>
          <w:sz w:val="20"/>
        </w:rPr>
        <w:t>100</w:t>
      </w:r>
      <w:r w:rsidR="008D6061" w:rsidRPr="00565CF9">
        <w:rPr>
          <w:rFonts w:ascii="Arial" w:hAnsi="Arial" w:cs="Arial"/>
          <w:sz w:val="20"/>
        </w:rPr>
        <w:t xml:space="preserve"> zł za każdy rozpoczęty dzień zwłoki;</w:t>
      </w:r>
    </w:p>
    <w:p w14:paraId="5C34D044" w14:textId="7411620F" w:rsidR="005420D1" w:rsidRPr="00565CF9" w:rsidRDefault="005420D1" w:rsidP="00FC56DE">
      <w:pPr>
        <w:pStyle w:val="Tekstpodstawowywcity2"/>
        <w:widowControl/>
        <w:numPr>
          <w:ilvl w:val="0"/>
          <w:numId w:val="15"/>
        </w:numPr>
        <w:tabs>
          <w:tab w:val="left" w:pos="360"/>
          <w:tab w:val="left" w:pos="709"/>
        </w:tabs>
        <w:autoSpaceDE w:val="0"/>
        <w:autoSpaceDN w:val="0"/>
        <w:spacing w:after="0" w:line="240" w:lineRule="auto"/>
        <w:ind w:left="709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bCs/>
          <w:sz w:val="20"/>
          <w:szCs w:val="20"/>
        </w:rPr>
        <w:t xml:space="preserve">inne, a niewymienione wyżej, działania, zaniechania lub zwłokę w wykonaniu przez Wykonawcę obowiązków umownych o charakterze niepieniężnym, w wysokości </w:t>
      </w:r>
      <w:r w:rsidR="00C64296" w:rsidRPr="00565CF9">
        <w:rPr>
          <w:rFonts w:ascii="Arial" w:hAnsi="Arial" w:cs="Arial"/>
          <w:bCs/>
          <w:sz w:val="20"/>
          <w:szCs w:val="20"/>
        </w:rPr>
        <w:t xml:space="preserve">200 </w:t>
      </w:r>
      <w:r w:rsidRPr="00565CF9">
        <w:rPr>
          <w:rFonts w:ascii="Arial" w:hAnsi="Arial" w:cs="Arial"/>
          <w:bCs/>
          <w:sz w:val="20"/>
          <w:szCs w:val="20"/>
        </w:rPr>
        <w:t xml:space="preserve">zł za każdy przypadek stwierdzonego działania lub zaniechania naruszającego postanowienia umowne oraz w wysokości </w:t>
      </w:r>
      <w:r w:rsidR="00C64296" w:rsidRPr="00565CF9">
        <w:rPr>
          <w:rFonts w:ascii="Arial" w:hAnsi="Arial" w:cs="Arial"/>
          <w:bCs/>
          <w:sz w:val="20"/>
          <w:szCs w:val="20"/>
        </w:rPr>
        <w:t>100</w:t>
      </w:r>
      <w:r w:rsidRPr="00565CF9">
        <w:rPr>
          <w:rFonts w:ascii="Arial" w:hAnsi="Arial" w:cs="Arial"/>
          <w:bCs/>
          <w:sz w:val="20"/>
          <w:szCs w:val="20"/>
        </w:rPr>
        <w:t xml:space="preserve"> zł za każdy rozpoczęty dzień zwłoki.</w:t>
      </w:r>
    </w:p>
    <w:p w14:paraId="31926537" w14:textId="0A626C97" w:rsidR="0020377C" w:rsidRPr="00565CF9" w:rsidRDefault="0020377C" w:rsidP="00FC56DE">
      <w:pPr>
        <w:pStyle w:val="WW-BodyText21"/>
        <w:numPr>
          <w:ilvl w:val="0"/>
          <w:numId w:val="16"/>
        </w:numPr>
        <w:ind w:left="284"/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Wykonawca zapłaci Zamawiającemu kary umowne w terminie 7 dni od dnia</w:t>
      </w:r>
      <w:r w:rsidR="00B570F6" w:rsidRPr="00565CF9">
        <w:rPr>
          <w:rFonts w:ascii="Arial" w:hAnsi="Arial" w:cs="Arial"/>
          <w:sz w:val="20"/>
        </w:rPr>
        <w:t xml:space="preserve"> doręczenia wezwania do zapłaty.</w:t>
      </w:r>
    </w:p>
    <w:p w14:paraId="71074BFE" w14:textId="2EF148C8" w:rsidR="0020377C" w:rsidRPr="00565CF9" w:rsidRDefault="0020377C" w:rsidP="00FC56DE">
      <w:pPr>
        <w:pStyle w:val="WW-BodyText21"/>
        <w:numPr>
          <w:ilvl w:val="0"/>
          <w:numId w:val="16"/>
        </w:numPr>
        <w:ind w:left="284"/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Zamawiającemu przysługuje prawo do dochodzenia odszkodowania uzupełniającego na zasadach ogólnych określonych w </w:t>
      </w:r>
      <w:r w:rsidR="00B570F6" w:rsidRPr="00565CF9">
        <w:rPr>
          <w:rFonts w:ascii="Arial" w:hAnsi="Arial" w:cs="Arial"/>
          <w:sz w:val="20"/>
        </w:rPr>
        <w:t>K</w:t>
      </w:r>
      <w:r w:rsidRPr="00565CF9">
        <w:rPr>
          <w:rFonts w:ascii="Arial" w:hAnsi="Arial" w:cs="Arial"/>
          <w:sz w:val="20"/>
        </w:rPr>
        <w:t xml:space="preserve">odeksie cywilnym, gdy wartość </w:t>
      </w:r>
      <w:r w:rsidR="00B570F6" w:rsidRPr="00565CF9">
        <w:rPr>
          <w:rFonts w:ascii="Arial" w:hAnsi="Arial" w:cs="Arial"/>
          <w:sz w:val="20"/>
        </w:rPr>
        <w:t xml:space="preserve">naliczonych </w:t>
      </w:r>
      <w:r w:rsidRPr="00565CF9">
        <w:rPr>
          <w:rFonts w:ascii="Arial" w:hAnsi="Arial" w:cs="Arial"/>
          <w:sz w:val="20"/>
        </w:rPr>
        <w:t xml:space="preserve">kar umownych jest niższa niż wartość powstałej szkody. </w:t>
      </w:r>
    </w:p>
    <w:p w14:paraId="09F7232E" w14:textId="77777777" w:rsidR="0020377C" w:rsidRPr="00565CF9" w:rsidRDefault="0020377C" w:rsidP="00FC56DE">
      <w:pPr>
        <w:pStyle w:val="WW-BodyText21"/>
        <w:numPr>
          <w:ilvl w:val="0"/>
          <w:numId w:val="16"/>
        </w:numPr>
        <w:ind w:left="284"/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Wykonawca wyraża zgodę na potrącenie kwoty kar umownych bezpośrednio przy zapłacie faktury VAT dotyczącej realizacji tego zamówienia lub kolejnych zamówień.</w:t>
      </w:r>
    </w:p>
    <w:p w14:paraId="4390CF42" w14:textId="77777777" w:rsidR="002E5EFE" w:rsidRPr="00565CF9" w:rsidRDefault="0020377C" w:rsidP="00FC56DE">
      <w:pPr>
        <w:pStyle w:val="WW-BodyText21"/>
        <w:numPr>
          <w:ilvl w:val="0"/>
          <w:numId w:val="16"/>
        </w:numPr>
        <w:ind w:left="284"/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Strony zgodnie postanawiają, że naliczanie i dochodzenie kar umownych możliwe jest także po odstąpieniu od umowy, rozwiązaniu umowy za porozumieniem lub wygaśnięciu umowy.</w:t>
      </w:r>
    </w:p>
    <w:p w14:paraId="18F04324" w14:textId="4C8C727A" w:rsidR="0020377C" w:rsidRPr="00565CF9" w:rsidRDefault="00B570F6" w:rsidP="00FC56DE">
      <w:pPr>
        <w:pStyle w:val="WW-BodyText21"/>
        <w:numPr>
          <w:ilvl w:val="0"/>
          <w:numId w:val="16"/>
        </w:numPr>
        <w:ind w:left="284"/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Kary umowne wskazane w ust. 1 podlegają kumulacji. </w:t>
      </w:r>
      <w:r w:rsidR="0020377C" w:rsidRPr="00565CF9">
        <w:rPr>
          <w:rFonts w:ascii="Arial" w:hAnsi="Arial" w:cs="Arial"/>
          <w:sz w:val="20"/>
        </w:rPr>
        <w:t>Wysokość każdej z kar umownych, jak też łączna wysokość naliczonych na podstawie umowy kar umownych, nie może przekroczyć 30% wartości umowy brutto</w:t>
      </w:r>
      <w:r w:rsidRPr="00565CF9">
        <w:rPr>
          <w:rFonts w:ascii="Arial" w:hAnsi="Arial" w:cs="Arial"/>
          <w:sz w:val="20"/>
        </w:rPr>
        <w:t xml:space="preserve"> wskazanej w §7 ust. 1 umowy</w:t>
      </w:r>
      <w:r w:rsidR="0020377C" w:rsidRPr="00565CF9">
        <w:rPr>
          <w:rFonts w:ascii="Arial" w:hAnsi="Arial" w:cs="Arial"/>
          <w:sz w:val="20"/>
        </w:rPr>
        <w:t>.</w:t>
      </w:r>
    </w:p>
    <w:p w14:paraId="28D369E2" w14:textId="77777777" w:rsidR="00386E9C" w:rsidRPr="00565CF9" w:rsidRDefault="00386E9C" w:rsidP="00FC56DE">
      <w:pPr>
        <w:pStyle w:val="Standard"/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5353863E" w14:textId="1E528FC7" w:rsidR="00741726" w:rsidRPr="00565CF9" w:rsidRDefault="00DE45B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</w:t>
      </w:r>
      <w:r w:rsidR="007C7091" w:rsidRPr="00565CF9">
        <w:rPr>
          <w:rFonts w:ascii="Arial" w:hAnsi="Arial" w:cs="Arial"/>
          <w:b/>
          <w:sz w:val="20"/>
          <w:szCs w:val="20"/>
        </w:rPr>
        <w:t xml:space="preserve"> 11</w:t>
      </w:r>
    </w:p>
    <w:p w14:paraId="3C8ADC00" w14:textId="4A2AA110" w:rsidR="004E7BDC" w:rsidRPr="00565CF9" w:rsidRDefault="00386E9C" w:rsidP="00FC56DE">
      <w:pPr>
        <w:overflowPunct w:val="0"/>
        <w:autoSpaceDE w:val="0"/>
        <w:autoSpaceDN w:val="0"/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57C2757C" w14:textId="7CEC823E" w:rsidR="00DE45B9" w:rsidRPr="00565CF9" w:rsidRDefault="00DE45B9" w:rsidP="00FC56DE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Na zabezpieczenie zobowiązań oraz roszczeń wynikających z niniejszej umowy Wykonawca składa Zamawiającemu zabezpieczenie w wysokości</w:t>
      </w:r>
      <w:r w:rsidR="002E5EFE" w:rsidRPr="00565CF9">
        <w:rPr>
          <w:rFonts w:ascii="Arial" w:hAnsi="Arial" w:cs="Arial"/>
          <w:sz w:val="20"/>
          <w:szCs w:val="20"/>
        </w:rPr>
        <w:t xml:space="preserve"> </w:t>
      </w:r>
      <w:r w:rsidR="00C64296" w:rsidRPr="00565CF9">
        <w:rPr>
          <w:rFonts w:ascii="Arial" w:hAnsi="Arial" w:cs="Arial"/>
          <w:b/>
          <w:bCs/>
          <w:sz w:val="20"/>
          <w:szCs w:val="20"/>
        </w:rPr>
        <w:t>3</w:t>
      </w:r>
      <w:r w:rsidR="002E5EFE" w:rsidRPr="00565CF9">
        <w:rPr>
          <w:rFonts w:ascii="Arial" w:hAnsi="Arial" w:cs="Arial"/>
          <w:b/>
          <w:bCs/>
          <w:sz w:val="20"/>
          <w:szCs w:val="20"/>
        </w:rPr>
        <w:t>%</w:t>
      </w:r>
      <w:r w:rsidR="002E5EFE" w:rsidRPr="00565CF9">
        <w:rPr>
          <w:rFonts w:ascii="Arial" w:hAnsi="Arial" w:cs="Arial"/>
          <w:sz w:val="20"/>
          <w:szCs w:val="20"/>
        </w:rPr>
        <w:t xml:space="preserve"> ceny całkowitej podanej w Ofercie Wykonawcy</w:t>
      </w:r>
      <w:r w:rsidR="00B570F6" w:rsidRPr="00565CF9">
        <w:rPr>
          <w:rFonts w:ascii="Arial" w:hAnsi="Arial" w:cs="Arial"/>
          <w:sz w:val="20"/>
          <w:szCs w:val="20"/>
        </w:rPr>
        <w:t>,</w:t>
      </w:r>
      <w:r w:rsidR="002E5EFE" w:rsidRPr="00565CF9">
        <w:rPr>
          <w:rFonts w:ascii="Arial" w:hAnsi="Arial" w:cs="Arial"/>
          <w:sz w:val="20"/>
          <w:szCs w:val="20"/>
        </w:rPr>
        <w:t xml:space="preserve"> co stanowi kwotę </w:t>
      </w:r>
      <w:r w:rsidRPr="00565CF9">
        <w:rPr>
          <w:rFonts w:ascii="Arial" w:hAnsi="Arial" w:cs="Arial"/>
          <w:sz w:val="20"/>
          <w:szCs w:val="20"/>
        </w:rPr>
        <w:t xml:space="preserve">……………………… </w:t>
      </w:r>
      <w:r w:rsidR="002E5EFE" w:rsidRPr="00565CF9">
        <w:rPr>
          <w:rFonts w:ascii="Arial" w:hAnsi="Arial" w:cs="Arial"/>
          <w:sz w:val="20"/>
          <w:szCs w:val="20"/>
        </w:rPr>
        <w:t xml:space="preserve"> zł </w:t>
      </w:r>
      <w:r w:rsidRPr="00565CF9">
        <w:rPr>
          <w:rFonts w:ascii="Arial" w:hAnsi="Arial" w:cs="Arial"/>
          <w:sz w:val="20"/>
          <w:szCs w:val="20"/>
        </w:rPr>
        <w:t>(słownie: ………………) w formie …………………………….. najpóźniej do dnia podpisania niniejszej umowy.</w:t>
      </w:r>
    </w:p>
    <w:p w14:paraId="1135F0DE" w14:textId="77777777" w:rsidR="00386E9C" w:rsidRPr="00565CF9" w:rsidRDefault="00386E9C" w:rsidP="00FC56DE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Zabezpieczenie służy pokryciu roszczeń z tytułu niewykonania lub nienależytego wykonania umowy.</w:t>
      </w:r>
    </w:p>
    <w:p w14:paraId="35C3C481" w14:textId="09280445" w:rsidR="00DE45B9" w:rsidRPr="00565CF9" w:rsidRDefault="00DE45B9" w:rsidP="00FC56DE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Zabezpieczenie zostaje złożone </w:t>
      </w:r>
      <w:r w:rsidR="002E5EFE" w:rsidRPr="00565CF9">
        <w:rPr>
          <w:rFonts w:ascii="Arial" w:hAnsi="Arial" w:cs="Arial"/>
          <w:sz w:val="20"/>
          <w:szCs w:val="20"/>
        </w:rPr>
        <w:t>n</w:t>
      </w:r>
      <w:r w:rsidRPr="00565CF9">
        <w:rPr>
          <w:rFonts w:ascii="Arial" w:hAnsi="Arial" w:cs="Arial"/>
          <w:sz w:val="20"/>
          <w:szCs w:val="20"/>
        </w:rPr>
        <w:t>a cały okres trwania umowy.</w:t>
      </w:r>
    </w:p>
    <w:p w14:paraId="32ED477F" w14:textId="184D76DE" w:rsidR="00386E9C" w:rsidRPr="00565CF9" w:rsidRDefault="00386E9C" w:rsidP="00FC56DE">
      <w:pPr>
        <w:pStyle w:val="Standard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Zabezpieczenie należytego wykonania umowy zostanie zwrócone w terminie 30 dni od daty stwierdzenia przez Zamawiającego wykonania umowy w  należyty</w:t>
      </w:r>
      <w:r w:rsidR="00B570F6" w:rsidRPr="00565CF9">
        <w:rPr>
          <w:rFonts w:ascii="Arial" w:hAnsi="Arial" w:cs="Arial"/>
          <w:sz w:val="20"/>
          <w:szCs w:val="20"/>
        </w:rPr>
        <w:t xml:space="preserve"> sposób</w:t>
      </w:r>
      <w:r w:rsidRPr="00565CF9">
        <w:rPr>
          <w:rFonts w:ascii="Arial" w:hAnsi="Arial" w:cs="Arial"/>
          <w:sz w:val="20"/>
          <w:szCs w:val="20"/>
        </w:rPr>
        <w:t>.</w:t>
      </w:r>
    </w:p>
    <w:p w14:paraId="140ED5DE" w14:textId="77777777" w:rsidR="00A703ED" w:rsidRPr="00565CF9" w:rsidRDefault="00A703ED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0FDE3969" w14:textId="244F5F7C" w:rsidR="005420D1" w:rsidRPr="00565CF9" w:rsidRDefault="00DE45B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</w:t>
      </w:r>
      <w:r w:rsidR="007C7091" w:rsidRPr="00565CF9">
        <w:rPr>
          <w:rFonts w:ascii="Arial" w:hAnsi="Arial" w:cs="Arial"/>
          <w:b/>
          <w:sz w:val="20"/>
          <w:szCs w:val="20"/>
        </w:rPr>
        <w:t xml:space="preserve"> 12</w:t>
      </w:r>
    </w:p>
    <w:p w14:paraId="32394121" w14:textId="59845233" w:rsidR="00DE45B9" w:rsidRPr="00565CF9" w:rsidRDefault="00DE45B9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Rozwiązanie umowy</w:t>
      </w:r>
    </w:p>
    <w:p w14:paraId="5EF6FDA3" w14:textId="1FE4451F" w:rsidR="005420D1" w:rsidRPr="00565CF9" w:rsidRDefault="005420D1" w:rsidP="00FC56DE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Zamawiającemu przysługuje prawo do rozwiązania umowy ze skutkiem natychmiastowym z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>ważnych przyczyn, a w szczególności w następujących przypadkach:</w:t>
      </w:r>
    </w:p>
    <w:p w14:paraId="3C6B9B12" w14:textId="3495ED22" w:rsidR="005420D1" w:rsidRPr="00565CF9" w:rsidRDefault="005420D1" w:rsidP="00FC56DE">
      <w:pPr>
        <w:pStyle w:val="Tekstpodstawowy22"/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niewykonania lub </w:t>
      </w:r>
      <w:r w:rsidR="00A12C3E" w:rsidRPr="00565CF9">
        <w:rPr>
          <w:rFonts w:ascii="Arial" w:hAnsi="Arial" w:cs="Arial"/>
          <w:sz w:val="20"/>
        </w:rPr>
        <w:t>zwłok</w:t>
      </w:r>
      <w:r w:rsidR="002E5EFE" w:rsidRPr="00565CF9">
        <w:rPr>
          <w:rFonts w:ascii="Arial" w:hAnsi="Arial" w:cs="Arial"/>
          <w:sz w:val="20"/>
        </w:rPr>
        <w:t>i</w:t>
      </w:r>
      <w:r w:rsidRPr="00565CF9">
        <w:rPr>
          <w:rFonts w:ascii="Arial" w:hAnsi="Arial" w:cs="Arial"/>
          <w:sz w:val="20"/>
        </w:rPr>
        <w:t xml:space="preserve"> w wykonaniu (przekraczającego 4 dni robocze) wywozów, </w:t>
      </w:r>
      <w:r w:rsidRPr="00565CF9">
        <w:rPr>
          <w:rFonts w:ascii="Arial" w:hAnsi="Arial" w:cs="Arial"/>
          <w:sz w:val="20"/>
        </w:rPr>
        <w:br/>
        <w:t xml:space="preserve">o których mowa w § </w:t>
      </w:r>
      <w:r w:rsidR="00741726" w:rsidRPr="00565CF9">
        <w:rPr>
          <w:rFonts w:ascii="Arial" w:hAnsi="Arial" w:cs="Arial"/>
          <w:sz w:val="20"/>
        </w:rPr>
        <w:t>4</w:t>
      </w:r>
      <w:r w:rsidRPr="00565CF9">
        <w:rPr>
          <w:rFonts w:ascii="Arial" w:hAnsi="Arial" w:cs="Arial"/>
          <w:sz w:val="20"/>
        </w:rPr>
        <w:t xml:space="preserve"> ust. 2</w:t>
      </w:r>
      <w:r w:rsidR="00310D69" w:rsidRPr="00565CF9">
        <w:rPr>
          <w:rFonts w:ascii="Arial" w:hAnsi="Arial" w:cs="Arial"/>
          <w:sz w:val="20"/>
        </w:rPr>
        <w:t xml:space="preserve"> i 3</w:t>
      </w:r>
      <w:r w:rsidRPr="00565CF9">
        <w:rPr>
          <w:rFonts w:ascii="Arial" w:hAnsi="Arial" w:cs="Arial"/>
          <w:sz w:val="20"/>
        </w:rPr>
        <w:t xml:space="preserve"> umowy;</w:t>
      </w:r>
    </w:p>
    <w:p w14:paraId="0728D371" w14:textId="67465884" w:rsidR="005420D1" w:rsidRPr="00565CF9" w:rsidRDefault="005420D1" w:rsidP="00FC56DE">
      <w:pPr>
        <w:pStyle w:val="Tekstpodstawowy22"/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wykonywania przedmiotu umowy bez posiadania zezwoleni</w:t>
      </w:r>
      <w:r w:rsidR="00741726" w:rsidRPr="00565CF9">
        <w:rPr>
          <w:rFonts w:ascii="Arial" w:hAnsi="Arial" w:cs="Arial"/>
          <w:sz w:val="20"/>
        </w:rPr>
        <w:t>a na odbiór odpadów komunalnych, którym mowa w § 3 ust. 2 umowy</w:t>
      </w:r>
      <w:r w:rsidR="002E5EFE" w:rsidRPr="00565CF9">
        <w:rPr>
          <w:rFonts w:ascii="Arial" w:hAnsi="Arial" w:cs="Arial"/>
          <w:sz w:val="20"/>
        </w:rPr>
        <w:t>;</w:t>
      </w:r>
    </w:p>
    <w:p w14:paraId="4444379E" w14:textId="14C0F8C9" w:rsidR="005420D1" w:rsidRPr="00565CF9" w:rsidRDefault="005420D1" w:rsidP="00FC56DE">
      <w:pPr>
        <w:pStyle w:val="Tekstpodstawowy22"/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powierzenia wykonania przedmiotu umowy osobie trzeciej bez </w:t>
      </w:r>
      <w:r w:rsidR="00310D69" w:rsidRPr="00565CF9">
        <w:rPr>
          <w:rFonts w:ascii="Arial" w:hAnsi="Arial" w:cs="Arial"/>
          <w:sz w:val="20"/>
        </w:rPr>
        <w:t xml:space="preserve">uprzedniego </w:t>
      </w:r>
      <w:r w:rsidRPr="00565CF9">
        <w:rPr>
          <w:rFonts w:ascii="Arial" w:hAnsi="Arial" w:cs="Arial"/>
          <w:sz w:val="20"/>
        </w:rPr>
        <w:t>uzyskania wymaganej zgody Zamawiającego;</w:t>
      </w:r>
    </w:p>
    <w:p w14:paraId="14C8B01F" w14:textId="68F056FF" w:rsidR="005420D1" w:rsidRPr="00565CF9" w:rsidRDefault="005420D1" w:rsidP="00FC56DE">
      <w:pPr>
        <w:pStyle w:val="WW-BodyText21"/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nieprzedłożenia nowego, aktualnego </w:t>
      </w:r>
      <w:r w:rsidR="002E5EFE" w:rsidRPr="00565CF9">
        <w:rPr>
          <w:rFonts w:ascii="Arial" w:hAnsi="Arial" w:cs="Arial"/>
          <w:sz w:val="20"/>
        </w:rPr>
        <w:t>zezwolenia</w:t>
      </w:r>
      <w:r w:rsidRPr="00565CF9">
        <w:rPr>
          <w:rFonts w:ascii="Arial" w:hAnsi="Arial" w:cs="Arial"/>
          <w:sz w:val="20"/>
        </w:rPr>
        <w:t xml:space="preserve"> lub przedłożenie takiego zezwolenia po upływie terminu wskazanego w §</w:t>
      </w:r>
      <w:r w:rsidR="00741726" w:rsidRPr="00565CF9">
        <w:rPr>
          <w:rFonts w:ascii="Arial" w:hAnsi="Arial" w:cs="Arial"/>
          <w:sz w:val="20"/>
        </w:rPr>
        <w:t xml:space="preserve"> 3</w:t>
      </w:r>
      <w:r w:rsidRPr="00565CF9">
        <w:rPr>
          <w:rFonts w:ascii="Arial" w:hAnsi="Arial" w:cs="Arial"/>
          <w:sz w:val="20"/>
        </w:rPr>
        <w:t xml:space="preserve"> ust. 2;</w:t>
      </w:r>
    </w:p>
    <w:p w14:paraId="239D503B" w14:textId="75F330FE" w:rsidR="005420D1" w:rsidRPr="00565CF9" w:rsidRDefault="005420D1" w:rsidP="00FC56DE">
      <w:pPr>
        <w:pStyle w:val="WW-BodyText21"/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>zajęcia majątku Wykonawcy na skutek wszczęcia postępowania egzekucyjnego;</w:t>
      </w:r>
    </w:p>
    <w:p w14:paraId="64B71700" w14:textId="6ED5DD51" w:rsidR="005420D1" w:rsidRPr="00565CF9" w:rsidRDefault="005420D1" w:rsidP="00345516">
      <w:pPr>
        <w:pStyle w:val="WW-BodyText21"/>
        <w:numPr>
          <w:ilvl w:val="0"/>
          <w:numId w:val="31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t xml:space="preserve">naliczenia kar umownych Wykonawcy w wysokości powyżej </w:t>
      </w:r>
      <w:r w:rsidR="002E5EFE" w:rsidRPr="00565CF9">
        <w:rPr>
          <w:rFonts w:ascii="Arial" w:hAnsi="Arial" w:cs="Arial"/>
          <w:sz w:val="20"/>
        </w:rPr>
        <w:t>20</w:t>
      </w:r>
      <w:r w:rsidRPr="00565CF9">
        <w:rPr>
          <w:rFonts w:ascii="Arial" w:hAnsi="Arial" w:cs="Arial"/>
          <w:sz w:val="20"/>
        </w:rPr>
        <w:t xml:space="preserve">% wynagrodzenia, o którym mowa </w:t>
      </w:r>
      <w:r w:rsidR="00741726" w:rsidRPr="00565CF9">
        <w:rPr>
          <w:rFonts w:ascii="Arial" w:hAnsi="Arial" w:cs="Arial"/>
          <w:sz w:val="20"/>
        </w:rPr>
        <w:t>§ 7 ust.1 umowy</w:t>
      </w:r>
      <w:r w:rsidR="008174D7" w:rsidRPr="00565CF9">
        <w:rPr>
          <w:rFonts w:ascii="Arial" w:hAnsi="Arial" w:cs="Arial"/>
          <w:sz w:val="20"/>
        </w:rPr>
        <w:t>.</w:t>
      </w:r>
    </w:p>
    <w:p w14:paraId="39BA5318" w14:textId="064C31A7" w:rsidR="005420D1" w:rsidRPr="00565CF9" w:rsidRDefault="005420D1" w:rsidP="00FC56DE">
      <w:pPr>
        <w:pStyle w:val="WW-BodyText21"/>
        <w:numPr>
          <w:ilvl w:val="0"/>
          <w:numId w:val="32"/>
        </w:numPr>
        <w:jc w:val="both"/>
        <w:rPr>
          <w:rFonts w:ascii="Arial" w:hAnsi="Arial" w:cs="Arial"/>
          <w:sz w:val="20"/>
        </w:rPr>
      </w:pPr>
      <w:r w:rsidRPr="00565CF9">
        <w:rPr>
          <w:rFonts w:ascii="Arial" w:hAnsi="Arial" w:cs="Arial"/>
          <w:sz w:val="20"/>
        </w:rPr>
        <w:lastRenderedPageBreak/>
        <w:t>Zamawiającemu przysługuje prawo do odstąpienia od umowy, jeżeli wystąpi istotna zmiana okoliczności powodująca, że wykonanie umowy nie leży w interesie publicznym, lub dalsze wykonywanie umowy może zagrozić podstawowemu interesowi bezpieczeństwa państwa lub bezpieczeństwu publicznemu, czego nie można było przewidzieć w chwili zawarcia umowy. Odstąpienie od umowy może nastąpić w terminie 30 dni od powzięcia wiadomości o powyższych okolicznościach. W takim wypadku Wykonawca może żądać jedynie wynagrodzenia należnego mu z tytułu wykonania części umowy</w:t>
      </w:r>
      <w:r w:rsidR="00310D69" w:rsidRPr="00565CF9">
        <w:rPr>
          <w:rFonts w:ascii="Arial" w:hAnsi="Arial" w:cs="Arial"/>
          <w:sz w:val="20"/>
        </w:rPr>
        <w:t xml:space="preserve"> do dnia odstąpienia</w:t>
      </w:r>
      <w:r w:rsidRPr="00565CF9">
        <w:rPr>
          <w:rFonts w:ascii="Arial" w:hAnsi="Arial" w:cs="Arial"/>
          <w:sz w:val="20"/>
        </w:rPr>
        <w:t>.</w:t>
      </w:r>
    </w:p>
    <w:p w14:paraId="6AF73C80" w14:textId="038F7121" w:rsidR="005420D1" w:rsidRPr="00565CF9" w:rsidRDefault="002F4227" w:rsidP="00345516">
      <w:pPr>
        <w:pStyle w:val="WW-BodyText21"/>
        <w:numPr>
          <w:ilvl w:val="0"/>
          <w:numId w:val="32"/>
        </w:numPr>
        <w:jc w:val="both"/>
        <w:rPr>
          <w:rFonts w:ascii="Arial" w:hAnsi="Arial" w:cs="Arial"/>
          <w:b/>
          <w:sz w:val="20"/>
        </w:rPr>
      </w:pPr>
      <w:r w:rsidRPr="00565CF9">
        <w:rPr>
          <w:rFonts w:ascii="Arial" w:hAnsi="Arial" w:cs="Arial"/>
          <w:sz w:val="20"/>
        </w:rPr>
        <w:t xml:space="preserve">Rozwiązanie </w:t>
      </w:r>
      <w:r w:rsidR="005420D1" w:rsidRPr="00565CF9">
        <w:rPr>
          <w:rFonts w:ascii="Arial" w:hAnsi="Arial" w:cs="Arial"/>
          <w:sz w:val="20"/>
        </w:rPr>
        <w:t xml:space="preserve">umowy </w:t>
      </w:r>
      <w:r w:rsidR="00357F0A" w:rsidRPr="00565CF9">
        <w:rPr>
          <w:rFonts w:ascii="Arial" w:hAnsi="Arial" w:cs="Arial"/>
          <w:sz w:val="20"/>
        </w:rPr>
        <w:t xml:space="preserve">oraz odstąpienie od umowy, </w:t>
      </w:r>
      <w:r w:rsidR="005420D1" w:rsidRPr="00565CF9">
        <w:rPr>
          <w:rFonts w:ascii="Arial" w:hAnsi="Arial" w:cs="Arial"/>
          <w:sz w:val="20"/>
        </w:rPr>
        <w:t>powinno nastąpić w formie pisemnej pod rygorem nieważności</w:t>
      </w:r>
      <w:r w:rsidR="00056988" w:rsidRPr="00565CF9">
        <w:rPr>
          <w:rFonts w:ascii="Arial" w:hAnsi="Arial" w:cs="Arial"/>
          <w:sz w:val="20"/>
        </w:rPr>
        <w:t>.</w:t>
      </w:r>
    </w:p>
    <w:p w14:paraId="3EE4DC11" w14:textId="6323BF2C" w:rsidR="007C7091" w:rsidRPr="00565CF9" w:rsidRDefault="00386E9C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 xml:space="preserve">§ </w:t>
      </w:r>
      <w:r w:rsidR="007C7091" w:rsidRPr="00565CF9">
        <w:rPr>
          <w:rFonts w:ascii="Arial" w:hAnsi="Arial" w:cs="Arial"/>
          <w:b/>
          <w:sz w:val="20"/>
          <w:szCs w:val="20"/>
        </w:rPr>
        <w:t>13</w:t>
      </w:r>
    </w:p>
    <w:p w14:paraId="29210800" w14:textId="471FE84D" w:rsidR="005420D1" w:rsidRPr="00565CF9" w:rsidRDefault="00386E9C" w:rsidP="00FC56DE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Zmiana umowy</w:t>
      </w:r>
    </w:p>
    <w:p w14:paraId="1FA7DA9B" w14:textId="1850D169" w:rsidR="0020377C" w:rsidRPr="00565CF9" w:rsidRDefault="0020377C" w:rsidP="00FC56DE">
      <w:pPr>
        <w:pStyle w:val="Tekstpodstawowywcity"/>
        <w:numPr>
          <w:ilvl w:val="0"/>
          <w:numId w:val="18"/>
        </w:numPr>
        <w:autoSpaceDE/>
        <w:autoSpaceDN/>
        <w:adjustRightInd/>
        <w:spacing w:before="0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Zamawiający dopuszcza możliwość dokonania zmiany postanowień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w stosunku do treści oferty Wykonawcy, które nie są zmianami istotnymi w rozumieniu art. 454 ust. 2 ustawy Prawo zamówień publicznych.</w:t>
      </w:r>
    </w:p>
    <w:p w14:paraId="057A2BDA" w14:textId="13845257" w:rsidR="0020377C" w:rsidRPr="00565CF9" w:rsidRDefault="0020377C" w:rsidP="00FC56DE">
      <w:pPr>
        <w:pStyle w:val="Tekstpodstawowywcity"/>
        <w:numPr>
          <w:ilvl w:val="0"/>
          <w:numId w:val="18"/>
        </w:numPr>
        <w:autoSpaceDE/>
        <w:autoSpaceDN/>
        <w:adjustRightInd/>
        <w:spacing w:before="0"/>
        <w:ind w:left="284" w:hanging="284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Zamawiający dopuszcza możliwość dokonania zmiany istotnych postanowień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w stosunku do treści oferty Wykonawcy w następujących przypadkach:</w:t>
      </w:r>
    </w:p>
    <w:p w14:paraId="471F9083" w14:textId="20FB2E77" w:rsidR="0020377C" w:rsidRPr="00565CF9" w:rsidRDefault="0020377C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39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wystąpienia okoliczności, których nie można było przewidzieć w chwili zawarcia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 xml:space="preserve">mowy, noszących znamiona siły wyższej – uprawniających Strony do zmiany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w zakresie wymaganym do jej prawidłowej realizacji</w:t>
      </w:r>
      <w:r w:rsidR="002E5EFE" w:rsidRPr="00565CF9">
        <w:rPr>
          <w:rFonts w:ascii="Arial" w:hAnsi="Arial" w:cs="Arial"/>
          <w:sz w:val="20"/>
          <w:szCs w:val="20"/>
        </w:rPr>
        <w:t>;</w:t>
      </w:r>
    </w:p>
    <w:p w14:paraId="603DCA5C" w14:textId="029EAC0D" w:rsidR="0020377C" w:rsidRPr="00565CF9" w:rsidRDefault="0020377C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397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wystąpienia obiektywnych czynników uniemożliwiających realizację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 xml:space="preserve">mowy zgodnie z pierwotnym terminem – uprawniających Strony do zmiany terminu wykonania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</w:t>
      </w:r>
      <w:r w:rsidR="002E5EFE" w:rsidRPr="00565CF9">
        <w:rPr>
          <w:rFonts w:ascii="Arial" w:hAnsi="Arial" w:cs="Arial"/>
          <w:sz w:val="20"/>
          <w:szCs w:val="20"/>
        </w:rPr>
        <w:t>;</w:t>
      </w:r>
    </w:p>
    <w:p w14:paraId="3D891944" w14:textId="4F640604" w:rsidR="0020377C" w:rsidRPr="00565CF9" w:rsidRDefault="0020377C" w:rsidP="00FC56DE">
      <w:pPr>
        <w:widowControl/>
        <w:numPr>
          <w:ilvl w:val="1"/>
          <w:numId w:val="17"/>
        </w:numPr>
        <w:tabs>
          <w:tab w:val="clear" w:pos="1080"/>
        </w:tabs>
        <w:adjustRightInd/>
        <w:spacing w:line="240" w:lineRule="auto"/>
        <w:ind w:left="453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wystąpienia (ujawnienia) w trakcie realizacji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okoliczności uzasadniających dokonanie uściśleń/uzupełnień/zmian postanowień umownych korzystnych dla Zamawiającego; w powyższej sytuacji wynagrodzenie Wykonawcy nie zostanie zwiększone,</w:t>
      </w:r>
    </w:p>
    <w:p w14:paraId="4F9B2A7B" w14:textId="77777777" w:rsidR="0020377C" w:rsidRPr="00565CF9" w:rsidRDefault="0020377C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453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zmiany stawki podatku od towarów i usług oraz podatku akcyzowego – uprawniającej Strony Umowy do zmiany wysokości wynagrodzenia Wykonawcy, jeżeli zmiany te będą miały wpływ na koszty wykonania zamówienia przez Wykonawcę,</w:t>
      </w:r>
    </w:p>
    <w:p w14:paraId="0EB9964A" w14:textId="29C6E773" w:rsidR="0020377C" w:rsidRPr="00565CF9" w:rsidRDefault="0020377C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453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zmiany wysokości minimalnego wynagrodzenia za pracę albo wysokości minimalnej stawki godzinowej, ustalonych na podstawie przepisów ustawy z dnia 10 października 2002 r. o</w:t>
      </w:r>
      <w:r w:rsidR="002E5EFE" w:rsidRPr="00565CF9">
        <w:rPr>
          <w:rFonts w:ascii="Arial" w:hAnsi="Arial" w:cs="Arial"/>
          <w:sz w:val="20"/>
          <w:szCs w:val="20"/>
        </w:rPr>
        <w:t> </w:t>
      </w:r>
      <w:r w:rsidRPr="00565CF9">
        <w:rPr>
          <w:rFonts w:ascii="Arial" w:hAnsi="Arial" w:cs="Arial"/>
          <w:sz w:val="20"/>
          <w:szCs w:val="20"/>
        </w:rPr>
        <w:t xml:space="preserve">minimalnym wynagrodzeniu za pracę – uprawniającej Strony </w:t>
      </w:r>
      <w:r w:rsidR="002E5EFE" w:rsidRPr="00565CF9">
        <w:rPr>
          <w:rFonts w:ascii="Arial" w:hAnsi="Arial" w:cs="Arial"/>
          <w:sz w:val="20"/>
          <w:szCs w:val="20"/>
        </w:rPr>
        <w:t>u</w:t>
      </w:r>
      <w:r w:rsidRPr="00565CF9">
        <w:rPr>
          <w:rFonts w:ascii="Arial" w:hAnsi="Arial" w:cs="Arial"/>
          <w:sz w:val="20"/>
          <w:szCs w:val="20"/>
        </w:rPr>
        <w:t>mowy do zmiany wysokości wynagrodzenia Wykonawcy, jeżeli zmiany te będą miały wpływ na koszty wykonania zamówienia przez Wykonawcę,</w:t>
      </w:r>
    </w:p>
    <w:p w14:paraId="00C7540D" w14:textId="77777777" w:rsidR="0020377C" w:rsidRPr="00565CF9" w:rsidRDefault="0020377C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453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zmiany zasad podlegania ubezpieczeniom społecznym lub ubezpieczeniu zdrowotnemu lub wysokości stawki składki na ubezpieczenia społeczne lub zdrowotne – uprawniającej Strony Umowy do zmiany wysokości wynagrodzenia Wykonawcy, jeżeli zmiany te będą miały wpływ na koszty wykonania zamówienia przez Wykonawcę,</w:t>
      </w:r>
    </w:p>
    <w:p w14:paraId="79F02EEA" w14:textId="771701A6" w:rsidR="0020377C" w:rsidRPr="00565CF9" w:rsidRDefault="0020377C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453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zmiany zasad gromadzenia i wysokości wpłat do pracowniczych planów kapitałowych, o których mowa w ustawie z dnia 4 października 2018 r. o pracowniczych planach kapitałowych (Dz. </w:t>
      </w:r>
      <w:proofErr w:type="spellStart"/>
      <w:r w:rsidRPr="00565CF9">
        <w:rPr>
          <w:rFonts w:ascii="Arial" w:hAnsi="Arial" w:cs="Arial"/>
          <w:sz w:val="20"/>
          <w:szCs w:val="20"/>
        </w:rPr>
        <w:t>U.</w:t>
      </w:r>
      <w:r w:rsidR="00566D82" w:rsidRPr="00565CF9">
        <w:rPr>
          <w:rFonts w:ascii="Arial" w:hAnsi="Arial" w:cs="Arial"/>
          <w:sz w:val="20"/>
          <w:szCs w:val="20"/>
        </w:rPr>
        <w:t>z</w:t>
      </w:r>
      <w:proofErr w:type="spellEnd"/>
      <w:r w:rsidR="00566D82" w:rsidRPr="00565CF9">
        <w:rPr>
          <w:rFonts w:ascii="Arial" w:hAnsi="Arial" w:cs="Arial"/>
          <w:sz w:val="20"/>
          <w:szCs w:val="20"/>
        </w:rPr>
        <w:t xml:space="preserve"> 2023 poz. 46 ze zm.) </w:t>
      </w:r>
      <w:r w:rsidRPr="00565CF9">
        <w:rPr>
          <w:rFonts w:ascii="Arial" w:hAnsi="Arial" w:cs="Arial"/>
          <w:sz w:val="20"/>
          <w:szCs w:val="20"/>
        </w:rPr>
        <w:t xml:space="preserve"> – uprawniającej Strony Umowy do zmiany wysokości wynagrodzenia Wykonawcy, jeżeli zmiany te będą miały wpływ na koszty wykonania zamówienia przez Wykonawcę</w:t>
      </w:r>
      <w:r w:rsidR="00250A7D" w:rsidRPr="00565CF9">
        <w:rPr>
          <w:rFonts w:ascii="Arial" w:hAnsi="Arial" w:cs="Arial"/>
          <w:sz w:val="20"/>
          <w:szCs w:val="20"/>
        </w:rPr>
        <w:t>,</w:t>
      </w:r>
    </w:p>
    <w:p w14:paraId="309ECB8B" w14:textId="5D439CFC" w:rsidR="00250A7D" w:rsidRPr="00565CF9" w:rsidRDefault="00250A7D" w:rsidP="00FC56DE">
      <w:pPr>
        <w:widowControl/>
        <w:numPr>
          <w:ilvl w:val="1"/>
          <w:numId w:val="19"/>
        </w:numPr>
        <w:tabs>
          <w:tab w:val="clear" w:pos="1080"/>
        </w:tabs>
        <w:adjustRightInd/>
        <w:spacing w:line="240" w:lineRule="auto"/>
        <w:ind w:left="453" w:hanging="340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wydłużenie okresu obowiązywania umowy zgodnie z zapisem § 2 ust. 2.</w:t>
      </w:r>
    </w:p>
    <w:p w14:paraId="266B7608" w14:textId="77777777" w:rsidR="00DD70FE" w:rsidRPr="00565CF9" w:rsidRDefault="00DD70FE" w:rsidP="00FC56DE">
      <w:pPr>
        <w:widowControl/>
        <w:numPr>
          <w:ilvl w:val="2"/>
          <w:numId w:val="37"/>
        </w:numPr>
        <w:tabs>
          <w:tab w:val="clear" w:pos="2340"/>
        </w:tabs>
        <w:suppressAutoHyphens/>
        <w:adjustRightInd/>
        <w:spacing w:line="240" w:lineRule="auto"/>
        <w:ind w:left="284"/>
        <w:contextualSpacing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>Dopuszcza się również możliwość wprowadzenia zmian dotyczących wynagrodzenia Wykonawcy, poprzez jego waloryzację w sytuacji spełnienia niżej wymienionych wymagań:</w:t>
      </w:r>
    </w:p>
    <w:p w14:paraId="039BCE80" w14:textId="65ED185C" w:rsidR="00DD70FE" w:rsidRPr="00565CF9" w:rsidRDefault="00DD70FE" w:rsidP="00FC56DE">
      <w:pPr>
        <w:widowControl/>
        <w:numPr>
          <w:ilvl w:val="0"/>
          <w:numId w:val="41"/>
        </w:numPr>
        <w:tabs>
          <w:tab w:val="left" w:pos="709"/>
        </w:tabs>
        <w:suppressAutoHyphens/>
        <w:adjustRightInd/>
        <w:spacing w:line="240" w:lineRule="auto"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w przypadku istotnej zmiany ceny materiałów lub kosztów związanych z realizacją zamówienia, rozumianej jako wzrost odpowiednio cen lub kosztów, jak i ich obniżenie, względem ceny lub kosztu przyjętych w celu ustalenia wynagrodzenia Wykonawcy zawartego w </w:t>
      </w:r>
      <w:r w:rsidR="002E5EFE" w:rsidRPr="00565CF9">
        <w:rPr>
          <w:rFonts w:ascii="Arial" w:eastAsia="Arial Unicode MS" w:hAnsi="Arial" w:cs="Arial"/>
          <w:sz w:val="20"/>
          <w:szCs w:val="20"/>
          <w:lang w:eastAsia="ar-SA"/>
        </w:rPr>
        <w:t>O</w:t>
      </w:r>
      <w:r w:rsidRPr="00565CF9">
        <w:rPr>
          <w:rFonts w:ascii="Arial" w:eastAsia="Arial Unicode MS" w:hAnsi="Arial" w:cs="Arial"/>
          <w:sz w:val="20"/>
          <w:szCs w:val="20"/>
          <w:lang w:eastAsia="ar-SA"/>
        </w:rPr>
        <w:t>fercie Wykonawcy oraz</w:t>
      </w:r>
    </w:p>
    <w:p w14:paraId="0B4DC3D1" w14:textId="7CF59F4D" w:rsidR="00DD70FE" w:rsidRPr="00565CF9" w:rsidRDefault="00DD70FE" w:rsidP="00FC56DE">
      <w:pPr>
        <w:widowControl/>
        <w:numPr>
          <w:ilvl w:val="0"/>
          <w:numId w:val="41"/>
        </w:numPr>
        <w:tabs>
          <w:tab w:val="left" w:pos="709"/>
        </w:tabs>
        <w:suppressAutoHyphens/>
        <w:adjustRightInd/>
        <w:spacing w:line="240" w:lineRule="auto"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przy zachowaniu niżej określonych warunków i postanowień </w:t>
      </w:r>
      <w:r w:rsidR="002E5EFE" w:rsidRPr="00565CF9">
        <w:rPr>
          <w:rFonts w:ascii="Arial" w:eastAsia="Arial Unicode MS" w:hAnsi="Arial" w:cs="Arial"/>
          <w:sz w:val="20"/>
          <w:szCs w:val="20"/>
          <w:lang w:eastAsia="ar-SA"/>
        </w:rPr>
        <w:t>u</w:t>
      </w: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mowy określonych w ust. 4. </w:t>
      </w:r>
    </w:p>
    <w:p w14:paraId="415DEF0F" w14:textId="28B9EB7F" w:rsidR="00DD70FE" w:rsidRPr="00565CF9" w:rsidRDefault="00DD70FE" w:rsidP="00FC56DE">
      <w:pPr>
        <w:widowControl/>
        <w:numPr>
          <w:ilvl w:val="2"/>
          <w:numId w:val="37"/>
        </w:numPr>
        <w:suppressAutoHyphens/>
        <w:adjustRightInd/>
        <w:spacing w:line="240" w:lineRule="auto"/>
        <w:ind w:left="284" w:hanging="284"/>
        <w:contextualSpacing/>
        <w:rPr>
          <w:rFonts w:ascii="Arial" w:hAnsi="Arial" w:cs="Arial"/>
          <w:sz w:val="20"/>
          <w:szCs w:val="20"/>
          <w:lang w:eastAsia="ar-SA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 xml:space="preserve">W przypadku dokonywania waloryzacji wynagrodzenia, o której mowa w ust. 3, wynagrodzenie Wykonawcy, określone w § 7 ust. 1 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u</w:t>
      </w:r>
      <w:r w:rsidRPr="00565CF9">
        <w:rPr>
          <w:rFonts w:ascii="Arial" w:hAnsi="Arial" w:cs="Arial"/>
          <w:sz w:val="20"/>
          <w:szCs w:val="20"/>
          <w:lang w:eastAsia="ar-SA"/>
        </w:rPr>
        <w:t>mowy, będzie waloryzowane o wskaźnik stanowiący różnicę odchylenia wskaźnika inflacji za ostatnie 4-ry kwartały od zakładanego 3%, przy łącznym spełnieniu następujących postanowień:</w:t>
      </w:r>
    </w:p>
    <w:p w14:paraId="4BA8ECE3" w14:textId="6B286A83" w:rsidR="00DD70FE" w:rsidRPr="00565CF9" w:rsidRDefault="00DD70FE" w:rsidP="00FC56DE">
      <w:pPr>
        <w:widowControl/>
        <w:numPr>
          <w:ilvl w:val="0"/>
          <w:numId w:val="40"/>
        </w:numPr>
        <w:tabs>
          <w:tab w:val="left" w:pos="709"/>
        </w:tabs>
        <w:suppressAutoHyphens/>
        <w:adjustRightInd/>
        <w:spacing w:line="240" w:lineRule="auto"/>
        <w:rPr>
          <w:rFonts w:ascii="Arial" w:hAnsi="Arial" w:cs="Arial"/>
          <w:sz w:val="20"/>
          <w:szCs w:val="20"/>
          <w:lang w:eastAsia="ar-SA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 xml:space="preserve">podwyższenie wynagrodzenia Wykonawcy – nastąpi na wniosek Wykonawcy, złożony najwcześniej po upływie 12 miesięcy od dnia zawarcia 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u</w:t>
      </w:r>
      <w:r w:rsidRPr="00565CF9">
        <w:rPr>
          <w:rFonts w:ascii="Arial" w:hAnsi="Arial" w:cs="Arial"/>
          <w:sz w:val="20"/>
          <w:szCs w:val="20"/>
          <w:lang w:eastAsia="ar-SA"/>
        </w:rPr>
        <w:t xml:space="preserve">mowy przez Strony oraz przy wzroście 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w</w:t>
      </w:r>
      <w:r w:rsidRPr="00565CF9">
        <w:rPr>
          <w:rFonts w:ascii="Arial" w:hAnsi="Arial" w:cs="Arial"/>
          <w:sz w:val="20"/>
          <w:szCs w:val="20"/>
          <w:lang w:eastAsia="ar-SA"/>
        </w:rPr>
        <w:t>skaźnika waloryzacji określonego powyżej, o co najmniej 3% za ostatnie 4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-ry</w:t>
      </w:r>
      <w:r w:rsidRPr="00565CF9">
        <w:rPr>
          <w:rFonts w:ascii="Arial" w:hAnsi="Arial" w:cs="Arial"/>
          <w:sz w:val="20"/>
          <w:szCs w:val="20"/>
          <w:lang w:eastAsia="ar-SA"/>
        </w:rPr>
        <w:t> kwartały poprzedzające złożenie wniosku o waloryzację,</w:t>
      </w:r>
    </w:p>
    <w:p w14:paraId="2A94A386" w14:textId="59790F9A" w:rsidR="00DD70FE" w:rsidRPr="00565CF9" w:rsidRDefault="00DD70FE" w:rsidP="00FC56DE">
      <w:pPr>
        <w:widowControl/>
        <w:numPr>
          <w:ilvl w:val="0"/>
          <w:numId w:val="40"/>
        </w:numPr>
        <w:tabs>
          <w:tab w:val="left" w:pos="709"/>
        </w:tabs>
        <w:suppressAutoHyphens/>
        <w:adjustRightInd/>
        <w:spacing w:line="240" w:lineRule="auto"/>
        <w:rPr>
          <w:rFonts w:ascii="Arial" w:hAnsi="Arial" w:cs="Arial"/>
          <w:sz w:val="20"/>
          <w:szCs w:val="20"/>
          <w:lang w:eastAsia="ar-SA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 xml:space="preserve">obniżenie wynagrodzenia Wykonawcy – nastąpi w wyniku działań Zamawiającego, podjętych co najmniej po upływie każdych 12 miesięcy od zawarcia Umowy przez Strony oraz przy obniżeniu 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w</w:t>
      </w:r>
      <w:r w:rsidRPr="00565CF9">
        <w:rPr>
          <w:rFonts w:ascii="Arial" w:hAnsi="Arial" w:cs="Arial"/>
          <w:sz w:val="20"/>
          <w:szCs w:val="20"/>
          <w:lang w:eastAsia="ar-SA"/>
        </w:rPr>
        <w:t>skaźnika waloryzacji określonego powyżej, o co najmniej 3% za ostatnie 4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-ry</w:t>
      </w:r>
      <w:r w:rsidRPr="00565CF9">
        <w:rPr>
          <w:rFonts w:ascii="Arial" w:hAnsi="Arial" w:cs="Arial"/>
          <w:sz w:val="20"/>
          <w:szCs w:val="20"/>
          <w:lang w:eastAsia="ar-SA"/>
        </w:rPr>
        <w:t xml:space="preserve"> kwartały poprzedzające działania Zamawiającego o waloryzację, z uwzględnieniem, iż waloryzacja będzie obliczana na podstawie średniej wskaźników określonych według 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>w</w:t>
      </w:r>
      <w:r w:rsidRPr="00565CF9">
        <w:rPr>
          <w:rFonts w:ascii="Arial" w:hAnsi="Arial" w:cs="Arial"/>
          <w:sz w:val="20"/>
          <w:szCs w:val="20"/>
          <w:lang w:eastAsia="ar-SA"/>
        </w:rPr>
        <w:t xml:space="preserve">skaźnika waloryzacji </w:t>
      </w:r>
      <w:r w:rsidRPr="00565CF9">
        <w:rPr>
          <w:rFonts w:ascii="Arial" w:hAnsi="Arial" w:cs="Arial"/>
          <w:sz w:val="20"/>
          <w:szCs w:val="20"/>
          <w:lang w:eastAsia="ar-SA"/>
        </w:rPr>
        <w:lastRenderedPageBreak/>
        <w:t>określonego powyżej, za ostatnie 4</w:t>
      </w:r>
      <w:r w:rsidR="002E5EFE" w:rsidRPr="00565CF9">
        <w:rPr>
          <w:rFonts w:ascii="Arial" w:hAnsi="Arial" w:cs="Arial"/>
          <w:sz w:val="20"/>
          <w:szCs w:val="20"/>
          <w:lang w:eastAsia="ar-SA"/>
        </w:rPr>
        <w:t xml:space="preserve">-ry </w:t>
      </w:r>
      <w:r w:rsidRPr="00565CF9">
        <w:rPr>
          <w:rFonts w:ascii="Arial" w:hAnsi="Arial" w:cs="Arial"/>
          <w:sz w:val="20"/>
          <w:szCs w:val="20"/>
          <w:lang w:eastAsia="ar-SA"/>
        </w:rPr>
        <w:t>kwartały poprzedzające złożenie wniosku o waloryzację / działań Zamawiającego, z uwzględ</w:t>
      </w:r>
      <w:r w:rsidRPr="00565CF9">
        <w:rPr>
          <w:rFonts w:ascii="Arial" w:hAnsi="Arial" w:cs="Arial"/>
          <w:sz w:val="20"/>
          <w:szCs w:val="20"/>
          <w:lang w:eastAsia="ar-SA"/>
        </w:rPr>
        <w:softHyphen/>
        <w:t xml:space="preserve">nieniem, iż pierwsza (i każda kolejna) waloryzacja dokonana: </w:t>
      </w:r>
    </w:p>
    <w:p w14:paraId="2352041A" w14:textId="77777777" w:rsidR="00DD70FE" w:rsidRPr="00565CF9" w:rsidRDefault="00DD70FE" w:rsidP="00FC56DE">
      <w:pPr>
        <w:widowControl/>
        <w:numPr>
          <w:ilvl w:val="0"/>
          <w:numId w:val="39"/>
        </w:numPr>
        <w:tabs>
          <w:tab w:val="left" w:pos="1050"/>
        </w:tabs>
        <w:suppressAutoHyphens/>
        <w:adjustRightInd/>
        <w:spacing w:line="240" w:lineRule="auto"/>
        <w:ind w:hanging="411"/>
        <w:rPr>
          <w:rFonts w:ascii="Arial" w:hAnsi="Arial" w:cs="Arial"/>
          <w:sz w:val="20"/>
          <w:szCs w:val="20"/>
          <w:lang w:eastAsia="ar-SA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>na wniosek Wykonawcy – nastąpi tylko i wyłącznie w przypadku, gdy Wykonawca na dzień złożenia wniosku o waloryzację realizuje Przedmiot umowy,</w:t>
      </w:r>
    </w:p>
    <w:p w14:paraId="1C742AAC" w14:textId="1FE7E076" w:rsidR="00DD70FE" w:rsidRPr="00565CF9" w:rsidRDefault="00DD70FE" w:rsidP="00FC56DE">
      <w:pPr>
        <w:widowControl/>
        <w:numPr>
          <w:ilvl w:val="0"/>
          <w:numId w:val="39"/>
        </w:numPr>
        <w:tabs>
          <w:tab w:val="left" w:pos="1050"/>
        </w:tabs>
        <w:suppressAutoHyphens/>
        <w:adjustRightInd/>
        <w:spacing w:line="240" w:lineRule="auto"/>
        <w:ind w:hanging="411"/>
        <w:rPr>
          <w:rFonts w:ascii="Arial" w:hAnsi="Arial" w:cs="Arial"/>
          <w:sz w:val="20"/>
          <w:szCs w:val="20"/>
          <w:lang w:eastAsia="ar-SA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 xml:space="preserve">w wyniku działań Zamawiającego – nastąpi bez względu na </w:t>
      </w:r>
      <w:r w:rsidR="001619B4" w:rsidRPr="00565CF9">
        <w:rPr>
          <w:rFonts w:ascii="Arial" w:hAnsi="Arial" w:cs="Arial"/>
          <w:sz w:val="20"/>
          <w:szCs w:val="20"/>
          <w:lang w:eastAsia="ar-SA"/>
        </w:rPr>
        <w:t>fakt</w:t>
      </w:r>
      <w:r w:rsidRPr="00565CF9">
        <w:rPr>
          <w:rFonts w:ascii="Arial" w:hAnsi="Arial" w:cs="Arial"/>
          <w:sz w:val="20"/>
          <w:szCs w:val="20"/>
          <w:lang w:eastAsia="ar-SA"/>
        </w:rPr>
        <w:t xml:space="preserve"> czy Wykonawca na dzień podjęcia działań Zamawiającego realizuje Przedmiot Umowy czy dopuszcza się opóźnienia/ zwłoki.</w:t>
      </w:r>
    </w:p>
    <w:p w14:paraId="2F95B811" w14:textId="77777777" w:rsidR="00DD70FE" w:rsidRPr="00565CF9" w:rsidRDefault="00DD70FE" w:rsidP="00FC56DE">
      <w:pPr>
        <w:widowControl/>
        <w:numPr>
          <w:ilvl w:val="0"/>
          <w:numId w:val="40"/>
        </w:numPr>
        <w:tabs>
          <w:tab w:val="left" w:pos="709"/>
        </w:tabs>
        <w:suppressAutoHyphens/>
        <w:adjustRightInd/>
        <w:spacing w:line="240" w:lineRule="auto"/>
        <w:rPr>
          <w:rFonts w:ascii="Arial" w:hAnsi="Arial" w:cs="Arial"/>
          <w:sz w:val="20"/>
          <w:szCs w:val="20"/>
          <w:lang w:eastAsia="ar-SA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>maksymalna wartość zmiany wynagrodzenia Wykonawcy, jaką dopuszcza Zamawiający w efekcie zastosowania postanowień o zasadach wprowadzania zmian wysokości wynagrodzenia w wyniku waloryzacji, o której mowa w ust. 3, wynosi 1% wynagrodzenia Wykonawcy określonego w § 7 ust. 1 Umowy.</w:t>
      </w:r>
    </w:p>
    <w:p w14:paraId="1DC324C4" w14:textId="77777777" w:rsidR="00DD70FE" w:rsidRPr="00565CF9" w:rsidRDefault="00DD70FE" w:rsidP="00FC56DE">
      <w:pPr>
        <w:widowControl/>
        <w:numPr>
          <w:ilvl w:val="2"/>
          <w:numId w:val="37"/>
        </w:numPr>
        <w:suppressAutoHyphens/>
        <w:adjustRightInd/>
        <w:spacing w:line="240" w:lineRule="auto"/>
        <w:ind w:left="284" w:hanging="284"/>
        <w:contextualSpacing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>Zmiany umowy wymagają formy pisemnej w postaci aneksu pod rygorem nieważności.</w:t>
      </w:r>
    </w:p>
    <w:p w14:paraId="62663CB5" w14:textId="1125227C" w:rsidR="00DD70FE" w:rsidRPr="00565CF9" w:rsidRDefault="00DD70FE" w:rsidP="00FC56DE">
      <w:pPr>
        <w:widowControl/>
        <w:numPr>
          <w:ilvl w:val="2"/>
          <w:numId w:val="37"/>
        </w:numPr>
        <w:suppressAutoHyphens/>
        <w:adjustRightInd/>
        <w:spacing w:line="240" w:lineRule="auto"/>
        <w:ind w:left="284" w:hanging="284"/>
        <w:contextualSpacing/>
        <w:rPr>
          <w:rFonts w:ascii="Arial" w:eastAsia="Arial Unicode MS" w:hAnsi="Arial" w:cs="Arial"/>
          <w:i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W przypadku, gdy w ocenie Wykonawcy zaistnieją okoliczności, o których mowa w </w:t>
      </w:r>
      <w:r w:rsidR="00A12C3E" w:rsidRPr="00565CF9">
        <w:rPr>
          <w:rFonts w:ascii="Arial" w:eastAsia="Arial Unicode MS" w:hAnsi="Arial" w:cs="Arial"/>
          <w:sz w:val="20"/>
          <w:szCs w:val="20"/>
          <w:lang w:eastAsia="ar-SA"/>
        </w:rPr>
        <w:t>niniejszym paragrafie</w:t>
      </w: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 uzasadniające zmianę umowy, będzie on zobowiązany do przekazania Zamawiającemu pisemnego wniosku dotyczącego zmiany umowy wraz z opisem zdarzenia lub okoliczności stanowiących podstawę do żądania takiej zmiany. </w:t>
      </w:r>
    </w:p>
    <w:p w14:paraId="0733CCDD" w14:textId="25F60970" w:rsidR="00DD70FE" w:rsidRPr="00565CF9" w:rsidRDefault="00DD70FE" w:rsidP="00FC56DE">
      <w:pPr>
        <w:widowControl/>
        <w:numPr>
          <w:ilvl w:val="2"/>
          <w:numId w:val="37"/>
        </w:numPr>
        <w:suppressAutoHyphens/>
        <w:adjustRightInd/>
        <w:spacing w:line="240" w:lineRule="auto"/>
        <w:ind w:left="284" w:hanging="284"/>
        <w:contextualSpacing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>Wniosek, o którym mowa w ust. 6 powinien zostać przekazany niezwłocznie, jednakże nie później niż w terminie 14 dni od dnia, w którym Wykonawca dowiedział się o danym zdarzeniu lub okolicznościach</w:t>
      </w:r>
      <w:r w:rsidR="00873240"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 uprawniających do zmiany umowy zgodnie z  postanowieniami niniejszego paragrafu</w:t>
      </w: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. </w:t>
      </w:r>
    </w:p>
    <w:p w14:paraId="6946FD58" w14:textId="77777777" w:rsidR="00DD70FE" w:rsidRPr="00565CF9" w:rsidRDefault="00DD70FE" w:rsidP="00FC56DE">
      <w:pPr>
        <w:widowControl/>
        <w:numPr>
          <w:ilvl w:val="2"/>
          <w:numId w:val="37"/>
        </w:numPr>
        <w:suppressAutoHyphens/>
        <w:adjustRightInd/>
        <w:spacing w:line="240" w:lineRule="auto"/>
        <w:ind w:left="284" w:hanging="284"/>
        <w:contextualSpacing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 xml:space="preserve">W terminie 7 dni od dnia otrzymania żądania zmiany, Zamawiający powiadomi Wykonawcę </w:t>
      </w:r>
      <w:r w:rsidRPr="00565CF9">
        <w:rPr>
          <w:rFonts w:ascii="Arial" w:eastAsia="Arial Unicode MS" w:hAnsi="Arial" w:cs="Arial"/>
          <w:sz w:val="20"/>
          <w:szCs w:val="20"/>
          <w:lang w:eastAsia="ar-SA"/>
        </w:rPr>
        <w:br/>
        <w:t xml:space="preserve">o akceptacji żądania zmiany umowy i terminie podpisania aneksu do umowy lub odpowiednio o braku akceptacji zmiany wraz z uzasadnieniem. Zmiana umowy wejdzie w życie z pierwszym dniem miesiąca następującego po miesiącu, w którym minie termin wskazany w zdaniu poprzedzającym. </w:t>
      </w:r>
    </w:p>
    <w:p w14:paraId="6372089C" w14:textId="77777777" w:rsidR="00DD70FE" w:rsidRPr="00565CF9" w:rsidRDefault="00DD70FE" w:rsidP="00FC56DE">
      <w:pPr>
        <w:widowControl/>
        <w:numPr>
          <w:ilvl w:val="2"/>
          <w:numId w:val="37"/>
        </w:numPr>
        <w:suppressAutoHyphens/>
        <w:adjustRightInd/>
        <w:spacing w:line="240" w:lineRule="auto"/>
        <w:ind w:left="284" w:hanging="284"/>
        <w:rPr>
          <w:rFonts w:ascii="Arial" w:eastAsia="Arial Unicode MS" w:hAnsi="Arial" w:cs="Arial"/>
          <w:i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>W razie wątpliwości przyjmuje się, że nie stanowią zmiany umowy następujące zmiany:</w:t>
      </w:r>
    </w:p>
    <w:p w14:paraId="180A6296" w14:textId="77777777" w:rsidR="00DD70FE" w:rsidRPr="00565CF9" w:rsidRDefault="00DD70FE" w:rsidP="00FC56DE">
      <w:pPr>
        <w:widowControl/>
        <w:numPr>
          <w:ilvl w:val="0"/>
          <w:numId w:val="38"/>
        </w:numPr>
        <w:suppressAutoHyphens/>
        <w:adjustRightInd/>
        <w:spacing w:line="240" w:lineRule="auto"/>
        <w:ind w:left="680" w:hanging="340"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>danych teleadresowych,</w:t>
      </w:r>
    </w:p>
    <w:p w14:paraId="6174DCA5" w14:textId="77777777" w:rsidR="00DD70FE" w:rsidRPr="00565CF9" w:rsidRDefault="00DD70FE" w:rsidP="00FC56DE">
      <w:pPr>
        <w:widowControl/>
        <w:numPr>
          <w:ilvl w:val="0"/>
          <w:numId w:val="38"/>
        </w:numPr>
        <w:suppressAutoHyphens/>
        <w:adjustRightInd/>
        <w:spacing w:line="240" w:lineRule="auto"/>
        <w:ind w:left="680" w:hanging="340"/>
        <w:rPr>
          <w:rFonts w:ascii="Arial" w:eastAsia="Arial Unicode MS" w:hAnsi="Arial" w:cs="Arial"/>
          <w:sz w:val="20"/>
          <w:szCs w:val="20"/>
          <w:lang w:eastAsia="ar-SA"/>
        </w:rPr>
      </w:pPr>
      <w:r w:rsidRPr="00565CF9">
        <w:rPr>
          <w:rFonts w:ascii="Arial" w:eastAsia="Arial Unicode MS" w:hAnsi="Arial" w:cs="Arial"/>
          <w:sz w:val="20"/>
          <w:szCs w:val="20"/>
          <w:lang w:eastAsia="ar-SA"/>
        </w:rPr>
        <w:t>danych rejestrowych.</w:t>
      </w:r>
    </w:p>
    <w:p w14:paraId="315046F0" w14:textId="77777777" w:rsidR="00386E9C" w:rsidRPr="00565CF9" w:rsidRDefault="00386E9C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C2B25A6" w14:textId="77777777" w:rsidR="007C7091" w:rsidRPr="00565CF9" w:rsidRDefault="007C7091" w:rsidP="00FC56DE">
      <w:pPr>
        <w:pStyle w:val="Standard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65CF9">
        <w:rPr>
          <w:rFonts w:ascii="Arial" w:hAnsi="Arial" w:cs="Arial"/>
          <w:b/>
          <w:bCs/>
          <w:sz w:val="20"/>
          <w:szCs w:val="20"/>
          <w:lang w:eastAsia="ar-SA"/>
        </w:rPr>
        <w:t>§ 14</w:t>
      </w:r>
    </w:p>
    <w:p w14:paraId="6FBE356F" w14:textId="174FF13A" w:rsidR="00386E9C" w:rsidRPr="00565CF9" w:rsidRDefault="007C7091" w:rsidP="00FC56DE">
      <w:pPr>
        <w:pStyle w:val="Standard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565CF9">
        <w:rPr>
          <w:rFonts w:ascii="Arial" w:hAnsi="Arial" w:cs="Arial"/>
          <w:b/>
          <w:bCs/>
          <w:sz w:val="20"/>
          <w:szCs w:val="20"/>
          <w:lang w:eastAsia="ar-SA"/>
        </w:rPr>
        <w:t>Kontrola usług</w:t>
      </w:r>
    </w:p>
    <w:p w14:paraId="6F14D1C4" w14:textId="2A918DB8" w:rsidR="00386E9C" w:rsidRPr="00565CF9" w:rsidRDefault="00386E9C" w:rsidP="00345516">
      <w:pPr>
        <w:pStyle w:val="Standard"/>
        <w:numPr>
          <w:ilvl w:val="0"/>
          <w:numId w:val="5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  <w:lang w:eastAsia="ar-SA"/>
        </w:rPr>
        <w:t xml:space="preserve">Wykonawca ponosi całkowitą odpowiedzialność </w:t>
      </w:r>
      <w:r w:rsidR="00663FFF" w:rsidRPr="00565CF9">
        <w:rPr>
          <w:rFonts w:ascii="Arial" w:hAnsi="Arial" w:cs="Arial"/>
          <w:sz w:val="20"/>
          <w:szCs w:val="20"/>
          <w:lang w:eastAsia="ar-SA"/>
        </w:rPr>
        <w:t>za</w:t>
      </w:r>
      <w:r w:rsidRPr="00565CF9">
        <w:rPr>
          <w:rFonts w:ascii="Arial" w:hAnsi="Arial" w:cs="Arial"/>
          <w:sz w:val="20"/>
          <w:szCs w:val="20"/>
        </w:rPr>
        <w:t xml:space="preserve"> odpad</w:t>
      </w:r>
      <w:r w:rsidR="00663FFF" w:rsidRPr="00565CF9">
        <w:rPr>
          <w:rFonts w:ascii="Arial" w:hAnsi="Arial" w:cs="Arial"/>
          <w:sz w:val="20"/>
          <w:szCs w:val="20"/>
        </w:rPr>
        <w:t>y</w:t>
      </w:r>
      <w:r w:rsidRPr="00565CF9">
        <w:rPr>
          <w:rFonts w:ascii="Arial" w:hAnsi="Arial" w:cs="Arial"/>
          <w:sz w:val="20"/>
          <w:szCs w:val="20"/>
        </w:rPr>
        <w:t xml:space="preserve"> komunaln</w:t>
      </w:r>
      <w:r w:rsidR="00663FFF" w:rsidRPr="00565CF9">
        <w:rPr>
          <w:rFonts w:ascii="Arial" w:hAnsi="Arial" w:cs="Arial"/>
          <w:sz w:val="20"/>
          <w:szCs w:val="20"/>
        </w:rPr>
        <w:t>e z chwilą ich odbioru</w:t>
      </w:r>
      <w:r w:rsidR="00371242" w:rsidRPr="00565CF9">
        <w:rPr>
          <w:rFonts w:ascii="Arial" w:hAnsi="Arial" w:cs="Arial"/>
          <w:sz w:val="20"/>
          <w:szCs w:val="20"/>
        </w:rPr>
        <w:t xml:space="preserve"> od Zamawiają</w:t>
      </w:r>
      <w:r w:rsidR="00B46409" w:rsidRPr="00565CF9">
        <w:rPr>
          <w:rFonts w:ascii="Arial" w:hAnsi="Arial" w:cs="Arial"/>
          <w:sz w:val="20"/>
          <w:szCs w:val="20"/>
        </w:rPr>
        <w:t>cego</w:t>
      </w:r>
      <w:r w:rsidR="00663FFF" w:rsidRPr="00565CF9">
        <w:rPr>
          <w:rFonts w:ascii="Arial" w:hAnsi="Arial" w:cs="Arial"/>
          <w:sz w:val="20"/>
          <w:szCs w:val="20"/>
        </w:rPr>
        <w:t>.</w:t>
      </w:r>
      <w:r w:rsidRPr="00565CF9">
        <w:rPr>
          <w:rFonts w:ascii="Arial" w:hAnsi="Arial" w:cs="Arial"/>
          <w:sz w:val="20"/>
          <w:szCs w:val="20"/>
        </w:rPr>
        <w:t xml:space="preserve"> </w:t>
      </w:r>
    </w:p>
    <w:p w14:paraId="0CC04285" w14:textId="77777777" w:rsidR="00386E9C" w:rsidRPr="00565CF9" w:rsidRDefault="00386E9C" w:rsidP="00345516">
      <w:pPr>
        <w:pStyle w:val="Standard"/>
        <w:numPr>
          <w:ilvl w:val="0"/>
          <w:numId w:val="5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Zamawiającemu przysługuje prawo kompleksowej kontroli realizacji świadczonych przez Wykonawcę usług oraz innych elementów, których zakres podlega ocenie na podstawie obowiązków wynikających z przepisów prawa oraz zapisów niniejszej umowy, a w szczególności:</w:t>
      </w:r>
    </w:p>
    <w:p w14:paraId="46C49499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realizacja odbioru i transportu odpadów pod względem jakości, terminowości, kompleksowości i zgodności z zapisami umowy,</w:t>
      </w:r>
    </w:p>
    <w:p w14:paraId="7E8598D4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oznakowanie, wyposażenie, parametry techniczne oraz liczba pojazdów Wykonawcy,</w:t>
      </w:r>
    </w:p>
    <w:p w14:paraId="664508C1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opróżnienie pojazdu z odpadów oraz czystość zewnętrzna i wewnętrzna pojazdu przed rozpoczęciem odbioru odpadów,</w:t>
      </w:r>
    </w:p>
    <w:p w14:paraId="016DCB2E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prawidłowość rejestracji w systemach wszystkich zdarzeń związanych z odbiorem i transportem odpadów,</w:t>
      </w:r>
    </w:p>
    <w:p w14:paraId="6C1848DF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wyposażenie nieruchomości w worki do selektywnej zbiórki odpadów,</w:t>
      </w:r>
    </w:p>
    <w:p w14:paraId="7AB096CF" w14:textId="48A73D6F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raporty miesięczne wraz z kartami przekazania odpadów, które winny być dostarczone Zamawiającemu przez Wykonawcę</w:t>
      </w:r>
      <w:r w:rsidR="000D700D" w:rsidRPr="00565CF9">
        <w:rPr>
          <w:rFonts w:ascii="Arial" w:hAnsi="Arial" w:cs="Arial"/>
          <w:sz w:val="20"/>
          <w:szCs w:val="20"/>
        </w:rPr>
        <w:t>,</w:t>
      </w:r>
    </w:p>
    <w:p w14:paraId="63967C0F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porównanie ilości odebranych odpadów przez Wykonawcę z danymi otrzymanymi z instalacji; w przypadku zaistnienia rozbieżności w kwalifikacji kodu odpadu lub ilości dostarczonego odpadu, decydujące znaczenie mają dane instalacji,</w:t>
      </w:r>
    </w:p>
    <w:p w14:paraId="1F2224D7" w14:textId="77777777" w:rsidR="00386E9C" w:rsidRPr="00565CF9" w:rsidRDefault="00386E9C" w:rsidP="00FC56DE">
      <w:pPr>
        <w:pStyle w:val="Standard"/>
        <w:numPr>
          <w:ilvl w:val="1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prawidłowości administrowania danymi osobowymi, prawidłowości zabezpieczenia danych osobowych przekazanych przez Zamawiającego,</w:t>
      </w:r>
    </w:p>
    <w:p w14:paraId="2BBAFAA2" w14:textId="77777777" w:rsidR="00386E9C" w:rsidRPr="00565CF9" w:rsidRDefault="00386E9C" w:rsidP="00345516">
      <w:pPr>
        <w:pStyle w:val="Standard"/>
        <w:numPr>
          <w:ilvl w:val="0"/>
          <w:numId w:val="5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Kontrola będzie dokonywana przez obserwację realizacji usług bezpośrednio w terenie lub analizę dokumentów, które Wykonawca zobowiązany jest udostępnić Zamawiającemu na jego żądanie, jak również analizę monitoringu z systemów zamontowanych w pojazdach Wykonawcy lub urządzeń monitorujących.</w:t>
      </w:r>
    </w:p>
    <w:p w14:paraId="3F2DE4E7" w14:textId="77777777" w:rsidR="00386E9C" w:rsidRPr="00565CF9" w:rsidRDefault="00386E9C" w:rsidP="00345516">
      <w:pPr>
        <w:pStyle w:val="Standard"/>
        <w:numPr>
          <w:ilvl w:val="0"/>
          <w:numId w:val="5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Prawo kontroli przysługuje pracownikom Zamawiającego oraz osobom upoważnionym przez Zamawiającego.</w:t>
      </w:r>
    </w:p>
    <w:p w14:paraId="5EB359C4" w14:textId="77777777" w:rsidR="00386E9C" w:rsidRPr="00565CF9" w:rsidRDefault="00386E9C" w:rsidP="00345516">
      <w:pPr>
        <w:pStyle w:val="Standard"/>
        <w:numPr>
          <w:ilvl w:val="0"/>
          <w:numId w:val="5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 przypadku stwierdzenia nieprawidłowości sporządzany jest protokół lub notatka służbowa podpisana przez osobę dokonującą kontroli. Protokół z kontroli zostanie przesłany do Wykonawcy formie pisemnej lub e-mailem w ciągu 7 dni od dnia stwierdzenia nieprawidłowości.</w:t>
      </w:r>
    </w:p>
    <w:p w14:paraId="6CB69BBF" w14:textId="28C3936B" w:rsidR="00386E9C" w:rsidRPr="00565CF9" w:rsidRDefault="00386E9C" w:rsidP="00345516">
      <w:pPr>
        <w:pStyle w:val="Standard"/>
        <w:numPr>
          <w:ilvl w:val="0"/>
          <w:numId w:val="5"/>
        </w:numPr>
        <w:ind w:left="284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 przypadku nieprawidłowego wykonania usługi Zamawiający domagał się będzie usunięcia stwierdzonych uchybień, wyznaczając w tym celu odpowiedni termin. Po jego bezskutecznym upływie, Zamawiający może powierzyć (zlecić) poprawienie usługi innemu podmiotowi na koszt </w:t>
      </w:r>
      <w:r w:rsidRPr="00565CF9">
        <w:rPr>
          <w:rFonts w:ascii="Arial" w:hAnsi="Arial" w:cs="Arial"/>
          <w:sz w:val="20"/>
          <w:szCs w:val="20"/>
        </w:rPr>
        <w:lastRenderedPageBreak/>
        <w:t>Wykonawcy, lub od umowy odstąpić z winy Wykonawcy.</w:t>
      </w:r>
      <w:r w:rsidR="009D286A" w:rsidRPr="00565CF9">
        <w:rPr>
          <w:rFonts w:ascii="Arial" w:hAnsi="Arial" w:cs="Arial"/>
          <w:sz w:val="20"/>
          <w:szCs w:val="20"/>
        </w:rPr>
        <w:t xml:space="preserve"> Zamawiający może odstąpić od umowy </w:t>
      </w:r>
      <w:r w:rsidR="00A041FC" w:rsidRPr="00565CF9">
        <w:rPr>
          <w:rFonts w:ascii="Arial" w:hAnsi="Arial" w:cs="Arial"/>
          <w:sz w:val="20"/>
          <w:szCs w:val="20"/>
        </w:rPr>
        <w:t xml:space="preserve">z uwagi na wskazaną wyżej przyczynę </w:t>
      </w:r>
      <w:r w:rsidR="009D286A" w:rsidRPr="00565CF9">
        <w:rPr>
          <w:rFonts w:ascii="Arial" w:hAnsi="Arial" w:cs="Arial"/>
          <w:sz w:val="20"/>
          <w:szCs w:val="20"/>
        </w:rPr>
        <w:t xml:space="preserve">w terminie 30 dni od dnia </w:t>
      </w:r>
      <w:r w:rsidR="00A041FC" w:rsidRPr="00565CF9">
        <w:rPr>
          <w:rFonts w:ascii="Arial" w:hAnsi="Arial" w:cs="Arial"/>
          <w:sz w:val="20"/>
          <w:szCs w:val="20"/>
        </w:rPr>
        <w:t xml:space="preserve">jej zaistnienia. </w:t>
      </w:r>
      <w:r w:rsidR="000D700D" w:rsidRPr="00565CF9">
        <w:rPr>
          <w:rFonts w:ascii="Arial" w:hAnsi="Arial" w:cs="Arial"/>
          <w:sz w:val="20"/>
          <w:szCs w:val="20"/>
        </w:rPr>
        <w:t>Odstąpienie od umowy wymaga zachowania formy pisemnej pod rygorem nieważności.</w:t>
      </w:r>
    </w:p>
    <w:p w14:paraId="1319306F" w14:textId="77777777" w:rsidR="00A703ED" w:rsidRPr="00565CF9" w:rsidRDefault="00A703ED" w:rsidP="00FC56DE">
      <w:pPr>
        <w:spacing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44BA131B" w14:textId="0633FA62" w:rsidR="00386E9C" w:rsidRPr="00565CF9" w:rsidRDefault="00386E9C" w:rsidP="00FC56DE">
      <w:pPr>
        <w:spacing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 xml:space="preserve">§ </w:t>
      </w:r>
      <w:r w:rsidR="007C7091" w:rsidRPr="00565CF9">
        <w:rPr>
          <w:rFonts w:ascii="Arial" w:hAnsi="Arial" w:cs="Arial"/>
          <w:b/>
          <w:sz w:val="20"/>
          <w:szCs w:val="20"/>
        </w:rPr>
        <w:t>15</w:t>
      </w:r>
    </w:p>
    <w:p w14:paraId="607CF903" w14:textId="2429DDFE" w:rsidR="00284113" w:rsidRPr="00565CF9" w:rsidRDefault="00741726" w:rsidP="00FC56DE">
      <w:pPr>
        <w:spacing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Poufność</w:t>
      </w:r>
    </w:p>
    <w:p w14:paraId="46F99ED3" w14:textId="77777777" w:rsidR="00386E9C" w:rsidRPr="00565CF9" w:rsidRDefault="00386E9C" w:rsidP="00FC56D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Strony zobowiązują się do nieujawniania wszelkich postanowień niniejszej umowy oraz informacji uzyskanych od drugiej Strony, podczas procedury prowadzącej do zawarcia przedmiotowej umowy, jak i w trakcie jej realizacji, zarówno w czasie obowiązywania umowy, jaki i po jej rozwiązaniu.</w:t>
      </w:r>
    </w:p>
    <w:p w14:paraId="1173DA94" w14:textId="77777777" w:rsidR="00386E9C" w:rsidRPr="00565CF9" w:rsidRDefault="00386E9C" w:rsidP="00FC56D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Powyższy obowiązek odnosi się w szczególności do wszelkich informacji o charakterze technicznym, technologicznym, handlowym, organizacyjnym i innych dotyczących każdej ze Stron, które znalazły się w posiadaniu Strony zarówno w drodze pisemnej jak i ustnej, czy też w wyniku składanych wizyt lub w jakikolwiek inny sposób i nie zostały podane uprzednio w sposób legalny do publicznej wiadomości („informacje poufne”).</w:t>
      </w:r>
    </w:p>
    <w:p w14:paraId="322846D4" w14:textId="594A27CB" w:rsidR="00386E9C" w:rsidRPr="00565CF9" w:rsidRDefault="00386E9C" w:rsidP="00FC56D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 sytuacji ujawnienia jakichkolwiek informacji bez uzyskania uprzedniej zgody drugiej Strony, Strona, która dopuściła się bezprawnego ujawnienia danych zobowiązana będzie do zapłaty kary umownej w wysokości 2.000,00 zł (słownie: dwa tysięcy złotych 00/100) za każde naruszenie, chyba że obowiązek ujawnienia informacji wynika z obowiązujących przepisów prawa.</w:t>
      </w:r>
      <w:r w:rsidR="00F259E1" w:rsidRPr="00565CF9">
        <w:rPr>
          <w:rFonts w:ascii="Arial" w:hAnsi="Arial" w:cs="Arial"/>
          <w:sz w:val="20"/>
          <w:szCs w:val="20"/>
        </w:rPr>
        <w:t xml:space="preserve"> </w:t>
      </w:r>
    </w:p>
    <w:p w14:paraId="5F13057A" w14:textId="6A6EA7CD" w:rsidR="00386E9C" w:rsidRPr="00565CF9" w:rsidRDefault="00386E9C" w:rsidP="00FC56D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Strony zobowiązane są poinformować o przedmiotowej klauzuli poufności swój własny personel, który może mieć dostęp do wskazanych w niniejszej umowie informacji. Strona, której personel dopuścił się ujawnienia danych i informacji wskazanych w ust. 1 i 2 powyżej ponosi odpowiedzialność za czyny członka swojego personelu jak za swoje własne.</w:t>
      </w:r>
    </w:p>
    <w:p w14:paraId="38267DAB" w14:textId="77777777" w:rsidR="00386E9C" w:rsidRPr="00565CF9" w:rsidRDefault="00386E9C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44731C9" w14:textId="1D24BDBF" w:rsidR="00284113" w:rsidRPr="00565CF9" w:rsidRDefault="00284113" w:rsidP="00FC56DE">
      <w:pPr>
        <w:pStyle w:val="Standard"/>
        <w:ind w:left="360" w:hanging="360"/>
        <w:jc w:val="center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§</w:t>
      </w:r>
      <w:r w:rsidR="007C7091" w:rsidRPr="00565CF9">
        <w:rPr>
          <w:rFonts w:ascii="Arial" w:hAnsi="Arial" w:cs="Arial"/>
          <w:b/>
          <w:sz w:val="20"/>
          <w:szCs w:val="20"/>
        </w:rPr>
        <w:t xml:space="preserve"> 16</w:t>
      </w:r>
    </w:p>
    <w:p w14:paraId="571D1A5A" w14:textId="1523B9CE" w:rsidR="00284113" w:rsidRPr="00565CF9" w:rsidRDefault="00386E9C" w:rsidP="00FC56DE">
      <w:pPr>
        <w:pStyle w:val="Standard"/>
        <w:ind w:left="360" w:hanging="360"/>
        <w:jc w:val="center"/>
        <w:rPr>
          <w:rFonts w:ascii="Arial" w:hAnsi="Arial" w:cs="Arial"/>
          <w:b/>
          <w:bCs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P</w:t>
      </w:r>
      <w:r w:rsidR="00284113" w:rsidRPr="00565CF9">
        <w:rPr>
          <w:rFonts w:ascii="Arial" w:hAnsi="Arial" w:cs="Arial"/>
          <w:b/>
          <w:bCs/>
          <w:sz w:val="20"/>
          <w:szCs w:val="20"/>
        </w:rPr>
        <w:t>ostanowienia końcowe</w:t>
      </w:r>
    </w:p>
    <w:p w14:paraId="6789254E" w14:textId="15D0903B" w:rsidR="0020377C" w:rsidRPr="00565CF9" w:rsidRDefault="00386E9C" w:rsidP="00FC56DE">
      <w:pPr>
        <w:pStyle w:val="Standard"/>
        <w:numPr>
          <w:ilvl w:val="0"/>
          <w:numId w:val="6"/>
        </w:numPr>
        <w:tabs>
          <w:tab w:val="left" w:pos="-1440"/>
          <w:tab w:val="left" w:pos="-1080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Wszelkie zawiadomienia, oświadczenia i inna korespondencja w związku z niniejszą umową sporządzona będzie w formie pisemnej pod rygorem nieważności. Zawiadomienia, oświadczenia i inna korespondencja może być przesyłana listem poleconym, doręczana osobiście lub faksem.</w:t>
      </w:r>
    </w:p>
    <w:p w14:paraId="53760A18" w14:textId="77777777" w:rsidR="0020377C" w:rsidRPr="00565CF9" w:rsidRDefault="0020377C" w:rsidP="00FC56DE">
      <w:pPr>
        <w:pStyle w:val="Standard"/>
        <w:numPr>
          <w:ilvl w:val="0"/>
          <w:numId w:val="6"/>
        </w:numPr>
        <w:tabs>
          <w:tab w:val="left" w:pos="-1440"/>
          <w:tab w:val="left" w:pos="-1080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Wykonawca nie może dokonać cesji praw i obowiązków wynikających z niniejszej Umowy bez zgody Zamawiającego wyrażonej na piśmie pod rygorem nieważności.</w:t>
      </w:r>
    </w:p>
    <w:p w14:paraId="631BD51D" w14:textId="1EF481F6" w:rsidR="00386E9C" w:rsidRPr="00565CF9" w:rsidRDefault="00386E9C" w:rsidP="00FC56DE">
      <w:pPr>
        <w:pStyle w:val="Standard"/>
        <w:numPr>
          <w:ilvl w:val="0"/>
          <w:numId w:val="6"/>
        </w:numPr>
        <w:tabs>
          <w:tab w:val="left" w:pos="-1440"/>
          <w:tab w:val="left" w:pos="-1080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Wszelkie spory w związku z wykonaniem umowy</w:t>
      </w:r>
      <w:r w:rsidR="00DE45B9" w:rsidRPr="00565CF9">
        <w:rPr>
          <w:rFonts w:ascii="Arial" w:hAnsi="Arial" w:cs="Arial"/>
          <w:sz w:val="20"/>
          <w:szCs w:val="20"/>
        </w:rPr>
        <w:t>, które nie zostaną przez strony rozwiązane polubownie</w:t>
      </w:r>
      <w:r w:rsidRPr="00565CF9">
        <w:rPr>
          <w:rFonts w:ascii="Arial" w:hAnsi="Arial" w:cs="Arial"/>
          <w:sz w:val="20"/>
          <w:szCs w:val="20"/>
        </w:rPr>
        <w:t xml:space="preserve"> będą rozstrzygane przez sąd właściwy miejscowo dla siedziby Zamawiającego.</w:t>
      </w:r>
    </w:p>
    <w:p w14:paraId="4834A0C7" w14:textId="0CE582B9" w:rsidR="00386E9C" w:rsidRPr="00565CF9" w:rsidRDefault="00386E9C" w:rsidP="00FC56DE">
      <w:pPr>
        <w:pStyle w:val="Standard"/>
        <w:numPr>
          <w:ilvl w:val="0"/>
          <w:numId w:val="6"/>
        </w:numPr>
        <w:tabs>
          <w:tab w:val="left" w:pos="-1440"/>
          <w:tab w:val="left" w:pos="-1080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W sprawach nieuregulowanych niniejszą umową mają zastosowanie przepisy </w:t>
      </w:r>
      <w:r w:rsidR="00C27E76" w:rsidRPr="00565CF9">
        <w:rPr>
          <w:rFonts w:ascii="Arial" w:hAnsi="Arial" w:cs="Arial"/>
          <w:sz w:val="20"/>
          <w:szCs w:val="20"/>
        </w:rPr>
        <w:t>K</w:t>
      </w:r>
      <w:r w:rsidRPr="00565CF9">
        <w:rPr>
          <w:rFonts w:ascii="Arial" w:hAnsi="Arial" w:cs="Arial"/>
          <w:sz w:val="20"/>
          <w:szCs w:val="20"/>
        </w:rPr>
        <w:t xml:space="preserve">odeksu cywilnego, ustawy </w:t>
      </w:r>
      <w:proofErr w:type="spellStart"/>
      <w:r w:rsidR="00DE45B9" w:rsidRPr="00565CF9">
        <w:rPr>
          <w:rFonts w:ascii="Arial" w:hAnsi="Arial" w:cs="Arial"/>
          <w:sz w:val="20"/>
          <w:szCs w:val="20"/>
        </w:rPr>
        <w:t>Pzp</w:t>
      </w:r>
      <w:proofErr w:type="spellEnd"/>
      <w:r w:rsidR="0020377C" w:rsidRPr="00565CF9">
        <w:rPr>
          <w:rFonts w:ascii="Arial" w:hAnsi="Arial" w:cs="Arial"/>
          <w:sz w:val="20"/>
          <w:szCs w:val="20"/>
        </w:rPr>
        <w:t xml:space="preserve"> oraz inne właściwe przepisy prawa.</w:t>
      </w:r>
    </w:p>
    <w:p w14:paraId="431F8468" w14:textId="3BDB9551" w:rsidR="00F259E1" w:rsidRPr="00565CF9" w:rsidRDefault="00F259E1" w:rsidP="00FC56DE">
      <w:pPr>
        <w:pStyle w:val="Standard"/>
        <w:numPr>
          <w:ilvl w:val="0"/>
          <w:numId w:val="6"/>
        </w:numPr>
        <w:tabs>
          <w:tab w:val="left" w:pos="-1440"/>
          <w:tab w:val="left" w:pos="-1080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Załączniki do umowy stanowią jej integralną część.</w:t>
      </w:r>
    </w:p>
    <w:p w14:paraId="391EF673" w14:textId="54DDB054" w:rsidR="00386E9C" w:rsidRPr="00565CF9" w:rsidRDefault="00386E9C" w:rsidP="00FC56DE">
      <w:pPr>
        <w:pStyle w:val="Standard"/>
        <w:numPr>
          <w:ilvl w:val="0"/>
          <w:numId w:val="6"/>
        </w:numPr>
        <w:tabs>
          <w:tab w:val="left" w:pos="-1440"/>
          <w:tab w:val="left" w:pos="-1080"/>
        </w:tabs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Umowę sporządzono w </w:t>
      </w:r>
      <w:r w:rsidR="00DE45B9" w:rsidRPr="00565CF9">
        <w:rPr>
          <w:rFonts w:ascii="Arial" w:hAnsi="Arial" w:cs="Arial"/>
          <w:sz w:val="20"/>
          <w:szCs w:val="20"/>
        </w:rPr>
        <w:t>dwóch jednobrzmiących egzemplarzach po jednym dla każdej ze stron.</w:t>
      </w:r>
    </w:p>
    <w:p w14:paraId="169BD720" w14:textId="77777777" w:rsidR="007C7091" w:rsidRPr="00565CF9" w:rsidRDefault="007C7091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8EB86FB" w14:textId="77777777" w:rsidR="00C138B5" w:rsidRPr="00565CF9" w:rsidRDefault="00C138B5" w:rsidP="00FC56D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14:paraId="73E16574" w14:textId="5A7270B8" w:rsidR="00386E9C" w:rsidRDefault="00386E9C" w:rsidP="00FC56D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 w:rsidRPr="00565CF9">
        <w:rPr>
          <w:rFonts w:ascii="Arial" w:hAnsi="Arial" w:cs="Arial"/>
          <w:b/>
          <w:sz w:val="20"/>
          <w:szCs w:val="20"/>
        </w:rPr>
        <w:t>Załącznikami do umowy są:</w:t>
      </w:r>
    </w:p>
    <w:p w14:paraId="735B26B8" w14:textId="77777777" w:rsidR="00565CF9" w:rsidRPr="00565CF9" w:rsidRDefault="00565CF9" w:rsidP="00FC56DE">
      <w:pPr>
        <w:pStyle w:val="Standard"/>
        <w:jc w:val="both"/>
        <w:rPr>
          <w:rFonts w:ascii="Arial" w:hAnsi="Arial" w:cs="Arial"/>
          <w:b/>
          <w:sz w:val="20"/>
          <w:szCs w:val="20"/>
        </w:rPr>
      </w:pPr>
    </w:p>
    <w:p w14:paraId="37399362" w14:textId="65314B7D" w:rsidR="007C7091" w:rsidRPr="00565CF9" w:rsidRDefault="007C7091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 xml:space="preserve">1. </w:t>
      </w:r>
      <w:r w:rsidR="00F259E1" w:rsidRPr="00565CF9">
        <w:rPr>
          <w:rFonts w:ascii="Arial" w:hAnsi="Arial" w:cs="Arial"/>
          <w:sz w:val="20"/>
          <w:szCs w:val="20"/>
        </w:rPr>
        <w:t>Formularz cenow</w:t>
      </w:r>
      <w:r w:rsidR="0034088E" w:rsidRPr="00565CF9">
        <w:rPr>
          <w:rFonts w:ascii="Arial" w:hAnsi="Arial" w:cs="Arial"/>
          <w:sz w:val="20"/>
          <w:szCs w:val="20"/>
        </w:rPr>
        <w:t>y</w:t>
      </w:r>
    </w:p>
    <w:p w14:paraId="1A0F6A72" w14:textId="054CD267" w:rsidR="007C7091" w:rsidRPr="00565CF9" w:rsidRDefault="00E52DE8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2</w:t>
      </w:r>
      <w:r w:rsidR="007C7091" w:rsidRPr="00565CF9">
        <w:rPr>
          <w:rFonts w:ascii="Arial" w:hAnsi="Arial" w:cs="Arial"/>
          <w:sz w:val="20"/>
          <w:szCs w:val="20"/>
        </w:rPr>
        <w:t xml:space="preserve">. </w:t>
      </w:r>
      <w:r w:rsidR="00F259E1" w:rsidRPr="00565CF9">
        <w:rPr>
          <w:rFonts w:ascii="Arial" w:hAnsi="Arial" w:cs="Arial"/>
          <w:sz w:val="20"/>
          <w:szCs w:val="20"/>
        </w:rPr>
        <w:t>Grafik wywozu odpadów</w:t>
      </w:r>
    </w:p>
    <w:p w14:paraId="1037AE31" w14:textId="28740D1C" w:rsidR="00DF6FDC" w:rsidRPr="00565CF9" w:rsidRDefault="00DF6FDC" w:rsidP="00FC56DE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565CF9">
        <w:rPr>
          <w:rFonts w:ascii="Arial" w:hAnsi="Arial" w:cs="Arial"/>
          <w:sz w:val="20"/>
          <w:szCs w:val="20"/>
        </w:rPr>
        <w:t>3. Zasady środowiskowe dla usługodawców</w:t>
      </w:r>
    </w:p>
    <w:p w14:paraId="244FC980" w14:textId="0AE965EC" w:rsidR="00386E9C" w:rsidRDefault="00386E9C" w:rsidP="00FC56DE">
      <w:pPr>
        <w:spacing w:line="240" w:lineRule="auto"/>
        <w:rPr>
          <w:rFonts w:ascii="Arial" w:hAnsi="Arial" w:cs="Arial"/>
          <w:sz w:val="20"/>
          <w:szCs w:val="20"/>
        </w:rPr>
      </w:pPr>
    </w:p>
    <w:p w14:paraId="36F7B2A0" w14:textId="578C7E30" w:rsidR="00565CF9" w:rsidRDefault="00565CF9" w:rsidP="00FC56DE">
      <w:pPr>
        <w:spacing w:line="240" w:lineRule="auto"/>
        <w:rPr>
          <w:rFonts w:ascii="Arial" w:hAnsi="Arial" w:cs="Arial"/>
          <w:sz w:val="20"/>
          <w:szCs w:val="20"/>
        </w:rPr>
      </w:pPr>
    </w:p>
    <w:p w14:paraId="43D1DE04" w14:textId="653F0C7A" w:rsidR="00565CF9" w:rsidRDefault="00565CF9" w:rsidP="00FC56DE">
      <w:pPr>
        <w:spacing w:line="240" w:lineRule="auto"/>
        <w:rPr>
          <w:rFonts w:ascii="Arial" w:hAnsi="Arial" w:cs="Arial"/>
          <w:sz w:val="20"/>
          <w:szCs w:val="20"/>
        </w:rPr>
      </w:pPr>
    </w:p>
    <w:p w14:paraId="3ECE9A08" w14:textId="16F80C76" w:rsidR="00565CF9" w:rsidRDefault="00565CF9" w:rsidP="00FC56DE">
      <w:pPr>
        <w:spacing w:line="240" w:lineRule="auto"/>
        <w:rPr>
          <w:rFonts w:ascii="Arial" w:hAnsi="Arial" w:cs="Arial"/>
          <w:sz w:val="20"/>
          <w:szCs w:val="20"/>
        </w:rPr>
      </w:pPr>
    </w:p>
    <w:p w14:paraId="4502BF64" w14:textId="7E13103D" w:rsidR="00565CF9" w:rsidRPr="00565CF9" w:rsidRDefault="00565CF9" w:rsidP="00565CF9">
      <w:pPr>
        <w:spacing w:line="240" w:lineRule="auto"/>
        <w:jc w:val="center"/>
        <w:rPr>
          <w:rFonts w:ascii="Arial" w:hAnsi="Arial" w:cs="Arial"/>
          <w:b/>
          <w:bCs/>
        </w:rPr>
      </w:pPr>
      <w:r w:rsidRPr="00565CF9">
        <w:rPr>
          <w:rFonts w:ascii="Arial" w:hAnsi="Arial" w:cs="Arial"/>
          <w:b/>
          <w:bCs/>
        </w:rPr>
        <w:t>Zamawiający</w:t>
      </w:r>
      <w:r w:rsidRPr="00565CF9">
        <w:rPr>
          <w:rFonts w:ascii="Arial" w:hAnsi="Arial" w:cs="Arial"/>
          <w:b/>
          <w:bCs/>
        </w:rPr>
        <w:tab/>
      </w:r>
      <w:r w:rsidRPr="00565CF9">
        <w:rPr>
          <w:rFonts w:ascii="Arial" w:hAnsi="Arial" w:cs="Arial"/>
          <w:b/>
          <w:bCs/>
        </w:rPr>
        <w:tab/>
      </w:r>
      <w:r w:rsidRPr="00565CF9">
        <w:rPr>
          <w:rFonts w:ascii="Arial" w:hAnsi="Arial" w:cs="Arial"/>
          <w:b/>
          <w:bCs/>
        </w:rPr>
        <w:tab/>
      </w:r>
      <w:r w:rsidRPr="00565CF9">
        <w:rPr>
          <w:rFonts w:ascii="Arial" w:hAnsi="Arial" w:cs="Arial"/>
          <w:b/>
          <w:bCs/>
        </w:rPr>
        <w:tab/>
      </w:r>
      <w:r w:rsidRPr="00565CF9">
        <w:rPr>
          <w:rFonts w:ascii="Arial" w:hAnsi="Arial" w:cs="Arial"/>
          <w:b/>
          <w:bCs/>
        </w:rPr>
        <w:tab/>
      </w:r>
      <w:r w:rsidRPr="00565CF9">
        <w:rPr>
          <w:rFonts w:ascii="Arial" w:hAnsi="Arial" w:cs="Arial"/>
          <w:b/>
          <w:bCs/>
        </w:rPr>
        <w:tab/>
        <w:t>Wykonawca</w:t>
      </w:r>
    </w:p>
    <w:sectPr w:rsidR="00565CF9" w:rsidRPr="00565CF9" w:rsidSect="00345516">
      <w:footerReference w:type="default" r:id="rId8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ACC0E" w14:textId="77777777" w:rsidR="00123816" w:rsidRDefault="00123816" w:rsidP="00A703ED">
      <w:pPr>
        <w:spacing w:line="240" w:lineRule="auto"/>
      </w:pPr>
      <w:r>
        <w:separator/>
      </w:r>
    </w:p>
  </w:endnote>
  <w:endnote w:type="continuationSeparator" w:id="0">
    <w:p w14:paraId="66C6616C" w14:textId="77777777" w:rsidR="00123816" w:rsidRDefault="00123816" w:rsidP="00A703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6799001"/>
      <w:docPartObj>
        <w:docPartGallery w:val="Page Numbers (Bottom of Page)"/>
        <w:docPartUnique/>
      </w:docPartObj>
    </w:sdtPr>
    <w:sdtEndPr/>
    <w:sdtContent>
      <w:p w14:paraId="0EE645A5" w14:textId="7A57CDAD" w:rsidR="00A703ED" w:rsidRDefault="00A703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81C">
          <w:rPr>
            <w:noProof/>
          </w:rPr>
          <w:t>4</w:t>
        </w:r>
        <w:r>
          <w:fldChar w:fldCharType="end"/>
        </w:r>
      </w:p>
    </w:sdtContent>
  </w:sdt>
  <w:p w14:paraId="179A4C5C" w14:textId="77777777" w:rsidR="00A703ED" w:rsidRDefault="00A70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1828B" w14:textId="77777777" w:rsidR="00123816" w:rsidRDefault="00123816" w:rsidP="00A703ED">
      <w:pPr>
        <w:spacing w:line="240" w:lineRule="auto"/>
      </w:pPr>
      <w:r>
        <w:separator/>
      </w:r>
    </w:p>
  </w:footnote>
  <w:footnote w:type="continuationSeparator" w:id="0">
    <w:p w14:paraId="0B312048" w14:textId="77777777" w:rsidR="00123816" w:rsidRDefault="00123816" w:rsidP="00A703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7A45"/>
    <w:multiLevelType w:val="multilevel"/>
    <w:tmpl w:val="44C6D9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A555F"/>
    <w:multiLevelType w:val="multilevel"/>
    <w:tmpl w:val="9EF0D2E4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18"/>
        <w:szCs w:val="18"/>
      </w:rPr>
    </w:lvl>
  </w:abstractNum>
  <w:abstractNum w:abstractNumId="2" w15:restartNumberingAfterBreak="0">
    <w:nsid w:val="0823655A"/>
    <w:multiLevelType w:val="multilevel"/>
    <w:tmpl w:val="0823655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85AA3"/>
    <w:multiLevelType w:val="multilevel"/>
    <w:tmpl w:val="C6BEE83A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18"/>
        <w:szCs w:val="18"/>
      </w:rPr>
    </w:lvl>
  </w:abstractNum>
  <w:abstractNum w:abstractNumId="4" w15:restartNumberingAfterBreak="0">
    <w:nsid w:val="0F2D70B7"/>
    <w:multiLevelType w:val="hybridMultilevel"/>
    <w:tmpl w:val="FD7AE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53028"/>
    <w:multiLevelType w:val="hybridMultilevel"/>
    <w:tmpl w:val="45ECD78A"/>
    <w:lvl w:ilvl="0" w:tplc="790419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5CE5A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0E018"/>
    <w:multiLevelType w:val="singleLevel"/>
    <w:tmpl w:val="1130E018"/>
    <w:lvl w:ilvl="0">
      <w:start w:val="1"/>
      <w:numFmt w:val="decimal"/>
      <w:suff w:val="space"/>
      <w:lvlText w:val="%1)"/>
      <w:lvlJc w:val="left"/>
    </w:lvl>
  </w:abstractNum>
  <w:abstractNum w:abstractNumId="7" w15:restartNumberingAfterBreak="0">
    <w:nsid w:val="12420EE0"/>
    <w:multiLevelType w:val="hybridMultilevel"/>
    <w:tmpl w:val="47B67F4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31A035C"/>
    <w:multiLevelType w:val="multilevel"/>
    <w:tmpl w:val="BD16A3D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z w:val="20"/>
        <w:szCs w:val="15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i w:val="0"/>
        <w:iCs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18551A7D"/>
    <w:multiLevelType w:val="hybridMultilevel"/>
    <w:tmpl w:val="BFB05E5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0F">
      <w:start w:val="1"/>
      <w:numFmt w:val="decimal"/>
      <w:lvlText w:val="%2."/>
      <w:lvlJc w:val="left"/>
      <w:pPr>
        <w:ind w:left="1156" w:hanging="360"/>
      </w:pPr>
    </w:lvl>
    <w:lvl w:ilvl="2" w:tplc="04150011">
      <w:start w:val="1"/>
      <w:numFmt w:val="decimal"/>
      <w:lvlText w:val="%3)"/>
      <w:lvlJc w:val="left"/>
      <w:pPr>
        <w:ind w:left="1740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97E2E5C"/>
    <w:multiLevelType w:val="multilevel"/>
    <w:tmpl w:val="197E2E5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AE70DA"/>
    <w:multiLevelType w:val="multilevel"/>
    <w:tmpl w:val="5254E42E"/>
    <w:lvl w:ilvl="0">
      <w:start w:val="1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1A8E6123"/>
    <w:multiLevelType w:val="multilevel"/>
    <w:tmpl w:val="6466161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18"/>
        <w:szCs w:val="18"/>
      </w:rPr>
    </w:lvl>
  </w:abstractNum>
  <w:abstractNum w:abstractNumId="13" w15:restartNumberingAfterBreak="0">
    <w:nsid w:val="1AB01936"/>
    <w:multiLevelType w:val="hybridMultilevel"/>
    <w:tmpl w:val="E828CBFC"/>
    <w:lvl w:ilvl="0" w:tplc="F9642A60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4676E1"/>
    <w:multiLevelType w:val="hybridMultilevel"/>
    <w:tmpl w:val="D11EE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576E6"/>
    <w:multiLevelType w:val="hybridMultilevel"/>
    <w:tmpl w:val="52DE79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320442"/>
    <w:multiLevelType w:val="hybridMultilevel"/>
    <w:tmpl w:val="57B87F7A"/>
    <w:lvl w:ilvl="0" w:tplc="F12A92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6845A29"/>
    <w:multiLevelType w:val="hybridMultilevel"/>
    <w:tmpl w:val="8D7AFBA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27EE0221"/>
    <w:multiLevelType w:val="hybridMultilevel"/>
    <w:tmpl w:val="C0FAF18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8DB015F"/>
    <w:multiLevelType w:val="hybridMultilevel"/>
    <w:tmpl w:val="B60A24B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98C0EF6"/>
    <w:multiLevelType w:val="hybridMultilevel"/>
    <w:tmpl w:val="55CA7EB2"/>
    <w:lvl w:ilvl="0" w:tplc="1500EDB2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FF077A"/>
    <w:multiLevelType w:val="hybridMultilevel"/>
    <w:tmpl w:val="68643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3701A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434AB"/>
    <w:multiLevelType w:val="multilevel"/>
    <w:tmpl w:val="A1FA9E12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/>
        <w:b w:val="0"/>
        <w:bCs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2BC7687"/>
    <w:multiLevelType w:val="hybridMultilevel"/>
    <w:tmpl w:val="688C1A08"/>
    <w:lvl w:ilvl="0" w:tplc="3F7CE2FC">
      <w:start w:val="1"/>
      <w:numFmt w:val="ordinal"/>
      <w:lvlText w:val="%1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447C9F"/>
    <w:multiLevelType w:val="multilevel"/>
    <w:tmpl w:val="20B29EC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18"/>
        <w:szCs w:val="18"/>
      </w:rPr>
    </w:lvl>
  </w:abstractNum>
  <w:abstractNum w:abstractNumId="25" w15:restartNumberingAfterBreak="0">
    <w:nsid w:val="470F6096"/>
    <w:multiLevelType w:val="hybridMultilevel"/>
    <w:tmpl w:val="F568206E"/>
    <w:lvl w:ilvl="0" w:tplc="770ECC4A">
      <w:start w:val="1"/>
      <w:numFmt w:val="decimal"/>
      <w:lvlText w:val="%1)"/>
      <w:lvlJc w:val="left"/>
      <w:pPr>
        <w:ind w:left="73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89" w:hanging="360"/>
      </w:pPr>
    </w:lvl>
    <w:lvl w:ilvl="2" w:tplc="0415001B" w:tentative="1">
      <w:start w:val="1"/>
      <w:numFmt w:val="lowerRoman"/>
      <w:lvlText w:val="%3."/>
      <w:lvlJc w:val="right"/>
      <w:pPr>
        <w:ind w:left="2609" w:hanging="180"/>
      </w:pPr>
    </w:lvl>
    <w:lvl w:ilvl="3" w:tplc="0415000F" w:tentative="1">
      <w:start w:val="1"/>
      <w:numFmt w:val="decimal"/>
      <w:lvlText w:val="%4."/>
      <w:lvlJc w:val="left"/>
      <w:pPr>
        <w:ind w:left="3329" w:hanging="360"/>
      </w:pPr>
    </w:lvl>
    <w:lvl w:ilvl="4" w:tplc="04150019" w:tentative="1">
      <w:start w:val="1"/>
      <w:numFmt w:val="lowerLetter"/>
      <w:lvlText w:val="%5."/>
      <w:lvlJc w:val="left"/>
      <w:pPr>
        <w:ind w:left="4049" w:hanging="360"/>
      </w:pPr>
    </w:lvl>
    <w:lvl w:ilvl="5" w:tplc="0415001B" w:tentative="1">
      <w:start w:val="1"/>
      <w:numFmt w:val="lowerRoman"/>
      <w:lvlText w:val="%6."/>
      <w:lvlJc w:val="right"/>
      <w:pPr>
        <w:ind w:left="4769" w:hanging="180"/>
      </w:pPr>
    </w:lvl>
    <w:lvl w:ilvl="6" w:tplc="0415000F" w:tentative="1">
      <w:start w:val="1"/>
      <w:numFmt w:val="decimal"/>
      <w:lvlText w:val="%7."/>
      <w:lvlJc w:val="left"/>
      <w:pPr>
        <w:ind w:left="5489" w:hanging="360"/>
      </w:pPr>
    </w:lvl>
    <w:lvl w:ilvl="7" w:tplc="04150019" w:tentative="1">
      <w:start w:val="1"/>
      <w:numFmt w:val="lowerLetter"/>
      <w:lvlText w:val="%8."/>
      <w:lvlJc w:val="left"/>
      <w:pPr>
        <w:ind w:left="6209" w:hanging="360"/>
      </w:pPr>
    </w:lvl>
    <w:lvl w:ilvl="8" w:tplc="0415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26" w15:restartNumberingAfterBreak="0">
    <w:nsid w:val="4A561B37"/>
    <w:multiLevelType w:val="multilevel"/>
    <w:tmpl w:val="F61064C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18"/>
        <w:szCs w:val="18"/>
      </w:rPr>
    </w:lvl>
  </w:abstractNum>
  <w:abstractNum w:abstractNumId="27" w15:restartNumberingAfterBreak="0">
    <w:nsid w:val="54E76E02"/>
    <w:multiLevelType w:val="multilevel"/>
    <w:tmpl w:val="679A0FE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i w:val="0"/>
        <w:i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73B4025"/>
    <w:multiLevelType w:val="hybridMultilevel"/>
    <w:tmpl w:val="30C67C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C3A11"/>
    <w:multiLevelType w:val="hybridMultilevel"/>
    <w:tmpl w:val="C7302570"/>
    <w:lvl w:ilvl="0" w:tplc="BDACE0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0351499"/>
    <w:multiLevelType w:val="hybridMultilevel"/>
    <w:tmpl w:val="6562DC32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86DBD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E9827D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0BD7E82"/>
    <w:multiLevelType w:val="hybridMultilevel"/>
    <w:tmpl w:val="4670B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1E5047"/>
    <w:multiLevelType w:val="hybridMultilevel"/>
    <w:tmpl w:val="044EA4B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35F6D54"/>
    <w:multiLevelType w:val="multilevel"/>
    <w:tmpl w:val="364A2A0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18"/>
        <w:szCs w:val="18"/>
      </w:rPr>
    </w:lvl>
  </w:abstractNum>
  <w:abstractNum w:abstractNumId="34" w15:restartNumberingAfterBreak="0">
    <w:nsid w:val="6D5C3711"/>
    <w:multiLevelType w:val="hybridMultilevel"/>
    <w:tmpl w:val="7728BE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125070"/>
    <w:multiLevelType w:val="hybridMultilevel"/>
    <w:tmpl w:val="3FD683BC"/>
    <w:lvl w:ilvl="0" w:tplc="686A16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B45B8"/>
    <w:multiLevelType w:val="hybridMultilevel"/>
    <w:tmpl w:val="AF7E1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936A05"/>
    <w:multiLevelType w:val="multilevel"/>
    <w:tmpl w:val="815644E4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/>
        <w:b w:val="0"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A10A9D"/>
    <w:multiLevelType w:val="multilevel"/>
    <w:tmpl w:val="F3909340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sz w:val="21"/>
        <w:szCs w:val="16"/>
      </w:rPr>
    </w:lvl>
    <w:lvl w:ilvl="1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264"/>
        </w:tabs>
        <w:ind w:left="2264" w:hanging="360"/>
      </w:pPr>
      <w:rPr>
        <w:i w:val="0"/>
        <w:iCs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39" w15:restartNumberingAfterBreak="0">
    <w:nsid w:val="75175096"/>
    <w:multiLevelType w:val="hybridMultilevel"/>
    <w:tmpl w:val="6A0853A4"/>
    <w:lvl w:ilvl="0" w:tplc="7E145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/>
        <w:sz w:val="20"/>
        <w:szCs w:val="20"/>
      </w:rPr>
    </w:lvl>
    <w:lvl w:ilvl="1" w:tplc="346803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6062513"/>
    <w:multiLevelType w:val="multilevel"/>
    <w:tmpl w:val="4A54D1D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2."/>
      <w:lvlJc w:val="left"/>
      <w:pPr>
        <w:ind w:left="72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18"/>
        <w:szCs w:val="18"/>
      </w:rPr>
    </w:lvl>
  </w:abstractNum>
  <w:abstractNum w:abstractNumId="41" w15:restartNumberingAfterBreak="0">
    <w:nsid w:val="77471F19"/>
    <w:multiLevelType w:val="multilevel"/>
    <w:tmpl w:val="58901674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18"/>
        <w:szCs w:val="18"/>
      </w:rPr>
    </w:lvl>
    <w:lvl w:ilvl="2">
      <w:start w:val="1"/>
      <w:numFmt w:val="decimal"/>
      <w:lvlText w:val="%3."/>
      <w:lvlJc w:val="left"/>
      <w:pPr>
        <w:ind w:left="1080" w:hanging="36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ind w:left="1440" w:hanging="360"/>
      </w:pPr>
      <w:rPr>
        <w:sz w:val="18"/>
        <w:szCs w:val="18"/>
      </w:rPr>
    </w:lvl>
    <w:lvl w:ilvl="4">
      <w:start w:val="1"/>
      <w:numFmt w:val="decimal"/>
      <w:lvlText w:val="%5."/>
      <w:lvlJc w:val="left"/>
      <w:pPr>
        <w:ind w:left="1800" w:hanging="360"/>
      </w:pPr>
      <w:rPr>
        <w:sz w:val="18"/>
        <w:szCs w:val="18"/>
      </w:rPr>
    </w:lvl>
    <w:lvl w:ilvl="5">
      <w:start w:val="1"/>
      <w:numFmt w:val="decimal"/>
      <w:lvlText w:val="%6."/>
      <w:lvlJc w:val="left"/>
      <w:pPr>
        <w:ind w:left="2160" w:hanging="360"/>
      </w:pPr>
      <w:rPr>
        <w:sz w:val="18"/>
        <w:szCs w:val="18"/>
      </w:rPr>
    </w:lvl>
    <w:lvl w:ilvl="6">
      <w:start w:val="1"/>
      <w:numFmt w:val="decimal"/>
      <w:lvlText w:val="%7."/>
      <w:lvlJc w:val="left"/>
      <w:pPr>
        <w:ind w:left="2520" w:hanging="360"/>
      </w:pPr>
      <w:rPr>
        <w:sz w:val="18"/>
        <w:szCs w:val="18"/>
      </w:rPr>
    </w:lvl>
    <w:lvl w:ilvl="7">
      <w:start w:val="1"/>
      <w:numFmt w:val="decimal"/>
      <w:lvlText w:val="%8."/>
      <w:lvlJc w:val="left"/>
      <w:pPr>
        <w:ind w:left="2880" w:hanging="360"/>
      </w:pPr>
      <w:rPr>
        <w:sz w:val="18"/>
        <w:szCs w:val="18"/>
      </w:rPr>
    </w:lvl>
    <w:lvl w:ilvl="8">
      <w:start w:val="1"/>
      <w:numFmt w:val="decimal"/>
      <w:lvlText w:val="%9."/>
      <w:lvlJc w:val="left"/>
      <w:pPr>
        <w:ind w:left="3240" w:hanging="360"/>
      </w:pPr>
      <w:rPr>
        <w:sz w:val="18"/>
        <w:szCs w:val="18"/>
      </w:rPr>
    </w:lvl>
  </w:abstractNum>
  <w:abstractNum w:abstractNumId="42" w15:restartNumberingAfterBreak="0">
    <w:nsid w:val="778A338C"/>
    <w:multiLevelType w:val="multilevel"/>
    <w:tmpl w:val="778A338C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8C4457B"/>
    <w:multiLevelType w:val="multilevel"/>
    <w:tmpl w:val="44C6D9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D7420B"/>
    <w:multiLevelType w:val="hybridMultilevel"/>
    <w:tmpl w:val="8AFA0E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364" w:hanging="284"/>
      </w:pPr>
      <w:rPr>
        <w:rFonts w:hint="default"/>
        <w:b w:val="0"/>
        <w:i w:val="0"/>
      </w:rPr>
    </w:lvl>
    <w:lvl w:ilvl="2" w:tplc="FFFFFFFF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3"/>
      <w:numFmt w:val="decimal"/>
      <w:lvlText w:val="%4."/>
      <w:lvlJc w:val="left"/>
      <w:pPr>
        <w:tabs>
          <w:tab w:val="num" w:pos="6300"/>
        </w:tabs>
        <w:ind w:left="2804" w:hanging="284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"/>
  </w:num>
  <w:num w:numId="3">
    <w:abstractNumId w:val="26"/>
  </w:num>
  <w:num w:numId="4">
    <w:abstractNumId w:val="33"/>
  </w:num>
  <w:num w:numId="5">
    <w:abstractNumId w:val="12"/>
  </w:num>
  <w:num w:numId="6">
    <w:abstractNumId w:val="40"/>
  </w:num>
  <w:num w:numId="7">
    <w:abstractNumId w:val="3"/>
  </w:num>
  <w:num w:numId="8">
    <w:abstractNumId w:val="39"/>
  </w:num>
  <w:num w:numId="9">
    <w:abstractNumId w:val="15"/>
  </w:num>
  <w:num w:numId="10">
    <w:abstractNumId w:val="4"/>
  </w:num>
  <w:num w:numId="11">
    <w:abstractNumId w:val="20"/>
  </w:num>
  <w:num w:numId="12">
    <w:abstractNumId w:val="34"/>
  </w:num>
  <w:num w:numId="13">
    <w:abstractNumId w:val="2"/>
  </w:num>
  <w:num w:numId="14">
    <w:abstractNumId w:val="42"/>
  </w:num>
  <w:num w:numId="15">
    <w:abstractNumId w:val="25"/>
  </w:num>
  <w:num w:numId="16">
    <w:abstractNumId w:val="21"/>
  </w:num>
  <w:num w:numId="17">
    <w:abstractNumId w:val="44"/>
  </w:num>
  <w:num w:numId="18">
    <w:abstractNumId w:val="28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5"/>
  </w:num>
  <w:num w:numId="22">
    <w:abstractNumId w:val="19"/>
  </w:num>
  <w:num w:numId="23">
    <w:abstractNumId w:val="43"/>
  </w:num>
  <w:num w:numId="24">
    <w:abstractNumId w:val="37"/>
  </w:num>
  <w:num w:numId="25">
    <w:abstractNumId w:val="6"/>
  </w:num>
  <w:num w:numId="26">
    <w:abstractNumId w:val="5"/>
  </w:num>
  <w:num w:numId="27">
    <w:abstractNumId w:val="10"/>
  </w:num>
  <w:num w:numId="28">
    <w:abstractNumId w:val="14"/>
  </w:num>
  <w:num w:numId="29">
    <w:abstractNumId w:val="30"/>
  </w:num>
  <w:num w:numId="30">
    <w:abstractNumId w:val="17"/>
  </w:num>
  <w:num w:numId="31">
    <w:abstractNumId w:val="22"/>
  </w:num>
  <w:num w:numId="32">
    <w:abstractNumId w:val="29"/>
  </w:num>
  <w:num w:numId="33">
    <w:abstractNumId w:val="13"/>
  </w:num>
  <w:num w:numId="34">
    <w:abstractNumId w:val="0"/>
  </w:num>
  <w:num w:numId="35">
    <w:abstractNumId w:val="11"/>
  </w:num>
  <w:num w:numId="36">
    <w:abstractNumId w:val="24"/>
  </w:num>
  <w:num w:numId="37">
    <w:abstractNumId w:val="27"/>
  </w:num>
  <w:num w:numId="38">
    <w:abstractNumId w:val="32"/>
  </w:num>
  <w:num w:numId="39">
    <w:abstractNumId w:val="18"/>
  </w:num>
  <w:num w:numId="40">
    <w:abstractNumId w:val="8"/>
  </w:num>
  <w:num w:numId="41">
    <w:abstractNumId w:val="38"/>
  </w:num>
  <w:num w:numId="42">
    <w:abstractNumId w:val="7"/>
  </w:num>
  <w:num w:numId="43">
    <w:abstractNumId w:val="9"/>
  </w:num>
  <w:num w:numId="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</w:num>
  <w:num w:numId="46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E9C"/>
    <w:rsid w:val="00002D69"/>
    <w:rsid w:val="000246BE"/>
    <w:rsid w:val="00041A8A"/>
    <w:rsid w:val="00056988"/>
    <w:rsid w:val="00060C7A"/>
    <w:rsid w:val="00091288"/>
    <w:rsid w:val="00092118"/>
    <w:rsid w:val="00097129"/>
    <w:rsid w:val="000A0DFD"/>
    <w:rsid w:val="000D2B57"/>
    <w:rsid w:val="000D700D"/>
    <w:rsid w:val="000E75C1"/>
    <w:rsid w:val="00123816"/>
    <w:rsid w:val="00124149"/>
    <w:rsid w:val="0013079C"/>
    <w:rsid w:val="00160948"/>
    <w:rsid w:val="001619B4"/>
    <w:rsid w:val="0018381B"/>
    <w:rsid w:val="001A28BD"/>
    <w:rsid w:val="001B2985"/>
    <w:rsid w:val="001B4C70"/>
    <w:rsid w:val="001E51E9"/>
    <w:rsid w:val="001F677A"/>
    <w:rsid w:val="0020377C"/>
    <w:rsid w:val="002445C1"/>
    <w:rsid w:val="00250A7D"/>
    <w:rsid w:val="002541C8"/>
    <w:rsid w:val="002658F3"/>
    <w:rsid w:val="0027102D"/>
    <w:rsid w:val="00284113"/>
    <w:rsid w:val="00297CFB"/>
    <w:rsid w:val="002E5EFE"/>
    <w:rsid w:val="002F4227"/>
    <w:rsid w:val="00310D69"/>
    <w:rsid w:val="00331080"/>
    <w:rsid w:val="00335AE6"/>
    <w:rsid w:val="0034088E"/>
    <w:rsid w:val="00345516"/>
    <w:rsid w:val="003552CB"/>
    <w:rsid w:val="00357F0A"/>
    <w:rsid w:val="00365CEE"/>
    <w:rsid w:val="00371242"/>
    <w:rsid w:val="00386E9C"/>
    <w:rsid w:val="0039381C"/>
    <w:rsid w:val="003C3A40"/>
    <w:rsid w:val="003C5C37"/>
    <w:rsid w:val="003D0234"/>
    <w:rsid w:val="003E58FB"/>
    <w:rsid w:val="004129EA"/>
    <w:rsid w:val="00413016"/>
    <w:rsid w:val="00421B98"/>
    <w:rsid w:val="004333E5"/>
    <w:rsid w:val="00433B04"/>
    <w:rsid w:val="00474425"/>
    <w:rsid w:val="004E7BDC"/>
    <w:rsid w:val="004F68CB"/>
    <w:rsid w:val="005005AE"/>
    <w:rsid w:val="0050345E"/>
    <w:rsid w:val="005076DB"/>
    <w:rsid w:val="00527518"/>
    <w:rsid w:val="005420D1"/>
    <w:rsid w:val="00565CF9"/>
    <w:rsid w:val="00566D82"/>
    <w:rsid w:val="00571FAA"/>
    <w:rsid w:val="00575D4A"/>
    <w:rsid w:val="00585D62"/>
    <w:rsid w:val="005A01C7"/>
    <w:rsid w:val="005A6736"/>
    <w:rsid w:val="005C43AD"/>
    <w:rsid w:val="005C7ECA"/>
    <w:rsid w:val="005E4E73"/>
    <w:rsid w:val="005E7046"/>
    <w:rsid w:val="005F766D"/>
    <w:rsid w:val="00602C07"/>
    <w:rsid w:val="006232A9"/>
    <w:rsid w:val="00623B92"/>
    <w:rsid w:val="00630756"/>
    <w:rsid w:val="00635C6D"/>
    <w:rsid w:val="00663FFF"/>
    <w:rsid w:val="006755EB"/>
    <w:rsid w:val="006B6C17"/>
    <w:rsid w:val="006D0CDF"/>
    <w:rsid w:val="006E441F"/>
    <w:rsid w:val="006E5C4A"/>
    <w:rsid w:val="006F080A"/>
    <w:rsid w:val="007171E5"/>
    <w:rsid w:val="00720134"/>
    <w:rsid w:val="007254B1"/>
    <w:rsid w:val="00725EE8"/>
    <w:rsid w:val="00733DF8"/>
    <w:rsid w:val="00741726"/>
    <w:rsid w:val="00786B95"/>
    <w:rsid w:val="0079502C"/>
    <w:rsid w:val="007B6174"/>
    <w:rsid w:val="007C7091"/>
    <w:rsid w:val="007D4D61"/>
    <w:rsid w:val="007D71DD"/>
    <w:rsid w:val="007E41CA"/>
    <w:rsid w:val="007E7A3B"/>
    <w:rsid w:val="007F05E2"/>
    <w:rsid w:val="007F5ACE"/>
    <w:rsid w:val="00800994"/>
    <w:rsid w:val="008174D7"/>
    <w:rsid w:val="00826F41"/>
    <w:rsid w:val="00856C25"/>
    <w:rsid w:val="00860E4F"/>
    <w:rsid w:val="00871E9A"/>
    <w:rsid w:val="00873240"/>
    <w:rsid w:val="00873FEE"/>
    <w:rsid w:val="008758D2"/>
    <w:rsid w:val="00885315"/>
    <w:rsid w:val="008B2BEB"/>
    <w:rsid w:val="008B4148"/>
    <w:rsid w:val="008D4FD4"/>
    <w:rsid w:val="008D6061"/>
    <w:rsid w:val="009124C2"/>
    <w:rsid w:val="00912EA5"/>
    <w:rsid w:val="00922404"/>
    <w:rsid w:val="00927934"/>
    <w:rsid w:val="00943F73"/>
    <w:rsid w:val="009560D7"/>
    <w:rsid w:val="0097191E"/>
    <w:rsid w:val="009A71C1"/>
    <w:rsid w:val="009C34EC"/>
    <w:rsid w:val="009D286A"/>
    <w:rsid w:val="009F62C1"/>
    <w:rsid w:val="00A041FC"/>
    <w:rsid w:val="00A120AB"/>
    <w:rsid w:val="00A12C3E"/>
    <w:rsid w:val="00A35DF1"/>
    <w:rsid w:val="00A612BA"/>
    <w:rsid w:val="00A703ED"/>
    <w:rsid w:val="00A85AFD"/>
    <w:rsid w:val="00AB3B9C"/>
    <w:rsid w:val="00AB3DA4"/>
    <w:rsid w:val="00AF1690"/>
    <w:rsid w:val="00AF4941"/>
    <w:rsid w:val="00B03028"/>
    <w:rsid w:val="00B46409"/>
    <w:rsid w:val="00B570F6"/>
    <w:rsid w:val="00B92E33"/>
    <w:rsid w:val="00B97265"/>
    <w:rsid w:val="00BA1E24"/>
    <w:rsid w:val="00BA5D79"/>
    <w:rsid w:val="00BC1F5A"/>
    <w:rsid w:val="00BD7819"/>
    <w:rsid w:val="00BE0BC3"/>
    <w:rsid w:val="00BE1684"/>
    <w:rsid w:val="00BE5B2F"/>
    <w:rsid w:val="00BF73BD"/>
    <w:rsid w:val="00C02795"/>
    <w:rsid w:val="00C138B5"/>
    <w:rsid w:val="00C27E76"/>
    <w:rsid w:val="00C443F4"/>
    <w:rsid w:val="00C51ED5"/>
    <w:rsid w:val="00C64296"/>
    <w:rsid w:val="00C71DA5"/>
    <w:rsid w:val="00CA03E6"/>
    <w:rsid w:val="00CA3C55"/>
    <w:rsid w:val="00CB7947"/>
    <w:rsid w:val="00CF5C29"/>
    <w:rsid w:val="00D52045"/>
    <w:rsid w:val="00D633F3"/>
    <w:rsid w:val="00D6601F"/>
    <w:rsid w:val="00D71660"/>
    <w:rsid w:val="00D736A7"/>
    <w:rsid w:val="00DC3162"/>
    <w:rsid w:val="00DC4A02"/>
    <w:rsid w:val="00DD70FE"/>
    <w:rsid w:val="00DE45B9"/>
    <w:rsid w:val="00DF2A0C"/>
    <w:rsid w:val="00DF6FDC"/>
    <w:rsid w:val="00E00F79"/>
    <w:rsid w:val="00E13F3D"/>
    <w:rsid w:val="00E169C4"/>
    <w:rsid w:val="00E17D5D"/>
    <w:rsid w:val="00E259E7"/>
    <w:rsid w:val="00E26F9F"/>
    <w:rsid w:val="00E40FA2"/>
    <w:rsid w:val="00E44759"/>
    <w:rsid w:val="00E46FA6"/>
    <w:rsid w:val="00E52DE8"/>
    <w:rsid w:val="00E56AAF"/>
    <w:rsid w:val="00E57D5E"/>
    <w:rsid w:val="00E660C6"/>
    <w:rsid w:val="00E92066"/>
    <w:rsid w:val="00EA4BBD"/>
    <w:rsid w:val="00EB242E"/>
    <w:rsid w:val="00EB31F1"/>
    <w:rsid w:val="00EB5990"/>
    <w:rsid w:val="00EE32E9"/>
    <w:rsid w:val="00EF254F"/>
    <w:rsid w:val="00EF6562"/>
    <w:rsid w:val="00F174CF"/>
    <w:rsid w:val="00F259E1"/>
    <w:rsid w:val="00F359DF"/>
    <w:rsid w:val="00FB19F4"/>
    <w:rsid w:val="00FC3B93"/>
    <w:rsid w:val="00FC42ED"/>
    <w:rsid w:val="00FC56DE"/>
    <w:rsid w:val="00FD261B"/>
    <w:rsid w:val="00FD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52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E9C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86E9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paragraph" w:customStyle="1" w:styleId="Textbody">
    <w:name w:val="Text body"/>
    <w:basedOn w:val="Standard"/>
    <w:rsid w:val="00386E9C"/>
    <w:pPr>
      <w:spacing w:after="120"/>
    </w:pPr>
  </w:style>
  <w:style w:type="paragraph" w:styleId="Akapitzlist">
    <w:name w:val="List Paragraph"/>
    <w:basedOn w:val="Standard"/>
    <w:rsid w:val="00386E9C"/>
    <w:pPr>
      <w:ind w:left="720"/>
    </w:pPr>
  </w:style>
  <w:style w:type="paragraph" w:styleId="Tekstkomentarza">
    <w:name w:val="annotation text"/>
    <w:basedOn w:val="Standard"/>
    <w:link w:val="TekstkomentarzaZnak"/>
    <w:rsid w:val="00386E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86E9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NormalnyWeb">
    <w:name w:val="Normal (Web)"/>
    <w:basedOn w:val="Standard"/>
    <w:rsid w:val="00386E9C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Akapitzlist2">
    <w:name w:val="Akapit z listą2"/>
    <w:basedOn w:val="Standard"/>
    <w:rsid w:val="00386E9C"/>
    <w:pPr>
      <w:ind w:left="720"/>
    </w:pPr>
    <w:rPr>
      <w:lang w:eastAsia="zh-CN"/>
    </w:rPr>
  </w:style>
  <w:style w:type="character" w:styleId="Odwoaniedokomentarza">
    <w:name w:val="annotation reference"/>
    <w:basedOn w:val="Domylnaczcionkaakapitu"/>
    <w:rsid w:val="00386E9C"/>
    <w:rPr>
      <w:sz w:val="16"/>
      <w:szCs w:val="16"/>
    </w:rPr>
  </w:style>
  <w:style w:type="paragraph" w:styleId="Tekstpodstawowy3">
    <w:name w:val="Body Text 3"/>
    <w:basedOn w:val="Normalny"/>
    <w:link w:val="Tekstpodstawowy3Znak"/>
    <w:semiHidden/>
    <w:rsid w:val="00386E9C"/>
    <w:pPr>
      <w:widowControl/>
      <w:overflowPunct w:val="0"/>
      <w:autoSpaceDE w:val="0"/>
      <w:autoSpaceDN w:val="0"/>
      <w:spacing w:line="240" w:lineRule="auto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86E9C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1">
    <w:name w:val="xl31"/>
    <w:basedOn w:val="Normalny"/>
    <w:rsid w:val="00386E9C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</w:pPr>
    <w:rPr>
      <w:rFonts w:ascii="Arial Unicode MS" w:eastAsia="Arial Unicode MS"/>
    </w:rPr>
  </w:style>
  <w:style w:type="paragraph" w:styleId="Tekstpodstawowywcity">
    <w:name w:val="Body Text Indent"/>
    <w:basedOn w:val="Normalny"/>
    <w:link w:val="TekstpodstawowywcityZnak"/>
    <w:semiHidden/>
    <w:rsid w:val="00386E9C"/>
    <w:pPr>
      <w:widowControl/>
      <w:tabs>
        <w:tab w:val="num" w:pos="720"/>
      </w:tabs>
      <w:autoSpaceDE w:val="0"/>
      <w:autoSpaceDN w:val="0"/>
      <w:spacing w:before="240" w:line="240" w:lineRule="auto"/>
      <w:ind w:left="720" w:hanging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6E9C"/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Tekstpodstawowy"/>
    <w:rsid w:val="00386E9C"/>
    <w:pPr>
      <w:tabs>
        <w:tab w:val="left" w:pos="720"/>
      </w:tabs>
      <w:suppressAutoHyphens/>
      <w:autoSpaceDN w:val="0"/>
      <w:adjustRightInd/>
      <w:spacing w:after="0" w:line="100" w:lineRule="atLeast"/>
      <w:ind w:left="360" w:hanging="360"/>
    </w:pPr>
    <w:rPr>
      <w:rFonts w:ascii="Tahoma" w:hAnsi="Tahoma" w:cs="Tahoma"/>
      <w:kern w:val="3"/>
      <w:sz w:val="20"/>
      <w:szCs w:val="20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6E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6E9C"/>
    <w:rPr>
      <w:rFonts w:ascii="Times New Roman" w:eastAsia="Times New Roman" w:hAnsi="Times New Roman" w:cs="Times New Roman"/>
      <w:lang w:eastAsia="pl-PL"/>
    </w:rPr>
  </w:style>
  <w:style w:type="paragraph" w:customStyle="1" w:styleId="WW-BodyText21">
    <w:name w:val="WW-Body Text 21"/>
    <w:basedOn w:val="Normalny"/>
    <w:qFormat/>
    <w:rsid w:val="0020377C"/>
    <w:pPr>
      <w:widowControl/>
      <w:suppressAutoHyphens/>
      <w:adjustRightInd/>
      <w:spacing w:line="240" w:lineRule="auto"/>
      <w:jc w:val="left"/>
      <w:textAlignment w:val="baseline"/>
    </w:pPr>
    <w:rPr>
      <w:sz w:val="28"/>
      <w:szCs w:val="20"/>
      <w:lang w:eastAsia="zh-CN"/>
    </w:rPr>
  </w:style>
  <w:style w:type="paragraph" w:customStyle="1" w:styleId="Tekstpodstawowy22">
    <w:name w:val="Tekst podstawowy 22"/>
    <w:basedOn w:val="Normalny"/>
    <w:qFormat/>
    <w:rsid w:val="0020377C"/>
    <w:pPr>
      <w:widowControl/>
      <w:suppressAutoHyphens/>
      <w:adjustRightInd/>
      <w:spacing w:line="240" w:lineRule="auto"/>
      <w:ind w:left="708" w:hanging="708"/>
      <w:jc w:val="left"/>
      <w:textAlignment w:val="baseline"/>
    </w:pPr>
    <w:rPr>
      <w:sz w:val="28"/>
      <w:szCs w:val="20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0377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0377C"/>
    <w:rPr>
      <w:rFonts w:ascii="Times New Roman" w:eastAsia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1C7"/>
    <w:pPr>
      <w:widowControl w:val="0"/>
      <w:suppressAutoHyphens w:val="0"/>
      <w:autoSpaceDN/>
      <w:adjustRightInd w:val="0"/>
      <w:jc w:val="both"/>
      <w:textAlignment w:val="auto"/>
    </w:pPr>
    <w:rPr>
      <w:b/>
      <w:bCs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1C7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paragraph" w:customStyle="1" w:styleId="WW-BodyText24">
    <w:name w:val="WW-Body Text 24"/>
    <w:basedOn w:val="Normalny"/>
    <w:qFormat/>
    <w:rsid w:val="005420D1"/>
    <w:pPr>
      <w:widowControl/>
      <w:suppressAutoHyphens/>
      <w:adjustRightInd/>
      <w:spacing w:line="240" w:lineRule="auto"/>
      <w:textAlignment w:val="baseline"/>
    </w:pPr>
    <w:rPr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52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2CB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2E5EFE"/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2E5EFE"/>
  </w:style>
  <w:style w:type="character" w:styleId="Uwydatnienie">
    <w:name w:val="Emphasis"/>
    <w:basedOn w:val="Domylnaczcionkaakapitu"/>
    <w:uiPriority w:val="20"/>
    <w:qFormat/>
    <w:rsid w:val="002E5EF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703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03E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03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03ED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46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D2AA-08BE-4D98-B396-9D819396E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4576</Words>
  <Characters>26084</Characters>
  <Application>Microsoft Office Word</Application>
  <DocSecurity>0</DocSecurity>
  <Lines>217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2023-10-30T10:11:00Z</dcterms:created>
  <dcterms:modified xsi:type="dcterms:W3CDTF">2023-10-31T11:08:00Z</dcterms:modified>
</cp:coreProperties>
</file>