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5DB72DFD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343EC9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654BCE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621AF406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A52E1">
        <w:rPr>
          <w:rFonts w:asciiTheme="minorHAnsi" w:hAnsiTheme="minorHAnsi"/>
          <w:b/>
          <w:bCs/>
          <w:lang w:eastAsia="en-US" w:bidi="en-US"/>
        </w:rPr>
        <w:t>Zobowiązuję/my</w:t>
      </w:r>
      <w:r w:rsidRPr="004A52E1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A52E1">
        <w:rPr>
          <w:rFonts w:asciiTheme="minorHAnsi" w:hAnsiTheme="minorHAnsi"/>
          <w:bCs/>
          <w:lang w:eastAsia="en-US" w:bidi="en-US"/>
        </w:rPr>
        <w:t>wykonać</w:t>
      </w:r>
      <w:r w:rsidRPr="004A52E1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A52E1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A52E1">
        <w:rPr>
          <w:rFonts w:asciiTheme="minorHAnsi" w:hAnsiTheme="minorHAnsi"/>
          <w:bCs/>
          <w:lang w:eastAsia="en-US" w:bidi="en-US"/>
        </w:rPr>
        <w:t xml:space="preserve"> </w:t>
      </w:r>
      <w:r w:rsidRPr="004A52E1">
        <w:rPr>
          <w:rFonts w:asciiTheme="minorHAnsi" w:hAnsiTheme="minorHAnsi"/>
          <w:lang w:eastAsia="en-US" w:bidi="en-US"/>
        </w:rPr>
        <w:t>:</w:t>
      </w:r>
      <w:r w:rsidR="003661A4" w:rsidRPr="004A52E1">
        <w:rPr>
          <w:rFonts w:asciiTheme="minorHAnsi" w:hAnsiTheme="minorHAnsi"/>
          <w:b/>
          <w:color w:val="000000" w:themeColor="text1"/>
        </w:rPr>
        <w:t xml:space="preserve"> </w:t>
      </w:r>
      <w:r w:rsidR="00DA1D13">
        <w:rPr>
          <w:rFonts w:asciiTheme="minorHAnsi" w:hAnsiTheme="minorHAnsi" w:cs="Tahoma"/>
          <w:b/>
          <w:bCs/>
          <w:szCs w:val="22"/>
        </w:rPr>
        <w:t>Dostawa</w:t>
      </w:r>
      <w:r w:rsidR="00654BCE">
        <w:rPr>
          <w:rFonts w:asciiTheme="minorHAnsi" w:hAnsiTheme="minorHAnsi" w:cs="Tahoma"/>
          <w:b/>
          <w:bCs/>
          <w:szCs w:val="22"/>
        </w:rPr>
        <w:t xml:space="preserve"> siarczanu żelaza (II) – FeSO</w:t>
      </w:r>
      <w:r w:rsidR="00654BCE">
        <w:rPr>
          <w:rFonts w:asciiTheme="minorHAnsi" w:hAnsiTheme="minorHAnsi" w:cs="Tahoma"/>
          <w:b/>
          <w:bCs/>
          <w:szCs w:val="22"/>
          <w:vertAlign w:val="subscript"/>
        </w:rPr>
        <w:t xml:space="preserve">4 </w:t>
      </w:r>
      <w:r w:rsidR="00654BCE">
        <w:rPr>
          <w:rFonts w:asciiTheme="minorHAnsi" w:hAnsiTheme="minorHAnsi" w:cs="Tahoma"/>
          <w:b/>
          <w:bCs/>
          <w:szCs w:val="22"/>
        </w:rPr>
        <w:t>w ilości 96 000 kg</w:t>
      </w:r>
      <w:r w:rsidR="00DA1D13">
        <w:rPr>
          <w:rFonts w:asciiTheme="minorHAnsi" w:hAnsiTheme="minorHAnsi" w:cs="Tahoma"/>
          <w:b/>
          <w:bCs/>
          <w:szCs w:val="22"/>
        </w:rPr>
        <w:t xml:space="preserve"> </w:t>
      </w:r>
      <w:r w:rsidRPr="004A52E1">
        <w:rPr>
          <w:rFonts w:asciiTheme="minorHAnsi" w:hAnsiTheme="minorHAnsi"/>
          <w:b/>
          <w:bCs/>
          <w:lang w:eastAsia="en-US" w:bidi="en-US"/>
        </w:rPr>
        <w:t>,</w:t>
      </w:r>
      <w:r w:rsidRPr="004A52E1">
        <w:rPr>
          <w:rFonts w:asciiTheme="minorHAnsi" w:hAnsiTheme="minorHAnsi"/>
          <w:lang w:eastAsia="lt-LT" w:bidi="en-US"/>
        </w:rPr>
        <w:t xml:space="preserve"> 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B0235E">
        <w:rPr>
          <w:rFonts w:asciiTheme="minorHAnsi" w:hAnsiTheme="minorHAnsi"/>
          <w:b/>
          <w:color w:val="00000A"/>
          <w:lang w:eastAsia="en-US" w:bidi="en-US"/>
        </w:rPr>
        <w:t>BP</w:t>
      </w:r>
      <w:r w:rsidR="00DA1D13">
        <w:rPr>
          <w:rFonts w:asciiTheme="minorHAnsi" w:hAnsiTheme="minorHAnsi"/>
          <w:b/>
          <w:color w:val="00000A"/>
          <w:lang w:eastAsia="en-US" w:bidi="en-US"/>
        </w:rPr>
        <w:t>C</w:t>
      </w:r>
      <w:r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1B36B3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343EC9">
        <w:rPr>
          <w:rFonts w:asciiTheme="minorHAnsi" w:hAnsiTheme="minorHAnsi"/>
          <w:b/>
          <w:color w:val="00000A"/>
          <w:lang w:eastAsia="en-US" w:bidi="en-US"/>
        </w:rPr>
        <w:t>4</w:t>
      </w:r>
      <w:bookmarkStart w:id="0" w:name="_GoBack"/>
      <w:bookmarkEnd w:id="0"/>
      <w:r w:rsidR="00496B68" w:rsidRPr="004A52E1">
        <w:rPr>
          <w:rFonts w:asciiTheme="minorHAnsi" w:hAnsiTheme="minorHAnsi"/>
          <w:b/>
          <w:color w:val="00000A"/>
          <w:lang w:eastAsia="en-US" w:bidi="en-US"/>
        </w:rPr>
        <w:t>/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202</w:t>
      </w:r>
      <w:r w:rsidR="00654BCE">
        <w:rPr>
          <w:rFonts w:asciiTheme="minorHAnsi" w:hAnsiTheme="minorHAnsi"/>
          <w:b/>
          <w:color w:val="00000A"/>
          <w:lang w:eastAsia="en-US" w:bidi="en-US"/>
        </w:rPr>
        <w:t>4</w:t>
      </w:r>
      <w:r w:rsidRPr="004A52E1">
        <w:rPr>
          <w:rFonts w:asciiTheme="minorHAnsi" w:hAnsiTheme="minorHAnsi"/>
          <w:b/>
          <w:bCs/>
          <w:lang w:eastAsia="en-US" w:bidi="en-US"/>
        </w:rPr>
        <w:t>”.</w:t>
      </w:r>
    </w:p>
    <w:p w14:paraId="68B99FE1" w14:textId="77777777" w:rsidR="0073147C" w:rsidRPr="00B036EB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lang w:eastAsia="en-US"/>
        </w:rPr>
      </w:pP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lastRenderedPageBreak/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DA9C7C7" w14:textId="77777777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Cs w:val="24"/>
          <w:u w:val="single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676268B" w14:textId="77777777" w:rsidR="0073147C" w:rsidRDefault="0073147C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B3163A9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1B177EB5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lastRenderedPageBreak/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33F4DE8D" w14:textId="77777777" w:rsidR="008F6232" w:rsidRPr="00BA4E61" w:rsidRDefault="008F6232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1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598E7" w14:textId="77777777" w:rsidR="005433DE" w:rsidRDefault="005433DE" w:rsidP="006747BD">
      <w:r>
        <w:separator/>
      </w:r>
    </w:p>
  </w:endnote>
  <w:endnote w:type="continuationSeparator" w:id="0">
    <w:p w14:paraId="07E44BC6" w14:textId="77777777" w:rsidR="005433DE" w:rsidRDefault="005433D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343EC9">
      <w:fldChar w:fldCharType="begin"/>
    </w:r>
    <w:r w:rsidR="00343EC9">
      <w:instrText>NUMPAGES  \* Arabic  \* MERGEFORMAT</w:instrText>
    </w:r>
    <w:r w:rsidR="00343EC9">
      <w:fldChar w:fldCharType="separate"/>
    </w:r>
    <w:r w:rsidR="00FF5901">
      <w:rPr>
        <w:noProof/>
      </w:rPr>
      <w:t>1</w:t>
    </w:r>
    <w:r w:rsidR="00343EC9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0C4A4" w14:textId="77777777" w:rsidR="005433DE" w:rsidRDefault="005433DE" w:rsidP="006747BD">
      <w:r>
        <w:separator/>
      </w:r>
    </w:p>
  </w:footnote>
  <w:footnote w:type="continuationSeparator" w:id="0">
    <w:p w14:paraId="7EA405C0" w14:textId="77777777" w:rsidR="005433DE" w:rsidRDefault="005433D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4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7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36B3"/>
    <w:rsid w:val="001C2445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3EC9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4AA1"/>
    <w:rsid w:val="003F4BA3"/>
    <w:rsid w:val="00402FBD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433DE"/>
    <w:rsid w:val="00584384"/>
    <w:rsid w:val="00585C01"/>
    <w:rsid w:val="00593B68"/>
    <w:rsid w:val="00595D05"/>
    <w:rsid w:val="005A2B16"/>
    <w:rsid w:val="005B60BB"/>
    <w:rsid w:val="005D1495"/>
    <w:rsid w:val="005E5194"/>
    <w:rsid w:val="00653CC0"/>
    <w:rsid w:val="00654BCE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B3271"/>
    <w:rsid w:val="007D42D7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37F97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F074F"/>
    <w:rsid w:val="00BF6327"/>
    <w:rsid w:val="00C11541"/>
    <w:rsid w:val="00C158C4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F5E23"/>
    <w:rsid w:val="00DF5ECD"/>
    <w:rsid w:val="00E24822"/>
    <w:rsid w:val="00EA105E"/>
    <w:rsid w:val="00ED306C"/>
    <w:rsid w:val="00EE493C"/>
    <w:rsid w:val="00EE4C36"/>
    <w:rsid w:val="00EF098F"/>
    <w:rsid w:val="00F35682"/>
    <w:rsid w:val="00F453C1"/>
    <w:rsid w:val="00F92ECB"/>
    <w:rsid w:val="00FA04F6"/>
    <w:rsid w:val="00FB0D0A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8A1270-4163-4E41-B50B-B7BF495A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3</TotalTime>
  <Pages>4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5</cp:revision>
  <cp:lastPrinted>2021-04-28T10:38:00Z</cp:lastPrinted>
  <dcterms:created xsi:type="dcterms:W3CDTF">2023-02-01T08:53:00Z</dcterms:created>
  <dcterms:modified xsi:type="dcterms:W3CDTF">2024-03-06T06:12:00Z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