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041CE82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0C68CF">
        <w:rPr>
          <w:rFonts w:ascii="Arial" w:hAnsi="Arial" w:cs="Arial"/>
          <w:b/>
        </w:rPr>
        <w:t>20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03C14FE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A341A" w:rsidRPr="000A341A">
        <w:rPr>
          <w:rFonts w:ascii="Arial" w:hAnsi="Arial" w:cs="Arial"/>
          <w:b/>
          <w:bCs/>
        </w:rPr>
        <w:t>Budowa oświetlenia ulicznego na terenie miasta i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68E4" w14:textId="77777777" w:rsidR="00814F7E" w:rsidRDefault="00814F7E" w:rsidP="0038231F">
      <w:pPr>
        <w:spacing w:after="0" w:line="240" w:lineRule="auto"/>
      </w:pPr>
      <w:r>
        <w:separator/>
      </w:r>
    </w:p>
  </w:endnote>
  <w:endnote w:type="continuationSeparator" w:id="0">
    <w:p w14:paraId="7D940922" w14:textId="77777777" w:rsidR="00814F7E" w:rsidRDefault="00814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E576" w14:textId="77777777" w:rsidR="00814F7E" w:rsidRDefault="00814F7E" w:rsidP="0038231F">
      <w:pPr>
        <w:spacing w:after="0" w:line="240" w:lineRule="auto"/>
      </w:pPr>
      <w:r>
        <w:separator/>
      </w:r>
    </w:p>
  </w:footnote>
  <w:footnote w:type="continuationSeparator" w:id="0">
    <w:p w14:paraId="527D391B" w14:textId="77777777" w:rsidR="00814F7E" w:rsidRDefault="00814F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341A"/>
    <w:rsid w:val="000B1025"/>
    <w:rsid w:val="000B54D1"/>
    <w:rsid w:val="000C021E"/>
    <w:rsid w:val="000C18AF"/>
    <w:rsid w:val="000C4DCD"/>
    <w:rsid w:val="000C68CF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4F7E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9705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67</cp:revision>
  <cp:lastPrinted>2016-07-26T10:32:00Z</cp:lastPrinted>
  <dcterms:created xsi:type="dcterms:W3CDTF">2016-10-17T11:42:00Z</dcterms:created>
  <dcterms:modified xsi:type="dcterms:W3CDTF">2021-09-15T06:33:00Z</dcterms:modified>
</cp:coreProperties>
</file>