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69F66EC5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</w:t>
      </w:r>
      <w:r w:rsidR="00DD6779">
        <w:rPr>
          <w:rFonts w:ascii="Times New Roman" w:eastAsia="Times New Roman" w:hAnsi="Times New Roman" w:cs="Arial"/>
          <w:sz w:val="20"/>
          <w:szCs w:val="20"/>
          <w:lang w:eastAsia="pl-PL"/>
        </w:rPr>
        <w:t>4 czerwca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1914078D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D6779">
        <w:rPr>
          <w:rFonts w:ascii="Times New Roman" w:eastAsia="Calibri" w:hAnsi="Times New Roman" w:cs="Times New Roman"/>
          <w:b/>
          <w:sz w:val="20"/>
          <w:szCs w:val="20"/>
        </w:rPr>
        <w:t>Konserwy mięsne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( oznaczenie sprawy: 0</w:t>
      </w:r>
      <w:r w:rsidR="00DD6779" w:rsidRPr="00DD6779">
        <w:rPr>
          <w:rFonts w:ascii="Times New Roman" w:eastAsia="Calibri" w:hAnsi="Times New Roman" w:cs="Times New Roman"/>
          <w:sz w:val="18"/>
          <w:szCs w:val="18"/>
        </w:rPr>
        <w:t>7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/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202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>3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6CBE7D95" w14:textId="77777777" w:rsidR="001C323C" w:rsidRPr="00A01B75" w:rsidRDefault="001C323C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18EBDA3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Zapytanie nr 1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3AFCB4BC" w:rsidR="00CB7E30" w:rsidRPr="00A01B75" w:rsidRDefault="00CB7E30" w:rsidP="009942F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9942F4">
        <w:rPr>
          <w:rFonts w:ascii="Times New Roman" w:eastAsia="Calibri" w:hAnsi="Times New Roman" w:cs="Times New Roman"/>
          <w:sz w:val="18"/>
          <w:szCs w:val="18"/>
        </w:rPr>
        <w:t>(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942F4">
        <w:rPr>
          <w:rFonts w:ascii="Times New Roman" w:eastAsia="Calibri" w:hAnsi="Times New Roman" w:cs="Times New Roman"/>
          <w:sz w:val="18"/>
          <w:szCs w:val="18"/>
        </w:rPr>
        <w:t>Dz.U.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z 2022 r. poz. 1710 </w:t>
      </w:r>
      <w:r w:rsidRPr="009942F4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E13061" w14:textId="77777777" w:rsidR="001C323C" w:rsidRPr="00A01B75" w:rsidRDefault="001C323C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2FE8C0" w14:textId="77777777" w:rsidR="00486DCB" w:rsidRDefault="00AB35E3" w:rsidP="00486DCB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Pkt. IV SWZ opis przedmiotu zamówienia podaje wytyczne: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Pkt. 5 Pasztet drobiowy</w:t>
      </w:r>
    </w:p>
    <w:p w14:paraId="4D0EA304" w14:textId="0CFB971A" w:rsidR="00486DCB" w:rsidRDefault="00AB35E3" w:rsidP="00486DCB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Skład: woda, mięso drobiowe min. 30 %, inne surowce mięsne (dopuszczalny mom). Substancje konserwujące i wzmacniacze smaku.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Pasztet z drobiem, produkt drobiowo-wieprzowy o składzie surowcowym: mięso oddzielone mechanicznie z kurczaka, skórki z kurczaka, wątroba z kurczaka, tłuszcz wieprzowy? Łączny udział surowców mięsnych 44,9%.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Pkt. 6 Pasztet mięsny</w:t>
      </w:r>
    </w:p>
    <w:p w14:paraId="59B3D2FC" w14:textId="0670C8E5" w:rsidR="00486DCB" w:rsidRDefault="00AB35E3" w:rsidP="00486DCB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Skład: woda, przewaga mięsa wieprzowego min. 30%, inne surowce mięsne (dopuszczalny mom). Substancje konserwujące i wzmacniacze smaku.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produkt wieprzowo-drobiowy o składzie surowcowym: mięso oddzielone mechanicznie wieprzowe, skórki z kurczaka, wątroba z kurczaka, mięso oddzielone mechanicznie z kurczaka? Łączny udział surowców mięsnych 44%.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Pkt. 7 Pasztet firmowy z pieczarkami ( alupak )</w:t>
      </w:r>
    </w:p>
    <w:p w14:paraId="621723D2" w14:textId="2FD7C013" w:rsidR="00486DCB" w:rsidRDefault="00AB35E3" w:rsidP="00486DCB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Skład: woda, min. 30% surowca mięsnego. Substancje konserwujące i wzmacniacze smaku.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Pasztet z drobiem pieczarkowy, produkt drobiowo-wieprzowy o składzie surowcowym: skórki wieprzowe, skórki z kurczaka, mięso oddzielone mechanicznie z kurczaka, wątroba z kurczaka, wątroba wieprzowa? Łączny udział surowców mięsnych około 38 %.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Pkt. 8 Pasztet firmowy z papryką ( alupak )</w:t>
      </w:r>
    </w:p>
    <w:p w14:paraId="14F68C75" w14:textId="77777777" w:rsidR="009269B8" w:rsidRDefault="00AB35E3" w:rsidP="00486DCB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Skład: woda, min. 30% surowca mięsnego. Substancje konserwujące i wzmacniacze smaku.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Pasztet z drobiem paprykowy, produkt drobiowo-wieprzowy o składzie surowcowym: mięso oddzielone mechanicznie z kurczaka, skórki z kurczaka i wieprzowe, wątroba z kurczaka i wieprzowa? Łączny udział surowców mięsnych ponad 40%.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lastRenderedPageBreak/>
        <w:br/>
      </w:r>
      <w:r w:rsidRPr="00AB35E3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Pkt. 9 Pasztet firmowy z pomidorami ( alupak )</w:t>
      </w:r>
    </w:p>
    <w:p w14:paraId="43730A96" w14:textId="1D7B0EE1" w:rsidR="00A01B75" w:rsidRPr="00AB35E3" w:rsidRDefault="00AB35E3" w:rsidP="00486D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Skład: woda, min. 30% surowca mięsnego. Substancje konserwujące i wzmacniacze smaku.</w:t>
      </w:r>
      <w:r w:rsidRPr="00AB35E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B35E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Pasztet z drobiem pomidorowy, produkt drobiowo-wieprzowy o składzie surowcowym: mięso oddzielone mechanicznie z kurczaka, skórki z kurczaka, wątroba z kurczaka, tłuszcz wieprzowy? Łączny udział surowców mięsnych ponad 40%.</w:t>
      </w: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OLE_LINK1"/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ED174B" w14:textId="02C32CE5" w:rsidR="003C76E2" w:rsidRDefault="009269B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OLE_LINK2"/>
      <w:bookmarkEnd w:id="1"/>
      <w:r>
        <w:rPr>
          <w:rFonts w:ascii="Times New Roman" w:eastAsia="Calibri" w:hAnsi="Times New Roman" w:cs="Times New Roman"/>
          <w:sz w:val="20"/>
          <w:szCs w:val="20"/>
        </w:rPr>
        <w:t>Pkt 5</w:t>
      </w:r>
    </w:p>
    <w:p w14:paraId="7B761085" w14:textId="76899294" w:rsidR="00B26748" w:rsidRPr="007E5C40" w:rsidRDefault="007E5C4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wymaga zaoferowania produktu zgodnego z opisem przedmiotu zamówienia tj. </w:t>
      </w:r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pasztet drobiowy </w:t>
      </w:r>
      <w:bookmarkStart w:id="3" w:name="_Hlk137642511"/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zawartości</w:t>
      </w:r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mięsa drobiowego min. 30% </w:t>
      </w:r>
    </w:p>
    <w:bookmarkEnd w:id="3"/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13693B" w14:textId="77777777" w:rsidR="009D7F80" w:rsidRDefault="009D7F8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D95529" w14:textId="726E732D" w:rsidR="007E5C40" w:rsidRDefault="007E5C4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Pkt 6</w:t>
      </w:r>
    </w:p>
    <w:p w14:paraId="1F85B31A" w14:textId="54CF79CE" w:rsidR="007E5C40" w:rsidRPr="007E5C40" w:rsidRDefault="007E5C40" w:rsidP="007E5C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wymaga zaoferowania produktu zgodnego z opisem przedmiotu zamówienia tj. </w:t>
      </w:r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pasztet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mięsny</w:t>
      </w:r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zawartości</w:t>
      </w:r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mięsa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wieprzowego</w:t>
      </w:r>
      <w:r w:rsidRPr="007E5C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min. 30% </w:t>
      </w:r>
    </w:p>
    <w:p w14:paraId="101E642D" w14:textId="6734A517" w:rsidR="007E5C40" w:rsidRDefault="007E5C4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377F22" w14:textId="77777777" w:rsidR="009D7F80" w:rsidRDefault="009D7F8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04FBAB54" w:rsidR="00CB7E30" w:rsidRDefault="002F547A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Pkt 7</w:t>
      </w:r>
    </w:p>
    <w:p w14:paraId="01B45711" w14:textId="11BF8EEA" w:rsidR="002F547A" w:rsidRDefault="002F547A" w:rsidP="00CB7E3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bookmarkStart w:id="4" w:name="_Hlk137643464"/>
      <w:bookmarkStart w:id="5" w:name="_Hlk137643584"/>
      <w:r>
        <w:rPr>
          <w:rFonts w:ascii="Times New Roman" w:eastAsia="Calibri" w:hAnsi="Times New Roman" w:cs="Times New Roman"/>
          <w:sz w:val="20"/>
          <w:szCs w:val="20"/>
        </w:rPr>
        <w:t>Zamawiający dopuszcza pasztet z drobiem pieczarkowy</w:t>
      </w:r>
      <w:r w:rsidR="0008730E">
        <w:rPr>
          <w:rFonts w:ascii="Times New Roman" w:eastAsia="Calibri" w:hAnsi="Times New Roman" w:cs="Times New Roman"/>
          <w:sz w:val="20"/>
          <w:szCs w:val="20"/>
        </w:rPr>
        <w:t xml:space="preserve"> o minimalnej zawartości surowca mięsnego 30% </w:t>
      </w:r>
      <w:r w:rsidR="00EE34D8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08730E">
        <w:rPr>
          <w:rFonts w:ascii="Times New Roman" w:eastAsia="Calibri" w:hAnsi="Times New Roman" w:cs="Times New Roman"/>
          <w:sz w:val="20"/>
          <w:szCs w:val="20"/>
        </w:rPr>
        <w:t>( w tym mięso drobiowe i wieprzowe )</w:t>
      </w:r>
      <w:bookmarkEnd w:id="4"/>
      <w:r w:rsidR="0008730E">
        <w:rPr>
          <w:rFonts w:ascii="Times New Roman" w:eastAsia="Calibri" w:hAnsi="Times New Roman" w:cs="Times New Roman"/>
          <w:sz w:val="20"/>
          <w:szCs w:val="20"/>
        </w:rPr>
        <w:t>.</w:t>
      </w:r>
    </w:p>
    <w:bookmarkEnd w:id="5"/>
    <w:p w14:paraId="196D4910" w14:textId="77777777" w:rsidR="00700782" w:rsidRDefault="00700782" w:rsidP="00CB7E3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14:paraId="2E13F0DE" w14:textId="77777777" w:rsidR="009D7F80" w:rsidRDefault="009D7F80" w:rsidP="00CB7E3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14:paraId="4E4A3D06" w14:textId="23D418A2" w:rsidR="00700782" w:rsidRDefault="0070078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Pkt 8</w:t>
      </w:r>
    </w:p>
    <w:p w14:paraId="44ACAA13" w14:textId="0E86A6C6" w:rsidR="0008730E" w:rsidRDefault="0008730E" w:rsidP="000873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dopuszcza pasztet z drobiem </w:t>
      </w:r>
      <w:r>
        <w:rPr>
          <w:rFonts w:ascii="Times New Roman" w:eastAsia="Calibri" w:hAnsi="Times New Roman" w:cs="Times New Roman"/>
          <w:sz w:val="20"/>
          <w:szCs w:val="20"/>
        </w:rPr>
        <w:t>paprykowy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minimalnej zawartości surowca mięsnego 30% </w:t>
      </w:r>
      <w:r w:rsidR="00EE34D8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</w:rPr>
        <w:t>( w tym mięso drobiowe i wieprzowe )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F7E44DF" w14:textId="77777777" w:rsidR="00EE34D8" w:rsidRDefault="00EE34D8" w:rsidP="000873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8DF5B4" w14:textId="77777777" w:rsidR="009D7F80" w:rsidRDefault="009D7F80" w:rsidP="000873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266C76" w14:textId="55273F93" w:rsidR="00EE34D8" w:rsidRDefault="00EE34D8" w:rsidP="0008730E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</w:rPr>
        <w:t>Pkt 9</w:t>
      </w:r>
    </w:p>
    <w:p w14:paraId="7AA38E62" w14:textId="1D51BB09" w:rsidR="00EE34D8" w:rsidRDefault="00EE34D8" w:rsidP="00EE34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Zamawiający dopuszcza pasztet z drobiem p</w:t>
      </w:r>
      <w:r>
        <w:rPr>
          <w:rFonts w:ascii="Times New Roman" w:eastAsia="Calibri" w:hAnsi="Times New Roman" w:cs="Times New Roman"/>
          <w:sz w:val="20"/>
          <w:szCs w:val="20"/>
        </w:rPr>
        <w:t>omidorowy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minimalnej zawartości surowca mięsnego 30%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>( w tym mięso drobiowe i wieprzowe ).</w:t>
      </w: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2"/>
    <w:p w14:paraId="5ADCCE76" w14:textId="63E97DF3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588E" w14:textId="77777777" w:rsidR="00EE34D8" w:rsidRDefault="00EE34D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168A17" w14:textId="28964BA8" w:rsidR="00EE34D8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6EFF94F2" w14:textId="77777777" w:rsidR="00E21436" w:rsidRDefault="00E2143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7BF69B" w14:textId="77777777" w:rsidR="001C323C" w:rsidRPr="00A01B75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2C1A" w14:textId="77777777" w:rsidR="00852009" w:rsidRDefault="00852009" w:rsidP="00AB35E3">
      <w:pPr>
        <w:spacing w:after="0" w:line="240" w:lineRule="auto"/>
      </w:pPr>
      <w:r>
        <w:separator/>
      </w:r>
    </w:p>
  </w:endnote>
  <w:endnote w:type="continuationSeparator" w:id="0">
    <w:p w14:paraId="0DBB53DB" w14:textId="77777777" w:rsidR="00852009" w:rsidRDefault="00852009" w:rsidP="00AB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99115"/>
      <w:docPartObj>
        <w:docPartGallery w:val="Page Numbers (Bottom of Page)"/>
        <w:docPartUnique/>
      </w:docPartObj>
    </w:sdtPr>
    <w:sdtContent>
      <w:p w14:paraId="7BF611D1" w14:textId="02958F06" w:rsidR="00AB35E3" w:rsidRDefault="00AB35E3">
        <w:pPr>
          <w:pStyle w:val="Stopka"/>
          <w:jc w:val="right"/>
        </w:pPr>
        <w:r w:rsidRPr="00AB35E3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AB35E3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AB35E3">
          <w:rPr>
            <w:rFonts w:ascii="Times New Roman" w:hAnsi="Times New Roman" w:cs="Times New Roman"/>
            <w:sz w:val="15"/>
            <w:szCs w:val="15"/>
          </w:rPr>
          <w:t>2</w: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5DDBAC52" w14:textId="77777777" w:rsidR="00AB35E3" w:rsidRDefault="00AB3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EE0D" w14:textId="77777777" w:rsidR="00852009" w:rsidRDefault="00852009" w:rsidP="00AB35E3">
      <w:pPr>
        <w:spacing w:after="0" w:line="240" w:lineRule="auto"/>
      </w:pPr>
      <w:r>
        <w:separator/>
      </w:r>
    </w:p>
  </w:footnote>
  <w:footnote w:type="continuationSeparator" w:id="0">
    <w:p w14:paraId="57724939" w14:textId="77777777" w:rsidR="00852009" w:rsidRDefault="00852009" w:rsidP="00AB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f6DLuuAa+ZSWVTt3nSMCo2X18pbQnoX2xknnoQqTh4s41zMkdvesRlKEi2Km3RwhwTFnQHZz2D581gwRlS8Ofg==" w:salt="iyzm4+KfQJYw2NdqukrB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08730E"/>
    <w:rsid w:val="001C323C"/>
    <w:rsid w:val="002E580F"/>
    <w:rsid w:val="002F547A"/>
    <w:rsid w:val="003776B9"/>
    <w:rsid w:val="003803A2"/>
    <w:rsid w:val="003C76E2"/>
    <w:rsid w:val="00402322"/>
    <w:rsid w:val="004369D6"/>
    <w:rsid w:val="004800E0"/>
    <w:rsid w:val="00486DCB"/>
    <w:rsid w:val="004B4C39"/>
    <w:rsid w:val="005D4B76"/>
    <w:rsid w:val="00652394"/>
    <w:rsid w:val="00700782"/>
    <w:rsid w:val="007100E6"/>
    <w:rsid w:val="007E5C40"/>
    <w:rsid w:val="00820B53"/>
    <w:rsid w:val="00852009"/>
    <w:rsid w:val="009269B8"/>
    <w:rsid w:val="009942F4"/>
    <w:rsid w:val="009D7F80"/>
    <w:rsid w:val="00A01B75"/>
    <w:rsid w:val="00AA1D64"/>
    <w:rsid w:val="00AA2B2D"/>
    <w:rsid w:val="00AB35E3"/>
    <w:rsid w:val="00AC51B9"/>
    <w:rsid w:val="00AD543C"/>
    <w:rsid w:val="00AE5170"/>
    <w:rsid w:val="00B26748"/>
    <w:rsid w:val="00B56FB6"/>
    <w:rsid w:val="00B67045"/>
    <w:rsid w:val="00C9077E"/>
    <w:rsid w:val="00CB7E30"/>
    <w:rsid w:val="00D33196"/>
    <w:rsid w:val="00D50C3A"/>
    <w:rsid w:val="00D63FB9"/>
    <w:rsid w:val="00DD3479"/>
    <w:rsid w:val="00DD6779"/>
    <w:rsid w:val="00E21436"/>
    <w:rsid w:val="00EE34D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E3"/>
  </w:style>
  <w:style w:type="paragraph" w:styleId="Stopka">
    <w:name w:val="footer"/>
    <w:basedOn w:val="Normalny"/>
    <w:link w:val="Stopka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39</cp:revision>
  <cp:lastPrinted>2023-06-14T12:05:00Z</cp:lastPrinted>
  <dcterms:created xsi:type="dcterms:W3CDTF">2020-10-17T19:57:00Z</dcterms:created>
  <dcterms:modified xsi:type="dcterms:W3CDTF">2023-06-14T12:13:00Z</dcterms:modified>
</cp:coreProperties>
</file>