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4946"/>
        <w:gridCol w:w="669"/>
        <w:gridCol w:w="1315"/>
        <w:gridCol w:w="2716"/>
      </w:tblGrid>
      <w:tr w:rsidR="000632D1" w:rsidRPr="00297D79" w14:paraId="50E001D9" w14:textId="77777777" w:rsidTr="000632D1">
        <w:trPr>
          <w:trHeight w:val="287"/>
          <w:jc w:val="center"/>
        </w:trPr>
        <w:tc>
          <w:tcPr>
            <w:tcW w:w="10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10C4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WYMAGANIA OGÓLNE</w:t>
            </w:r>
          </w:p>
        </w:tc>
      </w:tr>
      <w:tr w:rsidR="000632D1" w:rsidRPr="00297D79" w14:paraId="7D6E5A40" w14:textId="77777777" w:rsidTr="000632D1">
        <w:trPr>
          <w:trHeight w:val="302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B3C915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Producent / Firma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8361001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0ED5A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32D1" w:rsidRPr="00297D79" w14:paraId="061B6389" w14:textId="77777777" w:rsidTr="000632D1">
        <w:trPr>
          <w:trHeight w:val="302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89512C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/ typ urządzenia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7FBCBA4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0376F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32D1" w:rsidRPr="00297D79" w14:paraId="4B56134F" w14:textId="77777777" w:rsidTr="000632D1">
        <w:trPr>
          <w:trHeight w:val="302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3C639D0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Kraj pochodzenia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6A4BF7F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34A4C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32D1" w:rsidRPr="00297D79" w14:paraId="0662F6F6" w14:textId="77777777" w:rsidTr="000632D1">
        <w:trPr>
          <w:trHeight w:val="302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2FA566" w14:textId="4D72CEA1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Rok produkcji </w:t>
            </w:r>
            <w:r w:rsidR="003061BA"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(nie starszy niż 2023 r.)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EE922E0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BEFFF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32D1" w:rsidRPr="00297D79" w14:paraId="7830D73C" w14:textId="77777777" w:rsidTr="003061BA">
        <w:trPr>
          <w:trHeight w:val="29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A8EF5F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Urządzenia fabrycznie nowe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F3C53B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271B4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32D1" w:rsidRPr="00297D79" w14:paraId="7CF77A35" w14:textId="77777777" w:rsidTr="000632D1">
        <w:trPr>
          <w:trHeight w:val="593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BE18A1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C38779" w14:textId="77777777" w:rsidR="000632D1" w:rsidRPr="00297D79" w:rsidRDefault="000632D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DC29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FB5E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Warunek graniczny</w:t>
            </w: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TAK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A2343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Parametr oferowany</w:t>
            </w:r>
          </w:p>
        </w:tc>
      </w:tr>
      <w:tr w:rsidR="000632D1" w:rsidRPr="00297D79" w14:paraId="4613DA9A" w14:textId="77777777" w:rsidTr="000632D1">
        <w:trPr>
          <w:trHeight w:val="40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3D183E4A" w14:textId="77777777" w:rsidR="000632D1" w:rsidRPr="00297D79" w:rsidRDefault="000632D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EAEA"/>
            <w:vAlign w:val="center"/>
            <w:hideMark/>
          </w:tcPr>
          <w:p w14:paraId="661A65A3" w14:textId="6FADFA2F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Stół operacyjny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EAEA"/>
            <w:vAlign w:val="center"/>
            <w:hideMark/>
          </w:tcPr>
          <w:p w14:paraId="1DBA065E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4930A0F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EAEA"/>
            <w:vAlign w:val="center"/>
          </w:tcPr>
          <w:p w14:paraId="17F5A6FC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632D1" w:rsidRPr="00297D79" w14:paraId="6DBD4ED2" w14:textId="77777777" w:rsidTr="003355F8">
        <w:trPr>
          <w:trHeight w:val="33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2B6239C" w14:textId="77777777" w:rsidR="000632D1" w:rsidRPr="003355F8" w:rsidRDefault="000632D1" w:rsidP="000F452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80CD19" w14:textId="60E121CF" w:rsidR="000632D1" w:rsidRPr="00297D79" w:rsidRDefault="000632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Mobilny - podstawa jezdna z min. 4 podwójnymi kołami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FF1F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FF3DE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B80EA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632D1" w:rsidRPr="00297D79" w14:paraId="688F0DAB" w14:textId="77777777" w:rsidTr="003355F8">
        <w:trPr>
          <w:trHeight w:val="396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285C8E0" w14:textId="77777777" w:rsidR="000632D1" w:rsidRPr="003355F8" w:rsidRDefault="000632D1" w:rsidP="000F452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77F325" w14:textId="18578FC4" w:rsidR="000632D1" w:rsidRPr="00297D79" w:rsidRDefault="000632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Koła o średnicy min. 125  mm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AE01" w14:textId="77777777" w:rsidR="000632D1" w:rsidRPr="00297D79" w:rsidRDefault="000632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B34DA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77CE5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632D1" w:rsidRPr="00297D79" w14:paraId="43D1D90C" w14:textId="77777777" w:rsidTr="003355F8">
        <w:trPr>
          <w:trHeight w:val="396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30C46F8" w14:textId="77777777" w:rsidR="000632D1" w:rsidRPr="003355F8" w:rsidRDefault="000632D1" w:rsidP="000F452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0B6D84" w14:textId="4EB7FA1B" w:rsidR="000632D1" w:rsidRPr="00297D79" w:rsidRDefault="000632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Dodatkowe piąte koło kierunkowe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1720" w14:textId="77777777" w:rsidR="000632D1" w:rsidRPr="00297D79" w:rsidRDefault="000632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0CFA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FB14F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32D1" w:rsidRPr="00297D79" w14:paraId="758D5F80" w14:textId="77777777" w:rsidTr="003355F8">
        <w:trPr>
          <w:trHeight w:val="396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48087C9" w14:textId="77777777" w:rsidR="000632D1" w:rsidRPr="003355F8" w:rsidRDefault="000632D1" w:rsidP="000F452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E60F79" w14:textId="4128EC2B" w:rsidR="000632D1" w:rsidRPr="00297D79" w:rsidRDefault="00912E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Długość stołu:</w:t>
            </w:r>
            <w:r w:rsidRPr="00297D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min. 195 cm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6C8C" w14:textId="77777777" w:rsidR="000632D1" w:rsidRPr="00297D79" w:rsidRDefault="000632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D1DA9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7BE54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32D1" w:rsidRPr="00297D79" w14:paraId="739DF63C" w14:textId="77777777" w:rsidTr="003355F8">
        <w:trPr>
          <w:trHeight w:val="396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B959A2D" w14:textId="77777777" w:rsidR="000632D1" w:rsidRPr="003355F8" w:rsidRDefault="000632D1" w:rsidP="000F452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488F22" w14:textId="3E43C697" w:rsidR="000632D1" w:rsidRPr="00297D79" w:rsidRDefault="00912E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Szerokość stołu z szynami bocznymi: min. 58 cm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DC94" w14:textId="77777777" w:rsidR="000632D1" w:rsidRPr="00297D79" w:rsidRDefault="000632D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C958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A1BEB" w14:textId="77777777" w:rsidR="000632D1" w:rsidRPr="00297D79" w:rsidRDefault="000632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56" w:rsidRPr="00297D79" w14:paraId="1A4C7AEF" w14:textId="77777777" w:rsidTr="003355F8">
        <w:trPr>
          <w:trHeight w:val="396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DFC6345" w14:textId="77777777" w:rsidR="00912E56" w:rsidRPr="003355F8" w:rsidRDefault="00912E56" w:rsidP="00912E5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791121" w14:textId="16FE1D58" w:rsidR="00912E56" w:rsidRPr="00297D79" w:rsidRDefault="00912E56" w:rsidP="00912E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Teleskopowa kolumna stołu, pokryta panelami ze stali nierdzewnej (dopuszcza się częściowy fartuch gumowy).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E846" w14:textId="77777777" w:rsidR="00912E56" w:rsidRPr="00297D79" w:rsidRDefault="00912E56" w:rsidP="00912E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56B44" w14:textId="77777777" w:rsidR="00912E56" w:rsidRPr="00297D79" w:rsidRDefault="00912E56" w:rsidP="00912E5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1057E" w14:textId="77777777" w:rsidR="00912E56" w:rsidRPr="00297D79" w:rsidRDefault="00912E56" w:rsidP="00912E5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56" w:rsidRPr="00297D79" w14:paraId="606D2B8F" w14:textId="77777777" w:rsidTr="003355F8">
        <w:trPr>
          <w:trHeight w:val="396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314D33B" w14:textId="77777777" w:rsidR="00912E56" w:rsidRPr="003355F8" w:rsidRDefault="00912E56" w:rsidP="00912E5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F83EF2" w14:textId="6FA4B142" w:rsidR="00912E56" w:rsidRPr="00297D79" w:rsidRDefault="00912E56" w:rsidP="00912E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Modułowa konstrukcja blatu z możliwością doboru odpowiedniej konfiguracji i długości blatu w zależności od rodzaju zabiegu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B2D1" w14:textId="77777777" w:rsidR="00912E56" w:rsidRPr="00297D79" w:rsidRDefault="00912E56" w:rsidP="00912E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D1CB" w14:textId="77777777" w:rsidR="00912E56" w:rsidRPr="00297D79" w:rsidRDefault="00912E56" w:rsidP="00912E5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038BB" w14:textId="77777777" w:rsidR="00912E56" w:rsidRPr="00297D79" w:rsidRDefault="00912E56" w:rsidP="00912E5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56" w:rsidRPr="00297D79" w14:paraId="25BC6B4C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72CEDAE" w14:textId="77777777" w:rsidR="00912E56" w:rsidRPr="003355F8" w:rsidRDefault="00912E56" w:rsidP="00912E5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A71927" w14:textId="04007D72" w:rsidR="00912E56" w:rsidRPr="00297D79" w:rsidRDefault="003061BA" w:rsidP="00912E5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Blokada kół centralnym hamulcem, umiejscowionym po obu stronach długiej osi stołu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F16B" w14:textId="77777777" w:rsidR="00912E56" w:rsidRPr="00297D79" w:rsidRDefault="00912E56" w:rsidP="00912E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66045" w14:textId="77777777" w:rsidR="00912E56" w:rsidRPr="00297D79" w:rsidRDefault="00912E56" w:rsidP="00912E5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8456E" w14:textId="77777777" w:rsidR="00912E56" w:rsidRPr="00297D79" w:rsidRDefault="00912E56" w:rsidP="00912E5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56" w:rsidRPr="00297D79" w14:paraId="5483EE70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86D1076" w14:textId="77777777" w:rsidR="00912E56" w:rsidRPr="003355F8" w:rsidRDefault="00912E56" w:rsidP="00912E5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1D4E25" w14:textId="62BF963A" w:rsidR="00912E56" w:rsidRPr="00297D79" w:rsidRDefault="003061BA" w:rsidP="00912E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Możliwość zamiany miejscami segmentu plecowego z nożnym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9BA9" w14:textId="77777777" w:rsidR="00912E56" w:rsidRPr="00297D79" w:rsidRDefault="00912E56" w:rsidP="00912E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8167" w14:textId="77777777" w:rsidR="00912E56" w:rsidRPr="00297D79" w:rsidRDefault="00912E56" w:rsidP="00912E5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4328C" w14:textId="77777777" w:rsidR="00912E56" w:rsidRPr="00297D79" w:rsidRDefault="00912E56" w:rsidP="00912E5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56" w:rsidRPr="00297D79" w14:paraId="4E107635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45F26C3" w14:textId="77777777" w:rsidR="00912E56" w:rsidRPr="003355F8" w:rsidRDefault="00912E56" w:rsidP="00912E5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5EEC25" w14:textId="3340099C" w:rsidR="00912E56" w:rsidRPr="00297D79" w:rsidRDefault="003061BA" w:rsidP="00912E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Poszczególne elementy blatów łączone na zasadzie gniazda wpustowego (np. szybkozłączka, hak, zatrzask, gniazdo-czop), bez dodatkowych manipulacji w innych płaszczyznach oraz bez użycia narzędzi i pokręteł (jedno kliknięcie/osadzenie powinno stanowić bezpieczne połączenie elementów)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1119" w14:textId="77777777" w:rsidR="00912E56" w:rsidRPr="00297D79" w:rsidRDefault="00912E56" w:rsidP="00912E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AB4C4" w14:textId="77777777" w:rsidR="00912E56" w:rsidRPr="00297D79" w:rsidRDefault="00912E56" w:rsidP="00912E5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57E06" w14:textId="77777777" w:rsidR="00912E56" w:rsidRPr="00297D79" w:rsidRDefault="00912E56" w:rsidP="00912E5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56" w:rsidRPr="00297D79" w14:paraId="62D2CE24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893BAC6" w14:textId="77777777" w:rsidR="00912E56" w:rsidRPr="003355F8" w:rsidRDefault="00912E56" w:rsidP="00912E5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7130E0" w14:textId="1F21B39E" w:rsidR="00912E56" w:rsidRPr="00297D79" w:rsidRDefault="003061BA" w:rsidP="00912E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Blat stołu przezierny dla promieniowania RTG – Przystosowany do monitorowania ramieniem C. Brak umiejscowienia poprzeczek wzmacniających mogących przesłaniać obraz RTG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A6EA" w14:textId="77777777" w:rsidR="00912E56" w:rsidRPr="00297D79" w:rsidRDefault="00912E56" w:rsidP="00912E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C38EC" w14:textId="77777777" w:rsidR="00912E56" w:rsidRPr="00297D79" w:rsidRDefault="00912E56" w:rsidP="00912E5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08E5F" w14:textId="77777777" w:rsidR="00912E56" w:rsidRPr="00297D79" w:rsidRDefault="00912E56" w:rsidP="00912E5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56" w:rsidRPr="00297D79" w14:paraId="278C0896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C3B3031" w14:textId="77777777" w:rsidR="00912E56" w:rsidRPr="003355F8" w:rsidRDefault="00912E56" w:rsidP="00912E5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B49DF9" w14:textId="72DA2CB7" w:rsidR="00912E56" w:rsidRPr="00297D79" w:rsidRDefault="003061BA" w:rsidP="00912E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Blat stołu dzielony na min. 4 segmenty:</w:t>
            </w: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- podgłówek – odłączony, z możliwością podwójnej regulacji kąta ustawienia głowy</w:t>
            </w: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- segment plecowy</w:t>
            </w: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- siedzisko z wycięciem ginekologicznym lub bez (do wyboru przez Zamawiającego)</w:t>
            </w: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- segment nożny dzielony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0896" w14:textId="77777777" w:rsidR="00912E56" w:rsidRPr="00297D79" w:rsidRDefault="00912E56" w:rsidP="00912E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45FF" w14:textId="77777777" w:rsidR="00912E56" w:rsidRPr="00297D79" w:rsidRDefault="00912E56" w:rsidP="00912E5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D29DF" w14:textId="77777777" w:rsidR="00912E56" w:rsidRPr="00297D79" w:rsidRDefault="00912E56" w:rsidP="00912E5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061BA" w:rsidRPr="00297D79" w14:paraId="68C8F9F4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2321B4A" w14:textId="77777777" w:rsidR="003061BA" w:rsidRPr="003355F8" w:rsidRDefault="003061BA" w:rsidP="003061B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4DB396" w14:textId="2E457C44" w:rsidR="003061BA" w:rsidRPr="00297D79" w:rsidRDefault="003061BA" w:rsidP="003061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Sekcja nóg 2-dzielna z możliwością odwiedzenia na boki całego podnóżka w zakresie min. 120°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42D5" w14:textId="77777777" w:rsidR="003061BA" w:rsidRPr="00297D79" w:rsidRDefault="003061BA" w:rsidP="003061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3A7D7" w14:textId="77777777" w:rsidR="003061BA" w:rsidRPr="00297D79" w:rsidRDefault="003061BA" w:rsidP="003061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AC15E" w14:textId="77777777" w:rsidR="003061BA" w:rsidRPr="00297D79" w:rsidRDefault="003061BA" w:rsidP="003061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061BA" w:rsidRPr="00297D79" w14:paraId="66F27EFD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129F86F" w14:textId="77777777" w:rsidR="003061BA" w:rsidRPr="003355F8" w:rsidRDefault="003061BA" w:rsidP="003061B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2C784A" w14:textId="00F19CE0" w:rsidR="003061BA" w:rsidRPr="00297D79" w:rsidRDefault="003061BA" w:rsidP="003061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Zakres elektrohydraulicznej lub elektromechanicznej regulacji segmentów nóg w zakresie min. -90°/+70°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910A" w14:textId="77777777" w:rsidR="003061BA" w:rsidRPr="00297D79" w:rsidRDefault="003061BA" w:rsidP="003061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C0FFD" w14:textId="77777777" w:rsidR="003061BA" w:rsidRPr="00297D79" w:rsidRDefault="003061BA" w:rsidP="003061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E3134" w14:textId="77777777" w:rsidR="003061BA" w:rsidRPr="00297D79" w:rsidRDefault="003061BA" w:rsidP="003061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061BA" w:rsidRPr="00297D79" w14:paraId="70008F40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FEADB6" w14:textId="77777777" w:rsidR="003061BA" w:rsidRPr="003355F8" w:rsidRDefault="003061BA" w:rsidP="003061B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5B1E58" w14:textId="7EAF8FA7" w:rsidR="003061BA" w:rsidRPr="00297D79" w:rsidRDefault="003061BA" w:rsidP="003061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Podgłówek regulowany manualnie w dwóch płaszczyznach za pomocą dźwigni odpowiadających za poszczególne osie/płaszczyzny. Zakres regulacji podgłówka w zakresie min. -45°/+25°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004C" w14:textId="77777777" w:rsidR="003061BA" w:rsidRPr="00297D79" w:rsidRDefault="003061BA" w:rsidP="003061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00D6B" w14:textId="77777777" w:rsidR="003061BA" w:rsidRPr="00297D79" w:rsidRDefault="003061BA" w:rsidP="003061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FA958" w14:textId="77777777" w:rsidR="003061BA" w:rsidRPr="00297D79" w:rsidRDefault="003061BA" w:rsidP="003061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B280F" w:rsidRPr="00297D79" w14:paraId="302DC495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08474DF" w14:textId="77777777" w:rsidR="007B280F" w:rsidRPr="003355F8" w:rsidRDefault="007B280F" w:rsidP="007B280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6DA35D" w14:textId="77777777" w:rsidR="007B280F" w:rsidRPr="00297D79" w:rsidRDefault="007B280F" w:rsidP="007B280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Sterowana za pomocą pilota regulacja elektrohydrauliczna następujących ruchów (wg zakresów podanych w poniżej wyspecyfikowanych punktach):</w:t>
            </w: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- wysokość blatu</w:t>
            </w: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- regulacja pozycji Trendelenburga/anty-Trenedelenburga</w:t>
            </w: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- regulacja przechyłów bocznych</w:t>
            </w: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- regulacja płyty plecowej</w:t>
            </w:r>
          </w:p>
          <w:p w14:paraId="6A211201" w14:textId="77777777" w:rsidR="007B280F" w:rsidRPr="00297D79" w:rsidRDefault="007B280F" w:rsidP="007B280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regulacja pochylenia przedłużenia sekcji pleców</w:t>
            </w: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- pozycja „0” za pomocą jednego przycisku</w:t>
            </w: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- pozycja flex/reflex</w:t>
            </w:r>
          </w:p>
          <w:p w14:paraId="11BCADCC" w14:textId="77777777" w:rsidR="007B280F" w:rsidRPr="00297D79" w:rsidRDefault="007B280F" w:rsidP="007B280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przełączenie trybów: pozycja normalna/odwrócona </w:t>
            </w:r>
          </w:p>
          <w:p w14:paraId="54847B22" w14:textId="0E642123" w:rsidR="007B280F" w:rsidRPr="00297D79" w:rsidRDefault="007B280F" w:rsidP="007B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przesuw wzdłużny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A54F" w14:textId="77777777" w:rsidR="007B280F" w:rsidRPr="00297D79" w:rsidRDefault="007B280F" w:rsidP="007B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6BF5D" w14:textId="77777777" w:rsidR="007B280F" w:rsidRPr="00297D79" w:rsidRDefault="007B280F" w:rsidP="007B280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80969" w14:textId="77777777" w:rsidR="007B280F" w:rsidRPr="00297D79" w:rsidRDefault="007B280F" w:rsidP="007B280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7172820E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4DD4644" w14:textId="77777777" w:rsidR="00E5672A" w:rsidRPr="003355F8" w:rsidRDefault="00E5672A" w:rsidP="007B280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DD4691" w14:textId="72495EED" w:rsidR="00E5672A" w:rsidRPr="00297D79" w:rsidRDefault="00E5672A" w:rsidP="007B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Powrót blatu do pozycji wyjściowej (pozycja „0”) po naciśnięciu i przytrzymaniu jednego przycisku na pilocie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1AA131B" w14:textId="77777777" w:rsidR="00E5672A" w:rsidRPr="00297D79" w:rsidRDefault="00E5672A" w:rsidP="007B28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szt.</w:t>
            </w:r>
          </w:p>
          <w:p w14:paraId="3EE8F46E" w14:textId="0AF906F0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5EBF1" w14:textId="25ADD8A4" w:rsidR="00E5672A" w:rsidRPr="00297D79" w:rsidRDefault="00E5672A" w:rsidP="007B280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93712" w14:textId="77777777" w:rsidR="00E5672A" w:rsidRPr="00297D79" w:rsidRDefault="00E5672A" w:rsidP="007B280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53459D1F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0F44F17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8B16DF" w14:textId="2B15C4F9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Funkcje ustawienia blatu stołu do pozycji „flex” i „reflex” realizowane za pomocą jednego przycisku lub po wybraniu tej funkcji na pilocie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F949F8" w14:textId="49F9DD42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78A95" w14:textId="195CCA39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C47A7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4BF44A49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0A984BB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55C4EF" w14:textId="0BCF0F88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Regulacja wysokości w zakresie min. od 68 do 116 cm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70FE35" w14:textId="27A847E6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51AFD" w14:textId="17C69A7E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90651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3301920A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5D2ABD5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16F800" w14:textId="2CE99603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Możliwość </w:t>
            </w: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zapamiętywania i łatwego wywoływania często używanych przez Użytkownika pozycji (oprócz pozycji na stałe zaprogramowanych przez producenta, np. pozycja „0” oraz „flex” i „reflex”)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34E7F3" w14:textId="26DFDCB0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327DA" w14:textId="39218693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C901E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6B59E02D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E4C4A85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D3B5B2" w14:textId="20AEC782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Regulacja nachylenia wzdłużnego (pozycja Trendelenburga, anty-Trendelenburga) w zakresie min. -30° do +30°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EE3E49" w14:textId="245F0E08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86171" w14:textId="56349516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F0D9C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1CE7E865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1FA1BA0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02BDF1" w14:textId="49E0E4DC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Regulacje nachyleń bocznych w zakresie min. 18° w obie strony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3D80EC" w14:textId="2EA3D044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7A451" w14:textId="3A48451C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79550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51218DD5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7CB255D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651CE1" w14:textId="226CF4E7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Regulacja nachylenia płyty plecowej w zakresie min.</w:t>
            </w:r>
            <w:r w:rsidR="00DE52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-40°, +70°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11B124" w14:textId="45F5CEE3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57DE8" w14:textId="01900E08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C003B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702D2F05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F4AF947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49C48D" w14:textId="04F54D62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Sygnalizacja braku blokady kół przed próbą zmiany ustawień stołu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063210" w14:textId="73934517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B4551" w14:textId="0E76E7A1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EDC10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1B4A6DA8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071D186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7FBB26" w14:textId="7189A4A9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sz w:val="22"/>
                <w:szCs w:val="22"/>
              </w:rPr>
              <w:t xml:space="preserve">Przesuw wzdłużny blatu min. 280 mm  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3B86DC" w14:textId="61605A53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168AE" w14:textId="02A0D11A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9D558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037F2C55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15D93F6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01F43F" w14:textId="75CC737D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System antykolizyjny, zabezpieczający przed kolizja elementów blatu oraz niepozwalający na uderzenie elementem blatu o podłoże (system zatrzymujący ruch w przypadku możliwego wystąpienia kolizji i informujący o zaistniałej sytuacji)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03F159" w14:textId="385F88DB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EC2B6" w14:textId="6E82879B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0C916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70534A22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0D47C77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B7B4ED" w14:textId="3877E23C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Czujnik antykolizyjny w kolumnie stołu zabezpieczający przed uszkodzeniem obudowy kolumny w przypadku kolizji z przedmiotami lub </w:t>
            </w: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elementami wyposażenia znajdującymi się na pokrywie podstawy stołu podczas opuszczania blatu stołu. Czujnik powinien powodować zatrzymanie ruchu stołu w dół w przypadku napotkania przeszkody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A4BDD1" w14:textId="481EC34F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2CCF8" w14:textId="20992D80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E4253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72CE98B7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64FEE57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776058" w14:textId="2A0137B4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Materace przeciwodleżynowe, demontowalne, odporne na środki dezynfekcyjne, zespalane bezszwową metodą, o grubości min. 60 mm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B7B031" w14:textId="42421B09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EFF53" w14:textId="2F7354C1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5DD7B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5335EBD7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AC586EF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D672BE" w14:textId="277DE4B0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Materac z funkcja pamięci kształtu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FC967F" w14:textId="04836C6C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67E2C" w14:textId="76872E00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33786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4F6F2B19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6A580FA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51E9E9" w14:textId="2989ABF8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Mocowanie materacy do stołu przy pomocy samoprzylepnych pasków żelowych lub pinów (nie dopuszcza się mocowania za pomocą rzepów)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87697C" w14:textId="5A004B27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68BB7" w14:textId="3AFCB78D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AEB3C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77DCD057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6D530CD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BE16B1" w14:textId="17877869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Dodatkowy panel sterujący umieszczony na kolumnie stołu, odejmowalny umożliwiający sterowanie stołem poza obrębem stołu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7965A1" w14:textId="59DCFB61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CCFE5" w14:textId="0C1A7850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04826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41D4CBE7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D31813B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37965E" w14:textId="28A0766C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Możliwość awaryjnej regulacji przechyłów bocznych i wzdłużnych blatu, sekcji pleców oraz wysokości stołu w przypadku awarii głównej pompy elektrycznej lub rozładowania głównego akumulatora za pomocą nożnej pompy hydraulicznej z jednoczesnym wyborem funkcji na awaryjnym panelu na kolumnie stołu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905736" w14:textId="77777777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E7BE5" w14:textId="6E86519A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3F2C2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282B1BDE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78E70C4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88BC9C" w14:textId="639A4F9A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Zasilanie stołu akumulatorowe wbudowane w stół – wskaźnik stanu naładowania baterii na pilocie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B8895B" w14:textId="77777777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A5C59" w14:textId="31F57828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59893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759CE472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8D8CCAC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309EBA" w14:textId="7F433128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Szyny sprzętowe ze stali nierdzewnej o przekroju </w:t>
            </w: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10 x 25 mm wzdłuż wszystkich segmentów blatu, po obu stronach stołu.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4620E8" w14:textId="77777777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94E3B" w14:textId="310F7012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B0146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5AFDB37B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EF4D9BC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51BF90" w14:textId="2B8D49A2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Możliwość pracy z sieci 230V w trybie awaryjnym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2ECEFC" w14:textId="77777777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73A96" w14:textId="384B3EB4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F90AA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7B3089EC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1DB5AD6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38A5D2" w14:textId="6EC30D76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Dopuszczalne obciążenie stołu – min. 450 kg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3E6094" w14:textId="77777777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BC7D7" w14:textId="39B142E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E2DD1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0E7FC43D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0281FF1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5E281B" w14:textId="56E95519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Max. waga pacjenta umożliwiająca użycie stołu w dowolnym położeniu – min. 350 kg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357F8F" w14:textId="77777777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B4C37" w14:textId="606064A5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7CDD2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0408A043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6980E8F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7358D8" w14:textId="6CB549EA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Możliwość włączenia funkcji powolnego startu ruchów stołu do wykorzystania w sytuacjach wymagających bardzo precyzyjnej zmiany ustawień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242897" w14:textId="77777777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605B2" w14:textId="6D01E7C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5332B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7AAE8E48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9F8E130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E3C6C7" w14:textId="41366897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Pilot bezprzewodowy ze wskaźnikiem naładowania baterii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4DA00E" w14:textId="77777777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1F1CF" w14:textId="7D25B553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658EF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672A" w:rsidRPr="00297D79" w14:paraId="4C928F93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595489C" w14:textId="77777777" w:rsidR="00E5672A" w:rsidRPr="003355F8" w:rsidRDefault="00E5672A" w:rsidP="00C237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0F443E" w14:textId="092B2DDC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Pilot wyposażony w przyciski oznaczone czytelnymi, podświetlanymi piktogramami ułatwiającymi pracę w zacienionej sali operacyjnej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9C183" w14:textId="77777777" w:rsidR="00E5672A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180E6" w14:textId="2AAA310E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AEE3F" w14:textId="77777777" w:rsidR="00E5672A" w:rsidRPr="00297D79" w:rsidRDefault="00E5672A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237C7" w:rsidRPr="00297D79" w14:paraId="75E9BCAB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66DB4DE3" w14:textId="77777777" w:rsidR="00C237C7" w:rsidRPr="003355F8" w:rsidRDefault="00C237C7" w:rsidP="00C237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0647DB6E" w14:textId="496E6AEB" w:rsidR="00C237C7" w:rsidRPr="00297D79" w:rsidRDefault="00E5672A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Wyposażenie łącznie dla dwóch stołów: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0DB9B5E6" w14:textId="77777777" w:rsidR="00C237C7" w:rsidRPr="00297D79" w:rsidRDefault="00C237C7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noWrap/>
            <w:vAlign w:val="center"/>
          </w:tcPr>
          <w:p w14:paraId="2883EF1B" w14:textId="77777777" w:rsidR="00C237C7" w:rsidRPr="00297D79" w:rsidRDefault="00C237C7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68789B46" w14:textId="77777777" w:rsidR="00C237C7" w:rsidRPr="00297D79" w:rsidRDefault="00C237C7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237C7" w:rsidRPr="00297D79" w14:paraId="65049BD7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2F7F012" w14:textId="77777777" w:rsidR="00C237C7" w:rsidRPr="003355F8" w:rsidRDefault="00C237C7" w:rsidP="00C237C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F4E9AA" w14:textId="77777777" w:rsidR="00C237C7" w:rsidRDefault="00E5672A" w:rsidP="00C237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Podpórka ręki (długość min. 45 cm) z dwoma pasami mocującymi, na trzech przegubach kulowych, ustawiana przy pomocy jednego pokrętła. Po przekręceniu pokrętła następuje zwolnienie wszystkich przegubów. </w:t>
            </w:r>
          </w:p>
          <w:p w14:paraId="1CC1B76F" w14:textId="3CFCE5EB" w:rsidR="00F10497" w:rsidRPr="00297D79" w:rsidRDefault="00DE5261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Mocowanie na szynie bocznej za pomocą z</w:t>
            </w:r>
            <w:r w:rsidR="00F10497"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integrowan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ej</w:t>
            </w:r>
            <w:r w:rsidR="00F10497"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klamr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y – 4 szt. 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EF72" w14:textId="3119DCFB" w:rsidR="00C237C7" w:rsidRPr="00297D79" w:rsidRDefault="00F10497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C237C7"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szt.</w:t>
            </w:r>
          </w:p>
          <w:p w14:paraId="753CC53F" w14:textId="77777777" w:rsidR="00C237C7" w:rsidRPr="00297D79" w:rsidRDefault="00C237C7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8041D" w14:textId="39C4689D" w:rsidR="00C237C7" w:rsidRPr="00297D79" w:rsidRDefault="00C237C7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5874F" w14:textId="359BEC48" w:rsidR="00C237C7" w:rsidRPr="00297D79" w:rsidRDefault="00C237C7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237C7" w:rsidRPr="00297D79" w14:paraId="499E2F6B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E8E19FD" w14:textId="77777777" w:rsidR="00C237C7" w:rsidRPr="003355F8" w:rsidRDefault="00C237C7" w:rsidP="00C237C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87F79F" w14:textId="703CBF16" w:rsidR="00C237C7" w:rsidRPr="00297D79" w:rsidRDefault="00361C48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sz w:val="22"/>
                <w:szCs w:val="22"/>
              </w:rPr>
              <w:t>Pas do mocowania pacjenta długość min. 1250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5A36" w14:textId="27270DBD" w:rsidR="00C237C7" w:rsidRPr="00297D79" w:rsidRDefault="00361C48" w:rsidP="00C237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8C674" w14:textId="4FC5C084" w:rsidR="00C237C7" w:rsidRPr="00297D79" w:rsidRDefault="00C237C7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1F4EE" w14:textId="77777777" w:rsidR="00C237C7" w:rsidRPr="00297D79" w:rsidRDefault="00C237C7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441E0" w:rsidRPr="00297D79" w14:paraId="70E59B6F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48DF75C" w14:textId="77777777" w:rsidR="00F441E0" w:rsidRPr="003355F8" w:rsidRDefault="00F441E0" w:rsidP="00C237C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9D694B" w14:textId="0EF6B73D" w:rsidR="00F441E0" w:rsidRPr="00297D79" w:rsidRDefault="00F441E0" w:rsidP="00361C4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Kompletny wyciąg ortopedyczny, składający się z:</w:t>
            </w:r>
          </w:p>
          <w:p w14:paraId="25DD248F" w14:textId="77777777" w:rsidR="00F441E0" w:rsidRPr="00297D79" w:rsidRDefault="00F441E0" w:rsidP="00361C4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płyty siedziska z materacem montowanym bezpośrednio do stołu w miejscu sekcji nóg lub sekcji głowy (do wyboru przez Użytkownika)</w:t>
            </w:r>
          </w:p>
          <w:p w14:paraId="2FD05246" w14:textId="77777777" w:rsidR="00F441E0" w:rsidRPr="00297D79" w:rsidRDefault="00F441E0" w:rsidP="00361C4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- 2 wsporników belek wydłużających z możliwością kątowego ustawienia belki w płaszczyźnie strzałkowej i poprzecznej,</w:t>
            </w:r>
          </w:p>
          <w:p w14:paraId="65F1167A" w14:textId="77777777" w:rsidR="00F441E0" w:rsidRPr="00297D79" w:rsidRDefault="00F441E0" w:rsidP="00361C4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- 2 płyt pod stopy,</w:t>
            </w:r>
          </w:p>
          <w:p w14:paraId="6CF8385C" w14:textId="77777777" w:rsidR="00F441E0" w:rsidRPr="00297D79" w:rsidRDefault="00F441E0" w:rsidP="00361C4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- 2 butów trakcyjnych zdejmowanych bez użycia kluczy,</w:t>
            </w:r>
          </w:p>
          <w:p w14:paraId="09970CCC" w14:textId="77777777" w:rsidR="00F441E0" w:rsidRPr="00297D79" w:rsidRDefault="00F441E0" w:rsidP="00361C4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- 1 kołka zaporowego dla pozycji grzbietowej, regulowanego.</w:t>
            </w:r>
          </w:p>
          <w:p w14:paraId="02D2ACD4" w14:textId="77777777" w:rsidR="00F441E0" w:rsidRPr="00297D79" w:rsidRDefault="00F441E0" w:rsidP="00361C4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Belki wydłużające z podwójnymi przegubami w celu regulacji odchylenia i wysokości. Przegub belki z możliwością ustawienia zarówno poziomo jak i pionowo dla optymalnego dostępu promieni RTG.</w:t>
            </w:r>
          </w:p>
          <w:p w14:paraId="655755F1" w14:textId="673CF5C3" w:rsidR="00F441E0" w:rsidRPr="00297D79" w:rsidRDefault="00F441E0" w:rsidP="00361C4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Przesuwne urządzenia wyciągowe mocowane na belkach wydłużających: przegub odchylany, obrotowy i rotujący. Wszystkie metalowe części wykonane z elektropolerowanej stali nierdzewnej.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E3D1187" w14:textId="77777777" w:rsidR="00F441E0" w:rsidRPr="00297D79" w:rsidRDefault="00F441E0" w:rsidP="00361C4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  <w:p w14:paraId="6288F05D" w14:textId="2120A4DC" w:rsidR="00F441E0" w:rsidRPr="00297D79" w:rsidRDefault="00F441E0" w:rsidP="00B81C6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A1C9E" w14:textId="2DE70651" w:rsidR="00F441E0" w:rsidRPr="00297D79" w:rsidRDefault="00F441E0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15BA6" w14:textId="70775AE5" w:rsidR="00F441E0" w:rsidRPr="00297D79" w:rsidRDefault="00F441E0" w:rsidP="00C237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441E0" w:rsidRPr="00297D79" w14:paraId="1E5AFB86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AE3928B" w14:textId="77777777" w:rsidR="00F441E0" w:rsidRPr="003355F8" w:rsidRDefault="00F441E0" w:rsidP="00361C4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798FE0" w14:textId="6C940BB6" w:rsidR="00F441E0" w:rsidRPr="00297D79" w:rsidRDefault="00F441E0" w:rsidP="00361C4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Uchwyt do drutów Kirschnera z zaciskiem pociągowym 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9152BF" w14:textId="387D694A" w:rsidR="00F441E0" w:rsidRPr="00297D79" w:rsidRDefault="00F441E0" w:rsidP="00B81C6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06970" w14:textId="77777777" w:rsidR="00F441E0" w:rsidRPr="00297D79" w:rsidRDefault="00F441E0" w:rsidP="00361C4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9D7DD" w14:textId="77777777" w:rsidR="00F441E0" w:rsidRPr="00297D79" w:rsidRDefault="00F441E0" w:rsidP="00361C4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441E0" w:rsidRPr="00297D79" w14:paraId="1F5975B8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3700D09" w14:textId="77777777" w:rsidR="00F441E0" w:rsidRPr="003355F8" w:rsidRDefault="00F441E0" w:rsidP="00361C4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B0E571" w14:textId="6A13FA9C" w:rsidR="00F441E0" w:rsidRPr="00297D79" w:rsidRDefault="00F441E0" w:rsidP="00361C4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Przystawka do gwoździowania piszczeli/zespalania podudzia z regulacją kąta ustawienia uda względem stołu oraz regulacją wysokości podparcia kolana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5EEB5A" w14:textId="34CE33DC" w:rsidR="00F441E0" w:rsidRPr="00297D79" w:rsidRDefault="00F441E0" w:rsidP="00B81C6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7CA97" w14:textId="77777777" w:rsidR="00F441E0" w:rsidRPr="00297D79" w:rsidRDefault="00F441E0" w:rsidP="00361C4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3D619" w14:textId="77777777" w:rsidR="00F441E0" w:rsidRPr="00297D79" w:rsidRDefault="00F441E0" w:rsidP="00361C4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441E0" w:rsidRPr="00297D79" w14:paraId="2518C4C7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605D841" w14:textId="77777777" w:rsidR="00F441E0" w:rsidRPr="003355F8" w:rsidRDefault="00F441E0" w:rsidP="00B81C6C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46093B" w14:textId="2FF8FF47" w:rsidR="00F441E0" w:rsidRPr="00297D79" w:rsidRDefault="00F441E0" w:rsidP="00B81C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Przezierny wałek na trzpieniu wraz z klamrą mocującą. Trzpień zagięty o 90˚ 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DD118C" w14:textId="0FD050E0" w:rsidR="00F441E0" w:rsidRPr="00297D79" w:rsidRDefault="00F441E0" w:rsidP="00B81C6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6FE07" w14:textId="77777777" w:rsidR="00F441E0" w:rsidRPr="00297D79" w:rsidRDefault="00F441E0" w:rsidP="00B81C6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C2809" w14:textId="77777777" w:rsidR="00F441E0" w:rsidRPr="00297D79" w:rsidRDefault="00F441E0" w:rsidP="00B81C6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441E0" w:rsidRPr="00297D79" w14:paraId="5C8B4BCB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241C229" w14:textId="77777777" w:rsidR="00F441E0" w:rsidRPr="003355F8" w:rsidRDefault="00F441E0" w:rsidP="00B81C6C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C27DC0" w14:textId="3E301F01" w:rsidR="00F441E0" w:rsidRPr="00297D79" w:rsidRDefault="00F441E0" w:rsidP="00B81C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Podparcie przytrzymujące nogę pacjenta z klamrą mocującą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2D4F" w14:textId="2ECE0942" w:rsidR="00F441E0" w:rsidRPr="00297D79" w:rsidRDefault="00F441E0" w:rsidP="00B81C6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9DB3C" w14:textId="77777777" w:rsidR="00F441E0" w:rsidRPr="00297D79" w:rsidRDefault="00F441E0" w:rsidP="00B81C6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C54BB" w14:textId="77777777" w:rsidR="00F441E0" w:rsidRPr="00297D79" w:rsidRDefault="00F441E0" w:rsidP="00B81C6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81C6C" w:rsidRPr="00297D79" w14:paraId="38DB3A35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A715507" w14:textId="77777777" w:rsidR="00B81C6C" w:rsidRPr="003355F8" w:rsidRDefault="00B81C6C" w:rsidP="00B81C6C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D7B94C" w14:textId="59DE5EA2" w:rsidR="00B81C6C" w:rsidRPr="00297D79" w:rsidRDefault="00B81C6C" w:rsidP="00B81C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Klamra</w:t>
            </w:r>
            <w:r w:rsidR="00892D55"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mocowania podpórek pleców/pośladków i łonowych, umożliwiająca obrót w 2 płaszczyznach oraz regulację podpórek zarówno w pionie jak i w poziomie, zawierająca klamrę mocującą do szyn bocznych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C6495" w14:textId="028C5669" w:rsidR="00B81C6C" w:rsidRPr="00297D79" w:rsidRDefault="00B81C6C" w:rsidP="00B81C6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szt.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BAF5F" w14:textId="77777777" w:rsidR="00B81C6C" w:rsidRPr="00297D79" w:rsidRDefault="00B81C6C" w:rsidP="00B81C6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3CA78" w14:textId="77777777" w:rsidR="00B81C6C" w:rsidRPr="00297D79" w:rsidRDefault="00B81C6C" w:rsidP="00B81C6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D55" w:rsidRPr="00297D79" w14:paraId="60F067CC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D54CA36" w14:textId="77777777" w:rsidR="00892D55" w:rsidRPr="003355F8" w:rsidRDefault="00892D55" w:rsidP="00B81C6C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DE53FB" w14:textId="6EEDEB65" w:rsidR="00892D55" w:rsidRPr="00297D79" w:rsidRDefault="00892D55" w:rsidP="00B81C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Podparcie boczne o wymiarach 200x120mm ± 10 mm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48A046" w14:textId="30784494" w:rsidR="00892D55" w:rsidRPr="00297D79" w:rsidRDefault="00892D55" w:rsidP="00B81C6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szt.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959F9" w14:textId="77777777" w:rsidR="00892D55" w:rsidRPr="00297D79" w:rsidRDefault="00892D55" w:rsidP="00B81C6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D764E" w14:textId="77777777" w:rsidR="00892D55" w:rsidRPr="00297D79" w:rsidRDefault="00892D55" w:rsidP="00B81C6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D55" w:rsidRPr="00297D79" w14:paraId="4A5EE02C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1CAF8AC" w14:textId="77777777" w:rsidR="00892D55" w:rsidRPr="003355F8" w:rsidRDefault="00892D55" w:rsidP="00B81C6C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B27FC0" w14:textId="0D709974" w:rsidR="00892D55" w:rsidRPr="00297D79" w:rsidRDefault="00892D55" w:rsidP="00B81C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Podparcie pleców/pośladków o wymiarach 215x100mm ± 10 mm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DBDB77" w14:textId="77777777" w:rsidR="00892D55" w:rsidRPr="00297D79" w:rsidRDefault="00892D55" w:rsidP="00B81C6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F5898" w14:textId="77777777" w:rsidR="00892D55" w:rsidRPr="00297D79" w:rsidRDefault="00892D55" w:rsidP="00B81C6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69C80" w14:textId="77777777" w:rsidR="00892D55" w:rsidRPr="00297D79" w:rsidRDefault="00892D55" w:rsidP="00B81C6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D55" w:rsidRPr="00297D79" w14:paraId="29376F2D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4CAD39F" w14:textId="77777777" w:rsidR="00892D55" w:rsidRPr="003355F8" w:rsidRDefault="00892D55" w:rsidP="00892D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255A38" w14:textId="32CABFF8" w:rsidR="00892D55" w:rsidRPr="00297D79" w:rsidRDefault="00892D55" w:rsidP="00892D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Podparcie łonowe/krzyżowe o wymiarach 85x85mm ± 10 mm 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2FFEC" w14:textId="77777777" w:rsidR="00892D55" w:rsidRPr="00297D79" w:rsidRDefault="00892D55" w:rsidP="00892D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0B196" w14:textId="77777777" w:rsidR="00892D55" w:rsidRPr="00297D79" w:rsidRDefault="00892D55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9B1D0" w14:textId="77777777" w:rsidR="00892D55" w:rsidRPr="00297D79" w:rsidRDefault="00892D55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D55" w:rsidRPr="00297D79" w14:paraId="35CAB6A2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C392A0E" w14:textId="77777777" w:rsidR="00892D55" w:rsidRPr="003355F8" w:rsidRDefault="00892D55" w:rsidP="00892D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C8D81F" w14:textId="77777777" w:rsidR="00892D55" w:rsidRPr="00297D79" w:rsidRDefault="00892D55" w:rsidP="00892D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Stolik do operacji ręki, przezierny dla RTG – płyta karbonowa lub płyta z innego przeziernego materiału z materacem antystatycznym, o wymiarach min. 800x500 mm, o ergonomicznym kształcie dla optymalnego dostępu. </w:t>
            </w:r>
          </w:p>
          <w:p w14:paraId="180F3501" w14:textId="71766335" w:rsidR="00892D55" w:rsidRPr="00297D79" w:rsidRDefault="00892D55" w:rsidP="00892D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Stolik mocowany do szyny bocznej wraz z dołączaną regulowaną podporą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7119A5" w14:textId="55415459" w:rsidR="00892D55" w:rsidRPr="00297D79" w:rsidRDefault="00892D55" w:rsidP="00892D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17DD8" w14:textId="77777777" w:rsidR="00892D55" w:rsidRPr="00297D79" w:rsidRDefault="00892D55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5BC6E" w14:textId="77777777" w:rsidR="00892D55" w:rsidRPr="00297D79" w:rsidRDefault="00892D55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D55" w:rsidRPr="00297D79" w14:paraId="6C83531C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CCD2344" w14:textId="77777777" w:rsidR="00892D55" w:rsidRPr="003355F8" w:rsidRDefault="00892D55" w:rsidP="00892D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CECD4F" w14:textId="5B6470DB" w:rsidR="00892D55" w:rsidRPr="00297D79" w:rsidRDefault="00892D55" w:rsidP="00892D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Przystawka do artroskopii kolana z regulacją kąta nachylenia, oraz z regulacją dopasowującą do </w:t>
            </w: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średnicy kończyny dolnej za pomocą korby, z zintegrowanym zaciskiem mocującym do szyny bocznej 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A70EDE" w14:textId="77777777" w:rsidR="00892D55" w:rsidRPr="00297D79" w:rsidRDefault="00892D55" w:rsidP="00892D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212D9" w14:textId="77777777" w:rsidR="00892D55" w:rsidRPr="00297D79" w:rsidRDefault="00892D55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9CB27" w14:textId="77777777" w:rsidR="00892D55" w:rsidRPr="00297D79" w:rsidRDefault="00892D55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D55" w:rsidRPr="00297D79" w14:paraId="0FCE0B2F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5183F01" w14:textId="77777777" w:rsidR="00892D55" w:rsidRPr="003355F8" w:rsidRDefault="00892D55" w:rsidP="00892D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35B726" w14:textId="0DD9EF6F" w:rsidR="00892D55" w:rsidRPr="00297D79" w:rsidRDefault="00892D55" w:rsidP="00892D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Podpora nogi typu Goepla z zaciskiem mocującym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BFDF9B" w14:textId="77777777" w:rsidR="00892D55" w:rsidRPr="00297D79" w:rsidRDefault="00892D55" w:rsidP="00892D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21CFF" w14:textId="77777777" w:rsidR="00892D55" w:rsidRPr="00297D79" w:rsidRDefault="00892D55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F1463" w14:textId="77777777" w:rsidR="00892D55" w:rsidRPr="00297D79" w:rsidRDefault="00892D55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D55" w:rsidRPr="00297D79" w14:paraId="63A3B7C1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E8FCF28" w14:textId="77777777" w:rsidR="00892D55" w:rsidRPr="003355F8" w:rsidRDefault="00892D55" w:rsidP="00892D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FAC3AD" w14:textId="20F4898B" w:rsidR="00892D55" w:rsidRPr="00297D79" w:rsidRDefault="00892D55" w:rsidP="00892D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Materac dwusekcyjny do operacji kręgosłupa  (przezierny, antystatyczny), o wymiarach:</w:t>
            </w:r>
          </w:p>
          <w:p w14:paraId="5531B091" w14:textId="77777777" w:rsidR="00892D55" w:rsidRPr="00297D79" w:rsidRDefault="00892D55" w:rsidP="00892D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- 500x250x200mm ± 10 mm</w:t>
            </w:r>
          </w:p>
          <w:p w14:paraId="1E0B1D81" w14:textId="12BDA885" w:rsidR="00892D55" w:rsidRPr="00297D79" w:rsidRDefault="00892D55" w:rsidP="00892D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- 500x350x200 mm ± 10 mm 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77ADF7" w14:textId="77777777" w:rsidR="00892D55" w:rsidRPr="00297D79" w:rsidRDefault="00892D55" w:rsidP="00892D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996E0" w14:textId="77777777" w:rsidR="00892D55" w:rsidRPr="00297D79" w:rsidRDefault="00892D55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DE76A" w14:textId="77777777" w:rsidR="00892D55" w:rsidRPr="00297D79" w:rsidRDefault="00892D55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D55" w:rsidRPr="00297D79" w14:paraId="179097A7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ACD56D5" w14:textId="77777777" w:rsidR="00892D55" w:rsidRPr="003355F8" w:rsidRDefault="00892D55" w:rsidP="00892D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88FC8C" w14:textId="180C7599" w:rsidR="00892D55" w:rsidRPr="00297D79" w:rsidRDefault="00892D55" w:rsidP="00892D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sz w:val="22"/>
                <w:szCs w:val="22"/>
              </w:rPr>
              <w:t>Przezierna płyta o długości min. 1200 mm w tym min. 1000 mm pełnej przezierności dla RTG, wraz z materacem antystatycznym łączonym z płytą za pomocą pasków żelowych. Obciążenie bez podpory min. 140 kg, z podporą min. 225 kg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7886" w14:textId="77777777" w:rsidR="00892D55" w:rsidRPr="00297D79" w:rsidRDefault="00892D55" w:rsidP="00892D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59B92" w14:textId="77777777" w:rsidR="00892D55" w:rsidRPr="00297D79" w:rsidRDefault="00892D55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E29A6" w14:textId="77777777" w:rsidR="00892D55" w:rsidRPr="00297D79" w:rsidRDefault="00892D55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D55" w:rsidRPr="00297D79" w14:paraId="5FB490F2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8CE32EA" w14:textId="77777777" w:rsidR="00892D55" w:rsidRPr="003355F8" w:rsidRDefault="00892D55" w:rsidP="00892D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843465" w14:textId="1FDF8F20" w:rsidR="00892D55" w:rsidRPr="00297D79" w:rsidRDefault="00892D55" w:rsidP="00892D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sz w:val="22"/>
                <w:szCs w:val="22"/>
              </w:rPr>
              <w:t>Szyny boczne do przeziernej płyty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AC40E" w14:textId="11273D4A" w:rsidR="00892D55" w:rsidRPr="00297D79" w:rsidRDefault="00892D55" w:rsidP="00892D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0443A" w14:textId="77777777" w:rsidR="00892D55" w:rsidRPr="00297D79" w:rsidRDefault="00892D55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6115A" w14:textId="77777777" w:rsidR="00892D55" w:rsidRPr="00297D79" w:rsidRDefault="00892D55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D79" w:rsidRPr="00297D79" w14:paraId="41028C46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D29794B" w14:textId="77777777" w:rsidR="00297D79" w:rsidRPr="003355F8" w:rsidRDefault="00297D79" w:rsidP="00892D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1F02DF" w14:textId="4686DE36" w:rsidR="00297D79" w:rsidRPr="00297D79" w:rsidRDefault="00297D79" w:rsidP="00892D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Adapter uniwersalny do podłączenia klamry DORO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BDE992" w14:textId="2E5D2EDB" w:rsidR="00297D79" w:rsidRPr="00297D79" w:rsidRDefault="00297D79" w:rsidP="00892D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66799" w14:textId="77777777" w:rsidR="00297D79" w:rsidRPr="00297D79" w:rsidRDefault="00297D79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11F17" w14:textId="77777777" w:rsidR="00297D79" w:rsidRPr="00297D79" w:rsidRDefault="00297D79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D79" w:rsidRPr="00297D79" w14:paraId="163C5E1C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9CC27E2" w14:textId="77777777" w:rsidR="00297D79" w:rsidRPr="003355F8" w:rsidRDefault="00297D79" w:rsidP="00892D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22C365" w14:textId="359DB4BA" w:rsidR="00297D79" w:rsidRPr="00297D79" w:rsidRDefault="00297D79" w:rsidP="00892D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sz w:val="22"/>
                <w:szCs w:val="22"/>
              </w:rPr>
              <w:t xml:space="preserve">Płyta do artroskopii barku z opuszczanymi oraz odłączanymi poduszkami, z podparciem bocznym pacjenta regulowanym w 3 gniazdach  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AEDFAA" w14:textId="77777777" w:rsidR="00297D79" w:rsidRPr="00297D79" w:rsidRDefault="00297D79" w:rsidP="00892D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78520" w14:textId="77777777" w:rsidR="00297D79" w:rsidRPr="00297D79" w:rsidRDefault="00297D79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B0CF1" w14:textId="77777777" w:rsidR="00297D79" w:rsidRPr="00297D79" w:rsidRDefault="00297D79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D79" w:rsidRPr="00297D79" w14:paraId="2FD048EA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4F302A8" w14:textId="77777777" w:rsidR="00297D79" w:rsidRPr="003355F8" w:rsidRDefault="00297D79" w:rsidP="00892D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B9C080" w14:textId="7E2B21D4" w:rsidR="00297D79" w:rsidRPr="00297D79" w:rsidRDefault="00297D79" w:rsidP="00892D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sz w:val="22"/>
                <w:szCs w:val="22"/>
              </w:rPr>
              <w:t xml:space="preserve">Profilowana podpórka głowy do operacji artroskopii barku – hełm w kształcie litery U wraz z elementem łączącym 3 przegubowym regulowanym jednym pokrętłem 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A9D56" w14:textId="77777777" w:rsidR="00297D79" w:rsidRPr="00297D79" w:rsidRDefault="00297D79" w:rsidP="00892D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28D83" w14:textId="77777777" w:rsidR="00297D79" w:rsidRPr="00297D79" w:rsidRDefault="00297D79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BA6F1" w14:textId="77777777" w:rsidR="00297D79" w:rsidRPr="00297D79" w:rsidRDefault="00297D79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D79" w:rsidRPr="00297D79" w14:paraId="65541616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489F8EB" w14:textId="77777777" w:rsidR="00297D79" w:rsidRPr="003355F8" w:rsidRDefault="00297D79" w:rsidP="00892D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1F4D41" w14:textId="54F7FB4C" w:rsidR="00297D79" w:rsidRPr="00297D79" w:rsidRDefault="00297D79" w:rsidP="00892D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sz w:val="22"/>
                <w:szCs w:val="22"/>
              </w:rPr>
              <w:t>Ramka anestezjologiczna z klamrą mocującą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E37015" w14:textId="6ED736D5" w:rsidR="00297D79" w:rsidRPr="00297D79" w:rsidRDefault="00297D79" w:rsidP="00892D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FBBAE" w14:textId="77777777" w:rsidR="00297D79" w:rsidRPr="00297D79" w:rsidRDefault="00297D79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FEB55" w14:textId="77777777" w:rsidR="00297D79" w:rsidRPr="00297D79" w:rsidRDefault="00297D79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D79" w:rsidRPr="00297D79" w14:paraId="0CAE0CDA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5E02DB8" w14:textId="77777777" w:rsidR="00297D79" w:rsidRPr="003355F8" w:rsidRDefault="00297D79" w:rsidP="00892D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46E2FA" w14:textId="3F3318F8" w:rsidR="00297D79" w:rsidRPr="00297D79" w:rsidRDefault="00297D79" w:rsidP="00892D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sz w:val="22"/>
                <w:szCs w:val="22"/>
              </w:rPr>
              <w:t>Uchwyt nadgarstka montowany do górnej części ramki anestezjologicznej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7E89AF" w14:textId="77777777" w:rsidR="00297D79" w:rsidRPr="00297D79" w:rsidRDefault="00297D79" w:rsidP="00892D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4B187" w14:textId="77777777" w:rsidR="00297D79" w:rsidRPr="00297D79" w:rsidRDefault="00297D79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B4F4D" w14:textId="77777777" w:rsidR="00297D79" w:rsidRPr="00297D79" w:rsidRDefault="00297D79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D79" w:rsidRPr="00297D79" w14:paraId="03AA2DC3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C2FAC70" w14:textId="77777777" w:rsidR="00297D79" w:rsidRPr="003355F8" w:rsidRDefault="00297D79" w:rsidP="00892D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F702BB" w14:textId="6BEBF4EE" w:rsidR="00297D79" w:rsidRPr="00297D79" w:rsidRDefault="00297D79" w:rsidP="00892D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sz w:val="22"/>
                <w:szCs w:val="22"/>
              </w:rPr>
              <w:t>Pas do mocowania kończyny dolnej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082B1" w14:textId="77777777" w:rsidR="00297D79" w:rsidRPr="00297D79" w:rsidRDefault="00297D79" w:rsidP="00892D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2BA6F" w14:textId="77777777" w:rsidR="00297D79" w:rsidRPr="00297D79" w:rsidRDefault="00297D79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7112A" w14:textId="77777777" w:rsidR="00297D79" w:rsidRPr="00297D79" w:rsidRDefault="00297D79" w:rsidP="00892D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D79" w:rsidRPr="00297D79" w14:paraId="4ED651C6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2AA397A" w14:textId="77777777" w:rsidR="00297D79" w:rsidRPr="003355F8" w:rsidRDefault="00297D79" w:rsidP="00297D7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6BDA88" w14:textId="0C467ADE" w:rsidR="00297D79" w:rsidRPr="00297D79" w:rsidRDefault="00297D79" w:rsidP="00297D7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Osłona przeciwbryzgowa ułatwiająca czyszczenie podstawy stołu od strony nóg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AB6BC0" w14:textId="373BCD79" w:rsidR="00297D79" w:rsidRPr="00297D79" w:rsidRDefault="00297D79" w:rsidP="00297D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15E25" w14:textId="77777777" w:rsidR="00297D79" w:rsidRPr="00297D79" w:rsidRDefault="00297D79" w:rsidP="00297D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59086" w14:textId="77777777" w:rsidR="00297D79" w:rsidRPr="00297D79" w:rsidRDefault="00297D79" w:rsidP="00297D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D79" w:rsidRPr="00297D79" w14:paraId="78791AED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F0C04C1" w14:textId="77777777" w:rsidR="00297D79" w:rsidRPr="003355F8" w:rsidRDefault="00297D79" w:rsidP="00297D7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1F2233" w14:textId="417C7018" w:rsidR="00297D79" w:rsidRPr="00297D79" w:rsidRDefault="00297D79" w:rsidP="00297D7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Podkładki żelowe pod pięty (para)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6FE04F" w14:textId="77777777" w:rsidR="00297D79" w:rsidRPr="00297D79" w:rsidRDefault="00297D79" w:rsidP="00297D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D121C" w14:textId="77777777" w:rsidR="00297D79" w:rsidRPr="00297D79" w:rsidRDefault="00297D79" w:rsidP="00297D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CAD17" w14:textId="77777777" w:rsidR="00297D79" w:rsidRPr="00297D79" w:rsidRDefault="00297D79" w:rsidP="00297D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D79" w:rsidRPr="00297D79" w14:paraId="31604C57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90AF28D" w14:textId="77777777" w:rsidR="00297D79" w:rsidRPr="003355F8" w:rsidRDefault="00297D79" w:rsidP="00297D7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080030" w14:textId="7A05FFCB" w:rsidR="00297D79" w:rsidRPr="00297D79" w:rsidRDefault="00297D79" w:rsidP="00297D7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Żelowa osłona krzyżowa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FBF9AC" w14:textId="77777777" w:rsidR="00297D79" w:rsidRPr="00297D79" w:rsidRDefault="00297D79" w:rsidP="00297D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5F2DC" w14:textId="77777777" w:rsidR="00297D79" w:rsidRPr="00297D79" w:rsidRDefault="00297D79" w:rsidP="00297D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29E51" w14:textId="77777777" w:rsidR="00297D79" w:rsidRPr="00297D79" w:rsidRDefault="00297D79" w:rsidP="00297D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D79" w:rsidRPr="00297D79" w14:paraId="71CDE156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90AC55" w14:textId="77777777" w:rsidR="00297D79" w:rsidRPr="003355F8" w:rsidRDefault="00297D79" w:rsidP="00297D7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303D6D" w14:textId="1F89C95A" w:rsidR="00297D79" w:rsidRPr="00297D79" w:rsidRDefault="00297D79" w:rsidP="00297D7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Pozycjoner typu półwałek o wymiarach </w:t>
            </w:r>
            <w:r w:rsidR="00F441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250x130x500 mm ±</w:t>
            </w:r>
            <w:r w:rsidR="00F441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25mm 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B164E1" w14:textId="77777777" w:rsidR="00297D79" w:rsidRPr="00297D79" w:rsidRDefault="00297D79" w:rsidP="00297D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7BCF7" w14:textId="77777777" w:rsidR="00297D79" w:rsidRPr="00297D79" w:rsidRDefault="00297D79" w:rsidP="00297D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93688" w14:textId="77777777" w:rsidR="00297D79" w:rsidRPr="00297D79" w:rsidRDefault="00297D79" w:rsidP="00297D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D79" w:rsidRPr="00297D79" w14:paraId="4B026E72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24A8998" w14:textId="77777777" w:rsidR="00297D79" w:rsidRPr="003355F8" w:rsidRDefault="00297D79" w:rsidP="00297D7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8D4EAF" w14:textId="0121D5DF" w:rsidR="00297D79" w:rsidRPr="00297D79" w:rsidRDefault="00297D79" w:rsidP="00297D7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Pierścień żelowy pod głowę dla dorosłych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04779" w14:textId="77777777" w:rsidR="00297D79" w:rsidRPr="00297D79" w:rsidRDefault="00297D79" w:rsidP="00297D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2CAC3" w14:textId="77777777" w:rsidR="00297D79" w:rsidRPr="00297D79" w:rsidRDefault="00297D79" w:rsidP="00297D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97176" w14:textId="77777777" w:rsidR="00297D79" w:rsidRPr="00297D79" w:rsidRDefault="00297D79" w:rsidP="00297D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D79" w:rsidRPr="00297D79" w14:paraId="2D4945DC" w14:textId="77777777" w:rsidTr="003355F8">
        <w:trPr>
          <w:trHeight w:val="5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753D631" w14:textId="77777777" w:rsidR="00297D79" w:rsidRPr="003355F8" w:rsidRDefault="00297D79" w:rsidP="00297D7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4CFA48" w14:textId="77BB2FC0" w:rsidR="00297D79" w:rsidRPr="00297D79" w:rsidRDefault="00297D79" w:rsidP="00297D7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7D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Wszystkie akcesoria z seryjnej produkcji. Potwierdzenie parametrów katalogiem lub kartą produktu.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A65E2" w14:textId="77777777" w:rsidR="00297D79" w:rsidRPr="00297D79" w:rsidRDefault="00297D79" w:rsidP="00297D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3851D" w14:textId="77777777" w:rsidR="00297D79" w:rsidRPr="00297D79" w:rsidRDefault="00297D79" w:rsidP="00297D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686AC" w14:textId="77777777" w:rsidR="00297D79" w:rsidRPr="00297D79" w:rsidRDefault="00297D79" w:rsidP="00297D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CF0C8A3" w14:textId="77777777" w:rsidR="003C333E" w:rsidRDefault="003C333E"/>
    <w:sectPr w:rsidR="003C3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531FA"/>
    <w:multiLevelType w:val="hybridMultilevel"/>
    <w:tmpl w:val="E64206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30127"/>
    <w:multiLevelType w:val="hybridMultilevel"/>
    <w:tmpl w:val="B8CE3B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842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8578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D1"/>
    <w:rsid w:val="000632D1"/>
    <w:rsid w:val="00297D79"/>
    <w:rsid w:val="003061BA"/>
    <w:rsid w:val="003355F8"/>
    <w:rsid w:val="00361C48"/>
    <w:rsid w:val="003C333E"/>
    <w:rsid w:val="007B280F"/>
    <w:rsid w:val="007C582D"/>
    <w:rsid w:val="00892D55"/>
    <w:rsid w:val="00912E56"/>
    <w:rsid w:val="00980CD9"/>
    <w:rsid w:val="00B81C6C"/>
    <w:rsid w:val="00C237C7"/>
    <w:rsid w:val="00DE5261"/>
    <w:rsid w:val="00E5672A"/>
    <w:rsid w:val="00F10497"/>
    <w:rsid w:val="00F441E0"/>
    <w:rsid w:val="00F563E3"/>
    <w:rsid w:val="00F9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0A60"/>
  <w15:chartTrackingRefBased/>
  <w15:docId w15:val="{80BDBB2F-1DEB-4CC4-B09D-22B4E210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2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uiPriority w:val="99"/>
    <w:qFormat/>
    <w:rsid w:val="000632D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1325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2023-09-14T09:27:00Z</dcterms:created>
  <dcterms:modified xsi:type="dcterms:W3CDTF">2023-09-26T08:28:00Z</dcterms:modified>
</cp:coreProperties>
</file>