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7BC" w14:textId="77777777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2814E1D9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4429008C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7406D5F8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  <w:t>OFERTA</w:t>
      </w: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7D73BCA1" w14:textId="77777777" w:rsidR="0089640B" w:rsidRPr="0089640B" w:rsidRDefault="0089640B" w:rsidP="0089640B">
      <w:pPr>
        <w:suppressAutoHyphens w:val="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postępowanie o udzielenie zamówienia publicznego prowadzone w trybie podstawowym bez negocjacji, zgodnie z ustawą z dnia 11 września  2019 r. Prawo zamówień publicznych (</w:t>
      </w:r>
      <w:proofErr w:type="spellStart"/>
      <w:r w:rsidRPr="0089640B">
        <w:rPr>
          <w:rFonts w:ascii="Cambria" w:eastAsia="Calibri" w:hAnsi="Cambria"/>
          <w:sz w:val="22"/>
          <w:szCs w:val="22"/>
          <w:lang w:eastAsia="en-US"/>
        </w:rPr>
        <w:t>t.j</w:t>
      </w:r>
      <w:proofErr w:type="spellEnd"/>
      <w:r w:rsidRPr="0089640B">
        <w:rPr>
          <w:rFonts w:ascii="Cambria" w:eastAsia="Calibri" w:hAnsi="Cambria"/>
          <w:sz w:val="22"/>
          <w:szCs w:val="22"/>
          <w:lang w:eastAsia="en-US"/>
        </w:rPr>
        <w:t>. Dz. U. 2021 r., poz. 1129 ze zm.) na zadanie pn.:</w:t>
      </w:r>
    </w:p>
    <w:p w14:paraId="1D67A38F" w14:textId="77777777" w:rsidR="0089640B" w:rsidRPr="003026CF" w:rsidRDefault="0089640B" w:rsidP="0089640B">
      <w:pPr>
        <w:suppressAutoHyphens w:val="0"/>
        <w:autoSpaceDE w:val="0"/>
        <w:adjustRightInd w:val="0"/>
        <w:jc w:val="both"/>
        <w:textAlignment w:val="auto"/>
        <w:rPr>
          <w:rFonts w:ascii="Cambria" w:eastAsia="Calibri" w:hAnsi="Cambria" w:cs="Verdana-Bold"/>
          <w:b/>
          <w:bCs/>
          <w:lang w:eastAsia="en-US"/>
        </w:rPr>
      </w:pPr>
      <w:r w:rsidRPr="003026CF">
        <w:rPr>
          <w:rFonts w:ascii="Cambria" w:eastAsia="Calibri" w:hAnsi="Cambria" w:cs="Verdana-Bold"/>
          <w:b/>
          <w:bCs/>
          <w:lang w:eastAsia="en-US"/>
        </w:rPr>
        <w:t xml:space="preserve">Dostawa  emulsji asfaltowej oraz mieszanki mineralno-bitumicznej „na gorąco” do remontów cząstkowych dróg powiatowych o nawierzchni bitumicznej dla potrzeb </w:t>
      </w:r>
    </w:p>
    <w:p w14:paraId="2BFA7619" w14:textId="77777777" w:rsidR="0089640B" w:rsidRPr="003026CF" w:rsidRDefault="0089640B" w:rsidP="0089640B">
      <w:pPr>
        <w:suppressAutoHyphens w:val="0"/>
        <w:autoSpaceDE w:val="0"/>
        <w:adjustRightInd w:val="0"/>
        <w:jc w:val="both"/>
        <w:textAlignment w:val="auto"/>
        <w:rPr>
          <w:rFonts w:ascii="Cambria" w:eastAsia="Calibri" w:hAnsi="Cambria" w:cs="Verdana-Bold"/>
          <w:b/>
          <w:bCs/>
          <w:lang w:eastAsia="en-US"/>
        </w:rPr>
      </w:pPr>
      <w:r w:rsidRPr="003026CF">
        <w:rPr>
          <w:rFonts w:ascii="Cambria" w:eastAsia="Calibri" w:hAnsi="Cambria" w:cs="Verdana-Bold"/>
          <w:b/>
          <w:bCs/>
          <w:lang w:eastAsia="en-US"/>
        </w:rPr>
        <w:t>Zarządu Dróg Powiatowych w Ostrołęce na 2022 r.</w:t>
      </w:r>
    </w:p>
    <w:p w14:paraId="41DCAB81" w14:textId="77777777" w:rsidR="0089640B" w:rsidRPr="0089640B" w:rsidRDefault="0089640B" w:rsidP="0089640B">
      <w:pPr>
        <w:suppressAutoHyphens w:val="0"/>
        <w:rPr>
          <w:rFonts w:ascii="Cambria" w:eastAsia="Calibri" w:hAnsi="Cambria" w:cs="Verdana-Bold"/>
          <w:b/>
          <w:bCs/>
          <w:color w:val="000000"/>
          <w:sz w:val="22"/>
          <w:szCs w:val="22"/>
          <w:lang w:eastAsia="en-US"/>
        </w:rPr>
      </w:pPr>
    </w:p>
    <w:p w14:paraId="49AC3C18" w14:textId="77777777" w:rsidR="0089640B" w:rsidRPr="0089640B" w:rsidRDefault="0089640B" w:rsidP="0089640B">
      <w:pPr>
        <w:suppressAutoHyphens w:val="0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sz w:val="22"/>
          <w:szCs w:val="22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89640B" w:rsidRDefault="0089640B" w:rsidP="0089640B">
      <w:pPr>
        <w:pStyle w:val="Akapitzlist"/>
        <w:numPr>
          <w:ilvl w:val="0"/>
          <w:numId w:val="54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ZAMAWIAJĄCY:</w:t>
      </w:r>
    </w:p>
    <w:p w14:paraId="26243EE6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  <w:t xml:space="preserve">Powiat Ostrołęcki </w:t>
      </w:r>
    </w:p>
    <w:p w14:paraId="578DC09D" w14:textId="3FAA6E74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>Adres:</w:t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>Plac Gen. J. Bema 5</w:t>
      </w:r>
    </w:p>
    <w:p w14:paraId="742336AD" w14:textId="368D2225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sz w:val="22"/>
          <w:szCs w:val="22"/>
          <w:lang w:eastAsia="en-US"/>
        </w:rPr>
        <w:t xml:space="preserve">                          </w:t>
      </w:r>
      <w:r>
        <w:rPr>
          <w:rFonts w:ascii="Cambria" w:eastAsia="Calibri" w:hAnsi="Cambria"/>
          <w:bCs/>
          <w:sz w:val="22"/>
          <w:szCs w:val="22"/>
          <w:lang w:eastAsia="en-US"/>
        </w:rPr>
        <w:tab/>
      </w:r>
      <w:r>
        <w:rPr>
          <w:rFonts w:ascii="Cambria" w:eastAsia="Calibri" w:hAnsi="Cambria"/>
          <w:bCs/>
          <w:sz w:val="22"/>
          <w:szCs w:val="22"/>
          <w:lang w:eastAsia="en-US"/>
        </w:rPr>
        <w:tab/>
      </w:r>
      <w:r>
        <w:rPr>
          <w:rFonts w:ascii="Cambria" w:eastAsia="Calibri" w:hAnsi="Cambria"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 xml:space="preserve">07-410 Ostrołęka </w:t>
      </w:r>
    </w:p>
    <w:p w14:paraId="05F57D6B" w14:textId="5F0A8433" w:rsidR="0089640B" w:rsidRPr="0089640B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lang w:eastAsia="en-US"/>
        </w:rPr>
        <w:t>NIP:</w:t>
      </w:r>
      <w:r w:rsidRPr="0089640B">
        <w:rPr>
          <w:rFonts w:ascii="Cambria" w:eastAsia="Calibri" w:hAnsi="Cambria"/>
          <w:b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ab/>
        <w:t xml:space="preserve">758-23-59-776 </w:t>
      </w:r>
    </w:p>
    <w:p w14:paraId="35D91B02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którego jednostką realizującą zadanie w imieniu Zamawiającego i Płatnikiem jest:</w:t>
      </w:r>
    </w:p>
    <w:p w14:paraId="64EDEAD9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2"/>
          <w:szCs w:val="22"/>
          <w:lang w:eastAsia="en-US"/>
        </w:rPr>
        <w:t xml:space="preserve">Zarząd Dróg Powiatowych w Ostrołęce </w:t>
      </w:r>
    </w:p>
    <w:p w14:paraId="16577FD8" w14:textId="3EA0EFA0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Adres: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 xml:space="preserve">ul. Lokalna 2 </w:t>
      </w:r>
    </w:p>
    <w:p w14:paraId="35D0425C" w14:textId="63923CE9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 xml:space="preserve">                          </w:t>
      </w:r>
      <w:r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 xml:space="preserve">07-410 Ostrołęka </w:t>
      </w:r>
    </w:p>
    <w:p w14:paraId="118E8271" w14:textId="541659C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tel.: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  <w:t>(29) 769-49-20</w:t>
      </w:r>
    </w:p>
    <w:p w14:paraId="232ED350" w14:textId="080BBD0E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faks</w:t>
      </w: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: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  <w:t>(29) 769-49-28</w:t>
      </w:r>
    </w:p>
    <w:p w14:paraId="1720290E" w14:textId="47D3B63E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2"/>
          <w:szCs w:val="22"/>
          <w:u w:color="FF0000"/>
          <w:lang w:eastAsia="en-US"/>
        </w:rPr>
      </w:pP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e-mail:</w:t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ab/>
      </w:r>
      <w:hyperlink r:id="rId6" w:history="1">
        <w:r w:rsidRPr="0089640B">
          <w:rPr>
            <w:rStyle w:val="Hipercze"/>
            <w:rFonts w:ascii="Cambria" w:eastAsia="Calibri" w:hAnsi="Cambria"/>
            <w:color w:val="0000FF"/>
            <w:sz w:val="22"/>
            <w:szCs w:val="22"/>
            <w:u w:color="0000FF"/>
            <w:lang w:eastAsia="en-US"/>
          </w:rPr>
          <w:t>zdpo-ka@wp.pl</w:t>
        </w:r>
      </w:hyperlink>
    </w:p>
    <w:p w14:paraId="3E537D52" w14:textId="77777777" w:rsidR="0089640B" w:rsidRPr="0089640B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adres strony internetowej:</w:t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color w:val="000000"/>
          <w:sz w:val="22"/>
          <w:szCs w:val="22"/>
          <w:u w:color="0000FF"/>
          <w:lang w:eastAsia="en-US"/>
        </w:rPr>
        <w:tab/>
      </w:r>
      <w:hyperlink r:id="rId7" w:history="1">
        <w:r w:rsidRPr="0089640B">
          <w:rPr>
            <w:rStyle w:val="Hipercze"/>
            <w:rFonts w:ascii="Cambria" w:eastAsia="Calibri" w:hAnsi="Cambria"/>
            <w:color w:val="0000FF"/>
            <w:sz w:val="22"/>
            <w:szCs w:val="22"/>
            <w:u w:color="0000FF"/>
            <w:lang w:eastAsia="en-US"/>
          </w:rPr>
          <w:t>www.zdp.ostroleka.pl</w:t>
        </w:r>
      </w:hyperlink>
    </w:p>
    <w:p w14:paraId="23FB794C" w14:textId="77777777" w:rsidR="0089640B" w:rsidRPr="0089640B" w:rsidRDefault="0089640B" w:rsidP="0089640B">
      <w:pPr>
        <w:pStyle w:val="Akapitzlist"/>
        <w:numPr>
          <w:ilvl w:val="0"/>
          <w:numId w:val="54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WYKONAWCA:</w:t>
      </w:r>
    </w:p>
    <w:p w14:paraId="01692F88" w14:textId="77777777" w:rsidR="0089640B" w:rsidRPr="0089640B" w:rsidRDefault="0089640B" w:rsidP="0089640B">
      <w:pPr>
        <w:numPr>
          <w:ilvl w:val="0"/>
          <w:numId w:val="55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 xml:space="preserve">Pełna nazwa Wykonawcy(ów): </w:t>
      </w:r>
    </w:p>
    <w:p w14:paraId="3B511C7E" w14:textId="3432B9BD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..</w:t>
      </w:r>
    </w:p>
    <w:p w14:paraId="31BEEE6F" w14:textId="77777777" w:rsidR="0089640B" w:rsidRPr="0089640B" w:rsidRDefault="0089640B" w:rsidP="0089640B">
      <w:pPr>
        <w:numPr>
          <w:ilvl w:val="0"/>
          <w:numId w:val="55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Adres Wykonawcy(ów):</w:t>
      </w:r>
    </w:p>
    <w:p w14:paraId="04CDE368" w14:textId="43E46CC1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……</w:t>
      </w:r>
    </w:p>
    <w:p w14:paraId="6999C068" w14:textId="77777777" w:rsidR="0089640B" w:rsidRPr="0089640B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89640B" w:rsidRDefault="0089640B" w:rsidP="0089640B">
      <w:pPr>
        <w:numPr>
          <w:ilvl w:val="0"/>
          <w:numId w:val="55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NIP/ REGON Wykonawcy:</w:t>
      </w:r>
    </w:p>
    <w:p w14:paraId="5A480E79" w14:textId="09BA4930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………………………..………………………………………………………….……………….…………………...………………………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19602D4C" w14:textId="77777777" w:rsidR="0089640B" w:rsidRPr="0089640B" w:rsidRDefault="0089640B" w:rsidP="0089640B">
      <w:pPr>
        <w:numPr>
          <w:ilvl w:val="0"/>
          <w:numId w:val="55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>KRS/</w:t>
      </w:r>
      <w:proofErr w:type="spellStart"/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>CEiDG</w:t>
      </w:r>
      <w:proofErr w:type="spellEnd"/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 xml:space="preserve">: </w:t>
      </w:r>
    </w:p>
    <w:p w14:paraId="19B68152" w14:textId="4A21F457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>…………………..…………………………………………………………………..……………….………….……………………………</w:t>
      </w:r>
      <w:r>
        <w:rPr>
          <w:rFonts w:ascii="Cambria" w:eastAsia="Calibri" w:hAnsi="Cambria"/>
          <w:bCs/>
          <w:i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098BEFEC" w14:textId="77777777" w:rsidR="0089640B" w:rsidRPr="0089640B" w:rsidRDefault="0089640B" w:rsidP="0089640B">
      <w:pPr>
        <w:numPr>
          <w:ilvl w:val="0"/>
          <w:numId w:val="55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Numer tel., fax:</w:t>
      </w:r>
    </w:p>
    <w:p w14:paraId="587FEF00" w14:textId="587710F6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……………………..……………………………………….……………………………………………….……………..…………………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3F00AAAB" w14:textId="77777777" w:rsidR="0089640B" w:rsidRPr="0089640B" w:rsidRDefault="0089640B" w:rsidP="0089640B">
      <w:pPr>
        <w:numPr>
          <w:ilvl w:val="0"/>
          <w:numId w:val="55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Adres poczty elektronicznej (e-mail):</w:t>
      </w:r>
    </w:p>
    <w:p w14:paraId="17A02988" w14:textId="7D53BF1C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…………………………………………………………………………………………………………….…………………………………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</w:t>
      </w:r>
    </w:p>
    <w:p w14:paraId="7665FDDA" w14:textId="77777777" w:rsidR="0089640B" w:rsidRPr="0089640B" w:rsidRDefault="0089640B" w:rsidP="0089640B">
      <w:pPr>
        <w:numPr>
          <w:ilvl w:val="0"/>
          <w:numId w:val="55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 xml:space="preserve">Adres do korespondencji (jeżeli jest inny niż adres wskazany w pkt 2): </w:t>
      </w:r>
    </w:p>
    <w:p w14:paraId="41C87DEB" w14:textId="70E44733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lastRenderedPageBreak/>
        <w:t>……………………………………………………………………….………………………………………….……………………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..</w:t>
      </w:r>
    </w:p>
    <w:p w14:paraId="43938599" w14:textId="541763DD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…………………………………………………………………………………………………………………..………………………         </w:t>
      </w:r>
    </w:p>
    <w:p w14:paraId="0D7927A3" w14:textId="77777777" w:rsidR="0089640B" w:rsidRPr="0089640B" w:rsidRDefault="0089640B" w:rsidP="0089640B">
      <w:pPr>
        <w:numPr>
          <w:ilvl w:val="0"/>
          <w:numId w:val="55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Osoba upoważniona do reprezentacji Wykonawcy(ów) i podpisująca ofertę:</w:t>
      </w:r>
    </w:p>
    <w:p w14:paraId="7BF23EA6" w14:textId="5CE1163C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……………………………………………………………………………………………………………………………………..</w:t>
      </w:r>
    </w:p>
    <w:p w14:paraId="175A6D7A" w14:textId="77777777" w:rsidR="0089640B" w:rsidRPr="0089640B" w:rsidRDefault="0089640B" w:rsidP="0089640B">
      <w:pPr>
        <w:numPr>
          <w:ilvl w:val="0"/>
          <w:numId w:val="55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89640B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89640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                           </w:t>
            </w:r>
          </w:p>
        </w:tc>
      </w:tr>
      <w:tr w:rsidR="0089640B" w:rsidRPr="0089640B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89640B" w:rsidRPr="0089640B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14:paraId="507C49F8" w14:textId="31F44689" w:rsidR="0089640B" w:rsidRPr="0089640B" w:rsidRDefault="00CF5DB2" w:rsidP="0089640B">
      <w:pPr>
        <w:pStyle w:val="Akapitzlist"/>
        <w:numPr>
          <w:ilvl w:val="0"/>
          <w:numId w:val="56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2"/>
          <w:szCs w:val="22"/>
          <w:u w:val="single"/>
        </w:rPr>
      </w:pPr>
      <w:r>
        <w:rPr>
          <w:rFonts w:ascii="Cambria" w:hAnsi="Cambria"/>
          <w:b/>
          <w:bCs/>
          <w:sz w:val="22"/>
          <w:szCs w:val="22"/>
          <w:u w:val="single"/>
        </w:rPr>
        <w:t xml:space="preserve"> </w:t>
      </w:r>
      <w:r w:rsidR="0089640B" w:rsidRPr="0089640B">
        <w:rPr>
          <w:rFonts w:ascii="Cambria" w:hAnsi="Cambria"/>
          <w:b/>
          <w:bCs/>
          <w:sz w:val="22"/>
          <w:szCs w:val="22"/>
          <w:u w:val="single"/>
        </w:rPr>
        <w:t>CENA OFERTY:</w:t>
      </w:r>
      <w:r w:rsidR="0089640B" w:rsidRPr="0089640B">
        <w:rPr>
          <w:rFonts w:ascii="Cambria" w:hAnsi="Cambria"/>
          <w:b/>
          <w:bCs/>
          <w:i/>
          <w:sz w:val="22"/>
          <w:szCs w:val="22"/>
        </w:rPr>
        <w:t xml:space="preserve">                                     </w:t>
      </w:r>
    </w:p>
    <w:p w14:paraId="4B2E8616" w14:textId="77777777" w:rsidR="0089640B" w:rsidRPr="0089640B" w:rsidRDefault="0089640B" w:rsidP="0089640B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2"/>
          <w:szCs w:val="22"/>
        </w:rPr>
      </w:pPr>
      <w:r w:rsidRPr="0089640B">
        <w:rPr>
          <w:rFonts w:ascii="Cambria" w:hAnsi="Cambria"/>
          <w:b/>
          <w:bCs/>
          <w:i/>
          <w:sz w:val="22"/>
          <w:szCs w:val="22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71364C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2"/>
          <w:szCs w:val="22"/>
          <w:u w:val="single"/>
        </w:rPr>
      </w:pPr>
      <w:r w:rsidRPr="0089640B">
        <w:rPr>
          <w:rFonts w:ascii="Cambria" w:hAnsi="Cambria"/>
          <w:bCs/>
          <w:sz w:val="22"/>
          <w:szCs w:val="22"/>
        </w:rPr>
        <w:t>Przystępując do postępowania w sprawie udzielenia zamówienia oferuję(</w:t>
      </w:r>
      <w:proofErr w:type="spellStart"/>
      <w:r w:rsidRPr="0089640B">
        <w:rPr>
          <w:rFonts w:ascii="Cambria" w:hAnsi="Cambria"/>
          <w:bCs/>
          <w:sz w:val="22"/>
          <w:szCs w:val="22"/>
        </w:rPr>
        <w:t>emy</w:t>
      </w:r>
      <w:proofErr w:type="spellEnd"/>
      <w:r w:rsidRPr="0089640B">
        <w:rPr>
          <w:rFonts w:ascii="Cambria" w:hAnsi="Cambria"/>
          <w:bCs/>
          <w:sz w:val="22"/>
          <w:szCs w:val="22"/>
        </w:rPr>
        <w:t xml:space="preserve">) jego realizację za następującą </w:t>
      </w:r>
      <w:r w:rsidRPr="0089640B">
        <w:rPr>
          <w:rFonts w:ascii="Cambria" w:hAnsi="Cambria"/>
          <w:bCs/>
          <w:sz w:val="22"/>
          <w:szCs w:val="22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3"/>
        <w:gridCol w:w="4627"/>
      </w:tblGrid>
      <w:tr w:rsidR="0071364C" w:rsidRPr="0089640B" w14:paraId="5C202AE3" w14:textId="77777777" w:rsidTr="001B6875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89640B" w:rsidRDefault="0071364C" w:rsidP="001B6875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89640B" w:rsidRDefault="0071364C" w:rsidP="001B6875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71364C" w:rsidRPr="0089640B" w14:paraId="42758259" w14:textId="77777777" w:rsidTr="001B6875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89640B" w:rsidRDefault="0071364C" w:rsidP="001B6875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89640B" w:rsidRDefault="0071364C" w:rsidP="001B6875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14:paraId="0A35F72B" w14:textId="77777777" w:rsidR="0089640B" w:rsidRPr="0089640B" w:rsidRDefault="0089640B" w:rsidP="0071364C">
      <w:pPr>
        <w:suppressAutoHyphens w:val="0"/>
        <w:rPr>
          <w:rFonts w:ascii="Cambria" w:eastAsia="Calibri" w:hAnsi="Cambria"/>
          <w:b/>
          <w:i/>
          <w:sz w:val="22"/>
          <w:szCs w:val="22"/>
          <w:lang w:eastAsia="en-US"/>
        </w:rPr>
      </w:pPr>
    </w:p>
    <w:p w14:paraId="0B580284" w14:textId="021D04A0" w:rsidR="0083780B" w:rsidRPr="0083780B" w:rsidRDefault="0083780B" w:rsidP="0083780B">
      <w:pPr>
        <w:numPr>
          <w:ilvl w:val="0"/>
          <w:numId w:val="56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83780B">
        <w:rPr>
          <w:rFonts w:ascii="Cambria" w:hAnsi="Cambria"/>
          <w:b/>
          <w:sz w:val="22"/>
          <w:szCs w:val="22"/>
          <w:u w:val="single"/>
        </w:rPr>
        <w:t>OFEROWANY TERMIN DOSTAWY:</w:t>
      </w:r>
      <w:r w:rsidRPr="0083780B">
        <w:rPr>
          <w:rFonts w:ascii="Cambria" w:hAnsi="Cambria"/>
          <w:b/>
          <w:sz w:val="22"/>
          <w:szCs w:val="22"/>
        </w:rPr>
        <w:t xml:space="preserve"> ……</w:t>
      </w:r>
      <w:r>
        <w:rPr>
          <w:rFonts w:ascii="Cambria" w:hAnsi="Cambria"/>
          <w:b/>
          <w:sz w:val="22"/>
          <w:szCs w:val="22"/>
        </w:rPr>
        <w:t>.</w:t>
      </w:r>
      <w:r w:rsidRPr="0083780B">
        <w:rPr>
          <w:rFonts w:ascii="Cambria" w:hAnsi="Cambria"/>
          <w:b/>
          <w:sz w:val="22"/>
          <w:szCs w:val="22"/>
        </w:rPr>
        <w:t xml:space="preserve">… </w:t>
      </w:r>
      <w:r w:rsidRPr="0083780B">
        <w:rPr>
          <w:rFonts w:ascii="Cambria" w:hAnsi="Cambria"/>
          <w:sz w:val="22"/>
          <w:szCs w:val="22"/>
        </w:rPr>
        <w:t xml:space="preserve"> – od zgłoszenia  zamówienia przez Zamawiającego</w:t>
      </w:r>
      <w:r>
        <w:rPr>
          <w:rFonts w:ascii="Cambria" w:hAnsi="Cambria"/>
          <w:sz w:val="22"/>
          <w:szCs w:val="22"/>
        </w:rPr>
        <w:t xml:space="preserve"> </w:t>
      </w:r>
      <w:r w:rsidRPr="003026CF">
        <w:rPr>
          <w:rFonts w:ascii="Cambria" w:hAnsi="Cambria"/>
          <w:i/>
          <w:iCs/>
          <w:sz w:val="22"/>
          <w:szCs w:val="22"/>
        </w:rPr>
        <w:t>(stanowi kryterium oceny ofert)</w:t>
      </w:r>
    </w:p>
    <w:p w14:paraId="493E3BA6" w14:textId="77777777" w:rsidR="0083780B" w:rsidRDefault="0083780B" w:rsidP="0083780B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</w:p>
    <w:p w14:paraId="5357DD66" w14:textId="46050283" w:rsidR="0089640B" w:rsidRPr="0089640B" w:rsidRDefault="0089640B" w:rsidP="0089640B">
      <w:pPr>
        <w:numPr>
          <w:ilvl w:val="0"/>
          <w:numId w:val="56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TERMIN REALIZACJI:</w:t>
      </w:r>
    </w:p>
    <w:p w14:paraId="54061170" w14:textId="69D44006" w:rsidR="0089640B" w:rsidRPr="005056F4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83780B">
        <w:rPr>
          <w:rFonts w:ascii="Cambria" w:eastAsia="Calibri" w:hAnsi="Cambria"/>
          <w:bCs/>
          <w:sz w:val="22"/>
          <w:szCs w:val="22"/>
          <w:lang w:eastAsia="en-US"/>
        </w:rPr>
        <w:t>Zobowiązujemy się do</w:t>
      </w:r>
      <w:r w:rsidR="0083780B" w:rsidRPr="0083780B">
        <w:rPr>
          <w:rFonts w:ascii="Cambria" w:hAnsi="Cambria"/>
        </w:rPr>
        <w:t xml:space="preserve"> sukcesywnych </w:t>
      </w:r>
      <w:r w:rsidR="0083780B" w:rsidRPr="0083780B">
        <w:rPr>
          <w:rFonts w:ascii="Cambria" w:eastAsia="Calibri" w:hAnsi="Cambria"/>
          <w:bCs/>
          <w:sz w:val="22"/>
          <w:szCs w:val="22"/>
          <w:lang w:eastAsia="en-US"/>
        </w:rPr>
        <w:t>dostaw  emulsji asfaltowej oraz mieszanki mineralno-bitumicznej „na gorąco” do remontów cząstkowych dróg powiatowych o nawierzchni bitumicznej dla potrzeb Zarządu Dróg Powiatowyc</w:t>
      </w:r>
      <w:r w:rsidR="0083780B" w:rsidRPr="003026CF">
        <w:rPr>
          <w:rFonts w:ascii="Cambria" w:eastAsia="Calibri" w:hAnsi="Cambria"/>
          <w:bCs/>
          <w:sz w:val="22"/>
          <w:szCs w:val="22"/>
          <w:lang w:eastAsia="en-US"/>
        </w:rPr>
        <w:t>h w Ostrołęce na 2022 r.</w:t>
      </w:r>
      <w:r w:rsidRPr="003026CF">
        <w:rPr>
          <w:rFonts w:ascii="Cambria" w:eastAsia="Calibri" w:hAnsi="Cambria"/>
          <w:bCs/>
          <w:sz w:val="22"/>
          <w:szCs w:val="22"/>
          <w:lang w:eastAsia="en-US"/>
        </w:rPr>
        <w:t xml:space="preserve"> w terminie: </w:t>
      </w:r>
      <w:r w:rsidR="00F50C95">
        <w:rPr>
          <w:rFonts w:ascii="Cambria" w:eastAsia="Calibri" w:hAnsi="Cambria"/>
          <w:b/>
          <w:bCs/>
          <w:i/>
          <w:sz w:val="22"/>
          <w:szCs w:val="22"/>
          <w:lang w:eastAsia="en-US"/>
        </w:rPr>
        <w:t>312</w:t>
      </w:r>
      <w:r w:rsidRPr="003026CF">
        <w:rPr>
          <w:rFonts w:ascii="Cambria" w:eastAsia="Calibri" w:hAnsi="Cambria"/>
          <w:b/>
          <w:bCs/>
          <w:i/>
          <w:sz w:val="22"/>
          <w:szCs w:val="22"/>
          <w:lang w:eastAsia="en-US"/>
        </w:rPr>
        <w:t xml:space="preserve"> dni</w:t>
      </w:r>
      <w:r w:rsidR="00A4184B" w:rsidRPr="003026CF">
        <w:rPr>
          <w:rFonts w:ascii="Cambria" w:eastAsia="Calibri" w:hAnsi="Cambria"/>
          <w:b/>
          <w:i/>
          <w:sz w:val="22"/>
          <w:szCs w:val="22"/>
          <w:lang w:eastAsia="en-US"/>
        </w:rPr>
        <w:t xml:space="preserve"> od dnia podpisania umowy.</w:t>
      </w:r>
      <w:r w:rsidR="0083780B" w:rsidRPr="003026CF">
        <w:rPr>
          <w:rFonts w:ascii="Cambria" w:eastAsia="Calibri" w:hAnsi="Cambria"/>
          <w:b/>
          <w:i/>
          <w:sz w:val="22"/>
          <w:szCs w:val="22"/>
          <w:lang w:eastAsia="en-US"/>
        </w:rPr>
        <w:t xml:space="preserve"> </w:t>
      </w:r>
    </w:p>
    <w:p w14:paraId="07D7DCDE" w14:textId="77777777" w:rsidR="0089640B" w:rsidRPr="0089640B" w:rsidRDefault="0089640B" w:rsidP="0089640B">
      <w:pPr>
        <w:numPr>
          <w:ilvl w:val="0"/>
          <w:numId w:val="56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OŚWIADCZENIA</w:t>
      </w:r>
    </w:p>
    <w:p w14:paraId="7F40E8B1" w14:textId="77777777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sz w:val="22"/>
          <w:szCs w:val="22"/>
          <w:lang w:eastAsia="en-US"/>
        </w:rPr>
        <w:t>Ja, (my) niżej podpisany(i) oświadczam(y), że:</w:t>
      </w:r>
    </w:p>
    <w:p w14:paraId="782BC968" w14:textId="22CDACE0" w:rsidR="0089640B" w:rsidRPr="0089640B" w:rsidRDefault="0089640B" w:rsidP="00EF0EFD">
      <w:pPr>
        <w:numPr>
          <w:ilvl w:val="0"/>
          <w:numId w:val="57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na wykonanie przedmiotu zamówienia w zakresie określonym w Specyfikacji  Warunków Zamówienia.</w:t>
      </w:r>
    </w:p>
    <w:p w14:paraId="42DA8568" w14:textId="77777777" w:rsidR="0089640B" w:rsidRPr="0089640B" w:rsidRDefault="0089640B" w:rsidP="00EF0EFD">
      <w:pPr>
        <w:numPr>
          <w:ilvl w:val="0"/>
          <w:numId w:val="57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89640B" w:rsidRDefault="0089640B" w:rsidP="00EF0EFD">
      <w:pPr>
        <w:numPr>
          <w:ilvl w:val="0"/>
          <w:numId w:val="57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warunki płatności określone przez Zamawiającego w Specyfikacji  Warunków Zamówienia.</w:t>
      </w:r>
    </w:p>
    <w:p w14:paraId="36B40818" w14:textId="77777777" w:rsidR="0089640B" w:rsidRPr="0089640B" w:rsidRDefault="0089640B" w:rsidP="00EF0EFD">
      <w:pPr>
        <w:numPr>
          <w:ilvl w:val="0"/>
          <w:numId w:val="57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sz w:val="22"/>
          <w:szCs w:val="22"/>
          <w:lang w:eastAsia="en-US"/>
        </w:rPr>
        <w:t xml:space="preserve">UWAŻAMY SIĘ </w:t>
      </w:r>
      <w:r w:rsidRPr="0089640B">
        <w:rPr>
          <w:rFonts w:ascii="Cambria" w:eastAsia="Calibri" w:hAnsi="Cambria"/>
          <w:i/>
          <w:sz w:val="22"/>
          <w:szCs w:val="22"/>
          <w:lang w:eastAsia="en-US"/>
        </w:rPr>
        <w:t>za związanych niniejszą ofertą przez czas wskazany w Specyfikacji  Warunków Zamówienia.</w:t>
      </w:r>
    </w:p>
    <w:p w14:paraId="33A75204" w14:textId="77777777" w:rsidR="0089640B" w:rsidRPr="0089640B" w:rsidRDefault="0089640B" w:rsidP="00EF0EFD">
      <w:pPr>
        <w:numPr>
          <w:ilvl w:val="0"/>
          <w:numId w:val="57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:</w:t>
      </w:r>
    </w:p>
    <w:p w14:paraId="3502405D" w14:textId="77777777" w:rsidR="0089640B" w:rsidRPr="0089640B" w:rsidRDefault="0089640B" w:rsidP="00EF0EFD">
      <w:pPr>
        <w:numPr>
          <w:ilvl w:val="0"/>
          <w:numId w:val="58"/>
        </w:num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sami*/przy udziale Podwykonawców*</w:t>
      </w:r>
    </w:p>
    <w:p w14:paraId="326C129E" w14:textId="77777777" w:rsidR="0089640B" w:rsidRPr="0089640B" w:rsidRDefault="0089640B" w:rsidP="0089640B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14:paraId="77130146" w14:textId="77777777" w:rsidR="0089640B" w:rsidRPr="0089640B" w:rsidRDefault="0089640B" w:rsidP="0089640B">
      <w:pPr>
        <w:suppressAutoHyphens w:val="0"/>
        <w:autoSpaceDE w:val="0"/>
        <w:adjustRightInd w:val="0"/>
        <w:spacing w:after="240"/>
        <w:ind w:left="709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(zakres powierzonych robót, Nazwa Podwykonawcy )</w:t>
      </w:r>
    </w:p>
    <w:p w14:paraId="2F24DE61" w14:textId="77777777" w:rsidR="0089640B" w:rsidRPr="0089640B" w:rsidRDefault="0089640B" w:rsidP="00EF0EFD">
      <w:pPr>
        <w:numPr>
          <w:ilvl w:val="0"/>
          <w:numId w:val="58"/>
        </w:numPr>
        <w:suppressAutoHyphens w:val="0"/>
        <w:autoSpaceDE w:val="0"/>
        <w:autoSpaceDN/>
        <w:adjustRightInd w:val="0"/>
        <w:spacing w:after="120"/>
        <w:ind w:left="709" w:hanging="357"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lastRenderedPageBreak/>
        <w:t>wartość lub procentowa części zamówienia, jaka zostanie powierzona podwykonawcy lub                                                 podwykonawcom ……………………………………………………………………………………….….….…………………</w:t>
      </w:r>
    </w:p>
    <w:p w14:paraId="34740422" w14:textId="77777777" w:rsidR="0089640B" w:rsidRPr="0089640B" w:rsidRDefault="0089640B" w:rsidP="00EF0EFD">
      <w:pPr>
        <w:numPr>
          <w:ilvl w:val="0"/>
          <w:numId w:val="57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, że zgodnie z ustawą z dnia 6 marca 2018 r. Prawo przedsiębiorców (</w:t>
      </w:r>
      <w:proofErr w:type="spellStart"/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t.j</w:t>
      </w:r>
      <w:proofErr w:type="spellEnd"/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 xml:space="preserve">. Dz. U. z 2021 r. poz.162, 2105) stanowimy 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*</w:t>
      </w: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:</w:t>
      </w:r>
    </w:p>
    <w:p w14:paraId="61CF5E79" w14:textId="77777777" w:rsidR="0089640B" w:rsidRPr="0089640B" w:rsidRDefault="0089640B" w:rsidP="00EF0EFD">
      <w:pPr>
        <w:numPr>
          <w:ilvl w:val="0"/>
          <w:numId w:val="59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mikroprzedsiębiorstwo,</w:t>
      </w:r>
    </w:p>
    <w:p w14:paraId="6B6824CA" w14:textId="77777777" w:rsidR="0089640B" w:rsidRPr="0089640B" w:rsidRDefault="0089640B" w:rsidP="00EF0EFD">
      <w:pPr>
        <w:numPr>
          <w:ilvl w:val="0"/>
          <w:numId w:val="59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przedsiębiorstwo małe,</w:t>
      </w:r>
    </w:p>
    <w:p w14:paraId="15585B9C" w14:textId="77777777" w:rsidR="0089640B" w:rsidRPr="0089640B" w:rsidRDefault="0089640B" w:rsidP="00EF0EFD">
      <w:pPr>
        <w:numPr>
          <w:ilvl w:val="0"/>
          <w:numId w:val="59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przedsiębiorstwo średnie,</w:t>
      </w:r>
    </w:p>
    <w:p w14:paraId="79BF3DD2" w14:textId="77777777" w:rsidR="0089640B" w:rsidRPr="0089640B" w:rsidRDefault="0089640B" w:rsidP="00EF0EFD">
      <w:pPr>
        <w:numPr>
          <w:ilvl w:val="0"/>
          <w:numId w:val="59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przedsiębiorstwo duże </w:t>
      </w:r>
    </w:p>
    <w:p w14:paraId="38B38C70" w14:textId="77777777" w:rsidR="0089640B" w:rsidRPr="0089640B" w:rsidRDefault="0089640B" w:rsidP="00EF0EFD">
      <w:pPr>
        <w:numPr>
          <w:ilvl w:val="0"/>
          <w:numId w:val="57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14:paraId="5B1F74EF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</w:t>
      </w:r>
    </w:p>
    <w:p w14:paraId="60D5E34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2FC11249" w14:textId="77777777" w:rsidR="0089640B" w:rsidRPr="0089640B" w:rsidRDefault="0089640B" w:rsidP="00EF0EFD">
      <w:pPr>
        <w:numPr>
          <w:ilvl w:val="0"/>
          <w:numId w:val="57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, iż informacje i dokumenty zawarte w ofercie na stronach od ............. do ……….. zawierają informacje </w:t>
      </w:r>
      <w:r w:rsidRPr="00385E6E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stanowiące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w rozumieniu przepisów o zwalczaniu nieuczciwej konkurencji.</w:t>
      </w:r>
    </w:p>
    <w:p w14:paraId="1CE73CAF" w14:textId="77777777" w:rsidR="0089640B" w:rsidRPr="0089640B" w:rsidRDefault="0089640B" w:rsidP="00EF0EFD">
      <w:pPr>
        <w:numPr>
          <w:ilvl w:val="0"/>
          <w:numId w:val="57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FC7F5" w14:textId="77777777" w:rsidR="0089640B" w:rsidRPr="00385E6E" w:rsidRDefault="0089640B" w:rsidP="00EF0EFD">
      <w:pPr>
        <w:numPr>
          <w:ilvl w:val="0"/>
          <w:numId w:val="57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Zgodnie art. 225 ust. 1 i 2  ustawy z dnia 11 września  2019r. Prawo Zamówień Publicznych</w:t>
      </w:r>
      <w:r w:rsidRPr="0089640B"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  <w:t xml:space="preserve"> </w:t>
      </w:r>
      <w:r w:rsidRPr="0089640B">
        <w:rPr>
          <w:rFonts w:ascii="Cambria" w:eastAsia="Lucida Sans Unicode" w:hAnsi="Cambria"/>
          <w:b/>
          <w:bCs/>
          <w:color w:val="000000"/>
          <w:kern w:val="2"/>
          <w:sz w:val="22"/>
          <w:szCs w:val="22"/>
          <w:lang w:eastAsia="hi-IN" w:bidi="hi-IN"/>
        </w:rPr>
        <w:t>INFORMUJEMY,</w:t>
      </w:r>
      <w:r w:rsidRPr="0089640B"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  <w:t xml:space="preserve"> </w:t>
      </w: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 xml:space="preserve">że wybór naszej oferty </w:t>
      </w:r>
      <w:r w:rsidRPr="00385E6E">
        <w:rPr>
          <w:rFonts w:ascii="Cambria" w:eastAsia="Lucida Sans Unicode" w:hAnsi="Cambria"/>
          <w:b/>
          <w:bCs/>
          <w:i/>
          <w:iCs/>
          <w:color w:val="000000"/>
          <w:kern w:val="2"/>
          <w:sz w:val="22"/>
          <w:szCs w:val="22"/>
          <w:lang w:eastAsia="hi-IN" w:bidi="hi-IN"/>
        </w:rPr>
        <w:t>będzie/nie będzie</w:t>
      </w:r>
      <w:r w:rsidRPr="00385E6E">
        <w:rPr>
          <w:rFonts w:ascii="Cambria" w:eastAsia="Lucida Sans Unicode" w:hAnsi="Cambria"/>
          <w:bCs/>
          <w:i/>
          <w:iCs/>
          <w:color w:val="000000"/>
          <w:kern w:val="2"/>
          <w:sz w:val="22"/>
          <w:szCs w:val="22"/>
          <w:lang w:eastAsia="hi-IN" w:bidi="hi-IN"/>
        </w:rPr>
        <w:t xml:space="preserve">* </w:t>
      </w: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prowadzić u Zamawiającego do wystąpienia obowiązku podatkowego.</w:t>
      </w:r>
    </w:p>
    <w:p w14:paraId="6E76FFA8" w14:textId="77777777" w:rsidR="0089640B" w:rsidRPr="00385E6E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77777777" w:rsidR="0089640B" w:rsidRPr="00385E6E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2"/>
          <w:szCs w:val="22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Wartość towarów / usług  powodująca obowiązek podatkowy u Zamawiającego to …………………………zł netto.  Stawka podatku od towarów i usług , która będzie miała zastosowanie  ……….</w:t>
      </w:r>
    </w:p>
    <w:p w14:paraId="771A3926" w14:textId="77777777" w:rsidR="0089640B" w:rsidRPr="00385E6E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Oświadczam, że nie wypełnienie oferty w zakresie pkt 10 oznacza, że jej złożenie nie prowadzi do powstania obowiązku podatkowego po stronie zamawiającego.</w:t>
      </w:r>
    </w:p>
    <w:p w14:paraId="440F5181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</w:p>
    <w:p w14:paraId="1AB68E8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hAnsi="Cambria"/>
          <w:sz w:val="22"/>
          <w:szCs w:val="22"/>
        </w:rPr>
        <w:t>*</w:t>
      </w:r>
      <w:r w:rsidRPr="0089640B">
        <w:rPr>
          <w:rFonts w:ascii="Cambria" w:hAnsi="Cambria"/>
          <w:b/>
          <w:i/>
          <w:sz w:val="22"/>
          <w:szCs w:val="22"/>
        </w:rPr>
        <w:t>niewłaściwe skreślić</w:t>
      </w:r>
    </w:p>
    <w:p w14:paraId="688630D2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</w:pPr>
    </w:p>
    <w:p w14:paraId="7F0BE471" w14:textId="77777777" w:rsidR="0089640B" w:rsidRPr="0089640B" w:rsidRDefault="0089640B" w:rsidP="00EF0EFD">
      <w:pPr>
        <w:numPr>
          <w:ilvl w:val="0"/>
          <w:numId w:val="57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</w:pPr>
      <w:r w:rsidRPr="0089640B">
        <w:rPr>
          <w:rFonts w:ascii="Cambria" w:eastAsia="Calibri" w:hAnsi="Cambria"/>
          <w:b/>
          <w:bCs/>
          <w:i/>
          <w:sz w:val="22"/>
          <w:szCs w:val="22"/>
          <w:lang w:eastAsia="en-US"/>
        </w:rPr>
        <w:t>OŚWIADCZAMY,</w:t>
      </w:r>
      <w:r w:rsidRPr="0089640B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647C26F" w14:textId="77777777" w:rsidR="0089640B" w:rsidRPr="0089640B" w:rsidRDefault="0089640B" w:rsidP="00EF0EFD">
      <w:pPr>
        <w:numPr>
          <w:ilvl w:val="0"/>
          <w:numId w:val="57"/>
        </w:numPr>
        <w:suppressAutoHyphens w:val="0"/>
        <w:autoSpaceDE w:val="0"/>
        <w:autoSpaceDN/>
        <w:adjustRightInd w:val="0"/>
        <w:spacing w:after="120"/>
        <w:ind w:left="426" w:hanging="426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lang w:eastAsia="en-US"/>
        </w:rPr>
        <w:t xml:space="preserve">OFERTĘ </w:t>
      </w:r>
      <w:r w:rsidRPr="0089640B">
        <w:rPr>
          <w:rFonts w:ascii="Cambria" w:eastAsia="Calibri" w:hAnsi="Cambria"/>
          <w:i/>
          <w:color w:val="000000"/>
          <w:lang w:eastAsia="en-US"/>
        </w:rPr>
        <w:t xml:space="preserve">niniejszą składamy na 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.............................. </w:t>
      </w:r>
      <w:r w:rsidRPr="0089640B">
        <w:rPr>
          <w:rFonts w:ascii="Cambria" w:eastAsia="Calibri" w:hAnsi="Cambria"/>
          <w:i/>
          <w:color w:val="000000"/>
          <w:lang w:eastAsia="en-US"/>
        </w:rPr>
        <w:t>stronach</w:t>
      </w:r>
    </w:p>
    <w:p w14:paraId="09FAC7B6" w14:textId="77777777" w:rsidR="0089640B" w:rsidRPr="0089640B" w:rsidRDefault="0089640B" w:rsidP="00EF0EFD">
      <w:pPr>
        <w:numPr>
          <w:ilvl w:val="0"/>
          <w:numId w:val="57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lang w:eastAsia="en-US"/>
        </w:rPr>
        <w:t xml:space="preserve">ZAŁĄCZNIKAMI </w:t>
      </w:r>
      <w:r w:rsidRPr="0089640B">
        <w:rPr>
          <w:rFonts w:ascii="Cambria" w:eastAsia="Calibri" w:hAnsi="Cambria"/>
          <w:i/>
          <w:color w:val="000000"/>
          <w:lang w:eastAsia="en-US"/>
        </w:rPr>
        <w:t>do niniejszej oferty są:</w:t>
      </w:r>
    </w:p>
    <w:p w14:paraId="74CC4B1C" w14:textId="77777777" w:rsidR="0089640B" w:rsidRPr="0089640B" w:rsidRDefault="0089640B" w:rsidP="00EF0EFD">
      <w:pPr>
        <w:numPr>
          <w:ilvl w:val="0"/>
          <w:numId w:val="60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89640B" w:rsidRDefault="0089640B" w:rsidP="00EF0EFD">
      <w:pPr>
        <w:numPr>
          <w:ilvl w:val="0"/>
          <w:numId w:val="60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</w:t>
      </w:r>
    </w:p>
    <w:p w14:paraId="78309CC7" w14:textId="77777777" w:rsidR="0089640B" w:rsidRPr="0089640B" w:rsidRDefault="0089640B" w:rsidP="00EF0EFD">
      <w:pPr>
        <w:numPr>
          <w:ilvl w:val="0"/>
          <w:numId w:val="60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</w:t>
      </w:r>
    </w:p>
    <w:p w14:paraId="3173BAAE" w14:textId="77777777" w:rsidR="0089640B" w:rsidRPr="0089640B" w:rsidRDefault="0089640B" w:rsidP="00B67B0B">
      <w:pPr>
        <w:suppressAutoHyphens w:val="0"/>
        <w:autoSpaceDE w:val="0"/>
        <w:adjustRightInd w:val="0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3FCD64C0" w14:textId="77777777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459EF4CA" w14:textId="77777777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(podpis (y) Wykonawcy/Pełnomocnika)</w:t>
      </w:r>
    </w:p>
    <w:p w14:paraId="7E21B774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6E87E7AE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 wpisać</w:t>
      </w:r>
    </w:p>
    <w:p w14:paraId="6ECFF8DE" w14:textId="77777777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5CF28F71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A757C3C" w14:textId="1A406AAE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o braku podstaw wykluczenia z postępowania o udzielenie zamówienia</w:t>
      </w:r>
      <w:r w:rsidR="00705858" w:rsidRP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oraz</w:t>
      </w:r>
      <w:r w:rsidR="00705858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spełnianiu warunków udziału w postępowaniu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- Załącznik nr 2 do SWZ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482BCECE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272F0872" w14:textId="343B86FC" w:rsid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7ED10D3" w14:textId="0D5E48AB" w:rsidR="0089640B" w:rsidRPr="00F67EEA" w:rsidRDefault="00121CB0" w:rsidP="00A74D13">
      <w:pPr>
        <w:jc w:val="center"/>
        <w:rPr>
          <w:rFonts w:ascii="Cambria" w:hAnsi="Cambria"/>
          <w:b/>
          <w:u w:val="single"/>
          <w:lang w:eastAsia="zh-CN"/>
        </w:rPr>
      </w:pPr>
      <w:r w:rsidRPr="0089640B">
        <w:rPr>
          <w:rFonts w:ascii="Cambria" w:hAnsi="Cambria"/>
          <w:b/>
          <w:u w:val="single"/>
          <w:lang w:eastAsia="zh-CN"/>
        </w:rPr>
        <w:t>OŚWIADCZENIE WYKONAWCY</w:t>
      </w:r>
    </w:p>
    <w:p w14:paraId="3CAB487E" w14:textId="77777777" w:rsidR="0089640B" w:rsidRPr="0089640B" w:rsidRDefault="0089640B" w:rsidP="00A74D13">
      <w:pPr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77777777" w:rsidR="0089640B" w:rsidRPr="0089640B" w:rsidRDefault="0089640B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Ustawą),</w:t>
      </w: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14CE99BB" w14:textId="6D77DE62" w:rsidR="00DE1D2C" w:rsidRPr="00DE1D2C" w:rsidRDefault="0089640B" w:rsidP="00A74D13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  <w:r w:rsidR="00DE1D2C"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Dostawa  emulsji asfaltowej oraz mieszanki mineralno-bitumicznej „na gorąco” do remontów cząstkowych dróg powiatowych o nawierzchni bitumicznej dla potrzeb Zarządu Dróg Powiatowych w Ostrołęce na 2022 r.</w:t>
      </w:r>
    </w:p>
    <w:p w14:paraId="54EC5C6C" w14:textId="7775A2BE" w:rsidR="0089640B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hAnsi="Cambria"/>
          <w:b/>
          <w:sz w:val="20"/>
          <w:szCs w:val="20"/>
          <w:lang w:eastAsia="en-US"/>
        </w:rPr>
        <w:t xml:space="preserve">nr ref. </w:t>
      </w:r>
      <w:r w:rsidRPr="00E15408">
        <w:rPr>
          <w:rFonts w:ascii="Cambria" w:hAnsi="Cambria"/>
          <w:b/>
          <w:sz w:val="20"/>
          <w:szCs w:val="20"/>
          <w:lang w:eastAsia="en-US"/>
        </w:rPr>
        <w:t>DT.252.I.</w:t>
      </w:r>
      <w:r w:rsidR="00DB3DD5">
        <w:rPr>
          <w:rFonts w:ascii="Cambria" w:hAnsi="Cambria"/>
          <w:b/>
          <w:sz w:val="20"/>
          <w:szCs w:val="20"/>
          <w:lang w:eastAsia="en-US"/>
        </w:rPr>
        <w:t>7</w:t>
      </w:r>
      <w:r w:rsidRPr="00E15408">
        <w:rPr>
          <w:rFonts w:ascii="Cambria" w:hAnsi="Cambria"/>
          <w:b/>
          <w:sz w:val="20"/>
          <w:szCs w:val="20"/>
          <w:lang w:eastAsia="en-US"/>
        </w:rPr>
        <w:t>.2022</w:t>
      </w:r>
      <w:r w:rsidRPr="00E15408">
        <w:rPr>
          <w:rFonts w:ascii="Cambria" w:hAnsi="Cambria"/>
          <w:sz w:val="20"/>
          <w:szCs w:val="20"/>
          <w:lang w:eastAsia="en-US"/>
        </w:rPr>
        <w:t xml:space="preserve">, 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prowadzonego 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  <w:r w:rsidR="00A70992"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240F27B4" w14:textId="77777777" w:rsidR="004D6233" w:rsidRPr="00B67B0B" w:rsidRDefault="004D6233" w:rsidP="00A74D13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0AA26BA3" w14:textId="77777777" w:rsidR="0089640B" w:rsidRPr="00B67B0B" w:rsidRDefault="0089640B" w:rsidP="00A74D13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11566192" w14:textId="77777777" w:rsidR="0089640B" w:rsidRPr="0089640B" w:rsidRDefault="0089640B" w:rsidP="00EF0EFD">
      <w:pPr>
        <w:pStyle w:val="Akapitzlist"/>
        <w:numPr>
          <w:ilvl w:val="0"/>
          <w:numId w:val="61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39E9E36C" w14:textId="77777777" w:rsidR="0089640B" w:rsidRPr="0089640B" w:rsidRDefault="0089640B" w:rsidP="00EF0EFD">
      <w:pPr>
        <w:pStyle w:val="Akapitzlist"/>
        <w:numPr>
          <w:ilvl w:val="0"/>
          <w:numId w:val="61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4A537358" w14:textId="77777777" w:rsidR="00657D72" w:rsidRDefault="00657D72" w:rsidP="00657D72">
      <w:pPr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5CC687B7" w14:textId="42CCEAAB" w:rsidR="0089640B" w:rsidRPr="00657D72" w:rsidRDefault="0089640B" w:rsidP="00657D72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47515D62" w14:textId="0055B738" w:rsidR="0089640B" w:rsidRPr="0089640B" w:rsidRDefault="0089640B" w:rsidP="00A74D13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177853A4" w14:textId="77777777" w:rsidR="0089640B" w:rsidRPr="0089640B" w:rsidRDefault="0089640B" w:rsidP="00A74D13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7E2D88A6" w14:textId="77777777" w:rsidR="0089640B" w:rsidRP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02D0AA45" w:rsidR="00A70992" w:rsidRPr="00A70992" w:rsidRDefault="00A70992" w:rsidP="00A74D13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warunek udziału w postępowaniu określony przez Zamawiającego  w  Rozdziale VIII ust. 2 SWZ.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77777777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warunku udziału w postępowaniu, określonego przez Zamawiającego w Rozdziale VIII ust. 2 SWZ,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50C13E7F" w14:textId="77777777" w:rsidR="00B67B0B" w:rsidRDefault="00B67B0B" w:rsidP="00A74D13">
      <w:pPr>
        <w:widowControl w:val="0"/>
        <w:spacing w:before="240" w:after="80"/>
        <w:jc w:val="center"/>
        <w:rPr>
          <w:rFonts w:ascii="Cambria" w:hAnsi="Cambria" w:cs="Calibri"/>
          <w:b/>
          <w:sz w:val="20"/>
          <w:szCs w:val="20"/>
        </w:rPr>
      </w:pP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lastRenderedPageBreak/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89640B" w:rsidRDefault="00A70992" w:rsidP="00A74D13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19E16EDB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7866806D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4618AD1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18BBC02" w14:textId="48B881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577C18" w14:textId="5C40858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35A71B1" w14:textId="7FC8629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57A81FC" w14:textId="07D97FA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750EAFF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F80E5BA" w14:textId="1EF9F281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5D901D9" w14:textId="2128CA8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4EDADA0" w14:textId="1D2AA92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8A7B800" w14:textId="254A9D6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849A15" w14:textId="0C17FD8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5CB7547D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40346A3" w14:textId="328F0706" w:rsidR="00B67B0B" w:rsidRDefault="00B67B0B" w:rsidP="00B67B0B">
      <w:pPr>
        <w:suppressAutoHyphens w:val="0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40D4F4A" w14:textId="77777777" w:rsidR="003026CF" w:rsidRDefault="003026CF" w:rsidP="00B67B0B">
      <w:pPr>
        <w:suppressAutoHyphens w:val="0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113B3E" w14:textId="7F6D2B6A" w:rsidR="00B67B0B" w:rsidRPr="0089640B" w:rsidRDefault="00B67B0B" w:rsidP="00B67B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P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podmiotu udostępniającego zasoby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- Załącznik nr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3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091A8BF3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A779542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1186EE6A" w14:textId="0B80D203" w:rsidR="00B67B0B" w:rsidRPr="00B67B0B" w:rsidRDefault="00B67B0B" w:rsidP="00B67B0B">
      <w:pPr>
        <w:jc w:val="center"/>
        <w:rPr>
          <w:rFonts w:ascii="Cambria" w:hAnsi="Cambria"/>
          <w:b/>
          <w:u w:val="single"/>
          <w:lang w:eastAsia="zh-CN"/>
        </w:rPr>
      </w:pPr>
      <w:r w:rsidRPr="00B67B0B">
        <w:rPr>
          <w:rFonts w:ascii="Cambria" w:hAnsi="Cambria"/>
          <w:b/>
          <w:u w:val="single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B67B0B">
      <w:pPr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77777777" w:rsidR="00B67B0B" w:rsidRPr="008964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Ustawą),</w:t>
      </w: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6B1F0929" w14:textId="77777777" w:rsidR="00B67B0B" w:rsidRPr="00DE1D2C" w:rsidRDefault="00B67B0B" w:rsidP="00B67B0B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Dostawa  emulsji asfaltowej oraz mieszanki mineralno-bitumicznej „na gorąco” do remontów cząstkowych dróg powiatowych o nawierzchni bitumicznej dla potrzeb Zarządu Dróg Powiatowych w Ostrołęce na 2022 r.</w:t>
      </w:r>
    </w:p>
    <w:p w14:paraId="20AF5738" w14:textId="20E502E9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hAnsi="Cambria"/>
          <w:b/>
          <w:sz w:val="20"/>
          <w:szCs w:val="20"/>
          <w:lang w:eastAsia="en-US"/>
        </w:rPr>
        <w:t xml:space="preserve">nr ref. </w:t>
      </w:r>
      <w:r w:rsidRPr="00E15408">
        <w:rPr>
          <w:rFonts w:ascii="Cambria" w:hAnsi="Cambria"/>
          <w:b/>
          <w:sz w:val="20"/>
          <w:szCs w:val="20"/>
          <w:lang w:eastAsia="en-US"/>
        </w:rPr>
        <w:t>DT.252.I.</w:t>
      </w:r>
      <w:r w:rsidR="00DB3DD5">
        <w:rPr>
          <w:rFonts w:ascii="Cambria" w:hAnsi="Cambria"/>
          <w:b/>
          <w:sz w:val="20"/>
          <w:szCs w:val="20"/>
          <w:lang w:eastAsia="en-US"/>
        </w:rPr>
        <w:t>7</w:t>
      </w:r>
      <w:r w:rsidRPr="00E15408">
        <w:rPr>
          <w:rFonts w:ascii="Cambria" w:hAnsi="Cambria"/>
          <w:b/>
          <w:sz w:val="20"/>
          <w:szCs w:val="20"/>
          <w:lang w:eastAsia="en-US"/>
        </w:rPr>
        <w:t>.2022</w:t>
      </w:r>
      <w:r w:rsidRPr="00E15408">
        <w:rPr>
          <w:rFonts w:ascii="Cambria" w:hAnsi="Cambria"/>
          <w:sz w:val="20"/>
          <w:szCs w:val="20"/>
          <w:lang w:eastAsia="en-US"/>
        </w:rPr>
        <w:t xml:space="preserve">, </w:t>
      </w:r>
      <w:r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prowadzonego 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193CF2EE" w14:textId="77777777" w:rsidR="00B67B0B" w:rsidRPr="00B67B0B" w:rsidRDefault="00B67B0B" w:rsidP="00B67B0B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2404CE2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7D26255" w14:textId="77777777" w:rsidR="00B67B0B" w:rsidRPr="0089640B" w:rsidRDefault="00B67B0B" w:rsidP="00322B2E">
      <w:pPr>
        <w:pStyle w:val="Akapitzlist"/>
        <w:numPr>
          <w:ilvl w:val="0"/>
          <w:numId w:val="67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D12FD65" w14:textId="77777777" w:rsidR="00B67B0B" w:rsidRPr="0089640B" w:rsidRDefault="00B67B0B" w:rsidP="00322B2E">
      <w:pPr>
        <w:pStyle w:val="Akapitzlist"/>
        <w:numPr>
          <w:ilvl w:val="0"/>
          <w:numId w:val="67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0D00FF18" w14:textId="77777777" w:rsidR="00657D72" w:rsidRDefault="00657D72" w:rsidP="00657D72">
      <w:pPr>
        <w:pStyle w:val="Akapitzlist"/>
        <w:ind w:left="284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4C8FCD1A" w14:textId="6C442309" w:rsidR="00B67B0B" w:rsidRPr="0089640B" w:rsidRDefault="00B67B0B" w:rsidP="00657D72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 Ustawy).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43BC4E3D" w14:textId="77777777" w:rsidR="00B67B0B" w:rsidRPr="0089640B" w:rsidRDefault="00B67B0B" w:rsidP="00B67B0B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2A12544D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1C38D528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B562870" w14:textId="77777777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65B05038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warunek udziału w postępowaniu określony przez Zamawiającego  w  Rozdziale VIII ust. 2 SWZ.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77777777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 xml:space="preserve"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</w:t>
      </w:r>
      <w:r w:rsidRPr="00A74D13">
        <w:rPr>
          <w:rFonts w:ascii="Cambria" w:hAnsi="Cambria"/>
          <w:b/>
          <w:color w:val="000000"/>
        </w:rPr>
        <w:lastRenderedPageBreak/>
        <w:t>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CA9C9B3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4A90A4A2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B8F71F8" w14:textId="59141E1E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E406C08" w14:textId="787D3BA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0E464B0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8771D6D" w14:textId="0CB0D0B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43C888" w14:textId="2170F14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4E44187" w14:textId="43B295A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5234D88" w14:textId="2662208B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D872893" w14:textId="652C4C1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F701380" w14:textId="39A90D16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567DAF0" w14:textId="1C46E9C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78340CC" w14:textId="3159B33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93D2E67" w14:textId="1B2A1510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76D304" w14:textId="7777777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932F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C57CD8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F382771" w14:textId="77777777" w:rsidR="00B67B0B" w:rsidRDefault="00B67B0B" w:rsidP="00A74D13">
      <w:pPr>
        <w:suppressAutoHyphens w:val="0"/>
        <w:jc w:val="right"/>
        <w:rPr>
          <w:rFonts w:ascii="Cambria" w:eastAsia="Calibri" w:hAnsi="Cambria" w:cs="Verdana-Italic"/>
          <w:i/>
          <w:iCs/>
          <w:sz w:val="18"/>
          <w:szCs w:val="18"/>
          <w:lang w:eastAsia="en-US"/>
        </w:rPr>
      </w:pPr>
    </w:p>
    <w:p w14:paraId="7D0EB77C" w14:textId="77777777" w:rsidR="00B67B0B" w:rsidRDefault="00B67B0B" w:rsidP="00A74D13">
      <w:pPr>
        <w:suppressAutoHyphens w:val="0"/>
        <w:jc w:val="right"/>
        <w:rPr>
          <w:rFonts w:ascii="Cambria" w:eastAsia="Calibri" w:hAnsi="Cambria" w:cs="Verdana-Italic"/>
          <w:i/>
          <w:iCs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6EF43777" w14:textId="3EDD264E" w:rsidR="00B67B0B" w:rsidRPr="001C2BF5" w:rsidRDefault="00711A0B" w:rsidP="00A83BCC">
      <w:pPr>
        <w:suppressAutoHyphens w:val="0"/>
        <w:jc w:val="center"/>
        <w:rPr>
          <w:rFonts w:ascii="Cambria" w:hAnsi="Cambria"/>
          <w:b/>
          <w:bCs/>
        </w:rPr>
      </w:pPr>
      <w:r w:rsidRPr="001C2BF5">
        <w:rPr>
          <w:rFonts w:ascii="Cambria" w:hAnsi="Cambria"/>
          <w:b/>
          <w:bCs/>
        </w:rPr>
        <w:t>OŚWIADCZENIE</w:t>
      </w:r>
    </w:p>
    <w:p w14:paraId="5CD71664" w14:textId="39BAB34C" w:rsidR="00711A0B" w:rsidRPr="00711A0B" w:rsidRDefault="00711A0B" w:rsidP="00A83BCC">
      <w:pPr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1C7CC73C" w:rsidR="00711A0B" w:rsidRPr="00711A0B" w:rsidRDefault="00711A0B" w:rsidP="00A83BCC">
      <w:pPr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649B537D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54FA726A" w14:textId="63A10F63" w:rsidR="0089640B" w:rsidRPr="00711A0B" w:rsidRDefault="00711A0B" w:rsidP="00A83BCC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711A0B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Dostawa  emulsji asfaltowej oraz mieszanki mineralno-bitumicznej „na gorąco” do remontów cząstkowych dróg powiatowych o nawierzchni bitumicznej dla potrzeb Zarządu Dróg Powiatowych w Ostrołęce na 2022 r.</w:t>
      </w:r>
      <w:r w:rsidR="0089640B" w:rsidRPr="00711A0B">
        <w:rPr>
          <w:rFonts w:ascii="Cambria" w:hAnsi="Cambria"/>
          <w:b/>
          <w:sz w:val="20"/>
          <w:szCs w:val="20"/>
        </w:rPr>
        <w:t xml:space="preserve">, </w:t>
      </w:r>
    </w:p>
    <w:p w14:paraId="2704302A" w14:textId="712BAE28" w:rsidR="0089640B" w:rsidRPr="00711A0B" w:rsidRDefault="0089640B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711A0B">
        <w:rPr>
          <w:rFonts w:ascii="Cambria" w:eastAsia="Calibri" w:hAnsi="Cambria"/>
          <w:b/>
          <w:sz w:val="20"/>
          <w:szCs w:val="20"/>
          <w:lang w:eastAsia="en-US"/>
        </w:rPr>
        <w:t xml:space="preserve">: </w:t>
      </w:r>
      <w:r w:rsidRPr="00E15408">
        <w:rPr>
          <w:rFonts w:ascii="Cambria" w:eastAsia="Calibri" w:hAnsi="Cambria"/>
          <w:b/>
          <w:sz w:val="20"/>
          <w:szCs w:val="20"/>
          <w:lang w:eastAsia="en-US"/>
        </w:rPr>
        <w:t>DT.252.I.</w:t>
      </w:r>
      <w:r w:rsidR="00DB3DD5">
        <w:rPr>
          <w:rFonts w:ascii="Cambria" w:eastAsia="Calibri" w:hAnsi="Cambria"/>
          <w:b/>
          <w:sz w:val="20"/>
          <w:szCs w:val="20"/>
          <w:lang w:eastAsia="en-US"/>
        </w:rPr>
        <w:t>7</w:t>
      </w:r>
      <w:r w:rsidRPr="00E15408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E15408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prowadzonym przez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w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1C2BF5" w14:paraId="62A17F5B" w14:textId="77777777" w:rsidTr="00A83BCC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37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1A6CFFE4" w14:textId="7B288DD0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1C2BF5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37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1C2BF5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37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675334DB" w14:textId="77777777" w:rsidR="0089640B" w:rsidRPr="0089640B" w:rsidRDefault="0089640B" w:rsidP="00A83BCC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 xml:space="preserve">         (podpis (y) Wykonawcy/Pełnomocnika) </w:t>
      </w:r>
    </w:p>
    <w:p w14:paraId="2ABF3022" w14:textId="77777777" w:rsidR="001C2BF5" w:rsidRDefault="001C2BF5" w:rsidP="00A83BCC">
      <w:pPr>
        <w:pStyle w:val="Bezodstpw"/>
        <w:spacing w:after="80"/>
        <w:jc w:val="both"/>
        <w:rPr>
          <w:rFonts w:ascii="Cambria" w:hAnsi="Cambria"/>
          <w:sz w:val="20"/>
          <w:szCs w:val="20"/>
        </w:rPr>
      </w:pPr>
    </w:p>
    <w:p w14:paraId="28084CC4" w14:textId="28C8645E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175CF45" w14:textId="77777777" w:rsidR="001C2BF5" w:rsidRPr="001C2BF5" w:rsidRDefault="001C2BF5" w:rsidP="00A83BCC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color w:val="000000"/>
          <w:sz w:val="18"/>
          <w:szCs w:val="18"/>
        </w:rPr>
      </w:pPr>
      <w:r w:rsidRPr="001C2BF5">
        <w:rPr>
          <w:rFonts w:ascii="Cambria" w:hAnsi="Cambria"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1DEF3528" w14:textId="03A654DB" w:rsidR="0089640B" w:rsidRPr="001C2BF5" w:rsidRDefault="0089640B" w:rsidP="00A83BCC">
      <w:pPr>
        <w:spacing w:before="120" w:after="120"/>
        <w:ind w:firstLine="3960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F5C5A56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40324CC3" w:rsidR="0089640B" w:rsidRPr="00A83BCC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9887D26" w14:textId="77777777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3026CF" w:rsidRDefault="003026CF" w:rsidP="00322B2E">
      <w:pPr>
        <w:pStyle w:val="Akapitzlist"/>
        <w:numPr>
          <w:ilvl w:val="0"/>
          <w:numId w:val="83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</w:t>
      </w:r>
      <w:r w:rsidRPr="003026CF">
        <w:rPr>
          <w:rFonts w:ascii="Cambria" w:hAnsi="Cambria" w:cs="Verdana"/>
          <w:i/>
          <w:sz w:val="18"/>
          <w:szCs w:val="18"/>
          <w:lang w:eastAsia="zh-CN"/>
        </w:rPr>
        <w:t xml:space="preserve">w art. 118 ust. 3 ustawy </w:t>
      </w:r>
      <w:proofErr w:type="spellStart"/>
      <w:r w:rsidRPr="003026CF">
        <w:rPr>
          <w:rFonts w:ascii="Cambria" w:hAnsi="Cambria" w:cs="Verdana"/>
          <w:i/>
          <w:sz w:val="18"/>
          <w:szCs w:val="18"/>
          <w:lang w:eastAsia="zh-CN"/>
        </w:rPr>
        <w:t>Pzp</w:t>
      </w:r>
      <w:proofErr w:type="spellEnd"/>
    </w:p>
    <w:p w14:paraId="18EBF741" w14:textId="077A320D" w:rsidR="003026CF" w:rsidRPr="003026CF" w:rsidRDefault="003026CF" w:rsidP="00322B2E">
      <w:pPr>
        <w:pStyle w:val="Akapitzlist"/>
        <w:numPr>
          <w:ilvl w:val="0"/>
          <w:numId w:val="83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322B2E">
      <w:pPr>
        <w:pStyle w:val="Akapitzlist"/>
        <w:numPr>
          <w:ilvl w:val="0"/>
          <w:numId w:val="84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zakres dostępnych wykonawcy zasobów innego podmiotu udostępniającego zasoby;</w:t>
      </w:r>
    </w:p>
    <w:p w14:paraId="083AEC03" w14:textId="77777777" w:rsidR="003026CF" w:rsidRPr="003026CF" w:rsidRDefault="003026CF" w:rsidP="00322B2E">
      <w:pPr>
        <w:pStyle w:val="Akapitzlist"/>
        <w:numPr>
          <w:ilvl w:val="0"/>
          <w:numId w:val="84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322B2E">
      <w:pPr>
        <w:pStyle w:val="Akapitzlist"/>
        <w:numPr>
          <w:ilvl w:val="0"/>
          <w:numId w:val="84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u w:val="single"/>
          <w:vertAlign w:val="superscript"/>
          <w:lang w:eastAsia="zh-CN"/>
        </w:rPr>
        <w:t>1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2FCA7478" w14:textId="010F54F7" w:rsid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04E2FAC9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kern w:val="3"/>
          <w:lang w:eastAsia="zh-CN" w:bidi="hi-IN"/>
        </w:rPr>
      </w:pPr>
      <w:r w:rsidRPr="0089640B"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  <w:t xml:space="preserve">ZOBOWIĄZANIE INNEGO PODMIOTU </w:t>
      </w:r>
    </w:p>
    <w:p w14:paraId="43F5CA0F" w14:textId="610A6A55" w:rsidR="0089640B" w:rsidRPr="003026CF" w:rsidRDefault="0089640B" w:rsidP="003026CF">
      <w:pPr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ACBFF6" w14:textId="0E611404" w:rsidR="0089640B" w:rsidRPr="0089640B" w:rsidRDefault="0089640B" w:rsidP="0089640B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sz w:val="20"/>
          <w:szCs w:val="20"/>
        </w:rPr>
        <w:t>Ja/My .................................................................................................................................................................................................................</w:t>
      </w:r>
      <w:r w:rsidR="000C10F3">
        <w:rPr>
          <w:rFonts w:ascii="Cambria" w:hAnsi="Cambria"/>
          <w:sz w:val="20"/>
          <w:szCs w:val="20"/>
        </w:rPr>
        <w:t>.........</w:t>
      </w:r>
      <w:r w:rsidRPr="0089640B">
        <w:rPr>
          <w:rFonts w:ascii="Cambria" w:hAnsi="Cambria"/>
          <w:sz w:val="20"/>
          <w:szCs w:val="20"/>
          <w:vertAlign w:val="superscript"/>
        </w:rPr>
        <w:t>1</w:t>
      </w:r>
      <w:r w:rsidRPr="0089640B">
        <w:rPr>
          <w:rFonts w:ascii="Cambria" w:hAnsi="Cambria"/>
          <w:sz w:val="20"/>
          <w:szCs w:val="20"/>
        </w:rPr>
        <w:t xml:space="preserve">                                </w:t>
      </w:r>
      <w:r w:rsidRPr="000C10F3">
        <w:rPr>
          <w:rFonts w:ascii="Cambria" w:hAnsi="Cambria"/>
          <w:i/>
          <w:iCs/>
          <w:sz w:val="20"/>
          <w:szCs w:val="20"/>
        </w:rPr>
        <w:t>(nazwa Podmiotu udostępniającego zasoby)</w:t>
      </w:r>
    </w:p>
    <w:p w14:paraId="624D1915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42C816DE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sz w:val="20"/>
          <w:szCs w:val="20"/>
        </w:rPr>
        <w:t xml:space="preserve">zobowiązujemy się do oddania do dyspozycji Wykonawcy: </w:t>
      </w:r>
    </w:p>
    <w:p w14:paraId="11220D21" w14:textId="034D6ABC" w:rsidR="0089640B" w:rsidRPr="000C10F3" w:rsidRDefault="0089640B" w:rsidP="0089640B">
      <w:pPr>
        <w:suppressAutoHyphens w:val="0"/>
        <w:jc w:val="both"/>
        <w:rPr>
          <w:rFonts w:ascii="Cambria" w:hAnsi="Cambria"/>
          <w:i/>
          <w:iCs/>
          <w:sz w:val="20"/>
          <w:szCs w:val="20"/>
        </w:rPr>
      </w:pPr>
      <w:r w:rsidRPr="0089640B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Pr="000C10F3">
        <w:rPr>
          <w:rFonts w:ascii="Cambria" w:hAnsi="Cambria"/>
          <w:sz w:val="20"/>
          <w:szCs w:val="20"/>
          <w:vertAlign w:val="superscript"/>
        </w:rPr>
        <w:t>1</w:t>
      </w:r>
      <w:r w:rsidRPr="000C10F3">
        <w:rPr>
          <w:rFonts w:ascii="Cambria" w:hAnsi="Cambria"/>
          <w:i/>
          <w:iCs/>
          <w:sz w:val="20"/>
          <w:szCs w:val="20"/>
        </w:rPr>
        <w:t xml:space="preserve">                             (nazwa Wykonawcy ubiegającego się o udzielenie zamówienia)</w:t>
      </w:r>
    </w:p>
    <w:p w14:paraId="625E7398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76389771" w14:textId="77777777" w:rsidR="0079563C" w:rsidRPr="00E15408" w:rsidRDefault="0089640B" w:rsidP="0079563C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E15408">
        <w:rPr>
          <w:rFonts w:ascii="Cambria" w:hAnsi="Cambria"/>
          <w:sz w:val="20"/>
          <w:szCs w:val="20"/>
        </w:rPr>
        <w:t xml:space="preserve">niezbędnych zasobów na potrzeby wykonania zamówienia pn. </w:t>
      </w:r>
      <w:r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: </w:t>
      </w:r>
      <w:r w:rsidR="0079563C" w:rsidRPr="00E15408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Dostawa  emulsji asfaltowej oraz mieszanki mineralno-bitumicznej „na gorąco” do remontów cząstkowych dróg powiatowych o nawierzchni bitumicznej dla potrzeb Zarządu Dróg Powiatowych w Ostrołęce na 2022 r., </w:t>
      </w:r>
    </w:p>
    <w:p w14:paraId="1703CF7F" w14:textId="2BBF0D80" w:rsidR="00322B2E" w:rsidRDefault="0089640B" w:rsidP="0079563C">
      <w:pPr>
        <w:suppressAutoHyphens w:val="0"/>
        <w:jc w:val="both"/>
        <w:rPr>
          <w:rFonts w:ascii="Cambria" w:eastAsia="Calibri" w:hAnsi="Cambria"/>
          <w:iCs/>
          <w:sz w:val="20"/>
          <w:szCs w:val="20"/>
          <w:lang w:eastAsia="en-US"/>
        </w:rPr>
      </w:pPr>
      <w:r w:rsidRPr="00E15408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E15408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DB3DD5">
        <w:rPr>
          <w:rFonts w:ascii="Cambria" w:eastAsia="Calibri" w:hAnsi="Cambria"/>
          <w:b/>
          <w:sz w:val="20"/>
          <w:szCs w:val="20"/>
          <w:lang w:eastAsia="en-US"/>
        </w:rPr>
        <w:t>7</w:t>
      </w:r>
      <w:r w:rsidRPr="00E15408">
        <w:rPr>
          <w:rFonts w:ascii="Cambria" w:eastAsia="Calibri" w:hAnsi="Cambria"/>
          <w:b/>
          <w:sz w:val="20"/>
          <w:szCs w:val="20"/>
          <w:lang w:eastAsia="en-US"/>
        </w:rPr>
        <w:t>.202</w:t>
      </w:r>
      <w:r w:rsidR="00FF311F" w:rsidRPr="00E15408">
        <w:rPr>
          <w:rFonts w:ascii="Cambria" w:eastAsia="Calibri" w:hAnsi="Cambria"/>
          <w:b/>
          <w:sz w:val="20"/>
          <w:szCs w:val="20"/>
          <w:lang w:eastAsia="en-US"/>
        </w:rPr>
        <w:t>2</w:t>
      </w:r>
      <w:r w:rsidR="00E15408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89640B">
        <w:rPr>
          <w:rFonts w:ascii="Cambria" w:eastAsia="Calibri" w:hAnsi="Cambria"/>
          <w:iCs/>
          <w:sz w:val="20"/>
          <w:szCs w:val="20"/>
          <w:lang w:eastAsia="en-US"/>
        </w:rPr>
        <w:t>prowadzonego przez</w:t>
      </w:r>
    </w:p>
    <w:p w14:paraId="0DF7651C" w14:textId="083C05FE" w:rsidR="0089640B" w:rsidRPr="0089640B" w:rsidRDefault="0089640B" w:rsidP="0079563C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Pr="0089640B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E15408">
        <w:rPr>
          <w:rFonts w:ascii="Cambria" w:eastAsia="Calibri" w:hAnsi="Cambria"/>
          <w:iCs/>
          <w:sz w:val="20"/>
          <w:szCs w:val="20"/>
          <w:lang w:eastAsia="en-US"/>
        </w:rPr>
        <w:t xml:space="preserve">  </w:t>
      </w:r>
      <w:r w:rsidRPr="0089640B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</w:t>
      </w:r>
    </w:p>
    <w:p w14:paraId="66EE8CE8" w14:textId="77777777" w:rsidR="0089640B" w:rsidRPr="0089640B" w:rsidRDefault="0089640B" w:rsidP="0079563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sz w:val="20"/>
          <w:szCs w:val="20"/>
        </w:rPr>
        <w:t xml:space="preserve">w związku z powołaniem się na te zasoby w celu spełniania warunków udziału w postępowaniu przez Wykonawcę w zakresie określonym w Rozdziale VIII ust. 2 SWZ </w:t>
      </w:r>
    </w:p>
    <w:p w14:paraId="68A080C9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70799D6C" w14:textId="77777777" w:rsidR="0089640B" w:rsidRPr="0089640B" w:rsidRDefault="0089640B" w:rsidP="00862489">
      <w:pPr>
        <w:suppressAutoHyphens w:val="0"/>
        <w:jc w:val="both"/>
        <w:rPr>
          <w:rFonts w:ascii="Cambria" w:eastAsia="Calibri" w:hAnsi="Cambria" w:cs="Verdana-Bold"/>
          <w:b/>
          <w:bCs/>
          <w:color w:val="000000"/>
          <w:sz w:val="20"/>
          <w:szCs w:val="20"/>
          <w:lang w:eastAsia="en-US"/>
        </w:rPr>
      </w:pPr>
      <w:r w:rsidRPr="0089640B">
        <w:rPr>
          <w:rFonts w:ascii="Cambria" w:hAnsi="Cambria"/>
          <w:sz w:val="20"/>
          <w:szCs w:val="20"/>
        </w:rPr>
        <w:t>poprzez udział w realizacji zamówienia w charakterze Podwykonawcy/w innych charakterze</w:t>
      </w:r>
      <w:r w:rsidRPr="0089640B">
        <w:rPr>
          <w:rFonts w:ascii="Cambria" w:hAnsi="Cambria"/>
          <w:sz w:val="20"/>
          <w:szCs w:val="20"/>
          <w:vertAlign w:val="superscript"/>
        </w:rPr>
        <w:t>2</w:t>
      </w:r>
      <w:r w:rsidRPr="0089640B">
        <w:rPr>
          <w:rFonts w:ascii="Cambria" w:hAnsi="Cambria"/>
          <w:sz w:val="20"/>
          <w:szCs w:val="20"/>
        </w:rPr>
        <w:t xml:space="preserve"> w zakresie ……………………………………………………………………………………………………...……..……………. </w:t>
      </w:r>
      <w:r w:rsidRPr="0089640B">
        <w:rPr>
          <w:rFonts w:ascii="Cambria" w:hAnsi="Cambria"/>
          <w:sz w:val="20"/>
          <w:szCs w:val="20"/>
          <w:vertAlign w:val="superscript"/>
        </w:rPr>
        <w:t>1</w:t>
      </w:r>
    </w:p>
    <w:p w14:paraId="0499227D" w14:textId="77777777" w:rsidR="0089640B" w:rsidRPr="00862489" w:rsidRDefault="0089640B" w:rsidP="00862489">
      <w:pPr>
        <w:suppressAutoHyphens w:val="0"/>
        <w:jc w:val="both"/>
        <w:rPr>
          <w:rFonts w:ascii="Cambria" w:hAnsi="Cambria"/>
          <w:i/>
          <w:iCs/>
          <w:sz w:val="20"/>
          <w:szCs w:val="20"/>
        </w:rPr>
      </w:pPr>
      <w:r w:rsidRPr="00862489">
        <w:rPr>
          <w:rFonts w:ascii="Cambria" w:hAnsi="Cambria"/>
          <w:i/>
          <w:iCs/>
          <w:sz w:val="20"/>
          <w:szCs w:val="20"/>
        </w:rPr>
        <w:t>(należy wypełnić w takim zakresie w jakim podmiot zobowiązuje się oddać Wykonawcy swoje zasoby w zakresie niezbędnych zdolności)</w:t>
      </w:r>
    </w:p>
    <w:p w14:paraId="01CCB868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1AEF8C93" w14:textId="679E375D" w:rsidR="0089640B" w:rsidRPr="003026CF" w:rsidRDefault="0089640B" w:rsidP="003026CF">
      <w:pPr>
        <w:suppressAutoHyphens w:val="0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sz w:val="20"/>
          <w:szCs w:val="20"/>
        </w:rPr>
        <w:t xml:space="preserve">na okres ……………………………………………………………………………………………………….. </w:t>
      </w:r>
      <w:r w:rsidRPr="0089640B">
        <w:rPr>
          <w:rFonts w:ascii="Cambria" w:hAnsi="Cambria"/>
          <w:sz w:val="20"/>
          <w:szCs w:val="20"/>
          <w:vertAlign w:val="superscript"/>
        </w:rPr>
        <w:t>1</w:t>
      </w:r>
      <w:r w:rsidRPr="0089640B">
        <w:rPr>
          <w:rFonts w:ascii="Cambria" w:hAnsi="Cambria"/>
          <w:sz w:val="20"/>
          <w:szCs w:val="20"/>
        </w:rPr>
        <w:t xml:space="preserve"> </w:t>
      </w:r>
    </w:p>
    <w:p w14:paraId="72F0B06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9"/>
        </w:rPr>
      </w:pPr>
    </w:p>
    <w:p w14:paraId="16AD3B50" w14:textId="4E973E94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(podpis (y) Wykonawcy/Pełnomocnika)     </w:t>
      </w:r>
    </w:p>
    <w:p w14:paraId="6A994E1B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16564E9B" w14:textId="77777777" w:rsidR="0089640B" w:rsidRPr="0089640B" w:rsidRDefault="0089640B" w:rsidP="0089640B">
      <w:pPr>
        <w:suppressAutoHyphens w:val="0"/>
        <w:rPr>
          <w:rFonts w:ascii="Cambria" w:hAnsi="Cambria"/>
          <w:b/>
          <w:sz w:val="18"/>
          <w:szCs w:val="18"/>
        </w:rPr>
      </w:pPr>
      <w:r w:rsidRPr="0089640B">
        <w:rPr>
          <w:rFonts w:ascii="Cambria" w:hAnsi="Cambria"/>
          <w:b/>
          <w:sz w:val="18"/>
          <w:szCs w:val="18"/>
        </w:rPr>
        <w:t xml:space="preserve">1 – należy wypełnić </w:t>
      </w:r>
    </w:p>
    <w:p w14:paraId="08126043" w14:textId="77777777" w:rsidR="0089640B" w:rsidRPr="0089640B" w:rsidRDefault="0089640B" w:rsidP="0089640B">
      <w:pPr>
        <w:suppressAutoHyphens w:val="0"/>
        <w:rPr>
          <w:rFonts w:ascii="Cambria" w:hAnsi="Cambria"/>
          <w:b/>
          <w:sz w:val="18"/>
          <w:szCs w:val="18"/>
        </w:rPr>
      </w:pPr>
      <w:r w:rsidRPr="0089640B">
        <w:rPr>
          <w:rFonts w:ascii="Cambria" w:hAnsi="Cambria"/>
          <w:b/>
          <w:sz w:val="18"/>
          <w:szCs w:val="18"/>
        </w:rPr>
        <w:t xml:space="preserve">2 – niepotrzebne skreślić </w:t>
      </w: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8E53FCB" w14:textId="0DCD48B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76A8CCA" w14:textId="6DA7D6B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1EF25C1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C3A9E2" w14:textId="3759208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1785280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DB184" w14:textId="2770036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061BA93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E36A553" w14:textId="417149E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22CFA5C" w14:textId="028D744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B2FEB2" w14:textId="78E1B4E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5E5E245" w14:textId="5F262C0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6742D3C" w14:textId="41F83A14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D8DE97" w14:textId="1CE03215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FEE0068" w14:textId="4892792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63E0803" w14:textId="04C61BD5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F266B75" w14:textId="3FF5405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B34052" w14:textId="7DB772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1AC2FB0" w14:textId="45AE1FD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4078D90" w14:textId="70CEA8B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32BB220" w14:textId="7E5D4545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B376B7D" w14:textId="78238B5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6A4E518" w14:textId="7EF57998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A46BF0C" w14:textId="7777777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1044ED0" w14:textId="5F48128F" w:rsidR="0089640B" w:rsidRPr="00034804" w:rsidRDefault="0089640B" w:rsidP="0089640B">
      <w:pPr>
        <w:autoSpaceDE w:val="0"/>
        <w:adjustRightInd w:val="0"/>
        <w:jc w:val="right"/>
        <w:rPr>
          <w:rFonts w:ascii="Cambria" w:hAnsi="Cambria" w:cs="Verdana-Italic"/>
          <w:i/>
          <w:iCs/>
          <w:color w:val="000000"/>
          <w:sz w:val="18"/>
          <w:szCs w:val="18"/>
        </w:rPr>
      </w:pPr>
      <w:r w:rsidRPr="00034804">
        <w:rPr>
          <w:rFonts w:ascii="Cambria" w:hAnsi="Cambria" w:cs="Verdana-Italic"/>
          <w:i/>
          <w:iCs/>
          <w:color w:val="000000"/>
          <w:sz w:val="18"/>
          <w:szCs w:val="18"/>
        </w:rPr>
        <w:lastRenderedPageBreak/>
        <w:t xml:space="preserve">                              </w:t>
      </w:r>
      <w:r w:rsidRPr="00034804">
        <w:rPr>
          <w:rFonts w:ascii="Cambria" w:eastAsia="Calibri" w:hAnsi="Cambria"/>
          <w:i/>
          <w:sz w:val="18"/>
          <w:szCs w:val="18"/>
          <w:lang w:eastAsia="en-US"/>
        </w:rPr>
        <w:t>Wzór formularz</w:t>
      </w:r>
      <w:r w:rsidR="00B24732">
        <w:rPr>
          <w:rFonts w:ascii="Cambria" w:eastAsia="Calibri" w:hAnsi="Cambria"/>
          <w:i/>
          <w:sz w:val="18"/>
          <w:szCs w:val="18"/>
          <w:lang w:eastAsia="en-US"/>
        </w:rPr>
        <w:t>y</w:t>
      </w:r>
      <w:r w:rsidRPr="00034804">
        <w:rPr>
          <w:rFonts w:ascii="Cambria" w:eastAsia="Calibri" w:hAnsi="Cambria"/>
          <w:i/>
          <w:sz w:val="18"/>
          <w:szCs w:val="18"/>
          <w:lang w:eastAsia="en-US"/>
        </w:rPr>
        <w:t xml:space="preserve"> cenow</w:t>
      </w:r>
      <w:r w:rsidR="00B24732">
        <w:rPr>
          <w:rFonts w:ascii="Cambria" w:eastAsia="Calibri" w:hAnsi="Cambria"/>
          <w:i/>
          <w:sz w:val="18"/>
          <w:szCs w:val="18"/>
          <w:lang w:eastAsia="en-US"/>
        </w:rPr>
        <w:t>ych</w:t>
      </w:r>
      <w:r w:rsidRPr="00034804">
        <w:rPr>
          <w:rFonts w:ascii="Cambria" w:eastAsia="Calibri" w:hAnsi="Cambria"/>
          <w:i/>
          <w:sz w:val="18"/>
          <w:szCs w:val="18"/>
          <w:lang w:eastAsia="en-US"/>
        </w:rPr>
        <w:t xml:space="preserve"> - Załącznik Nr 7 do SWZ</w:t>
      </w:r>
    </w:p>
    <w:p w14:paraId="5D505E79" w14:textId="77777777" w:rsidR="0089640B" w:rsidRPr="00034804" w:rsidRDefault="0089640B" w:rsidP="0089640B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14:paraId="6F452AC9" w14:textId="77777777" w:rsidR="0089640B" w:rsidRPr="00034804" w:rsidRDefault="0089640B" w:rsidP="0089640B">
      <w:pPr>
        <w:pStyle w:val="Bezodstpw"/>
        <w:jc w:val="center"/>
        <w:rPr>
          <w:rFonts w:ascii="Cambria" w:hAnsi="Cambria"/>
          <w:b/>
        </w:rPr>
      </w:pPr>
    </w:p>
    <w:p w14:paraId="1303B664" w14:textId="77777777" w:rsidR="0089640B" w:rsidRPr="00034804" w:rsidRDefault="0089640B" w:rsidP="0089640B">
      <w:pPr>
        <w:autoSpaceDE w:val="0"/>
        <w:adjustRightInd w:val="0"/>
        <w:jc w:val="both"/>
        <w:rPr>
          <w:rFonts w:ascii="Cambria" w:hAnsi="Cambria" w:cs="Verdana-Italic"/>
          <w:i/>
          <w:iCs/>
          <w:color w:val="000000"/>
          <w:sz w:val="18"/>
          <w:szCs w:val="18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999"/>
        <w:gridCol w:w="1069"/>
        <w:gridCol w:w="1060"/>
        <w:gridCol w:w="1557"/>
        <w:gridCol w:w="1837"/>
      </w:tblGrid>
      <w:tr w:rsidR="00034804" w:rsidRPr="00034804" w14:paraId="1EFDEAC0" w14:textId="77777777" w:rsidTr="00034804">
        <w:trPr>
          <w:trHeight w:val="402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BDF9" w14:textId="63306D95" w:rsidR="00034804" w:rsidRPr="00034804" w:rsidRDefault="00034804" w:rsidP="00034804">
            <w:pPr>
              <w:pStyle w:val="Bezodstpw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34804">
              <w:rPr>
                <w:rFonts w:ascii="Cambria" w:hAnsi="Cambria"/>
                <w:b/>
                <w:sz w:val="28"/>
                <w:szCs w:val="28"/>
              </w:rPr>
              <w:t>FORMULARZ CENOWY</w:t>
            </w:r>
          </w:p>
        </w:tc>
      </w:tr>
      <w:tr w:rsidR="00034804" w:rsidRPr="00034804" w14:paraId="5684A196" w14:textId="77777777" w:rsidTr="00034804">
        <w:trPr>
          <w:trHeight w:val="1107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BDF2" w14:textId="77777777" w:rsidR="00034804" w:rsidRPr="009E1F02" w:rsidRDefault="00034804" w:rsidP="00034804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E1F02">
              <w:rPr>
                <w:rFonts w:ascii="Cambria" w:hAnsi="Cambria"/>
                <w:b/>
                <w:bCs/>
                <w:sz w:val="22"/>
                <w:szCs w:val="22"/>
              </w:rPr>
              <w:t>Dostawa emulsji asfaltowej do remontów cząstkowych dróg powiatowych o nawierzchni bitumicznej w roku 2022</w:t>
            </w:r>
          </w:p>
        </w:tc>
      </w:tr>
      <w:tr w:rsidR="00034804" w:rsidRPr="00034804" w14:paraId="474B0061" w14:textId="77777777" w:rsidTr="009E1F02">
        <w:trPr>
          <w:trHeight w:val="7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EBEE" w14:textId="77777777" w:rsidR="00034804" w:rsidRPr="00034804" w:rsidRDefault="00034804" w:rsidP="00034804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b/>
                <w:bCs/>
              </w:rPr>
            </w:pPr>
            <w:r w:rsidRPr="00034804">
              <w:rPr>
                <w:rFonts w:ascii="Cambria" w:hAnsi="Cambria"/>
                <w:b/>
                <w:bCs/>
              </w:rPr>
              <w:t>L.p.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EDA4" w14:textId="77777777" w:rsidR="00034804" w:rsidRPr="009E1F02" w:rsidRDefault="00034804" w:rsidP="00034804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E1F02">
              <w:rPr>
                <w:rFonts w:ascii="Cambria" w:hAnsi="Cambria"/>
                <w:b/>
                <w:bCs/>
                <w:sz w:val="22"/>
                <w:szCs w:val="22"/>
              </w:rPr>
              <w:t>Wyszczególnienie  elementów  rozliczeniowych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80CC" w14:textId="77777777" w:rsidR="00034804" w:rsidRPr="009E1F02" w:rsidRDefault="00034804" w:rsidP="00034804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9E1F02">
              <w:rPr>
                <w:rFonts w:ascii="Cambria" w:hAnsi="Cambria"/>
                <w:sz w:val="22"/>
                <w:szCs w:val="22"/>
              </w:rPr>
              <w:t>Jednostka miary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F23F" w14:textId="77777777" w:rsidR="00034804" w:rsidRPr="009E1F02" w:rsidRDefault="00034804" w:rsidP="00034804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9E1F02">
              <w:rPr>
                <w:rFonts w:ascii="Cambria" w:hAnsi="Cambria"/>
                <w:sz w:val="22"/>
                <w:szCs w:val="22"/>
              </w:rPr>
              <w:t xml:space="preserve">Ilość </w:t>
            </w:r>
            <w:r w:rsidRPr="009E1F02">
              <w:rPr>
                <w:rFonts w:ascii="Cambria" w:hAnsi="Cambria"/>
                <w:sz w:val="22"/>
                <w:szCs w:val="22"/>
              </w:rPr>
              <w:br/>
              <w:t>jednostek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1016" w14:textId="77777777" w:rsidR="00034804" w:rsidRPr="009E1F02" w:rsidRDefault="00034804" w:rsidP="00034804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9E1F02">
              <w:rPr>
                <w:rFonts w:ascii="Cambria" w:hAnsi="Cambria"/>
                <w:sz w:val="22"/>
                <w:szCs w:val="22"/>
              </w:rPr>
              <w:t>Cena jednostkowa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F47C" w14:textId="77777777" w:rsidR="00034804" w:rsidRPr="009E1F02" w:rsidRDefault="00034804" w:rsidP="00034804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9E1F02">
              <w:rPr>
                <w:rFonts w:ascii="Cambria" w:hAnsi="Cambria"/>
                <w:sz w:val="22"/>
                <w:szCs w:val="22"/>
              </w:rPr>
              <w:t>Wartość</w:t>
            </w:r>
          </w:p>
        </w:tc>
      </w:tr>
      <w:tr w:rsidR="00034804" w:rsidRPr="00034804" w14:paraId="3E4CEF05" w14:textId="77777777" w:rsidTr="009E1F02">
        <w:trPr>
          <w:trHeight w:val="3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6015" w14:textId="77777777" w:rsidR="00034804" w:rsidRPr="00034804" w:rsidRDefault="00034804" w:rsidP="00034804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</w:rPr>
            </w:pPr>
            <w:r w:rsidRPr="00034804">
              <w:rPr>
                <w:rFonts w:ascii="Cambria" w:hAnsi="Cambria"/>
                <w:i/>
                <w:iCs/>
              </w:rPr>
              <w:t>[1]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CD1C" w14:textId="77777777" w:rsidR="00034804" w:rsidRPr="009E1F02" w:rsidRDefault="00034804" w:rsidP="00034804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9E1F02">
              <w:rPr>
                <w:rFonts w:ascii="Cambria" w:hAnsi="Cambria"/>
                <w:i/>
                <w:iCs/>
                <w:sz w:val="22"/>
                <w:szCs w:val="22"/>
              </w:rPr>
              <w:t>[2]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8FF3" w14:textId="77777777" w:rsidR="00034804" w:rsidRPr="009E1F02" w:rsidRDefault="00034804" w:rsidP="00034804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9E1F02">
              <w:rPr>
                <w:rFonts w:ascii="Cambria" w:hAnsi="Cambria"/>
                <w:i/>
                <w:iCs/>
                <w:sz w:val="22"/>
                <w:szCs w:val="22"/>
              </w:rPr>
              <w:t>[3]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42E1" w14:textId="77777777" w:rsidR="00034804" w:rsidRPr="009E1F02" w:rsidRDefault="00034804" w:rsidP="00034804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9E1F02">
              <w:rPr>
                <w:rFonts w:ascii="Cambria" w:hAnsi="Cambria"/>
                <w:i/>
                <w:iCs/>
                <w:sz w:val="22"/>
                <w:szCs w:val="22"/>
              </w:rPr>
              <w:t>[4]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9745" w14:textId="77777777" w:rsidR="00034804" w:rsidRPr="009E1F02" w:rsidRDefault="00034804" w:rsidP="00034804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9E1F02">
              <w:rPr>
                <w:rFonts w:ascii="Cambria" w:hAnsi="Cambria"/>
                <w:i/>
                <w:iCs/>
                <w:sz w:val="22"/>
                <w:szCs w:val="22"/>
              </w:rPr>
              <w:t>[5]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EA44" w14:textId="77777777" w:rsidR="00034804" w:rsidRPr="009E1F02" w:rsidRDefault="00034804" w:rsidP="00034804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9E1F02">
              <w:rPr>
                <w:rFonts w:ascii="Cambria" w:hAnsi="Cambria"/>
                <w:i/>
                <w:iCs/>
                <w:sz w:val="22"/>
                <w:szCs w:val="22"/>
              </w:rPr>
              <w:t>[6]</w:t>
            </w:r>
          </w:p>
        </w:tc>
      </w:tr>
      <w:tr w:rsidR="00034804" w:rsidRPr="00034804" w14:paraId="46199683" w14:textId="77777777" w:rsidTr="009E1F02">
        <w:trPr>
          <w:trHeight w:val="1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7520" w14:textId="77777777" w:rsidR="00034804" w:rsidRPr="00034804" w:rsidRDefault="00034804" w:rsidP="00034804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</w:rPr>
            </w:pPr>
            <w:r w:rsidRPr="00034804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0C16" w14:textId="77777777" w:rsidR="00034804" w:rsidRPr="009E1F02" w:rsidRDefault="00034804" w:rsidP="00034804">
            <w:pPr>
              <w:suppressAutoHyphens w:val="0"/>
              <w:autoSpaceDN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E1F02">
              <w:rPr>
                <w:rFonts w:ascii="Cambria" w:hAnsi="Cambria"/>
                <w:color w:val="000000"/>
                <w:sz w:val="22"/>
                <w:szCs w:val="22"/>
              </w:rPr>
              <w:t>Obwód Drogowo-Mostowy w Ostrołęce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A26E" w14:textId="77777777" w:rsidR="00034804" w:rsidRPr="009E1F02" w:rsidRDefault="00034804" w:rsidP="00034804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E1F02">
              <w:rPr>
                <w:rFonts w:ascii="Cambria" w:hAnsi="Cambria"/>
                <w:color w:val="000000"/>
                <w:sz w:val="22"/>
                <w:szCs w:val="22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01F2" w14:textId="371ED7D4" w:rsidR="00034804" w:rsidRPr="009E1F02" w:rsidRDefault="00034804" w:rsidP="00034804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E1F02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  <w:r w:rsidR="00232C66" w:rsidRPr="009E1F02">
              <w:rPr>
                <w:rFonts w:ascii="Cambria" w:hAnsi="Cambria"/>
                <w:color w:val="000000"/>
                <w:sz w:val="22"/>
                <w:szCs w:val="22"/>
              </w:rPr>
              <w:t>8</w:t>
            </w:r>
            <w:r w:rsidRPr="009E1F02">
              <w:rPr>
                <w:rFonts w:ascii="Cambria" w:hAnsi="Cambria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6C4C" w14:textId="77777777" w:rsidR="00034804" w:rsidRPr="009E1F02" w:rsidRDefault="00034804" w:rsidP="00034804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E1F0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48C0" w14:textId="77777777" w:rsidR="00034804" w:rsidRPr="009E1F02" w:rsidRDefault="00034804" w:rsidP="00034804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E1F0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034804" w:rsidRPr="00034804" w14:paraId="7C09B54E" w14:textId="77777777" w:rsidTr="009E1F02">
        <w:trPr>
          <w:trHeight w:val="1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F23C" w14:textId="77777777" w:rsidR="00034804" w:rsidRPr="00034804" w:rsidRDefault="00034804" w:rsidP="00034804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</w:rPr>
            </w:pPr>
            <w:r w:rsidRPr="00034804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CF0D" w14:textId="77777777" w:rsidR="00034804" w:rsidRPr="009E1F02" w:rsidRDefault="00034804" w:rsidP="00034804">
            <w:pPr>
              <w:suppressAutoHyphens w:val="0"/>
              <w:autoSpaceDN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E1F02">
              <w:rPr>
                <w:rFonts w:ascii="Cambria" w:hAnsi="Cambria"/>
                <w:color w:val="000000"/>
                <w:sz w:val="22"/>
                <w:szCs w:val="22"/>
              </w:rPr>
              <w:t>Obwód Drogowo-Mostowy w Kadzidle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E4BC" w14:textId="77777777" w:rsidR="00034804" w:rsidRPr="009E1F02" w:rsidRDefault="00034804" w:rsidP="00034804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E1F02">
              <w:rPr>
                <w:rFonts w:ascii="Cambria" w:hAnsi="Cambria"/>
                <w:color w:val="000000"/>
                <w:sz w:val="22"/>
                <w:szCs w:val="22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F749" w14:textId="0B3C811A" w:rsidR="00034804" w:rsidRPr="009E1F02" w:rsidRDefault="00034804" w:rsidP="00034804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E1F02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  <w:r w:rsidR="00232C66" w:rsidRPr="009E1F02">
              <w:rPr>
                <w:rFonts w:ascii="Cambria" w:hAnsi="Cambria"/>
                <w:color w:val="000000"/>
                <w:sz w:val="22"/>
                <w:szCs w:val="22"/>
              </w:rPr>
              <w:t>8</w:t>
            </w:r>
            <w:r w:rsidRPr="009E1F02">
              <w:rPr>
                <w:rFonts w:ascii="Cambria" w:hAnsi="Cambria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7013" w14:textId="77777777" w:rsidR="00034804" w:rsidRPr="009E1F02" w:rsidRDefault="00034804" w:rsidP="00034804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E1F0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90D3" w14:textId="77777777" w:rsidR="00034804" w:rsidRPr="009E1F02" w:rsidRDefault="00034804" w:rsidP="00034804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E1F0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034804" w:rsidRPr="00034804" w14:paraId="79BC1B3D" w14:textId="77777777" w:rsidTr="009E1F02">
        <w:trPr>
          <w:trHeight w:val="1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7C8E" w14:textId="77777777" w:rsidR="00034804" w:rsidRPr="00034804" w:rsidRDefault="00034804" w:rsidP="00034804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</w:rPr>
            </w:pPr>
            <w:r w:rsidRPr="00034804">
              <w:rPr>
                <w:rFonts w:ascii="Cambria" w:hAnsi="Cambria"/>
              </w:rPr>
              <w:t>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19F2" w14:textId="77777777" w:rsidR="00034804" w:rsidRPr="009E1F02" w:rsidRDefault="00034804" w:rsidP="00034804">
            <w:pPr>
              <w:suppressAutoHyphens w:val="0"/>
              <w:autoSpaceDN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E1F02">
              <w:rPr>
                <w:rFonts w:ascii="Cambria" w:hAnsi="Cambria"/>
                <w:color w:val="000000"/>
                <w:sz w:val="22"/>
                <w:szCs w:val="22"/>
              </w:rPr>
              <w:t>Obwód Drogowo-Mostowy w Myszyńcu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21E5" w14:textId="77777777" w:rsidR="00034804" w:rsidRPr="009E1F02" w:rsidRDefault="00034804" w:rsidP="00034804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9E1F02">
              <w:rPr>
                <w:rFonts w:ascii="Cambria" w:hAnsi="Cambria"/>
                <w:sz w:val="22"/>
                <w:szCs w:val="22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24E3" w14:textId="23A64251" w:rsidR="00034804" w:rsidRPr="009E1F02" w:rsidRDefault="00034804" w:rsidP="00034804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E1F02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  <w:r w:rsidR="00232C66" w:rsidRPr="009E1F02">
              <w:rPr>
                <w:rFonts w:ascii="Cambria" w:hAnsi="Cambria"/>
                <w:color w:val="000000"/>
                <w:sz w:val="22"/>
                <w:szCs w:val="22"/>
              </w:rPr>
              <w:t>8,</w:t>
            </w:r>
            <w:r w:rsidRPr="009E1F02">
              <w:rPr>
                <w:rFonts w:ascii="Cambria" w:hAnsi="Cambria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D202" w14:textId="77777777" w:rsidR="00034804" w:rsidRPr="009E1F02" w:rsidRDefault="00034804" w:rsidP="00034804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E1F0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83BF" w14:textId="77777777" w:rsidR="00034804" w:rsidRPr="009E1F02" w:rsidRDefault="00034804" w:rsidP="00034804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E1F0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034804" w:rsidRPr="00034804" w14:paraId="2029CA6A" w14:textId="77777777" w:rsidTr="009E1F02">
        <w:trPr>
          <w:trHeight w:val="431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DFBB" w14:textId="77777777" w:rsidR="00034804" w:rsidRPr="009E1F02" w:rsidRDefault="00034804" w:rsidP="00034804">
            <w:pPr>
              <w:suppressAutoHyphens w:val="0"/>
              <w:autoSpaceDN/>
              <w:jc w:val="righ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E1F02">
              <w:rPr>
                <w:rFonts w:ascii="Cambria" w:hAnsi="Cambria"/>
                <w:color w:val="000000"/>
                <w:sz w:val="22"/>
                <w:szCs w:val="22"/>
              </w:rPr>
              <w:t>RAZEM NETTO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EA6A" w14:textId="77777777" w:rsidR="00034804" w:rsidRPr="009E1F02" w:rsidRDefault="00034804" w:rsidP="00034804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E1F0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034804" w:rsidRPr="00034804" w14:paraId="360CEC22" w14:textId="77777777" w:rsidTr="009E1F02">
        <w:trPr>
          <w:trHeight w:val="431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F92E" w14:textId="77777777" w:rsidR="00034804" w:rsidRPr="009E1F02" w:rsidRDefault="00034804" w:rsidP="00034804">
            <w:pPr>
              <w:suppressAutoHyphens w:val="0"/>
              <w:autoSpaceDN/>
              <w:jc w:val="righ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E1F02">
              <w:rPr>
                <w:rFonts w:ascii="Cambria" w:hAnsi="Cambria"/>
                <w:color w:val="000000"/>
                <w:sz w:val="22"/>
                <w:szCs w:val="22"/>
              </w:rPr>
              <w:t>VAT 23%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4E27" w14:textId="77777777" w:rsidR="00034804" w:rsidRPr="009E1F02" w:rsidRDefault="00034804" w:rsidP="00034804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E1F0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034804" w:rsidRPr="00034804" w14:paraId="79716835" w14:textId="77777777" w:rsidTr="009E1F02">
        <w:trPr>
          <w:trHeight w:val="431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B682" w14:textId="77777777" w:rsidR="00034804" w:rsidRPr="009E1F02" w:rsidRDefault="00034804" w:rsidP="00034804">
            <w:pPr>
              <w:suppressAutoHyphens w:val="0"/>
              <w:autoSpaceDN/>
              <w:jc w:val="righ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E1F02">
              <w:rPr>
                <w:rFonts w:ascii="Cambria" w:hAnsi="Cambria"/>
                <w:color w:val="000000"/>
                <w:sz w:val="22"/>
                <w:szCs w:val="22"/>
              </w:rPr>
              <w:t>RAZEM BRUTTO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711E" w14:textId="77777777" w:rsidR="00034804" w:rsidRPr="009E1F02" w:rsidRDefault="00034804" w:rsidP="00034804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E1F0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</w:tbl>
    <w:p w14:paraId="1078C57D" w14:textId="77777777" w:rsidR="0089640B" w:rsidRPr="00034804" w:rsidRDefault="0089640B" w:rsidP="0089640B">
      <w:pPr>
        <w:autoSpaceDE w:val="0"/>
        <w:adjustRightInd w:val="0"/>
        <w:jc w:val="both"/>
        <w:rPr>
          <w:rFonts w:ascii="Cambria" w:hAnsi="Cambria" w:cs="Verdana-Bold"/>
          <w:b/>
          <w:bCs/>
          <w:color w:val="000000"/>
          <w:u w:val="single"/>
        </w:rPr>
      </w:pPr>
    </w:p>
    <w:p w14:paraId="5BB5D6FE" w14:textId="77777777" w:rsidR="0089640B" w:rsidRPr="00034804" w:rsidRDefault="0089640B" w:rsidP="0089640B">
      <w:pPr>
        <w:autoSpaceDE w:val="0"/>
        <w:adjustRightInd w:val="0"/>
        <w:rPr>
          <w:rFonts w:ascii="Cambria" w:hAnsi="Cambria" w:cs="Verdana"/>
          <w:color w:val="000000"/>
          <w:sz w:val="18"/>
          <w:szCs w:val="18"/>
        </w:rPr>
      </w:pPr>
    </w:p>
    <w:p w14:paraId="21928DAC" w14:textId="77777777" w:rsidR="00232C66" w:rsidRDefault="0089640B" w:rsidP="0089640B">
      <w:pPr>
        <w:autoSpaceDE w:val="0"/>
        <w:adjustRightInd w:val="0"/>
        <w:jc w:val="right"/>
        <w:rPr>
          <w:rFonts w:ascii="Cambria" w:hAnsi="Cambria" w:cs="Verdana"/>
          <w:color w:val="000000"/>
          <w:sz w:val="18"/>
          <w:szCs w:val="18"/>
        </w:rPr>
      </w:pPr>
      <w:r w:rsidRPr="00034804">
        <w:rPr>
          <w:rFonts w:ascii="Cambria" w:hAnsi="Cambria" w:cs="Verdana"/>
          <w:color w:val="000000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14:paraId="724DB660" w14:textId="77777777" w:rsidR="00232C66" w:rsidRDefault="00232C66" w:rsidP="0089640B">
      <w:pPr>
        <w:autoSpaceDE w:val="0"/>
        <w:adjustRightInd w:val="0"/>
        <w:jc w:val="right"/>
        <w:rPr>
          <w:rFonts w:ascii="Cambria" w:hAnsi="Cambria" w:cs="Verdana"/>
          <w:color w:val="000000"/>
          <w:sz w:val="18"/>
          <w:szCs w:val="18"/>
        </w:rPr>
      </w:pPr>
    </w:p>
    <w:p w14:paraId="6A05A556" w14:textId="0E51C70B" w:rsidR="0089640B" w:rsidRPr="00034804" w:rsidRDefault="0089640B" w:rsidP="0089640B">
      <w:pPr>
        <w:autoSpaceDE w:val="0"/>
        <w:adjustRightInd w:val="0"/>
        <w:jc w:val="right"/>
        <w:rPr>
          <w:rFonts w:ascii="Cambria" w:hAnsi="Cambria" w:cs="Verdana"/>
          <w:i/>
          <w:color w:val="000000"/>
          <w:sz w:val="18"/>
          <w:szCs w:val="18"/>
        </w:rPr>
      </w:pPr>
      <w:r w:rsidRPr="00034804">
        <w:rPr>
          <w:rFonts w:ascii="Cambria" w:hAnsi="Cambria" w:cs="Verdana"/>
          <w:color w:val="000000"/>
          <w:sz w:val="18"/>
          <w:szCs w:val="18"/>
        </w:rPr>
        <w:t xml:space="preserve">   (</w:t>
      </w:r>
      <w:r w:rsidRPr="00034804">
        <w:rPr>
          <w:rFonts w:ascii="Cambria" w:hAnsi="Cambria" w:cs="Verdana"/>
          <w:i/>
          <w:color w:val="000000"/>
          <w:sz w:val="18"/>
          <w:szCs w:val="18"/>
        </w:rPr>
        <w:t>podpis)</w:t>
      </w:r>
    </w:p>
    <w:p w14:paraId="75A4D6FD" w14:textId="77777777" w:rsidR="0089640B" w:rsidRPr="00034804" w:rsidRDefault="0089640B" w:rsidP="0089640B">
      <w:pPr>
        <w:autoSpaceDE w:val="0"/>
        <w:adjustRightInd w:val="0"/>
        <w:rPr>
          <w:rFonts w:ascii="Cambria" w:hAnsi="Cambria" w:cs="Verdana"/>
          <w:i/>
          <w:color w:val="000000"/>
          <w:sz w:val="18"/>
          <w:szCs w:val="18"/>
        </w:rPr>
      </w:pPr>
    </w:p>
    <w:p w14:paraId="4FD8A6B0" w14:textId="77777777" w:rsidR="0089640B" w:rsidRPr="00034804" w:rsidRDefault="0089640B" w:rsidP="0089640B">
      <w:pPr>
        <w:autoSpaceDE w:val="0"/>
        <w:adjustRightInd w:val="0"/>
        <w:rPr>
          <w:rFonts w:ascii="Cambria" w:hAnsi="Cambria" w:cs="Verdana"/>
          <w:i/>
          <w:color w:val="000000"/>
          <w:sz w:val="18"/>
          <w:szCs w:val="18"/>
        </w:rPr>
      </w:pPr>
    </w:p>
    <w:p w14:paraId="457F94AA" w14:textId="77777777" w:rsidR="0089640B" w:rsidRPr="00034804" w:rsidRDefault="0089640B" w:rsidP="0089640B">
      <w:pPr>
        <w:autoSpaceDE w:val="0"/>
        <w:adjustRightInd w:val="0"/>
        <w:rPr>
          <w:rFonts w:ascii="Cambria" w:hAnsi="Cambria" w:cs="Verdana"/>
          <w:i/>
          <w:color w:val="000000"/>
          <w:sz w:val="18"/>
          <w:szCs w:val="18"/>
        </w:rPr>
      </w:pPr>
    </w:p>
    <w:p w14:paraId="4A7718B8" w14:textId="77777777" w:rsidR="0089640B" w:rsidRPr="00034804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034804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5FC3850" w14:textId="77777777" w:rsidR="0089640B" w:rsidRPr="00034804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034804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583ECA2" w14:textId="2A5A88B9" w:rsidR="0089640B" w:rsidRPr="00034804" w:rsidRDefault="0089640B" w:rsidP="00232C66">
      <w:pPr>
        <w:rPr>
          <w:rFonts w:ascii="Cambria" w:hAnsi="Cambria" w:cs="Verdana-Italic"/>
          <w:i/>
          <w:iCs/>
          <w:color w:val="000000"/>
          <w:sz w:val="18"/>
          <w:szCs w:val="18"/>
        </w:rPr>
      </w:pPr>
      <w:r w:rsidRPr="00034804">
        <w:rPr>
          <w:rFonts w:ascii="Cambria" w:hAnsi="Cambria" w:cs="Verdana-Italic"/>
          <w:i/>
          <w:iCs/>
          <w:color w:val="000000"/>
          <w:sz w:val="18"/>
          <w:szCs w:val="18"/>
        </w:rPr>
        <w:br w:type="page"/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3012"/>
        <w:gridCol w:w="1134"/>
        <w:gridCol w:w="1060"/>
        <w:gridCol w:w="1492"/>
        <w:gridCol w:w="1837"/>
      </w:tblGrid>
      <w:tr w:rsidR="00232C66" w:rsidRPr="00232C66" w14:paraId="6DAF7EB4" w14:textId="77777777" w:rsidTr="00232C66">
        <w:trPr>
          <w:trHeight w:val="422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CB36" w14:textId="3A00051F" w:rsidR="00232C66" w:rsidRPr="00232C66" w:rsidRDefault="00232C66" w:rsidP="00232C66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32C66">
              <w:rPr>
                <w:rFonts w:ascii="Cambria" w:hAnsi="Cambria"/>
                <w:b/>
                <w:sz w:val="28"/>
                <w:szCs w:val="28"/>
              </w:rPr>
              <w:lastRenderedPageBreak/>
              <w:t>FORMULARZ CENOWY</w:t>
            </w:r>
          </w:p>
        </w:tc>
      </w:tr>
      <w:tr w:rsidR="00232C66" w:rsidRPr="00232C66" w14:paraId="4326C9E3" w14:textId="77777777" w:rsidTr="00232C66">
        <w:trPr>
          <w:trHeight w:val="1162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DAD4" w14:textId="77777777" w:rsidR="00232C66" w:rsidRPr="009E1F02" w:rsidRDefault="00232C66" w:rsidP="00232C66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E1F02">
              <w:rPr>
                <w:rFonts w:ascii="Cambria" w:hAnsi="Cambria"/>
                <w:b/>
                <w:bCs/>
                <w:sz w:val="22"/>
                <w:szCs w:val="22"/>
              </w:rPr>
              <w:t xml:space="preserve">Dostawa mieszanki </w:t>
            </w:r>
            <w:proofErr w:type="spellStart"/>
            <w:r w:rsidRPr="009E1F02">
              <w:rPr>
                <w:rFonts w:ascii="Cambria" w:hAnsi="Cambria"/>
                <w:b/>
                <w:bCs/>
                <w:sz w:val="22"/>
                <w:szCs w:val="22"/>
              </w:rPr>
              <w:t>mineralno</w:t>
            </w:r>
            <w:proofErr w:type="spellEnd"/>
            <w:r w:rsidRPr="009E1F02">
              <w:rPr>
                <w:rFonts w:ascii="Cambria" w:hAnsi="Cambria"/>
                <w:b/>
                <w:bCs/>
                <w:sz w:val="22"/>
                <w:szCs w:val="22"/>
              </w:rPr>
              <w:t xml:space="preserve"> - bitumicznej niezbędnej do remontów cząstkowych dróg powiatowych w roku 2022</w:t>
            </w:r>
          </w:p>
        </w:tc>
      </w:tr>
      <w:tr w:rsidR="00232C66" w:rsidRPr="00232C66" w14:paraId="12611286" w14:textId="77777777" w:rsidTr="009E1F02">
        <w:trPr>
          <w:trHeight w:val="7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DF42" w14:textId="77777777" w:rsidR="00232C66" w:rsidRPr="00232C66" w:rsidRDefault="00232C66" w:rsidP="00232C66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b/>
                <w:bCs/>
              </w:rPr>
            </w:pPr>
            <w:r w:rsidRPr="00232C66">
              <w:rPr>
                <w:rFonts w:ascii="Cambria" w:hAnsi="Cambria"/>
                <w:b/>
                <w:bCs/>
              </w:rPr>
              <w:t>L.p.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BFFE" w14:textId="77777777" w:rsidR="00232C66" w:rsidRPr="009E1F02" w:rsidRDefault="00232C66" w:rsidP="00232C66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E1F02">
              <w:rPr>
                <w:rFonts w:ascii="Cambria" w:hAnsi="Cambria"/>
                <w:b/>
                <w:bCs/>
                <w:sz w:val="22"/>
                <w:szCs w:val="22"/>
              </w:rPr>
              <w:t>Wyszczególnienie  elementów  rozliczeniowych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4506" w14:textId="77777777" w:rsidR="00232C66" w:rsidRPr="009E1F02" w:rsidRDefault="00232C66" w:rsidP="00232C66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9E1F02">
              <w:rPr>
                <w:rFonts w:ascii="Cambria" w:hAnsi="Cambria"/>
                <w:sz w:val="22"/>
                <w:szCs w:val="22"/>
              </w:rPr>
              <w:t>Jednostka miary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B12D" w14:textId="77777777" w:rsidR="00232C66" w:rsidRPr="009E1F02" w:rsidRDefault="00232C66" w:rsidP="00232C66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9E1F02">
              <w:rPr>
                <w:rFonts w:ascii="Cambria" w:hAnsi="Cambria"/>
                <w:sz w:val="22"/>
                <w:szCs w:val="22"/>
              </w:rPr>
              <w:t xml:space="preserve">Ilość </w:t>
            </w:r>
            <w:r w:rsidRPr="009E1F02">
              <w:rPr>
                <w:rFonts w:ascii="Cambria" w:hAnsi="Cambria"/>
                <w:sz w:val="22"/>
                <w:szCs w:val="22"/>
              </w:rPr>
              <w:br/>
              <w:t>jednostek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D574" w14:textId="77777777" w:rsidR="00232C66" w:rsidRPr="009E1F02" w:rsidRDefault="00232C66" w:rsidP="00232C66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9E1F02">
              <w:rPr>
                <w:rFonts w:ascii="Cambria" w:hAnsi="Cambria"/>
                <w:sz w:val="22"/>
                <w:szCs w:val="22"/>
              </w:rPr>
              <w:t>Cena jednostkowa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8F45" w14:textId="77777777" w:rsidR="00232C66" w:rsidRPr="009E1F02" w:rsidRDefault="00232C66" w:rsidP="00232C66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9E1F02">
              <w:rPr>
                <w:rFonts w:ascii="Cambria" w:hAnsi="Cambria"/>
                <w:sz w:val="22"/>
                <w:szCs w:val="22"/>
              </w:rPr>
              <w:t>Wartość</w:t>
            </w:r>
          </w:p>
        </w:tc>
      </w:tr>
      <w:tr w:rsidR="00232C66" w:rsidRPr="00232C66" w14:paraId="6BC80146" w14:textId="77777777" w:rsidTr="009E1F02">
        <w:trPr>
          <w:trHeight w:val="31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6AF5" w14:textId="77777777" w:rsidR="00232C66" w:rsidRPr="00232C66" w:rsidRDefault="00232C66" w:rsidP="00232C66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</w:rPr>
            </w:pPr>
            <w:r w:rsidRPr="00232C66">
              <w:rPr>
                <w:rFonts w:ascii="Cambria" w:hAnsi="Cambria"/>
                <w:i/>
                <w:iCs/>
              </w:rPr>
              <w:t>[1]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0F65" w14:textId="77777777" w:rsidR="00232C66" w:rsidRPr="009E1F02" w:rsidRDefault="00232C66" w:rsidP="00232C66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9E1F02">
              <w:rPr>
                <w:rFonts w:ascii="Cambria" w:hAnsi="Cambria"/>
                <w:i/>
                <w:iCs/>
                <w:sz w:val="22"/>
                <w:szCs w:val="22"/>
              </w:rPr>
              <w:t>[2]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8018" w14:textId="77777777" w:rsidR="00232C66" w:rsidRPr="009E1F02" w:rsidRDefault="00232C66" w:rsidP="00232C66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9E1F02">
              <w:rPr>
                <w:rFonts w:ascii="Cambria" w:hAnsi="Cambria"/>
                <w:i/>
                <w:iCs/>
                <w:sz w:val="22"/>
                <w:szCs w:val="22"/>
              </w:rPr>
              <w:t>[3]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C97F" w14:textId="77777777" w:rsidR="00232C66" w:rsidRPr="009E1F02" w:rsidRDefault="00232C66" w:rsidP="00232C66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9E1F02">
              <w:rPr>
                <w:rFonts w:ascii="Cambria" w:hAnsi="Cambria"/>
                <w:i/>
                <w:iCs/>
                <w:sz w:val="22"/>
                <w:szCs w:val="22"/>
              </w:rPr>
              <w:t>[4]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F07D" w14:textId="77777777" w:rsidR="00232C66" w:rsidRPr="009E1F02" w:rsidRDefault="00232C66" w:rsidP="00232C66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9E1F02">
              <w:rPr>
                <w:rFonts w:ascii="Cambria" w:hAnsi="Cambria"/>
                <w:i/>
                <w:iCs/>
                <w:sz w:val="22"/>
                <w:szCs w:val="22"/>
              </w:rPr>
              <w:t>[5]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E611" w14:textId="77777777" w:rsidR="00232C66" w:rsidRPr="009E1F02" w:rsidRDefault="00232C66" w:rsidP="00232C66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9E1F02">
              <w:rPr>
                <w:rFonts w:ascii="Cambria" w:hAnsi="Cambria"/>
                <w:i/>
                <w:iCs/>
                <w:sz w:val="22"/>
                <w:szCs w:val="22"/>
              </w:rPr>
              <w:t>[6]</w:t>
            </w:r>
          </w:p>
        </w:tc>
      </w:tr>
      <w:tr w:rsidR="00232C66" w:rsidRPr="00232C66" w14:paraId="43D42758" w14:textId="77777777" w:rsidTr="009E1F02">
        <w:trPr>
          <w:trHeight w:val="132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D83B" w14:textId="77777777" w:rsidR="00232C66" w:rsidRPr="00232C66" w:rsidRDefault="00232C66" w:rsidP="00232C66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</w:rPr>
            </w:pPr>
            <w:r w:rsidRPr="00232C66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4EBC" w14:textId="77777777" w:rsidR="00232C66" w:rsidRPr="009E1F02" w:rsidRDefault="00232C66" w:rsidP="00232C66">
            <w:pPr>
              <w:suppressAutoHyphens w:val="0"/>
              <w:autoSpaceDN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E1F02">
              <w:rPr>
                <w:rFonts w:ascii="Cambria" w:hAnsi="Cambria"/>
                <w:color w:val="000000"/>
                <w:sz w:val="22"/>
                <w:szCs w:val="22"/>
              </w:rPr>
              <w:t>Obwód Drogowo-Mostowy w Ostrołęce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7384" w14:textId="77777777" w:rsidR="00232C66" w:rsidRPr="009E1F02" w:rsidRDefault="00232C66" w:rsidP="00232C66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E1F02">
              <w:rPr>
                <w:rFonts w:ascii="Cambria" w:hAnsi="Cambria"/>
                <w:color w:val="000000"/>
                <w:sz w:val="22"/>
                <w:szCs w:val="22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541C" w14:textId="77777777" w:rsidR="00232C66" w:rsidRPr="009E1F02" w:rsidRDefault="00232C66" w:rsidP="00232C66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E1F02">
              <w:rPr>
                <w:rFonts w:ascii="Cambria" w:hAnsi="Cambria"/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A91C" w14:textId="77777777" w:rsidR="00232C66" w:rsidRPr="009E1F02" w:rsidRDefault="00232C66" w:rsidP="00232C66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E1F0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8997" w14:textId="77777777" w:rsidR="00232C66" w:rsidRPr="009E1F02" w:rsidRDefault="00232C66" w:rsidP="00232C66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E1F0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32C66" w:rsidRPr="00232C66" w14:paraId="7A1DACDE" w14:textId="77777777" w:rsidTr="009E1F02">
        <w:trPr>
          <w:trHeight w:val="15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2B5E" w14:textId="77777777" w:rsidR="00232C66" w:rsidRPr="00232C66" w:rsidRDefault="00232C66" w:rsidP="00232C66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</w:rPr>
            </w:pPr>
            <w:r w:rsidRPr="00232C66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8B2A" w14:textId="77777777" w:rsidR="00232C66" w:rsidRPr="009E1F02" w:rsidRDefault="00232C66" w:rsidP="00232C66">
            <w:pPr>
              <w:suppressAutoHyphens w:val="0"/>
              <w:autoSpaceDN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E1F02">
              <w:rPr>
                <w:rFonts w:ascii="Cambria" w:hAnsi="Cambria"/>
                <w:color w:val="000000"/>
                <w:sz w:val="22"/>
                <w:szCs w:val="22"/>
              </w:rPr>
              <w:t>Obwód Drogowo-Mostowy w Kadzidle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B82E" w14:textId="77777777" w:rsidR="00232C66" w:rsidRPr="009E1F02" w:rsidRDefault="00232C66" w:rsidP="00232C66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E1F02">
              <w:rPr>
                <w:rFonts w:ascii="Cambria" w:hAnsi="Cambria"/>
                <w:color w:val="000000"/>
                <w:sz w:val="22"/>
                <w:szCs w:val="22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8217" w14:textId="77777777" w:rsidR="00232C66" w:rsidRPr="009E1F02" w:rsidRDefault="00232C66" w:rsidP="00232C66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E1F02">
              <w:rPr>
                <w:rFonts w:ascii="Cambria" w:hAnsi="Cambria"/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B434" w14:textId="77777777" w:rsidR="00232C66" w:rsidRPr="009E1F02" w:rsidRDefault="00232C66" w:rsidP="00232C66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E1F0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EE81" w14:textId="77777777" w:rsidR="00232C66" w:rsidRPr="009E1F02" w:rsidRDefault="00232C66" w:rsidP="00232C66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E1F0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32C66" w:rsidRPr="00232C66" w14:paraId="652429FE" w14:textId="77777777" w:rsidTr="009E1F02">
        <w:trPr>
          <w:trHeight w:val="194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B0F7" w14:textId="77777777" w:rsidR="00232C66" w:rsidRPr="00232C66" w:rsidRDefault="00232C66" w:rsidP="00232C66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</w:rPr>
            </w:pPr>
            <w:r w:rsidRPr="00232C66">
              <w:rPr>
                <w:rFonts w:ascii="Cambria" w:hAnsi="Cambria"/>
              </w:rPr>
              <w:t>3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D85B" w14:textId="77777777" w:rsidR="00232C66" w:rsidRPr="009E1F02" w:rsidRDefault="00232C66" w:rsidP="00232C66">
            <w:pPr>
              <w:suppressAutoHyphens w:val="0"/>
              <w:autoSpaceDN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E1F02">
              <w:rPr>
                <w:rFonts w:ascii="Cambria" w:hAnsi="Cambria"/>
                <w:color w:val="000000"/>
                <w:sz w:val="22"/>
                <w:szCs w:val="22"/>
              </w:rPr>
              <w:t>Obwód Drogowo-Mostowy w Myszyńcu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1916" w14:textId="77777777" w:rsidR="00232C66" w:rsidRPr="009E1F02" w:rsidRDefault="00232C66" w:rsidP="00232C66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9E1F02">
              <w:rPr>
                <w:rFonts w:ascii="Cambria" w:hAnsi="Cambria"/>
                <w:sz w:val="22"/>
                <w:szCs w:val="22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4EE9" w14:textId="77777777" w:rsidR="00232C66" w:rsidRPr="009E1F02" w:rsidRDefault="00232C66" w:rsidP="00232C66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E1F02">
              <w:rPr>
                <w:rFonts w:ascii="Cambria" w:hAnsi="Cambria"/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2C78" w14:textId="77777777" w:rsidR="00232C66" w:rsidRPr="009E1F02" w:rsidRDefault="00232C66" w:rsidP="00232C66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E1F0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B9AD" w14:textId="77777777" w:rsidR="00232C66" w:rsidRPr="009E1F02" w:rsidRDefault="00232C66" w:rsidP="00232C66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E1F0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32C66" w:rsidRPr="00232C66" w14:paraId="0312AD3E" w14:textId="77777777" w:rsidTr="009E1F02">
        <w:trPr>
          <w:trHeight w:val="453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D0C3" w14:textId="77777777" w:rsidR="00232C66" w:rsidRPr="009E1F02" w:rsidRDefault="00232C66" w:rsidP="00232C66">
            <w:pPr>
              <w:suppressAutoHyphens w:val="0"/>
              <w:autoSpaceDN/>
              <w:jc w:val="righ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E1F02">
              <w:rPr>
                <w:rFonts w:ascii="Cambria" w:hAnsi="Cambria"/>
                <w:color w:val="000000"/>
                <w:sz w:val="22"/>
                <w:szCs w:val="22"/>
              </w:rPr>
              <w:t>RAZEM NETTO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9A5D" w14:textId="77777777" w:rsidR="00232C66" w:rsidRPr="009E1F02" w:rsidRDefault="00232C66" w:rsidP="00232C66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E1F0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32C66" w:rsidRPr="00232C66" w14:paraId="33C3D5CC" w14:textId="77777777" w:rsidTr="009E1F02">
        <w:trPr>
          <w:trHeight w:val="453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D3A0" w14:textId="77777777" w:rsidR="00232C66" w:rsidRPr="009E1F02" w:rsidRDefault="00232C66" w:rsidP="00232C66">
            <w:pPr>
              <w:suppressAutoHyphens w:val="0"/>
              <w:autoSpaceDN/>
              <w:jc w:val="righ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E1F02">
              <w:rPr>
                <w:rFonts w:ascii="Cambria" w:hAnsi="Cambria"/>
                <w:color w:val="000000"/>
                <w:sz w:val="22"/>
                <w:szCs w:val="22"/>
              </w:rPr>
              <w:t>VAT 23%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927E" w14:textId="77777777" w:rsidR="00232C66" w:rsidRPr="009E1F02" w:rsidRDefault="00232C66" w:rsidP="00232C66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E1F0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32C66" w:rsidRPr="00232C66" w14:paraId="3E73D581" w14:textId="77777777" w:rsidTr="009E1F02">
        <w:trPr>
          <w:trHeight w:val="453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CDD8" w14:textId="77777777" w:rsidR="00232C66" w:rsidRPr="009E1F02" w:rsidRDefault="00232C66" w:rsidP="00232C66">
            <w:pPr>
              <w:suppressAutoHyphens w:val="0"/>
              <w:autoSpaceDN/>
              <w:jc w:val="right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E1F02">
              <w:rPr>
                <w:rFonts w:ascii="Cambria" w:hAnsi="Cambria"/>
                <w:color w:val="000000"/>
                <w:sz w:val="22"/>
                <w:szCs w:val="22"/>
              </w:rPr>
              <w:t>RAZEM BRUTTO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D667" w14:textId="77777777" w:rsidR="00232C66" w:rsidRPr="009E1F02" w:rsidRDefault="00232C66" w:rsidP="00232C66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E1F0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</w:tbl>
    <w:p w14:paraId="5119C024" w14:textId="77777777" w:rsidR="0089640B" w:rsidRPr="00034804" w:rsidRDefault="0089640B" w:rsidP="0089640B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14:paraId="26345742" w14:textId="77777777" w:rsidR="0089640B" w:rsidRPr="00034804" w:rsidRDefault="0089640B" w:rsidP="0089640B">
      <w:pPr>
        <w:autoSpaceDE w:val="0"/>
        <w:adjustRightInd w:val="0"/>
        <w:rPr>
          <w:rFonts w:ascii="Cambria" w:hAnsi="Cambria" w:cs="Verdana-Italic"/>
          <w:i/>
          <w:iCs/>
          <w:sz w:val="18"/>
          <w:szCs w:val="18"/>
        </w:rPr>
      </w:pPr>
    </w:p>
    <w:p w14:paraId="410456DE" w14:textId="77777777" w:rsidR="0089640B" w:rsidRPr="00034804" w:rsidRDefault="0089640B" w:rsidP="0089640B">
      <w:pPr>
        <w:autoSpaceDE w:val="0"/>
        <w:adjustRightInd w:val="0"/>
        <w:rPr>
          <w:rFonts w:ascii="Cambria" w:hAnsi="Cambria" w:cs="Verdana-Italic"/>
          <w:i/>
          <w:iCs/>
          <w:sz w:val="18"/>
          <w:szCs w:val="18"/>
        </w:rPr>
      </w:pPr>
    </w:p>
    <w:p w14:paraId="5E855EF5" w14:textId="77777777" w:rsidR="0089640B" w:rsidRPr="00034804" w:rsidRDefault="0089640B" w:rsidP="0089640B">
      <w:pPr>
        <w:autoSpaceDE w:val="0"/>
        <w:adjustRightInd w:val="0"/>
        <w:rPr>
          <w:rFonts w:ascii="Cambria" w:hAnsi="Cambria" w:cs="Verdana"/>
          <w:color w:val="000000"/>
          <w:sz w:val="18"/>
          <w:szCs w:val="18"/>
        </w:rPr>
      </w:pPr>
    </w:p>
    <w:p w14:paraId="3D98D4D1" w14:textId="77777777" w:rsidR="0089640B" w:rsidRPr="00034804" w:rsidRDefault="0089640B" w:rsidP="0089640B">
      <w:pPr>
        <w:autoSpaceDE w:val="0"/>
        <w:adjustRightInd w:val="0"/>
        <w:jc w:val="right"/>
        <w:rPr>
          <w:rFonts w:ascii="Cambria" w:hAnsi="Cambria" w:cs="Verdana"/>
          <w:i/>
          <w:color w:val="000000"/>
          <w:sz w:val="18"/>
          <w:szCs w:val="18"/>
        </w:rPr>
      </w:pPr>
      <w:r w:rsidRPr="00034804">
        <w:rPr>
          <w:rFonts w:ascii="Cambria" w:hAnsi="Cambria" w:cs="Verdana"/>
          <w:color w:val="000000"/>
          <w:sz w:val="18"/>
          <w:szCs w:val="18"/>
        </w:rPr>
        <w:t xml:space="preserve">                                                                                                                               (</w:t>
      </w:r>
      <w:r w:rsidRPr="00034804">
        <w:rPr>
          <w:rFonts w:ascii="Cambria" w:hAnsi="Cambria" w:cs="Verdana"/>
          <w:i/>
          <w:color w:val="000000"/>
          <w:sz w:val="18"/>
          <w:szCs w:val="18"/>
        </w:rPr>
        <w:t>podpis)</w:t>
      </w:r>
    </w:p>
    <w:p w14:paraId="2B291A69" w14:textId="77777777" w:rsidR="0089640B" w:rsidRPr="00034804" w:rsidRDefault="0089640B" w:rsidP="0089640B">
      <w:pPr>
        <w:autoSpaceDE w:val="0"/>
        <w:adjustRightInd w:val="0"/>
        <w:rPr>
          <w:rFonts w:ascii="Cambria" w:hAnsi="Cambria" w:cs="Verdana"/>
          <w:i/>
          <w:color w:val="000000"/>
          <w:sz w:val="18"/>
          <w:szCs w:val="18"/>
        </w:rPr>
      </w:pPr>
    </w:p>
    <w:p w14:paraId="62E708BB" w14:textId="77777777" w:rsidR="0089640B" w:rsidRPr="00034804" w:rsidRDefault="0089640B" w:rsidP="0089640B">
      <w:pPr>
        <w:autoSpaceDE w:val="0"/>
        <w:adjustRightInd w:val="0"/>
        <w:rPr>
          <w:rFonts w:ascii="Cambria" w:hAnsi="Cambria" w:cs="Verdana"/>
          <w:i/>
          <w:color w:val="000000"/>
          <w:sz w:val="18"/>
          <w:szCs w:val="18"/>
        </w:rPr>
      </w:pPr>
    </w:p>
    <w:p w14:paraId="5446DEED" w14:textId="77777777" w:rsidR="0089640B" w:rsidRPr="00034804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034804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3DE300A4" w14:textId="77777777" w:rsidR="0089640B" w:rsidRPr="00034804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034804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5462065D" w14:textId="4AD25825" w:rsidR="0089640B" w:rsidRPr="00034804" w:rsidRDefault="0089640B" w:rsidP="00034804">
      <w:pPr>
        <w:rPr>
          <w:rFonts w:ascii="Cambria" w:hAnsi="Cambria" w:cs="Verdana-Italic"/>
          <w:i/>
          <w:iCs/>
          <w:color w:val="000000"/>
          <w:sz w:val="18"/>
          <w:szCs w:val="18"/>
        </w:rPr>
      </w:pPr>
    </w:p>
    <w:sectPr w:rsidR="0089640B" w:rsidRPr="00034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507F40"/>
    <w:multiLevelType w:val="hybridMultilevel"/>
    <w:tmpl w:val="81FE717A"/>
    <w:lvl w:ilvl="0" w:tplc="41385092">
      <w:start w:val="1"/>
      <w:numFmt w:val="lowerLetter"/>
      <w:suff w:val="space"/>
      <w:lvlText w:val="%1."/>
      <w:lvlJc w:val="left"/>
      <w:pPr>
        <w:ind w:left="36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A3B1C"/>
    <w:multiLevelType w:val="hybridMultilevel"/>
    <w:tmpl w:val="25B0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9E1E77"/>
    <w:multiLevelType w:val="hybridMultilevel"/>
    <w:tmpl w:val="D90C2846"/>
    <w:lvl w:ilvl="0" w:tplc="04150011">
      <w:start w:val="1"/>
      <w:numFmt w:val="decimal"/>
      <w:lvlText w:val="%1)"/>
      <w:lvlJc w:val="left"/>
      <w:pPr>
        <w:ind w:left="432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6245498"/>
    <w:multiLevelType w:val="hybridMultilevel"/>
    <w:tmpl w:val="378676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34854"/>
    <w:multiLevelType w:val="hybridMultilevel"/>
    <w:tmpl w:val="200E0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3B4203D"/>
    <w:multiLevelType w:val="hybridMultilevel"/>
    <w:tmpl w:val="DD988C2E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B8337E"/>
    <w:multiLevelType w:val="hybridMultilevel"/>
    <w:tmpl w:val="2938B9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42F79D3"/>
    <w:multiLevelType w:val="hybridMultilevel"/>
    <w:tmpl w:val="7786DFE2"/>
    <w:lvl w:ilvl="0" w:tplc="675803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853B8C"/>
    <w:multiLevelType w:val="hybridMultilevel"/>
    <w:tmpl w:val="4ADEB012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B7604"/>
    <w:multiLevelType w:val="hybridMultilevel"/>
    <w:tmpl w:val="174631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6E462F1"/>
    <w:multiLevelType w:val="hybridMultilevel"/>
    <w:tmpl w:val="17CA09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70F601C"/>
    <w:multiLevelType w:val="hybridMultilevel"/>
    <w:tmpl w:val="95C05624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8802A4"/>
    <w:multiLevelType w:val="singleLevel"/>
    <w:tmpl w:val="8C9E26D4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Arial Narrow" w:hAnsi="Arial Narrow" w:hint="default"/>
      </w:rPr>
    </w:lvl>
  </w:abstractNum>
  <w:abstractNum w:abstractNumId="25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714A1D"/>
    <w:multiLevelType w:val="hybridMultilevel"/>
    <w:tmpl w:val="500E8318"/>
    <w:lvl w:ilvl="0" w:tplc="B23E882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D4393"/>
    <w:multiLevelType w:val="hybridMultilevel"/>
    <w:tmpl w:val="5D46D56E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C22CB7"/>
    <w:multiLevelType w:val="hybridMultilevel"/>
    <w:tmpl w:val="1548BF96"/>
    <w:lvl w:ilvl="0" w:tplc="55922378">
      <w:start w:val="1"/>
      <w:numFmt w:val="lowerLetter"/>
      <w:lvlText w:val="%1."/>
      <w:lvlJc w:val="left"/>
      <w:pPr>
        <w:ind w:left="186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2662E37"/>
    <w:multiLevelType w:val="hybridMultilevel"/>
    <w:tmpl w:val="C2EC9084"/>
    <w:lvl w:ilvl="0" w:tplc="BBF6825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9E7A15"/>
    <w:multiLevelType w:val="hybridMultilevel"/>
    <w:tmpl w:val="FC863A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9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DC432D"/>
    <w:multiLevelType w:val="hybridMultilevel"/>
    <w:tmpl w:val="37867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E153EF"/>
    <w:multiLevelType w:val="hybridMultilevel"/>
    <w:tmpl w:val="859C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640611"/>
    <w:multiLevelType w:val="hybridMultilevel"/>
    <w:tmpl w:val="714851EA"/>
    <w:lvl w:ilvl="0" w:tplc="E90C1A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EE1B5C"/>
    <w:multiLevelType w:val="hybridMultilevel"/>
    <w:tmpl w:val="B87CE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F4043E"/>
    <w:multiLevelType w:val="hybridMultilevel"/>
    <w:tmpl w:val="A044FBD2"/>
    <w:lvl w:ilvl="0" w:tplc="4D0E8CB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B3799A"/>
    <w:multiLevelType w:val="hybridMultilevel"/>
    <w:tmpl w:val="9D9AA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1E4CDF"/>
    <w:multiLevelType w:val="hybridMultilevel"/>
    <w:tmpl w:val="97E0D460"/>
    <w:lvl w:ilvl="0" w:tplc="0FE4F8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5AA53806"/>
    <w:multiLevelType w:val="hybridMultilevel"/>
    <w:tmpl w:val="8EE68670"/>
    <w:lvl w:ilvl="0" w:tplc="052CD4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AE1BCB"/>
    <w:multiLevelType w:val="hybridMultilevel"/>
    <w:tmpl w:val="BE30C5D4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C9E68C8"/>
    <w:multiLevelType w:val="hybridMultilevel"/>
    <w:tmpl w:val="2E3E8F32"/>
    <w:lvl w:ilvl="0" w:tplc="F7646FF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61" w15:restartNumberingAfterBreak="0">
    <w:nsid w:val="5D512F2B"/>
    <w:multiLevelType w:val="hybridMultilevel"/>
    <w:tmpl w:val="7BEA4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65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386585"/>
    <w:multiLevelType w:val="hybridMultilevel"/>
    <w:tmpl w:val="943A2200"/>
    <w:lvl w:ilvl="0" w:tplc="FFFFFFFF">
      <w:start w:val="1"/>
      <w:numFmt w:val="lowerLetter"/>
      <w:lvlText w:val="%1."/>
      <w:lvlJc w:val="left"/>
      <w:pPr>
        <w:ind w:left="330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1B3191"/>
    <w:multiLevelType w:val="hybridMultilevel"/>
    <w:tmpl w:val="727A56CA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BED41B1"/>
    <w:multiLevelType w:val="hybridMultilevel"/>
    <w:tmpl w:val="FC863A3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3D794F"/>
    <w:multiLevelType w:val="hybridMultilevel"/>
    <w:tmpl w:val="A15CE542"/>
    <w:lvl w:ilvl="0" w:tplc="FE605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E4240F"/>
    <w:multiLevelType w:val="hybridMultilevel"/>
    <w:tmpl w:val="BE30E788"/>
    <w:lvl w:ilvl="0" w:tplc="04150011">
      <w:start w:val="1"/>
      <w:numFmt w:val="decimal"/>
      <w:lvlText w:val="%1)"/>
      <w:lvlJc w:val="left"/>
      <w:pPr>
        <w:ind w:left="1108" w:hanging="360"/>
      </w:p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74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F06A64"/>
    <w:multiLevelType w:val="hybridMultilevel"/>
    <w:tmpl w:val="19900982"/>
    <w:lvl w:ilvl="0" w:tplc="A2A88B34">
      <w:start w:val="1"/>
      <w:numFmt w:val="bullet"/>
      <w:lvlText w:val="-"/>
      <w:lvlJc w:val="left"/>
      <w:pPr>
        <w:ind w:left="1996" w:hanging="360"/>
      </w:pPr>
      <w:rPr>
        <w:rFonts w:ascii="Verdana" w:hAnsi="Verdana" w:hint="default"/>
      </w:rPr>
    </w:lvl>
    <w:lvl w:ilvl="1" w:tplc="A2A88B3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8D2610E"/>
    <w:multiLevelType w:val="hybridMultilevel"/>
    <w:tmpl w:val="FDC4F052"/>
    <w:lvl w:ilvl="0" w:tplc="0B90DC9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8F3B20"/>
    <w:multiLevelType w:val="hybridMultilevel"/>
    <w:tmpl w:val="D90C2846"/>
    <w:lvl w:ilvl="0" w:tplc="FFFFFFFF">
      <w:start w:val="1"/>
      <w:numFmt w:val="decimal"/>
      <w:lvlText w:val="%1)"/>
      <w:lvlJc w:val="left"/>
      <w:pPr>
        <w:ind w:left="432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036549"/>
    <w:multiLevelType w:val="hybridMultilevel"/>
    <w:tmpl w:val="FD4E4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A0364F"/>
    <w:multiLevelType w:val="hybridMultilevel"/>
    <w:tmpl w:val="0010A7BC"/>
    <w:lvl w:ilvl="0" w:tplc="826609B4">
      <w:start w:val="1"/>
      <w:numFmt w:val="lowerLetter"/>
      <w:lvlText w:val="%1."/>
      <w:lvlJc w:val="left"/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"/>
  </w:num>
  <w:num w:numId="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51"/>
  </w:num>
  <w:num w:numId="5">
    <w:abstractNumId w:val="55"/>
  </w:num>
  <w:num w:numId="6">
    <w:abstractNumId w:val="8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4"/>
  </w:num>
  <w:num w:numId="10">
    <w:abstractNumId w:val="34"/>
  </w:num>
  <w:num w:numId="11">
    <w:abstractNumId w:val="77"/>
  </w:num>
  <w:num w:numId="12">
    <w:abstractNumId w:val="21"/>
  </w:num>
  <w:num w:numId="13">
    <w:abstractNumId w:val="58"/>
  </w:num>
  <w:num w:numId="14">
    <w:abstractNumId w:val="31"/>
  </w:num>
  <w:num w:numId="15">
    <w:abstractNumId w:val="84"/>
  </w:num>
  <w:num w:numId="16">
    <w:abstractNumId w:val="69"/>
  </w:num>
  <w:num w:numId="17">
    <w:abstractNumId w:val="53"/>
  </w:num>
  <w:num w:numId="18">
    <w:abstractNumId w:val="13"/>
  </w:num>
  <w:num w:numId="19">
    <w:abstractNumId w:val="79"/>
  </w:num>
  <w:num w:numId="20">
    <w:abstractNumId w:val="7"/>
  </w:num>
  <w:num w:numId="21">
    <w:abstractNumId w:val="35"/>
  </w:num>
  <w:num w:numId="22">
    <w:abstractNumId w:val="38"/>
  </w:num>
  <w:num w:numId="23">
    <w:abstractNumId w:val="9"/>
  </w:num>
  <w:num w:numId="24">
    <w:abstractNumId w:val="72"/>
  </w:num>
  <w:num w:numId="25">
    <w:abstractNumId w:val="62"/>
  </w:num>
  <w:num w:numId="26">
    <w:abstractNumId w:val="25"/>
  </w:num>
  <w:num w:numId="27">
    <w:abstractNumId w:val="71"/>
  </w:num>
  <w:num w:numId="28">
    <w:abstractNumId w:val="30"/>
  </w:num>
  <w:num w:numId="29">
    <w:abstractNumId w:val="26"/>
  </w:num>
  <w:num w:numId="30">
    <w:abstractNumId w:val="73"/>
  </w:num>
  <w:num w:numId="31">
    <w:abstractNumId w:val="45"/>
  </w:num>
  <w:num w:numId="32">
    <w:abstractNumId w:val="3"/>
  </w:num>
  <w:num w:numId="33">
    <w:abstractNumId w:val="64"/>
  </w:num>
  <w:num w:numId="34">
    <w:abstractNumId w:val="32"/>
  </w:num>
  <w:num w:numId="35">
    <w:abstractNumId w:val="10"/>
  </w:num>
  <w:num w:numId="36">
    <w:abstractNumId w:val="42"/>
  </w:num>
  <w:num w:numId="37">
    <w:abstractNumId w:val="56"/>
  </w:num>
  <w:num w:numId="38">
    <w:abstractNumId w:val="6"/>
  </w:num>
  <w:num w:numId="39">
    <w:abstractNumId w:val="78"/>
  </w:num>
  <w:num w:numId="40">
    <w:abstractNumId w:val="12"/>
  </w:num>
  <w:num w:numId="41">
    <w:abstractNumId w:val="27"/>
  </w:num>
  <w:num w:numId="42">
    <w:abstractNumId w:val="76"/>
  </w:num>
  <w:num w:numId="43">
    <w:abstractNumId w:val="43"/>
  </w:num>
  <w:num w:numId="44">
    <w:abstractNumId w:val="40"/>
  </w:num>
  <w:num w:numId="45">
    <w:abstractNumId w:val="59"/>
  </w:num>
  <w:num w:numId="46">
    <w:abstractNumId w:val="11"/>
  </w:num>
  <w:num w:numId="47">
    <w:abstractNumId w:val="52"/>
  </w:num>
  <w:num w:numId="48">
    <w:abstractNumId w:val="68"/>
  </w:num>
  <w:num w:numId="49">
    <w:abstractNumId w:val="63"/>
  </w:num>
  <w:num w:numId="50">
    <w:abstractNumId w:val="22"/>
  </w:num>
  <w:num w:numId="51">
    <w:abstractNumId w:val="39"/>
  </w:num>
  <w:num w:numId="52">
    <w:abstractNumId w:val="29"/>
  </w:num>
  <w:num w:numId="53">
    <w:abstractNumId w:val="75"/>
  </w:num>
  <w:num w:numId="5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"/>
  </w:num>
  <w:num w:numId="6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4"/>
    <w:lvlOverride w:ilvl="0">
      <w:startOverride w:val="1"/>
    </w:lvlOverride>
  </w:num>
  <w:num w:numId="66">
    <w:abstractNumId w:val="67"/>
  </w:num>
  <w:num w:numId="67">
    <w:abstractNumId w:val="28"/>
  </w:num>
  <w:num w:numId="68">
    <w:abstractNumId w:val="20"/>
  </w:num>
  <w:num w:numId="69">
    <w:abstractNumId w:val="1"/>
  </w:num>
  <w:num w:numId="70">
    <w:abstractNumId w:val="47"/>
  </w:num>
  <w:num w:numId="71">
    <w:abstractNumId w:val="17"/>
  </w:num>
  <w:num w:numId="72">
    <w:abstractNumId w:val="83"/>
  </w:num>
  <w:num w:numId="73">
    <w:abstractNumId w:val="15"/>
  </w:num>
  <w:num w:numId="74">
    <w:abstractNumId w:val="46"/>
  </w:num>
  <w:num w:numId="75">
    <w:abstractNumId w:val="8"/>
  </w:num>
  <w:num w:numId="76">
    <w:abstractNumId w:val="14"/>
  </w:num>
  <w:num w:numId="77">
    <w:abstractNumId w:val="37"/>
  </w:num>
  <w:num w:numId="78">
    <w:abstractNumId w:val="61"/>
  </w:num>
  <w:num w:numId="79">
    <w:abstractNumId w:val="70"/>
  </w:num>
  <w:num w:numId="80">
    <w:abstractNumId w:val="41"/>
  </w:num>
  <w:num w:numId="81">
    <w:abstractNumId w:val="5"/>
  </w:num>
  <w:num w:numId="82">
    <w:abstractNumId w:val="81"/>
  </w:num>
  <w:num w:numId="83">
    <w:abstractNumId w:val="23"/>
  </w:num>
  <w:num w:numId="84">
    <w:abstractNumId w:val="74"/>
  </w:num>
  <w:num w:numId="85">
    <w:abstractNumId w:val="33"/>
  </w:num>
  <w:num w:numId="86">
    <w:abstractNumId w:val="54"/>
  </w:num>
  <w:num w:numId="87">
    <w:abstractNumId w:val="1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A3"/>
    <w:rsid w:val="00013C75"/>
    <w:rsid w:val="00024FE6"/>
    <w:rsid w:val="00032553"/>
    <w:rsid w:val="00032F43"/>
    <w:rsid w:val="00034804"/>
    <w:rsid w:val="0006334C"/>
    <w:rsid w:val="000743AE"/>
    <w:rsid w:val="00077301"/>
    <w:rsid w:val="0009487D"/>
    <w:rsid w:val="000C10F3"/>
    <w:rsid w:val="000D1564"/>
    <w:rsid w:val="000E4AD2"/>
    <w:rsid w:val="00101F8E"/>
    <w:rsid w:val="00121CB0"/>
    <w:rsid w:val="00122A93"/>
    <w:rsid w:val="001472B7"/>
    <w:rsid w:val="0015676D"/>
    <w:rsid w:val="0016072E"/>
    <w:rsid w:val="00165A7D"/>
    <w:rsid w:val="00166988"/>
    <w:rsid w:val="00184E65"/>
    <w:rsid w:val="0018718B"/>
    <w:rsid w:val="001978BE"/>
    <w:rsid w:val="001B0BB2"/>
    <w:rsid w:val="001B18D9"/>
    <w:rsid w:val="001B25BA"/>
    <w:rsid w:val="001C2BF5"/>
    <w:rsid w:val="0021008E"/>
    <w:rsid w:val="00232C66"/>
    <w:rsid w:val="00237DF2"/>
    <w:rsid w:val="002620A3"/>
    <w:rsid w:val="00263CD3"/>
    <w:rsid w:val="00271450"/>
    <w:rsid w:val="00284A58"/>
    <w:rsid w:val="00284A76"/>
    <w:rsid w:val="002C581E"/>
    <w:rsid w:val="002D413F"/>
    <w:rsid w:val="002D5876"/>
    <w:rsid w:val="002E0410"/>
    <w:rsid w:val="002E66E4"/>
    <w:rsid w:val="002F0E86"/>
    <w:rsid w:val="002F2562"/>
    <w:rsid w:val="003026CF"/>
    <w:rsid w:val="00310153"/>
    <w:rsid w:val="00311E5C"/>
    <w:rsid w:val="00313416"/>
    <w:rsid w:val="00322B2E"/>
    <w:rsid w:val="00375A78"/>
    <w:rsid w:val="00383EAA"/>
    <w:rsid w:val="00385E6E"/>
    <w:rsid w:val="003A6DC1"/>
    <w:rsid w:val="003A71A0"/>
    <w:rsid w:val="003B744F"/>
    <w:rsid w:val="003E7AE2"/>
    <w:rsid w:val="004307B4"/>
    <w:rsid w:val="00453A72"/>
    <w:rsid w:val="00471F83"/>
    <w:rsid w:val="00475C2C"/>
    <w:rsid w:val="00490C81"/>
    <w:rsid w:val="004B3EBA"/>
    <w:rsid w:val="004D1743"/>
    <w:rsid w:val="004D2D5D"/>
    <w:rsid w:val="004D6233"/>
    <w:rsid w:val="004E6145"/>
    <w:rsid w:val="005056F4"/>
    <w:rsid w:val="00544C41"/>
    <w:rsid w:val="00552485"/>
    <w:rsid w:val="00565505"/>
    <w:rsid w:val="00571ED8"/>
    <w:rsid w:val="005732BC"/>
    <w:rsid w:val="005A1362"/>
    <w:rsid w:val="005A1CAB"/>
    <w:rsid w:val="005B71FA"/>
    <w:rsid w:val="005E71D0"/>
    <w:rsid w:val="005F72F4"/>
    <w:rsid w:val="006014F3"/>
    <w:rsid w:val="00603309"/>
    <w:rsid w:val="006122EF"/>
    <w:rsid w:val="00620DEA"/>
    <w:rsid w:val="00654091"/>
    <w:rsid w:val="00657D72"/>
    <w:rsid w:val="00662D67"/>
    <w:rsid w:val="00690B45"/>
    <w:rsid w:val="00693D53"/>
    <w:rsid w:val="006A7C54"/>
    <w:rsid w:val="006B07F9"/>
    <w:rsid w:val="006B514F"/>
    <w:rsid w:val="006E3BA1"/>
    <w:rsid w:val="006F5122"/>
    <w:rsid w:val="00705858"/>
    <w:rsid w:val="00711A0B"/>
    <w:rsid w:val="0071364C"/>
    <w:rsid w:val="00715D7A"/>
    <w:rsid w:val="00722C52"/>
    <w:rsid w:val="00753CB8"/>
    <w:rsid w:val="007629D9"/>
    <w:rsid w:val="00762B29"/>
    <w:rsid w:val="0079563C"/>
    <w:rsid w:val="007E6E79"/>
    <w:rsid w:val="0083780B"/>
    <w:rsid w:val="00862489"/>
    <w:rsid w:val="00870537"/>
    <w:rsid w:val="00894C05"/>
    <w:rsid w:val="0089640B"/>
    <w:rsid w:val="008A18CA"/>
    <w:rsid w:val="008B4710"/>
    <w:rsid w:val="008D2D27"/>
    <w:rsid w:val="008D55CD"/>
    <w:rsid w:val="008E1A87"/>
    <w:rsid w:val="009319D9"/>
    <w:rsid w:val="00940F78"/>
    <w:rsid w:val="009424A6"/>
    <w:rsid w:val="009741D4"/>
    <w:rsid w:val="00983A85"/>
    <w:rsid w:val="009C5090"/>
    <w:rsid w:val="009C6D8B"/>
    <w:rsid w:val="009D5CFA"/>
    <w:rsid w:val="009E1ED3"/>
    <w:rsid w:val="009E1F02"/>
    <w:rsid w:val="009F1CAC"/>
    <w:rsid w:val="00A21A60"/>
    <w:rsid w:val="00A27D44"/>
    <w:rsid w:val="00A37BAF"/>
    <w:rsid w:val="00A4184B"/>
    <w:rsid w:val="00A70992"/>
    <w:rsid w:val="00A74D13"/>
    <w:rsid w:val="00A76420"/>
    <w:rsid w:val="00A83BCC"/>
    <w:rsid w:val="00A87989"/>
    <w:rsid w:val="00AA054C"/>
    <w:rsid w:val="00AB0666"/>
    <w:rsid w:val="00AC1694"/>
    <w:rsid w:val="00AC4947"/>
    <w:rsid w:val="00AC6024"/>
    <w:rsid w:val="00AD65AF"/>
    <w:rsid w:val="00AE6CFB"/>
    <w:rsid w:val="00AF37AD"/>
    <w:rsid w:val="00AF62DF"/>
    <w:rsid w:val="00AF66C2"/>
    <w:rsid w:val="00B24732"/>
    <w:rsid w:val="00B43311"/>
    <w:rsid w:val="00B67B0B"/>
    <w:rsid w:val="00BD0D97"/>
    <w:rsid w:val="00BE4131"/>
    <w:rsid w:val="00C0479E"/>
    <w:rsid w:val="00C32C04"/>
    <w:rsid w:val="00C507BB"/>
    <w:rsid w:val="00C515B4"/>
    <w:rsid w:val="00C60D37"/>
    <w:rsid w:val="00C85A22"/>
    <w:rsid w:val="00C877C4"/>
    <w:rsid w:val="00CE2879"/>
    <w:rsid w:val="00CF3995"/>
    <w:rsid w:val="00CF5DB2"/>
    <w:rsid w:val="00D25220"/>
    <w:rsid w:val="00D37C63"/>
    <w:rsid w:val="00D662FB"/>
    <w:rsid w:val="00D8395D"/>
    <w:rsid w:val="00DB3DD5"/>
    <w:rsid w:val="00DB6DD0"/>
    <w:rsid w:val="00DE1D2C"/>
    <w:rsid w:val="00DE76FD"/>
    <w:rsid w:val="00E14823"/>
    <w:rsid w:val="00E15408"/>
    <w:rsid w:val="00E15C92"/>
    <w:rsid w:val="00E348BC"/>
    <w:rsid w:val="00E403D2"/>
    <w:rsid w:val="00E4206D"/>
    <w:rsid w:val="00E60854"/>
    <w:rsid w:val="00E639E8"/>
    <w:rsid w:val="00E80F74"/>
    <w:rsid w:val="00E81665"/>
    <w:rsid w:val="00EC3ED7"/>
    <w:rsid w:val="00ED2923"/>
    <w:rsid w:val="00EF0EFD"/>
    <w:rsid w:val="00F039A1"/>
    <w:rsid w:val="00F14687"/>
    <w:rsid w:val="00F16ADF"/>
    <w:rsid w:val="00F246A5"/>
    <w:rsid w:val="00F41BF8"/>
    <w:rsid w:val="00F50C95"/>
    <w:rsid w:val="00F60A5A"/>
    <w:rsid w:val="00F67EEA"/>
    <w:rsid w:val="00F8338E"/>
    <w:rsid w:val="00F93F71"/>
    <w:rsid w:val="00FC0725"/>
    <w:rsid w:val="00FC29D4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2389"/>
  <w15:chartTrackingRefBased/>
  <w15:docId w15:val="{6B4CA2C1-C7FC-4BA3-ACF4-0ED88271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964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"/>
    <w:basedOn w:val="Domylnaczcionkaakapitu"/>
    <w:link w:val="Akapitzlist"/>
    <w:uiPriority w:val="1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19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semiHidden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semiHidden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p.ostrole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dpo-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B42B2-14BA-4B0B-AC8E-9F24E125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12</Pages>
  <Words>3219</Words>
  <Characters>19317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140</cp:revision>
  <cp:lastPrinted>2022-01-19T11:05:00Z</cp:lastPrinted>
  <dcterms:created xsi:type="dcterms:W3CDTF">2022-01-15T20:47:00Z</dcterms:created>
  <dcterms:modified xsi:type="dcterms:W3CDTF">2022-01-28T08:56:00Z</dcterms:modified>
</cp:coreProperties>
</file>