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099524DC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 xml:space="preserve">Załącznik nr </w:t>
      </w:r>
      <w:r w:rsidR="0068247C">
        <w:rPr>
          <w:rFonts w:ascii="Cambria" w:hAnsi="Cambria"/>
          <w:b/>
          <w:bCs/>
        </w:rPr>
        <w:t>9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</w:t>
      </w:r>
      <w:proofErr w:type="spellStart"/>
      <w:r w:rsidRPr="008C0341">
        <w:rPr>
          <w:rFonts w:ascii="Cambria" w:hAnsi="Cambria"/>
          <w:i/>
          <w:sz w:val="24"/>
          <w:szCs w:val="24"/>
        </w:rPr>
        <w:t>Pzp</w:t>
      </w:r>
      <w:proofErr w:type="spellEnd"/>
      <w:r w:rsidRPr="008C0341">
        <w:rPr>
          <w:rFonts w:ascii="Cambria" w:hAnsi="Cambria"/>
          <w:i/>
          <w:sz w:val="24"/>
          <w:szCs w:val="24"/>
        </w:rPr>
        <w:t xml:space="preserve">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(Dz. U. z 2019 r. poz. 2019 ze zm.) – dalej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40C4C99" w14:textId="2BC9E6FA" w:rsidR="009C3871" w:rsidRDefault="0068247C" w:rsidP="0068247C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68247C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 xml:space="preserve">Budowa Sali gimnastycznej przy Szkole Podstawowej w Borze </w:t>
      </w:r>
      <w:proofErr w:type="spellStart"/>
      <w:r w:rsidRPr="0068247C">
        <w:rPr>
          <w:rFonts w:ascii="Cambria" w:hAnsi="Cambria" w:cs="Verdana"/>
          <w:b/>
          <w:bCs/>
          <w:i/>
          <w:iCs/>
          <w:sz w:val="24"/>
          <w:szCs w:val="24"/>
        </w:rPr>
        <w:t>Zajacińskim</w:t>
      </w:r>
      <w:proofErr w:type="spellEnd"/>
    </w:p>
    <w:p w14:paraId="52A89E9E" w14:textId="306F974E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 xml:space="preserve">(wskazać sposób realizacji udostępnienia zasobów np. podwykonawstwo, wynajem, konsultacje i doradztwo, </w:t>
      </w:r>
      <w:proofErr w:type="spellStart"/>
      <w:r w:rsidRPr="009C3871">
        <w:rPr>
          <w:rFonts w:ascii="Cambria" w:hAnsi="Cambria" w:cs="Verdana"/>
        </w:rPr>
        <w:t>itp</w:t>
      </w:r>
      <w:proofErr w:type="spellEnd"/>
      <w:r w:rsidRPr="009C3871">
        <w:rPr>
          <w:rFonts w:ascii="Cambria" w:hAnsi="Cambria" w:cs="Verdana"/>
        </w:rPr>
        <w:t>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9C3871">
        <w:rPr>
          <w:rFonts w:ascii="Cambria" w:hAnsi="Cambria" w:cs="Verdana"/>
          <w:sz w:val="24"/>
          <w:szCs w:val="24"/>
        </w:rPr>
        <w:t>p.z.p</w:t>
      </w:r>
      <w:proofErr w:type="spellEnd"/>
      <w:r w:rsidRPr="009C3871">
        <w:rPr>
          <w:rFonts w:ascii="Cambria" w:hAnsi="Cambria" w:cs="Verdana"/>
          <w:sz w:val="24"/>
          <w:szCs w:val="24"/>
        </w:rPr>
        <w:t>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9B4C" w14:textId="77777777" w:rsidR="00125552" w:rsidRDefault="00125552">
      <w:r>
        <w:separator/>
      </w:r>
    </w:p>
  </w:endnote>
  <w:endnote w:type="continuationSeparator" w:id="0">
    <w:p w14:paraId="4C034DEB" w14:textId="77777777" w:rsidR="00125552" w:rsidRDefault="0012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125552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4A17" w14:textId="77777777" w:rsidR="00125552" w:rsidRDefault="00125552">
      <w:r>
        <w:separator/>
      </w:r>
    </w:p>
  </w:footnote>
  <w:footnote w:type="continuationSeparator" w:id="0">
    <w:p w14:paraId="5DFD3490" w14:textId="77777777" w:rsidR="00125552" w:rsidRDefault="0012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125552"/>
    <w:rsid w:val="003A3745"/>
    <w:rsid w:val="003F7ECE"/>
    <w:rsid w:val="0068247C"/>
    <w:rsid w:val="008C695B"/>
    <w:rsid w:val="009354FE"/>
    <w:rsid w:val="009C3871"/>
    <w:rsid w:val="00BE2E9A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2021-04-30T07:32:00Z</dcterms:created>
  <dcterms:modified xsi:type="dcterms:W3CDTF">2021-07-27T06:05:00Z</dcterms:modified>
</cp:coreProperties>
</file>