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5677" w14:textId="77777777" w:rsidR="00D510BD" w:rsidRPr="004F2EF9" w:rsidRDefault="00D510BD" w:rsidP="00D510B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614E0B90" w14:textId="77777777" w:rsidR="00D510BD" w:rsidRPr="00A822D6" w:rsidRDefault="00D510BD" w:rsidP="00D510BD">
      <w:r w:rsidRPr="00A822D6">
        <w:t>Kod CPV:45112000-5</w:t>
      </w:r>
    </w:p>
    <w:p w14:paraId="0A1E88BB" w14:textId="77777777" w:rsidR="00D510BD" w:rsidRPr="00A822D6" w:rsidRDefault="00D510BD" w:rsidP="00D510BD">
      <w:r w:rsidRPr="00A822D6">
        <w:t>Roboty w zakresie usuwania gleby.</w:t>
      </w:r>
    </w:p>
    <w:p w14:paraId="5070133F" w14:textId="77777777" w:rsidR="00D510BD" w:rsidRPr="00D05C71" w:rsidRDefault="00D510BD" w:rsidP="00D510B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69F4342" w14:textId="77777777" w:rsidR="00D510BD" w:rsidRPr="00D05C71" w:rsidRDefault="00D510BD" w:rsidP="00D510B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E41FFB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8ABB455" w14:textId="77777777" w:rsidR="00D510BD" w:rsidRPr="00D05C71" w:rsidRDefault="00D510BD" w:rsidP="00D510B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3E31D3AE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0F0FED" w14:textId="4ADE782A" w:rsidR="00411577" w:rsidRPr="00411577" w:rsidRDefault="00D510BD" w:rsidP="0041157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  <w:bookmarkStart w:id="1" w:name="_Toc495829609"/>
    </w:p>
    <w:p w14:paraId="0C17BB0E" w14:textId="530457A3" w:rsidR="00C836F3" w:rsidRDefault="00DB652D" w:rsidP="00C836F3">
      <w:pPr>
        <w:pStyle w:val="tekstost"/>
        <w:numPr>
          <w:ilvl w:val="0"/>
          <w:numId w:val="6"/>
        </w:numPr>
        <w:ind w:left="1174"/>
        <w:textAlignment w:val="auto"/>
        <w:rPr>
          <w:b/>
          <w:bCs/>
        </w:rPr>
      </w:pPr>
      <w:r w:rsidRPr="00DB652D">
        <w:rPr>
          <w:rFonts w:eastAsia="Calibri" w:cs="Arial"/>
          <w:b/>
          <w:bCs/>
          <w:spacing w:val="-3"/>
          <w:szCs w:val="22"/>
          <w:lang w:eastAsia="en-US"/>
        </w:rPr>
        <w:t>Droga wojewódzka NR 550 odc. Kokocko od km 14+195 do km 14+375, dł. 0</w:t>
      </w:r>
      <w:r w:rsidR="00835D9A">
        <w:rPr>
          <w:rFonts w:eastAsia="Calibri" w:cs="Arial"/>
          <w:b/>
          <w:bCs/>
          <w:spacing w:val="-3"/>
          <w:szCs w:val="22"/>
          <w:lang w:eastAsia="en-US"/>
        </w:rPr>
        <w:t>,</w:t>
      </w:r>
      <w:r w:rsidRPr="00DB652D">
        <w:rPr>
          <w:rFonts w:eastAsia="Calibri" w:cs="Arial"/>
          <w:b/>
          <w:bCs/>
          <w:spacing w:val="-3"/>
          <w:szCs w:val="22"/>
          <w:lang w:eastAsia="en-US"/>
        </w:rPr>
        <w:t>180 km</w:t>
      </w:r>
    </w:p>
    <w:p w14:paraId="285FA78E" w14:textId="77777777" w:rsidR="00D510BD" w:rsidRPr="004F2EF9" w:rsidRDefault="00D510BD" w:rsidP="00D510BD">
      <w:pPr>
        <w:pStyle w:val="Nagwek2"/>
      </w:pPr>
      <w:r w:rsidRPr="004F2EF9">
        <w:t>1.3. Zakres robót objętych SST</w:t>
      </w:r>
      <w:bookmarkEnd w:id="1"/>
    </w:p>
    <w:p w14:paraId="78ABB7AB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6EB20717" w14:textId="77777777" w:rsidR="00D510BD" w:rsidRPr="004F2EF9" w:rsidRDefault="00D510BD" w:rsidP="00D510BD">
      <w:pPr>
        <w:pStyle w:val="Nagwek8"/>
      </w:pPr>
      <w:r w:rsidRPr="004F2EF9">
        <w:t>warstw nawierzchni,</w:t>
      </w:r>
    </w:p>
    <w:p w14:paraId="3EC6F3D1" w14:textId="77777777" w:rsidR="00D510BD" w:rsidRPr="004F2EF9" w:rsidRDefault="00D510BD" w:rsidP="00D510BD">
      <w:pPr>
        <w:pStyle w:val="Nagwek8"/>
      </w:pPr>
      <w:r w:rsidRPr="004F2EF9">
        <w:t>krawężników, obrzeży i oporników, ścieków,</w:t>
      </w:r>
    </w:p>
    <w:p w14:paraId="71847981" w14:textId="77777777" w:rsidR="00D510BD" w:rsidRPr="004F2EF9" w:rsidRDefault="00D510BD" w:rsidP="00D510BD">
      <w:pPr>
        <w:pStyle w:val="Nagwek8"/>
      </w:pPr>
      <w:r w:rsidRPr="004F2EF9">
        <w:t>chodników,</w:t>
      </w:r>
    </w:p>
    <w:p w14:paraId="02364F3D" w14:textId="77777777" w:rsidR="00D510BD" w:rsidRPr="004F2EF9" w:rsidRDefault="00D510BD" w:rsidP="00D510BD">
      <w:pPr>
        <w:pStyle w:val="Nagwek8"/>
      </w:pPr>
      <w:r w:rsidRPr="004F2EF9">
        <w:t>barier i poręczy,</w:t>
      </w:r>
    </w:p>
    <w:p w14:paraId="788A96EC" w14:textId="77777777" w:rsidR="00D510BD" w:rsidRPr="004F2EF9" w:rsidRDefault="00D510BD" w:rsidP="00D510BD">
      <w:pPr>
        <w:pStyle w:val="Nagwek8"/>
      </w:pPr>
      <w:r w:rsidRPr="004F2EF9">
        <w:t>znaków drogowych,</w:t>
      </w:r>
    </w:p>
    <w:p w14:paraId="75E302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20DB517C" w14:textId="77777777" w:rsidR="00D510BD" w:rsidRPr="004F2EF9" w:rsidRDefault="00D510BD" w:rsidP="00D510B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18D1C6E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42C8895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2249F7B9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0AB12643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91598B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5C900C5A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D36C62B" w14:textId="77777777" w:rsidR="00D510BD" w:rsidRPr="004F2EF9" w:rsidRDefault="00D510BD" w:rsidP="00D510BD">
      <w:r w:rsidRPr="004F2EF9">
        <w:t>Rusztowania robocze przestawne przy rozbiórce przepustów mogą być wykonane z drewna lub rur stalowych w postaci:</w:t>
      </w:r>
    </w:p>
    <w:p w14:paraId="595D218F" w14:textId="77777777" w:rsidR="00D510BD" w:rsidRPr="004F2EF9" w:rsidRDefault="00D510BD" w:rsidP="00D510B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64DD3ECB" w14:textId="77777777" w:rsidR="00D510BD" w:rsidRPr="004F2EF9" w:rsidRDefault="00D510BD" w:rsidP="00D510B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6BED567" w14:textId="77777777" w:rsidR="00D510BD" w:rsidRPr="004F2EF9" w:rsidRDefault="00D510BD" w:rsidP="00D510BD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320D9A39" w14:textId="77777777" w:rsidR="00D510BD" w:rsidRPr="004F2EF9" w:rsidRDefault="00D510BD" w:rsidP="00D510B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4EE25353" w14:textId="77777777" w:rsidR="00D510BD" w:rsidRPr="004F2EF9" w:rsidRDefault="00D510BD" w:rsidP="00D510BD">
      <w:pPr>
        <w:pStyle w:val="Nagwek8"/>
      </w:pPr>
      <w:r w:rsidRPr="004F2EF9">
        <w:t>Rusztowanie należy wykonać z materiałów odpowiadających następującym normom:</w:t>
      </w:r>
    </w:p>
    <w:p w14:paraId="5BA37017" w14:textId="77777777" w:rsidR="00D510BD" w:rsidRPr="004F2EF9" w:rsidRDefault="00D510BD" w:rsidP="00D510BD">
      <w:pPr>
        <w:pStyle w:val="Nagwek8"/>
      </w:pPr>
      <w:r w:rsidRPr="004F2EF9">
        <w:t>drewno i tarcica wg PN-D-95017 [1], PN-D-96000 [2], PN-D-96002 [3] lub innej zaakceptowanej przez Inżyniera,</w:t>
      </w:r>
    </w:p>
    <w:p w14:paraId="28101380" w14:textId="77777777" w:rsidR="00D510BD" w:rsidRPr="004F2EF9" w:rsidRDefault="00D510BD" w:rsidP="00D510BD">
      <w:pPr>
        <w:pStyle w:val="Nagwek8"/>
      </w:pPr>
      <w:r w:rsidRPr="004F2EF9">
        <w:t>gwoździe wg BN-87/5028-12 [8],</w:t>
      </w:r>
    </w:p>
    <w:p w14:paraId="0BC8D39E" w14:textId="77777777" w:rsidR="00D510BD" w:rsidRPr="004F2EF9" w:rsidRDefault="00D510BD" w:rsidP="00D510BD">
      <w:pPr>
        <w:pStyle w:val="Nagwek8"/>
      </w:pPr>
      <w:r w:rsidRPr="004F2EF9">
        <w:t>rury stalowe wg PN-H-74219 [4], PN-H-74220 [5] lub innej zaakceptowanej przez Inżyniera,</w:t>
      </w:r>
    </w:p>
    <w:p w14:paraId="326B1E21" w14:textId="77777777" w:rsidR="00D510BD" w:rsidRPr="004F2EF9" w:rsidRDefault="00D510BD" w:rsidP="00D510BD">
      <w:pPr>
        <w:pStyle w:val="Nagwek8"/>
      </w:pPr>
      <w:r w:rsidRPr="004F2EF9">
        <w:t>kątowniki wg PN-H-93401[6], PN-H-93402 [7] lub innej zaakceptowanej przez Inżyniera.</w:t>
      </w:r>
    </w:p>
    <w:p w14:paraId="526FA7A3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207EF5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41946F32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767AB92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5D1E5E9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11FBB11" w14:textId="77777777" w:rsidR="00D510BD" w:rsidRPr="004F2EF9" w:rsidRDefault="00D510BD" w:rsidP="00D510BD">
      <w:pPr>
        <w:pStyle w:val="Nagwek8"/>
      </w:pPr>
      <w:r w:rsidRPr="004F2EF9">
        <w:t>spycharki,</w:t>
      </w:r>
    </w:p>
    <w:p w14:paraId="695870D0" w14:textId="77777777" w:rsidR="00D510BD" w:rsidRPr="004F2EF9" w:rsidRDefault="00D510BD" w:rsidP="00D510BD">
      <w:pPr>
        <w:pStyle w:val="Nagwek8"/>
      </w:pPr>
      <w:r w:rsidRPr="004F2EF9">
        <w:t>ładowarki,</w:t>
      </w:r>
    </w:p>
    <w:p w14:paraId="00ECBC4D" w14:textId="77777777" w:rsidR="00D510BD" w:rsidRPr="004F2EF9" w:rsidRDefault="00D510BD" w:rsidP="00D510BD">
      <w:pPr>
        <w:pStyle w:val="Nagwek8"/>
      </w:pPr>
      <w:r w:rsidRPr="004F2EF9">
        <w:t>żurawie samochodowe,</w:t>
      </w:r>
    </w:p>
    <w:p w14:paraId="15007632" w14:textId="77777777" w:rsidR="00D510BD" w:rsidRPr="004F2EF9" w:rsidRDefault="00D510BD" w:rsidP="00D510BD">
      <w:pPr>
        <w:pStyle w:val="Nagwek8"/>
      </w:pPr>
      <w:r w:rsidRPr="004F2EF9">
        <w:t>samochody ciężarowe,</w:t>
      </w:r>
    </w:p>
    <w:p w14:paraId="4DC313B0" w14:textId="77777777" w:rsidR="00D510BD" w:rsidRPr="004F2EF9" w:rsidRDefault="00D510BD" w:rsidP="00D510BD">
      <w:pPr>
        <w:pStyle w:val="Nagwek8"/>
      </w:pPr>
      <w:r w:rsidRPr="004F2EF9">
        <w:lastRenderedPageBreak/>
        <w:t>zrywarki,</w:t>
      </w:r>
    </w:p>
    <w:p w14:paraId="4FD71CC4" w14:textId="77777777" w:rsidR="00D510BD" w:rsidRPr="004F2EF9" w:rsidRDefault="00D510BD" w:rsidP="00D510BD">
      <w:pPr>
        <w:pStyle w:val="Nagwek8"/>
      </w:pPr>
      <w:r w:rsidRPr="004F2EF9">
        <w:t>młoty pneumatyczne,</w:t>
      </w:r>
    </w:p>
    <w:p w14:paraId="0A777ADA" w14:textId="77777777" w:rsidR="00D510BD" w:rsidRPr="004F2EF9" w:rsidRDefault="00D510BD" w:rsidP="00D510BD">
      <w:pPr>
        <w:pStyle w:val="Nagwek8"/>
      </w:pPr>
      <w:r w:rsidRPr="004F2EF9">
        <w:t>piły mechaniczne,</w:t>
      </w:r>
    </w:p>
    <w:p w14:paraId="24B0A309" w14:textId="77777777" w:rsidR="00D510BD" w:rsidRPr="004F2EF9" w:rsidRDefault="00D510BD" w:rsidP="00D510BD">
      <w:pPr>
        <w:pStyle w:val="Nagwek8"/>
      </w:pPr>
      <w:r w:rsidRPr="004F2EF9">
        <w:t>frezarki nawierzchni,</w:t>
      </w:r>
    </w:p>
    <w:p w14:paraId="276B5FB2" w14:textId="77777777" w:rsidR="00D510BD" w:rsidRPr="004F2EF9" w:rsidRDefault="00D510BD" w:rsidP="00D510BD">
      <w:pPr>
        <w:pStyle w:val="Nagwek8"/>
      </w:pPr>
      <w:r w:rsidRPr="004F2EF9">
        <w:t>koparki.</w:t>
      </w:r>
    </w:p>
    <w:p w14:paraId="5D42F7D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6D2A0A0E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00D0A1F7" w14:textId="77777777" w:rsidR="00D510BD" w:rsidRPr="004F2EF9" w:rsidRDefault="00D510BD" w:rsidP="00D510BD">
      <w:r w:rsidRPr="004F2EF9">
        <w:t>Ogólne wymagania dotyczące transportu podano w SST D-M-00.00.00 „Wymagania ogólne” pkt 4.</w:t>
      </w:r>
    </w:p>
    <w:p w14:paraId="5EE2435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293E4CCE" w14:textId="77777777" w:rsidR="00D510BD" w:rsidRPr="004F2EF9" w:rsidRDefault="00D510BD" w:rsidP="00D510BD">
      <w:r w:rsidRPr="004F2EF9">
        <w:t>Materiał z rozbiórki można przewozić dowolnym środkiem transportu.</w:t>
      </w:r>
    </w:p>
    <w:p w14:paraId="561544D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8FFBDD0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56217AC6" w14:textId="77777777" w:rsidR="00D510BD" w:rsidRPr="004F2EF9" w:rsidRDefault="00D510BD" w:rsidP="00D510BD">
      <w:r w:rsidRPr="004F2EF9">
        <w:t>Ogólne zasady wykonania robót podano w SST D-M-00.00.00 „Wymagania ogólne” pkt 5.</w:t>
      </w:r>
    </w:p>
    <w:p w14:paraId="5D6FF032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2A5E8814" w14:textId="77777777" w:rsidR="00D510BD" w:rsidRPr="004F2EF9" w:rsidRDefault="00D510BD" w:rsidP="00D510B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07973FE9" w14:textId="77777777" w:rsidR="00D510BD" w:rsidRPr="004F2EF9" w:rsidRDefault="00D510BD" w:rsidP="00D510B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07B7C8D" w14:textId="77777777" w:rsidR="00D510BD" w:rsidRPr="004F2EF9" w:rsidRDefault="00D510BD" w:rsidP="00D510B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2C65FBD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5F7A95E2" w14:textId="77777777" w:rsidR="00D510BD" w:rsidRPr="004F2EF9" w:rsidRDefault="00D510BD" w:rsidP="00D510BD">
      <w:pPr>
        <w:pStyle w:val="Nagwek8"/>
      </w:pPr>
      <w:r w:rsidRPr="004F2EF9">
        <w:t>odkopania przepustu,</w:t>
      </w:r>
    </w:p>
    <w:p w14:paraId="7CD4DCD5" w14:textId="77777777" w:rsidR="00D510BD" w:rsidRPr="004F2EF9" w:rsidRDefault="00D510BD" w:rsidP="00D510BD">
      <w:pPr>
        <w:pStyle w:val="Nagwek8"/>
      </w:pPr>
      <w:r w:rsidRPr="004F2EF9">
        <w:t>ew. ustawienia przenośnych rusztowań przy przepustach,</w:t>
      </w:r>
    </w:p>
    <w:p w14:paraId="0D28E080" w14:textId="77777777" w:rsidR="00D510BD" w:rsidRPr="004F2EF9" w:rsidRDefault="00D510BD" w:rsidP="00D510B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7439518F" w14:textId="77777777" w:rsidR="00D510BD" w:rsidRPr="004F2EF9" w:rsidRDefault="00D510BD" w:rsidP="00D510B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5FACA97" w14:textId="77777777" w:rsidR="00D510BD" w:rsidRPr="004F2EF9" w:rsidRDefault="00D510BD" w:rsidP="00D510B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113AF593" w14:textId="77777777" w:rsidR="00D510BD" w:rsidRPr="004F2EF9" w:rsidRDefault="00D510BD" w:rsidP="00D510B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DEBBF67" w14:textId="77777777" w:rsidR="00D510BD" w:rsidRPr="004F2EF9" w:rsidRDefault="00D510BD" w:rsidP="00D510BD">
      <w:r w:rsidRPr="004F2EF9">
        <w:t>Elementy i materiały, które zgodnie z SST stają się własnością Wykonawcy, powinny być usunięte z terenu budowy.</w:t>
      </w:r>
    </w:p>
    <w:p w14:paraId="781A925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E6C9E6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805688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2287C2BC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4D4668E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2133787B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4EA1C540" w14:textId="77777777" w:rsidR="00D510BD" w:rsidRPr="004F2EF9" w:rsidRDefault="00D510BD" w:rsidP="00D510B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F18F56D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6B8C33E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7CAF4468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6AE04BC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39C8173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4C2E7D0E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2E805C27" w14:textId="77777777" w:rsidR="00D510BD" w:rsidRPr="004F2EF9" w:rsidRDefault="00D510BD" w:rsidP="00D510B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D5C0463" w14:textId="77777777" w:rsidR="00D510BD" w:rsidRPr="004F2EF9" w:rsidRDefault="00D510BD" w:rsidP="00D510BD">
      <w:pPr>
        <w:pStyle w:val="Nagwek8"/>
      </w:pPr>
      <w:r w:rsidRPr="004F2EF9">
        <w:t>dla krawężnika, opornika, obrzeża, barier i poręczy, ogrodzeń - m (metr),</w:t>
      </w:r>
    </w:p>
    <w:p w14:paraId="1E20F0A1" w14:textId="77777777" w:rsidR="00D510BD" w:rsidRPr="004F2EF9" w:rsidRDefault="00D510BD" w:rsidP="00D510BD">
      <w:pPr>
        <w:pStyle w:val="Nagwek8"/>
      </w:pPr>
      <w:r w:rsidRPr="004F2EF9">
        <w:t>dla znaków drogowych, separatora - szt. (sztuka),</w:t>
      </w:r>
    </w:p>
    <w:p w14:paraId="70BC1FD6" w14:textId="77777777" w:rsidR="00D510BD" w:rsidRPr="004F2EF9" w:rsidRDefault="00D510BD" w:rsidP="00D510BD">
      <w:pPr>
        <w:pStyle w:val="Nagwek8"/>
      </w:pPr>
      <w:r w:rsidRPr="004F2EF9">
        <w:t>dla pylonu informacyjnego - szt. (sztuka),</w:t>
      </w:r>
    </w:p>
    <w:p w14:paraId="7C1E3C4A" w14:textId="77777777" w:rsidR="00D510BD" w:rsidRPr="004F2EF9" w:rsidRDefault="00D510BD" w:rsidP="00D510BD">
      <w:pPr>
        <w:pStyle w:val="Nagwek8"/>
      </w:pPr>
      <w:r w:rsidRPr="004F2EF9">
        <w:lastRenderedPageBreak/>
        <w:t>dla separatorów – szt. (sztuka),</w:t>
      </w:r>
    </w:p>
    <w:p w14:paraId="2EFBE449" w14:textId="77777777" w:rsidR="00D510BD" w:rsidRPr="004F2EF9" w:rsidRDefault="00D510BD" w:rsidP="00D510BD">
      <w:pPr>
        <w:pStyle w:val="Nagwek8"/>
      </w:pPr>
      <w:r w:rsidRPr="004F2EF9">
        <w:t>dla kolektora słonecznego – szt. (sztuka),</w:t>
      </w:r>
    </w:p>
    <w:p w14:paraId="107192AC" w14:textId="77777777" w:rsidR="00D510BD" w:rsidRPr="004F2EF9" w:rsidRDefault="00D510BD" w:rsidP="00D510BD">
      <w:pPr>
        <w:pStyle w:val="Nagwek8"/>
      </w:pPr>
      <w:r w:rsidRPr="004F2EF9">
        <w:t xml:space="preserve">dla przepustów </w:t>
      </w:r>
    </w:p>
    <w:p w14:paraId="70149544" w14:textId="77777777" w:rsidR="00D510BD" w:rsidRPr="004F2EF9" w:rsidRDefault="00D510BD" w:rsidP="00D510BD">
      <w:pPr>
        <w:pStyle w:val="Nagwek8"/>
        <w:numPr>
          <w:ilvl w:val="1"/>
          <w:numId w:val="2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0AF482A" w14:textId="77777777" w:rsidR="00D510BD" w:rsidRPr="004F2EF9" w:rsidRDefault="00D510BD" w:rsidP="00D510B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3F7053D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34D3E1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5554C4A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3009775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7634065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44E336BB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5BB76D96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6F4028A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7A1222F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24D3B4AC" w14:textId="77777777" w:rsidR="00D510BD" w:rsidRPr="004F2EF9" w:rsidRDefault="00D510BD" w:rsidP="00D510BD">
      <w:pPr>
        <w:pStyle w:val="Nagwek8"/>
      </w:pPr>
      <w:r w:rsidRPr="004F2EF9">
        <w:t>wyznaczenie powierzchni przeznaczonej do rozbiórki,</w:t>
      </w:r>
    </w:p>
    <w:p w14:paraId="68C6EFA4" w14:textId="77777777" w:rsidR="00D510BD" w:rsidRPr="004F2EF9" w:rsidRDefault="00D510BD" w:rsidP="00D510BD">
      <w:pPr>
        <w:pStyle w:val="Nagwek8"/>
      </w:pPr>
      <w:r w:rsidRPr="004F2EF9">
        <w:t>rozkucie, rozcięcie i zerwanie nawierzchni,</w:t>
      </w:r>
    </w:p>
    <w:p w14:paraId="32E45985" w14:textId="77777777" w:rsidR="00D510BD" w:rsidRPr="004F2EF9" w:rsidRDefault="00D510BD" w:rsidP="00D510BD">
      <w:pPr>
        <w:pStyle w:val="Nagwek8"/>
      </w:pPr>
      <w:r w:rsidRPr="004F2EF9">
        <w:t>ew. przesortowanie materiału uzyskanego z rozbiórki, w celu ponownego jej użycia, z ułożeniem na poboczu,</w:t>
      </w:r>
    </w:p>
    <w:p w14:paraId="7D4B0F37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4393B14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1404099F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9F1C7AA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4B85B9B8" w14:textId="77777777" w:rsidR="00D510BD" w:rsidRPr="004F2EF9" w:rsidRDefault="00D510BD" w:rsidP="00D510BD">
      <w:pPr>
        <w:pStyle w:val="Nagwek8"/>
      </w:pPr>
      <w:r w:rsidRPr="004F2EF9">
        <w:t>odkopanie krawężników, obrzeży i oporników wraz z wyjęciem i oczyszczeniem,</w:t>
      </w:r>
    </w:p>
    <w:p w14:paraId="6432B683" w14:textId="77777777" w:rsidR="00D510BD" w:rsidRPr="004F2EF9" w:rsidRDefault="00D510BD" w:rsidP="00D510BD">
      <w:pPr>
        <w:pStyle w:val="Nagwek8"/>
      </w:pPr>
      <w:r w:rsidRPr="004F2EF9">
        <w:t>zerwanie podsypki cementowo-piaskowej i ew. ław,</w:t>
      </w:r>
    </w:p>
    <w:p w14:paraId="0890A44C" w14:textId="77777777" w:rsidR="00D510BD" w:rsidRDefault="00D510BD" w:rsidP="00D510BD">
      <w:pPr>
        <w:pStyle w:val="Nagwek8"/>
      </w:pPr>
      <w:r w:rsidRPr="004F2EF9">
        <w:t>załadunek i wywiezienie materiału z rozbiórki,</w:t>
      </w:r>
    </w:p>
    <w:p w14:paraId="2FFBAFE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65973463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4C1982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41F6D002" w14:textId="77777777" w:rsidR="00D510BD" w:rsidRPr="004F2EF9" w:rsidRDefault="00D510BD" w:rsidP="00D510BD">
      <w:pPr>
        <w:pStyle w:val="Nagwek8"/>
      </w:pPr>
      <w:r w:rsidRPr="004F2EF9">
        <w:t>demontaż elementów bariery,</w:t>
      </w:r>
    </w:p>
    <w:p w14:paraId="3496AD47" w14:textId="77777777" w:rsidR="00D510BD" w:rsidRPr="004F2EF9" w:rsidRDefault="00D510BD" w:rsidP="00D510BD">
      <w:pPr>
        <w:pStyle w:val="Nagwek8"/>
      </w:pPr>
      <w:r w:rsidRPr="004F2EF9">
        <w:t>odkopanie i wydobycie słupków wraz z fundamentem,</w:t>
      </w:r>
    </w:p>
    <w:p w14:paraId="13823A63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606A74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484C3B4A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F8B6053" w14:textId="77777777" w:rsidR="00D510BD" w:rsidRPr="00781A1E" w:rsidRDefault="00D510BD" w:rsidP="00D510BD">
      <w:pPr>
        <w:pStyle w:val="Nagwek8"/>
      </w:pPr>
      <w:r w:rsidRPr="00B019D6">
        <w:t>upo</w:t>
      </w:r>
      <w:r w:rsidRPr="00781A1E">
        <w:t>rządkowanie terenu rozbiórki;</w:t>
      </w:r>
    </w:p>
    <w:p w14:paraId="10FB0CD9" w14:textId="77777777" w:rsidR="00D510BD" w:rsidRPr="002B7E3A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0A289942" w14:textId="77777777" w:rsidR="00D510BD" w:rsidRPr="00D51818" w:rsidRDefault="00D510BD" w:rsidP="00D510BD">
      <w:pPr>
        <w:pStyle w:val="Nagwek8"/>
      </w:pPr>
      <w:r w:rsidRPr="00D51818">
        <w:t>demontaż tablic znaków drogowych ze słupków,</w:t>
      </w:r>
    </w:p>
    <w:p w14:paraId="528C23D6" w14:textId="77777777" w:rsidR="00D510BD" w:rsidRPr="004F2EF9" w:rsidRDefault="00D510BD" w:rsidP="00D510BD">
      <w:pPr>
        <w:pStyle w:val="Nagwek8"/>
      </w:pPr>
      <w:r w:rsidRPr="004F2EF9">
        <w:t>odkopanie i wydobycie słupków,</w:t>
      </w:r>
    </w:p>
    <w:p w14:paraId="65479EAF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79F868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0DF8B28D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18E685F8" w14:textId="77777777" w:rsidR="00D510BD" w:rsidRPr="00781A1E" w:rsidRDefault="00D510BD" w:rsidP="00D510BD">
      <w:pPr>
        <w:pStyle w:val="Nagwek8"/>
      </w:pPr>
      <w:r w:rsidRPr="00781A1E">
        <w:t>uporządkowanie terenu rozbiórki;</w:t>
      </w:r>
    </w:p>
    <w:p w14:paraId="5EAE3E2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D934DCF" w14:textId="77777777" w:rsidR="00D510BD" w:rsidRPr="004F2EF9" w:rsidRDefault="00D510BD" w:rsidP="00D510BD">
      <w:pPr>
        <w:pStyle w:val="Nagwek8"/>
      </w:pPr>
      <w:r w:rsidRPr="004F2EF9">
        <w:t>odkopanie przepustu, fundamentów, ław, umocnień itp.,</w:t>
      </w:r>
    </w:p>
    <w:p w14:paraId="771CF0C3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2C4D5EA1" w14:textId="77777777" w:rsidR="00D510BD" w:rsidRPr="004F2EF9" w:rsidRDefault="00D510BD" w:rsidP="00D510BD">
      <w:pPr>
        <w:pStyle w:val="Nagwek8"/>
      </w:pPr>
      <w:r w:rsidRPr="004F2EF9">
        <w:t>rozebranie elementów przepustu, separatora,</w:t>
      </w:r>
    </w:p>
    <w:p w14:paraId="2F340EA5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7B22A6B5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7B6254A1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06558D77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B20D424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55772E9C" w14:textId="77777777" w:rsidR="00D510BD" w:rsidRPr="00D51818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58440617" w14:textId="77777777" w:rsidR="00D510BD" w:rsidRPr="004F2EF9" w:rsidRDefault="00D510BD" w:rsidP="00D510BD">
      <w:pPr>
        <w:pStyle w:val="Nagwek8"/>
      </w:pPr>
      <w:r w:rsidRPr="004F2EF9">
        <w:t>odkopanie fundamentów, ław, umocnień itp.,</w:t>
      </w:r>
    </w:p>
    <w:p w14:paraId="44AA7E04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5BB13B3D" w14:textId="77777777" w:rsidR="00D510BD" w:rsidRPr="004F2EF9" w:rsidRDefault="00D510BD" w:rsidP="00D510BD">
      <w:pPr>
        <w:pStyle w:val="Nagwek8"/>
      </w:pPr>
      <w:r w:rsidRPr="004F2EF9">
        <w:t>rozebranie elementów,</w:t>
      </w:r>
    </w:p>
    <w:p w14:paraId="393A808E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1462A8EC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27F71757" w14:textId="77777777" w:rsidR="00D510BD" w:rsidRPr="00B87DEC" w:rsidRDefault="00D510BD" w:rsidP="00D510BD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4D472186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3CDDDF02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26C11496" w14:textId="77777777" w:rsidR="00D510BD" w:rsidRPr="00B019D6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83F958F" w14:textId="77777777" w:rsidR="00D510BD" w:rsidRPr="00781A1E" w:rsidRDefault="00D510BD" w:rsidP="00D510B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1A596B57" w14:textId="77777777" w:rsidR="00D510BD" w:rsidRPr="004E6C54" w:rsidRDefault="00D510BD" w:rsidP="00D510B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D510BD" w:rsidRPr="004F2EF9" w14:paraId="6C1B9C07" w14:textId="77777777" w:rsidTr="00391AEA">
        <w:tc>
          <w:tcPr>
            <w:tcW w:w="496" w:type="dxa"/>
          </w:tcPr>
          <w:p w14:paraId="73779AA8" w14:textId="77777777" w:rsidR="00D510BD" w:rsidRPr="002B7E3A" w:rsidRDefault="00D510BD" w:rsidP="00391AEA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4E7505C2" w14:textId="77777777" w:rsidR="00D510BD" w:rsidRPr="00D51818" w:rsidRDefault="00D510BD" w:rsidP="00391AEA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7A6ABE83" w14:textId="77777777" w:rsidR="00D510BD" w:rsidRPr="004F2EF9" w:rsidRDefault="00D510BD" w:rsidP="00391AEA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D510BD" w:rsidRPr="004F2EF9" w14:paraId="4E88CDAA" w14:textId="77777777" w:rsidTr="00391AEA">
        <w:tc>
          <w:tcPr>
            <w:tcW w:w="496" w:type="dxa"/>
          </w:tcPr>
          <w:p w14:paraId="7A3D9CDE" w14:textId="77777777" w:rsidR="00D510BD" w:rsidRPr="004F2EF9" w:rsidRDefault="00D510BD" w:rsidP="00391AEA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28B7F93F" w14:textId="77777777" w:rsidR="00D510BD" w:rsidRPr="004F2EF9" w:rsidRDefault="00D510BD" w:rsidP="00391AEA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34E19E75" w14:textId="77777777" w:rsidR="00D510BD" w:rsidRPr="004F2EF9" w:rsidRDefault="00D510BD" w:rsidP="00391AEA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D510BD" w:rsidRPr="004F2EF9" w14:paraId="143701BE" w14:textId="77777777" w:rsidTr="00391AEA">
        <w:tc>
          <w:tcPr>
            <w:tcW w:w="496" w:type="dxa"/>
          </w:tcPr>
          <w:p w14:paraId="7146C075" w14:textId="77777777" w:rsidR="00D510BD" w:rsidRPr="004F2EF9" w:rsidRDefault="00D510BD" w:rsidP="00391AEA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42523034" w14:textId="77777777" w:rsidR="00D510BD" w:rsidRPr="004F2EF9" w:rsidRDefault="00D510BD" w:rsidP="00391AEA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661023B7" w14:textId="77777777" w:rsidR="00D510BD" w:rsidRPr="004F2EF9" w:rsidRDefault="00D510BD" w:rsidP="00391AEA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D510BD" w:rsidRPr="004F2EF9" w14:paraId="4B76BF6A" w14:textId="77777777" w:rsidTr="00391AEA">
        <w:tc>
          <w:tcPr>
            <w:tcW w:w="496" w:type="dxa"/>
          </w:tcPr>
          <w:p w14:paraId="1D4A9CD5" w14:textId="77777777" w:rsidR="00D510BD" w:rsidRPr="004F2EF9" w:rsidRDefault="00D510BD" w:rsidP="00391AEA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26F63CE" w14:textId="77777777" w:rsidR="00D510BD" w:rsidRPr="004F2EF9" w:rsidRDefault="00D510BD" w:rsidP="00391AEA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1654BA2B" w14:textId="77777777" w:rsidR="00D510BD" w:rsidRPr="004F2EF9" w:rsidRDefault="00D510BD" w:rsidP="00391AEA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D510BD" w:rsidRPr="004F2EF9" w14:paraId="27483B11" w14:textId="77777777" w:rsidTr="00391AEA">
        <w:tc>
          <w:tcPr>
            <w:tcW w:w="496" w:type="dxa"/>
          </w:tcPr>
          <w:p w14:paraId="259A1D67" w14:textId="77777777" w:rsidR="00D510BD" w:rsidRPr="004F2EF9" w:rsidRDefault="00D510BD" w:rsidP="00391AEA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466AE5E" w14:textId="77777777" w:rsidR="00D510BD" w:rsidRPr="004F2EF9" w:rsidRDefault="00D510BD" w:rsidP="00391AEA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123C1D99" w14:textId="77777777" w:rsidR="00D510BD" w:rsidRPr="004F2EF9" w:rsidRDefault="00D510BD" w:rsidP="00391AEA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D510BD" w:rsidRPr="004F2EF9" w14:paraId="4D29A6B5" w14:textId="77777777" w:rsidTr="00391AEA">
        <w:tc>
          <w:tcPr>
            <w:tcW w:w="496" w:type="dxa"/>
          </w:tcPr>
          <w:p w14:paraId="190ED5C4" w14:textId="77777777" w:rsidR="00D510BD" w:rsidRPr="004F2EF9" w:rsidRDefault="00D510BD" w:rsidP="00391AEA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692B8AD4" w14:textId="77777777" w:rsidR="00D510BD" w:rsidRPr="004F2EF9" w:rsidRDefault="00D510BD" w:rsidP="00391AEA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4679E3EC" w14:textId="77777777" w:rsidR="00D510BD" w:rsidRPr="004F2EF9" w:rsidRDefault="00D510BD" w:rsidP="00391AEA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D510BD" w:rsidRPr="004F2EF9" w14:paraId="1080A3F8" w14:textId="77777777" w:rsidTr="00391AEA">
        <w:tc>
          <w:tcPr>
            <w:tcW w:w="496" w:type="dxa"/>
          </w:tcPr>
          <w:p w14:paraId="51ED3CA7" w14:textId="77777777" w:rsidR="00D510BD" w:rsidRPr="004F2EF9" w:rsidRDefault="00D510BD" w:rsidP="00391AEA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153CB6C6" w14:textId="77777777" w:rsidR="00D510BD" w:rsidRPr="004F2EF9" w:rsidRDefault="00D510BD" w:rsidP="00391AEA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53C972E" w14:textId="77777777" w:rsidR="00D510BD" w:rsidRPr="004F2EF9" w:rsidRDefault="00D510BD" w:rsidP="00391AEA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D510BD" w:rsidRPr="004F2EF9" w14:paraId="208E562E" w14:textId="77777777" w:rsidTr="00391AEA">
        <w:tc>
          <w:tcPr>
            <w:tcW w:w="496" w:type="dxa"/>
          </w:tcPr>
          <w:p w14:paraId="321F15EB" w14:textId="77777777" w:rsidR="00D510BD" w:rsidRPr="004F2EF9" w:rsidRDefault="00D510BD" w:rsidP="00391AEA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6D98B461" w14:textId="77777777" w:rsidR="00D510BD" w:rsidRPr="004F2EF9" w:rsidRDefault="00D510BD" w:rsidP="00391AEA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164CEF8B" w14:textId="77777777" w:rsidR="00D510BD" w:rsidRPr="004F2EF9" w:rsidRDefault="00D510BD" w:rsidP="00391AEA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D510BD" w:rsidRPr="004F2EF9" w14:paraId="0690EB5F" w14:textId="77777777" w:rsidTr="00391AEA">
        <w:tc>
          <w:tcPr>
            <w:tcW w:w="496" w:type="dxa"/>
          </w:tcPr>
          <w:p w14:paraId="0F8CDC69" w14:textId="77777777" w:rsidR="00D510BD" w:rsidRPr="004F2EF9" w:rsidRDefault="00D510BD" w:rsidP="00391AEA">
            <w:pPr>
              <w:pStyle w:val="Bezodstpw"/>
            </w:pPr>
          </w:p>
        </w:tc>
        <w:tc>
          <w:tcPr>
            <w:tcW w:w="2551" w:type="dxa"/>
          </w:tcPr>
          <w:p w14:paraId="29F05661" w14:textId="77777777" w:rsidR="00D510BD" w:rsidRPr="004F2EF9" w:rsidRDefault="00D510BD" w:rsidP="00391AEA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42E7D7E" w14:textId="77777777" w:rsidR="00D510BD" w:rsidRPr="004F2EF9" w:rsidRDefault="00D510BD" w:rsidP="00391AEA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6177DF83" w14:textId="6A601C26" w:rsidR="00C73766" w:rsidRPr="00100060" w:rsidRDefault="00C73766" w:rsidP="00100060"/>
    <w:sectPr w:rsidR="00C73766" w:rsidRPr="001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20545971">
    <w:abstractNumId w:val="3"/>
  </w:num>
  <w:num w:numId="2" w16cid:durableId="993951574">
    <w:abstractNumId w:val="2"/>
  </w:num>
  <w:num w:numId="3" w16cid:durableId="1330718256">
    <w:abstractNumId w:val="0"/>
  </w:num>
  <w:num w:numId="4" w16cid:durableId="279773931">
    <w:abstractNumId w:val="0"/>
    <w:lvlOverride w:ilvl="0">
      <w:startOverride w:val="1"/>
    </w:lvlOverride>
  </w:num>
  <w:num w:numId="5" w16cid:durableId="58788144">
    <w:abstractNumId w:val="1"/>
  </w:num>
  <w:num w:numId="6" w16cid:durableId="950669847">
    <w:abstractNumId w:val="4"/>
  </w:num>
  <w:num w:numId="7" w16cid:durableId="1480073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16FB3"/>
    <w:rsid w:val="00042087"/>
    <w:rsid w:val="00066CB4"/>
    <w:rsid w:val="000A392F"/>
    <w:rsid w:val="000C135A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314ED"/>
    <w:rsid w:val="00445AF5"/>
    <w:rsid w:val="004F774F"/>
    <w:rsid w:val="00591137"/>
    <w:rsid w:val="00594BFD"/>
    <w:rsid w:val="005C6952"/>
    <w:rsid w:val="007068C2"/>
    <w:rsid w:val="007C5E13"/>
    <w:rsid w:val="00813091"/>
    <w:rsid w:val="00835D9A"/>
    <w:rsid w:val="0098586B"/>
    <w:rsid w:val="009A5FBB"/>
    <w:rsid w:val="009C1B25"/>
    <w:rsid w:val="009D1226"/>
    <w:rsid w:val="009F2EA1"/>
    <w:rsid w:val="00AF68DA"/>
    <w:rsid w:val="00B754D6"/>
    <w:rsid w:val="00B75DCC"/>
    <w:rsid w:val="00B846D8"/>
    <w:rsid w:val="00C37ADB"/>
    <w:rsid w:val="00C73766"/>
    <w:rsid w:val="00C82CC9"/>
    <w:rsid w:val="00C836F3"/>
    <w:rsid w:val="00CF5D0C"/>
    <w:rsid w:val="00D510BD"/>
    <w:rsid w:val="00D600D1"/>
    <w:rsid w:val="00D62B50"/>
    <w:rsid w:val="00DB652D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2">
    <w:name w:val="Standardowy2"/>
    <w:rsid w:val="00016F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30</cp:revision>
  <cp:lastPrinted>2021-01-25T13:49:00Z</cp:lastPrinted>
  <dcterms:created xsi:type="dcterms:W3CDTF">2021-01-07T09:34:00Z</dcterms:created>
  <dcterms:modified xsi:type="dcterms:W3CDTF">2024-03-10T09:57:00Z</dcterms:modified>
</cp:coreProperties>
</file>