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21859" w14:textId="650BAAC8" w:rsidR="000753C4" w:rsidRPr="00A867FB" w:rsidRDefault="000753C4" w:rsidP="006C4F66">
      <w:pPr>
        <w:spacing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Znak sprawy: ZP.2</w:t>
      </w:r>
      <w:r w:rsidRPr="000E098E">
        <w:rPr>
          <w:rFonts w:asciiTheme="minorHAnsi" w:eastAsiaTheme="majorEastAsia" w:hAnsiTheme="minorHAnsi" w:cstheme="minorHAnsi"/>
          <w:b/>
          <w:color w:val="002060"/>
          <w:lang w:eastAsia="en-US"/>
        </w:rPr>
        <w:t>71</w:t>
      </w:r>
      <w:r w:rsidR="001C3ECF" w:rsidRPr="000E098E">
        <w:rPr>
          <w:rFonts w:asciiTheme="minorHAnsi" w:eastAsiaTheme="majorEastAsia" w:hAnsiTheme="minorHAnsi" w:cstheme="minorHAnsi"/>
          <w:b/>
          <w:color w:val="002060"/>
          <w:lang w:eastAsia="en-US"/>
        </w:rPr>
        <w:t>.</w:t>
      </w:r>
      <w:r w:rsidR="00633167">
        <w:rPr>
          <w:rFonts w:asciiTheme="minorHAnsi" w:eastAsiaTheme="majorEastAsia" w:hAnsiTheme="minorHAnsi" w:cstheme="minorHAnsi"/>
          <w:b/>
          <w:color w:val="002060"/>
          <w:lang w:eastAsia="en-US"/>
        </w:rPr>
        <w:t>2</w:t>
      </w:r>
      <w:r w:rsidR="0028659E">
        <w:rPr>
          <w:rFonts w:asciiTheme="minorHAnsi" w:eastAsiaTheme="majorEastAsia" w:hAnsiTheme="minorHAnsi" w:cstheme="minorHAnsi"/>
          <w:b/>
          <w:color w:val="002060"/>
          <w:lang w:eastAsia="en-US"/>
        </w:rPr>
        <w:t>9</w:t>
      </w:r>
      <w:r w:rsidR="001C3ECF" w:rsidRPr="000E098E">
        <w:rPr>
          <w:rFonts w:asciiTheme="minorHAnsi" w:eastAsiaTheme="majorEastAsia" w:hAnsiTheme="minorHAnsi" w:cstheme="minorHAnsi"/>
          <w:b/>
          <w:color w:val="002060"/>
          <w:lang w:eastAsia="en-US"/>
        </w:rPr>
        <w:t>.</w:t>
      </w:r>
      <w:r w:rsidRPr="000E098E">
        <w:rPr>
          <w:rFonts w:asciiTheme="minorHAnsi" w:eastAsiaTheme="majorEastAsia" w:hAnsiTheme="minorHAnsi" w:cstheme="minorHAnsi"/>
          <w:b/>
          <w:color w:val="002060"/>
          <w:lang w:eastAsia="en-US"/>
        </w:rPr>
        <w:t>202</w:t>
      </w:r>
      <w:r w:rsidR="00B8394D">
        <w:rPr>
          <w:rFonts w:asciiTheme="minorHAnsi" w:eastAsiaTheme="majorEastAsia" w:hAnsiTheme="minorHAnsi" w:cstheme="minorHAnsi"/>
          <w:b/>
          <w:color w:val="002060"/>
          <w:lang w:eastAsia="en-US"/>
        </w:rPr>
        <w:t>4</w:t>
      </w:r>
    </w:p>
    <w:p w14:paraId="4B631488" w14:textId="4E09DBCA" w:rsidR="000C0B0D" w:rsidRPr="00A867FB" w:rsidRDefault="000C0B0D" w:rsidP="006C4F66">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1FAA82D" w14:textId="77777777" w:rsidR="000753C4" w:rsidRPr="00A867FB" w:rsidRDefault="000753C4" w:rsidP="000753C4">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6C4F66">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3E1A102" w14:textId="27A3698B" w:rsidR="000C0B0D" w:rsidRPr="00A867FB" w:rsidRDefault="000C0B0D" w:rsidP="006C4F66">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7B6DD279" w14:textId="469B98E1"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024DCF94" w:rsidR="000C0B0D" w:rsidRPr="00A867FB" w:rsidRDefault="00183B26" w:rsidP="006C4F66">
      <w:pPr>
        <w:spacing w:after="360"/>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wtorek-piątek 7:15</w:t>
      </w:r>
      <w:r>
        <w:rPr>
          <w:rFonts w:asciiTheme="minorHAnsi" w:hAnsiTheme="minorHAnsi" w:cstheme="minorHAnsi"/>
        </w:rPr>
        <w:t xml:space="preserve"> </w:t>
      </w:r>
      <w:r w:rsidR="000C0B0D" w:rsidRPr="00A867FB">
        <w:rPr>
          <w:rFonts w:asciiTheme="minorHAnsi" w:hAnsiTheme="minorHAnsi" w:cstheme="minorHAnsi"/>
        </w:rPr>
        <w:t xml:space="preserve">- 15:15 </w:t>
      </w:r>
    </w:p>
    <w:p w14:paraId="64075717" w14:textId="77777777" w:rsidR="00316089" w:rsidRPr="00700B1F" w:rsidRDefault="00316089" w:rsidP="00780E42">
      <w:pPr>
        <w:pStyle w:val="Nagwek1"/>
        <w:jc w:val="center"/>
        <w:rPr>
          <w:color w:val="44546A" w:themeColor="text2"/>
          <w:sz w:val="36"/>
          <w:szCs w:val="36"/>
          <w:lang w:eastAsia="en-US"/>
        </w:rPr>
      </w:pPr>
      <w:r w:rsidRPr="00700B1F">
        <w:rPr>
          <w:color w:val="44546A" w:themeColor="text2"/>
          <w:sz w:val="36"/>
          <w:szCs w:val="36"/>
          <w:lang w:eastAsia="en-US"/>
        </w:rPr>
        <w:t>SPECYFIKACJA WARUNKÓW ZAMÓWIENIA</w:t>
      </w:r>
    </w:p>
    <w:p w14:paraId="3E877E50" w14:textId="77777777" w:rsidR="00316089" w:rsidRPr="00700B1F" w:rsidRDefault="00316089"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 xml:space="preserve">(dalej: SWZ) </w:t>
      </w:r>
    </w:p>
    <w:p w14:paraId="43BD6E79" w14:textId="651652D5" w:rsidR="00316089" w:rsidRPr="00700B1F" w:rsidRDefault="00EF7F27"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n</w:t>
      </w:r>
      <w:r w:rsidR="00316089" w:rsidRPr="00700B1F">
        <w:rPr>
          <w:rFonts w:asciiTheme="minorHAnsi" w:eastAsiaTheme="majorEastAsia" w:hAnsiTheme="minorHAnsi" w:cstheme="minorHAnsi"/>
          <w:b/>
          <w:color w:val="002060"/>
          <w:sz w:val="32"/>
          <w:szCs w:val="32"/>
          <w:lang w:eastAsia="en-US"/>
        </w:rPr>
        <w:t>a</w:t>
      </w:r>
      <w:r w:rsidRPr="00700B1F">
        <w:rPr>
          <w:rFonts w:asciiTheme="minorHAnsi" w:eastAsiaTheme="majorEastAsia" w:hAnsiTheme="minorHAnsi" w:cstheme="minorHAnsi"/>
          <w:b/>
          <w:color w:val="002060"/>
          <w:sz w:val="32"/>
          <w:szCs w:val="32"/>
          <w:lang w:eastAsia="en-US"/>
        </w:rPr>
        <w:t xml:space="preserve"> zadanie pn.</w:t>
      </w:r>
    </w:p>
    <w:p w14:paraId="069178F5" w14:textId="15DA149D" w:rsidR="0028659E" w:rsidRDefault="0028659E" w:rsidP="0028659E">
      <w:pPr>
        <w:spacing w:after="720"/>
        <w:jc w:val="center"/>
        <w:rPr>
          <w:rFonts w:asciiTheme="minorHAnsi" w:eastAsiaTheme="majorEastAsia" w:hAnsiTheme="minorHAnsi" w:cstheme="minorHAnsi"/>
          <w:b/>
          <w:color w:val="002060"/>
          <w:sz w:val="32"/>
          <w:szCs w:val="32"/>
          <w:lang w:eastAsia="en-US"/>
        </w:rPr>
      </w:pPr>
      <w:r w:rsidRPr="0028659E">
        <w:rPr>
          <w:rFonts w:asciiTheme="minorHAnsi" w:eastAsiaTheme="majorEastAsia" w:hAnsiTheme="minorHAnsi" w:cstheme="minorHAnsi"/>
          <w:b/>
          <w:color w:val="002060"/>
          <w:sz w:val="32"/>
          <w:szCs w:val="32"/>
          <w:lang w:eastAsia="en-US"/>
        </w:rPr>
        <w:t xml:space="preserve">Budowa rekreacyjnego parku rodzinnego "Nad </w:t>
      </w:r>
      <w:proofErr w:type="spellStart"/>
      <w:r w:rsidRPr="0028659E">
        <w:rPr>
          <w:rFonts w:asciiTheme="minorHAnsi" w:eastAsiaTheme="majorEastAsia" w:hAnsiTheme="minorHAnsi" w:cstheme="minorHAnsi"/>
          <w:b/>
          <w:color w:val="002060"/>
          <w:sz w:val="32"/>
          <w:szCs w:val="32"/>
          <w:lang w:eastAsia="en-US"/>
        </w:rPr>
        <w:t>Wirynką</w:t>
      </w:r>
      <w:proofErr w:type="spellEnd"/>
      <w:r w:rsidRPr="0028659E">
        <w:rPr>
          <w:rFonts w:asciiTheme="minorHAnsi" w:eastAsiaTheme="majorEastAsia" w:hAnsiTheme="minorHAnsi" w:cstheme="minorHAnsi"/>
          <w:b/>
          <w:color w:val="002060"/>
          <w:sz w:val="32"/>
          <w:szCs w:val="32"/>
          <w:lang w:eastAsia="en-US"/>
        </w:rPr>
        <w:t>"</w:t>
      </w:r>
    </w:p>
    <w:p w14:paraId="4D250756" w14:textId="0D22BCEB" w:rsidR="00941DF2" w:rsidRDefault="000C0B0D" w:rsidP="00941DF2">
      <w:pPr>
        <w:spacing w:after="72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00590A61" w:rsidRPr="00590A61">
        <w:rPr>
          <w:rFonts w:asciiTheme="minorHAnsi" w:eastAsiaTheme="majorEastAsia" w:hAnsiTheme="minorHAnsi" w:cstheme="minorHAnsi"/>
          <w:b/>
          <w:lang w:eastAsia="en-US"/>
        </w:rPr>
        <w:t>https://platformazakupowa.pl/transakcja/</w:t>
      </w:r>
      <w:r w:rsidR="003D544A" w:rsidRPr="003D544A">
        <w:rPr>
          <w:rFonts w:asciiTheme="minorHAnsi" w:eastAsiaTheme="majorEastAsia" w:hAnsiTheme="minorHAnsi" w:cstheme="minorHAnsi"/>
          <w:b/>
          <w:lang w:eastAsia="en-US"/>
        </w:rPr>
        <w:t>957605</w:t>
      </w:r>
    </w:p>
    <w:p w14:paraId="44804B41" w14:textId="4341C4BB" w:rsidR="000C0B0D" w:rsidRDefault="000C0B0D" w:rsidP="00941DF2">
      <w:pPr>
        <w:spacing w:after="720"/>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08D3E897" w14:textId="1037DD8A" w:rsidR="000C0B0D" w:rsidRPr="00A867FB" w:rsidRDefault="000C0B0D" w:rsidP="006C4F66">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052E261" w14:textId="63731A83" w:rsidR="003B14D7" w:rsidRPr="00A867FB" w:rsidRDefault="003B14D7" w:rsidP="00700B1F">
      <w:pPr>
        <w:spacing w:after="192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Pr="00E05CF6">
        <w:rPr>
          <w:rFonts w:asciiTheme="minorHAnsi" w:eastAsiaTheme="majorEastAsia" w:hAnsiTheme="minorHAnsi" w:cstheme="minorHAnsi"/>
          <w:bCs/>
          <w:lang w:eastAsia="en-US"/>
        </w:rPr>
        <w:t>(</w:t>
      </w:r>
      <w:r w:rsidR="00E65CAE" w:rsidRPr="00E65CAE">
        <w:rPr>
          <w:rFonts w:asciiTheme="minorHAnsi" w:eastAsiaTheme="majorEastAsia" w:hAnsiTheme="minorHAnsi" w:cstheme="minorHAnsi"/>
          <w:bCs/>
          <w:lang w:eastAsia="en-US"/>
        </w:rPr>
        <w:t>Dz.U. z 2023 r. poz. 1605 ze zm.)</w:t>
      </w:r>
      <w:r w:rsidR="00E65CAE">
        <w:rPr>
          <w:rFonts w:asciiTheme="minorHAnsi" w:eastAsiaTheme="majorEastAsia" w:hAnsiTheme="minorHAnsi" w:cstheme="minorHAnsi"/>
          <w:bCs/>
          <w:lang w:eastAsia="en-US"/>
        </w:rPr>
        <w:t>,</w:t>
      </w:r>
      <w:r w:rsidR="002E22D8">
        <w:rPr>
          <w:rFonts w:asciiTheme="minorHAnsi" w:eastAsiaTheme="majorEastAsia" w:hAnsiTheme="minorHAnsi" w:cstheme="minorHAnsi"/>
          <w:bCs/>
          <w:lang w:eastAsia="en-US"/>
        </w:rPr>
        <w:t xml:space="preserve"> </w:t>
      </w:r>
      <w:r w:rsidRPr="000A5160">
        <w:rPr>
          <w:rFonts w:asciiTheme="minorHAnsi" w:eastAsiaTheme="majorEastAsia" w:hAnsiTheme="minorHAnsi" w:cstheme="minorHAnsi"/>
          <w:bCs/>
          <w:lang w:eastAsia="en-US"/>
        </w:rPr>
        <w:t xml:space="preserve">zwanej dalej ustawą </w:t>
      </w:r>
      <w:proofErr w:type="spellStart"/>
      <w:r w:rsidRPr="000A5160">
        <w:rPr>
          <w:rFonts w:asciiTheme="minorHAnsi" w:eastAsiaTheme="majorEastAsia" w:hAnsiTheme="minorHAnsi" w:cstheme="minorHAnsi"/>
          <w:bCs/>
          <w:lang w:eastAsia="en-US"/>
        </w:rPr>
        <w:t>Pzp</w:t>
      </w:r>
      <w:proofErr w:type="spellEnd"/>
    </w:p>
    <w:p w14:paraId="438211D1" w14:textId="3C1C7E5D" w:rsidR="000C0B0D" w:rsidRDefault="00094644" w:rsidP="006C4F66">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sidR="000C0B0D" w:rsidRPr="00A867FB">
        <w:rPr>
          <w:rFonts w:asciiTheme="minorHAnsi" w:eastAsiaTheme="majorEastAsia" w:hAnsiTheme="minorHAnsi" w:cstheme="minorHAnsi"/>
          <w:bCs/>
          <w:lang w:eastAsia="en-US"/>
        </w:rPr>
        <w:t>,</w:t>
      </w:r>
      <w:r w:rsidR="006C4F66">
        <w:rPr>
          <w:rFonts w:asciiTheme="minorHAnsi" w:eastAsiaTheme="majorEastAsia" w:hAnsiTheme="minorHAnsi" w:cstheme="minorHAnsi"/>
          <w:bCs/>
          <w:lang w:eastAsia="en-US"/>
        </w:rPr>
        <w:t xml:space="preserve"> </w:t>
      </w:r>
      <w:r w:rsidR="00410868">
        <w:rPr>
          <w:rFonts w:asciiTheme="minorHAnsi" w:eastAsiaTheme="majorEastAsia" w:hAnsiTheme="minorHAnsi" w:cstheme="minorHAnsi"/>
          <w:bCs/>
          <w:lang w:eastAsia="en-US"/>
        </w:rPr>
        <w:t>2</w:t>
      </w:r>
      <w:r w:rsidR="008D4A0F">
        <w:rPr>
          <w:rFonts w:asciiTheme="minorHAnsi" w:eastAsiaTheme="majorEastAsia" w:hAnsiTheme="minorHAnsi" w:cstheme="minorHAnsi"/>
          <w:bCs/>
          <w:lang w:eastAsia="en-US"/>
        </w:rPr>
        <w:t>3</w:t>
      </w:r>
      <w:r w:rsidR="00410868">
        <w:rPr>
          <w:rFonts w:asciiTheme="minorHAnsi" w:eastAsiaTheme="majorEastAsia" w:hAnsiTheme="minorHAnsi" w:cstheme="minorHAnsi"/>
          <w:bCs/>
          <w:lang w:eastAsia="en-US"/>
        </w:rPr>
        <w:t xml:space="preserve"> lipca</w:t>
      </w:r>
      <w:r w:rsidR="00E1681D">
        <w:rPr>
          <w:rFonts w:asciiTheme="minorHAnsi" w:eastAsiaTheme="majorEastAsia" w:hAnsiTheme="minorHAnsi" w:cstheme="minorHAnsi"/>
          <w:bCs/>
          <w:lang w:eastAsia="en-US"/>
        </w:rPr>
        <w:t xml:space="preserve"> </w:t>
      </w:r>
      <w:r w:rsidR="000A5160">
        <w:rPr>
          <w:rFonts w:asciiTheme="minorHAnsi" w:eastAsiaTheme="majorEastAsia" w:hAnsiTheme="minorHAnsi" w:cstheme="minorHAnsi"/>
          <w:bCs/>
          <w:lang w:eastAsia="en-US"/>
        </w:rPr>
        <w:t>2</w:t>
      </w:r>
      <w:r w:rsidR="006930E4">
        <w:rPr>
          <w:rFonts w:asciiTheme="minorHAnsi" w:eastAsiaTheme="majorEastAsia" w:hAnsiTheme="minorHAnsi" w:cstheme="minorHAnsi"/>
          <w:bCs/>
          <w:lang w:eastAsia="en-US"/>
        </w:rPr>
        <w:t>02</w:t>
      </w:r>
      <w:r w:rsidR="00B8394D">
        <w:rPr>
          <w:rFonts w:asciiTheme="minorHAnsi" w:eastAsiaTheme="majorEastAsia" w:hAnsiTheme="minorHAnsi" w:cstheme="minorHAnsi"/>
          <w:bCs/>
          <w:lang w:eastAsia="en-US"/>
        </w:rPr>
        <w:t>4</w:t>
      </w:r>
      <w:r w:rsidR="002710E2">
        <w:rPr>
          <w:rFonts w:asciiTheme="minorHAnsi" w:eastAsiaTheme="majorEastAsia" w:hAnsiTheme="minorHAnsi" w:cstheme="minorHAnsi"/>
          <w:bCs/>
          <w:lang w:eastAsia="en-US"/>
        </w:rPr>
        <w:t xml:space="preserve"> roku</w:t>
      </w:r>
    </w:p>
    <w:p w14:paraId="0B4BA555" w14:textId="40ED805E"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pPr>
        <w:pStyle w:val="Akapitzlist"/>
        <w:numPr>
          <w:ilvl w:val="0"/>
          <w:numId w:val="17"/>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62045AE5" w:rsidR="003B14D7" w:rsidRPr="003B14D7" w:rsidRDefault="003B14D7" w:rsidP="006C4F66">
      <w:pPr>
        <w:spacing w:after="24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Postępowanie o udzielenie zamówienia publicznego prowadzone jest w trybie podstawowym,  o którym mowa w art. 275 pkt 1 ustawy z 11 września 2019 r. – Prawo zamówień publicznych (</w:t>
      </w:r>
      <w:r w:rsidR="0062222A" w:rsidRPr="0062222A">
        <w:rPr>
          <w:rFonts w:asciiTheme="minorHAnsi" w:eastAsiaTheme="majorEastAsia" w:hAnsiTheme="minorHAnsi" w:cstheme="minorHAnsi"/>
          <w:lang w:eastAsia="en-US"/>
        </w:rPr>
        <w:t xml:space="preserve">Dz.U. z 2023 r. poz. 1605 </w:t>
      </w:r>
      <w:r w:rsidRPr="00B7222E">
        <w:rPr>
          <w:rFonts w:asciiTheme="minorHAnsi" w:eastAsiaTheme="majorEastAsia" w:hAnsiTheme="minorHAnsi" w:cstheme="minorHAnsi"/>
          <w:lang w:eastAsia="en-US"/>
        </w:rPr>
        <w:t>ze zm.).</w:t>
      </w:r>
    </w:p>
    <w:p w14:paraId="1A928C22" w14:textId="6C0AEEA2" w:rsidR="00585396" w:rsidRDefault="00F821FE">
      <w:pPr>
        <w:pStyle w:val="Akapitzlist"/>
        <w:numPr>
          <w:ilvl w:val="0"/>
          <w:numId w:val="17"/>
        </w:numPr>
        <w:spacing w:after="240"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5EF76A90" w14:textId="0462782E" w:rsidR="0028659E" w:rsidRDefault="0028659E" w:rsidP="0028659E">
      <w:pPr>
        <w:pStyle w:val="Akapitzlist"/>
        <w:numPr>
          <w:ilvl w:val="1"/>
          <w:numId w:val="17"/>
        </w:numPr>
        <w:spacing w:after="100" w:afterAutospacing="1" w:line="276" w:lineRule="auto"/>
        <w:jc w:val="both"/>
        <w:rPr>
          <w:rFonts w:asciiTheme="minorHAnsi" w:eastAsiaTheme="majorEastAsia" w:hAnsiTheme="minorHAnsi" w:cstheme="minorHAnsi"/>
          <w:bCs/>
          <w:lang w:eastAsia="en-US"/>
        </w:rPr>
      </w:pPr>
      <w:bookmarkStart w:id="0" w:name="_Hlk62119748"/>
      <w:bookmarkStart w:id="1" w:name="_Hlk172280982"/>
      <w:r w:rsidRPr="0028659E">
        <w:rPr>
          <w:rFonts w:asciiTheme="minorHAnsi" w:eastAsiaTheme="majorEastAsia" w:hAnsiTheme="minorHAnsi" w:cstheme="minorHAnsi"/>
          <w:bCs/>
          <w:lang w:eastAsia="en-US"/>
        </w:rPr>
        <w:t xml:space="preserve">Przedmiotem zamówienia jest budowa strefy sportowo-rekreacyjnej w Wirach przy </w:t>
      </w:r>
      <w:r>
        <w:rPr>
          <w:rFonts w:asciiTheme="minorHAnsi" w:eastAsiaTheme="majorEastAsia" w:hAnsiTheme="minorHAnsi" w:cstheme="minorHAnsi"/>
          <w:bCs/>
          <w:lang w:eastAsia="en-US"/>
        </w:rPr>
        <w:br/>
      </w:r>
      <w:r w:rsidRPr="0028659E">
        <w:rPr>
          <w:rFonts w:asciiTheme="minorHAnsi" w:eastAsiaTheme="majorEastAsia" w:hAnsiTheme="minorHAnsi" w:cstheme="minorHAnsi"/>
          <w:bCs/>
          <w:lang w:eastAsia="en-US"/>
        </w:rPr>
        <w:t>ul. Zespołowej dz</w:t>
      </w:r>
      <w:r>
        <w:rPr>
          <w:rFonts w:asciiTheme="minorHAnsi" w:eastAsiaTheme="majorEastAsia" w:hAnsiTheme="minorHAnsi" w:cstheme="minorHAnsi"/>
          <w:bCs/>
          <w:lang w:eastAsia="en-US"/>
        </w:rPr>
        <w:t xml:space="preserve">iałce </w:t>
      </w:r>
      <w:r w:rsidRPr="0028659E">
        <w:rPr>
          <w:rFonts w:asciiTheme="minorHAnsi" w:eastAsiaTheme="majorEastAsia" w:hAnsiTheme="minorHAnsi" w:cstheme="minorHAnsi"/>
          <w:bCs/>
          <w:lang w:eastAsia="en-US"/>
        </w:rPr>
        <w:t>689/2</w:t>
      </w:r>
    </w:p>
    <w:p w14:paraId="40703604" w14:textId="71CCF59D" w:rsidR="00A267AA" w:rsidRDefault="00A267AA" w:rsidP="0028659E">
      <w:pPr>
        <w:pStyle w:val="Akapitzlist"/>
        <w:numPr>
          <w:ilvl w:val="1"/>
          <w:numId w:val="17"/>
        </w:numPr>
        <w:spacing w:after="100" w:afterAutospacing="1" w:line="276" w:lineRule="auto"/>
        <w:jc w:val="both"/>
        <w:rPr>
          <w:rFonts w:asciiTheme="minorHAnsi" w:eastAsiaTheme="majorEastAsia" w:hAnsiTheme="minorHAnsi" w:cstheme="minorHAnsi"/>
          <w:bCs/>
          <w:lang w:eastAsia="en-US"/>
        </w:rPr>
      </w:pPr>
      <w:r w:rsidRPr="00A267AA">
        <w:rPr>
          <w:rFonts w:asciiTheme="minorHAnsi" w:eastAsiaTheme="majorEastAsia" w:hAnsiTheme="minorHAnsi" w:cstheme="minorHAnsi"/>
          <w:bCs/>
          <w:lang w:eastAsia="en-US"/>
        </w:rPr>
        <w:t>Zakres prac obejmuje:</w:t>
      </w:r>
    </w:p>
    <w:p w14:paraId="36D2FE16" w14:textId="149559FC" w:rsidR="00A267AA" w:rsidRPr="0028659E" w:rsidRDefault="0028659E" w:rsidP="0028659E">
      <w:pPr>
        <w:pStyle w:val="Akapitzlist"/>
        <w:numPr>
          <w:ilvl w:val="3"/>
          <w:numId w:val="17"/>
        </w:numPr>
        <w:spacing w:line="276" w:lineRule="auto"/>
        <w:ind w:left="426" w:hanging="357"/>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m</w:t>
      </w:r>
      <w:r w:rsidR="00A267AA" w:rsidRPr="0028659E">
        <w:rPr>
          <w:rFonts w:asciiTheme="minorHAnsi" w:eastAsiaTheme="majorEastAsia" w:hAnsiTheme="minorHAnsi" w:cstheme="minorHAnsi"/>
          <w:bCs/>
          <w:lang w:eastAsia="en-US"/>
        </w:rPr>
        <w:t>ontaż nowych urządzeń:</w:t>
      </w:r>
    </w:p>
    <w:p w14:paraId="2DE06397" w14:textId="41F47EA7" w:rsidR="0028659E" w:rsidRPr="0028659E" w:rsidRDefault="0028659E" w:rsidP="0028659E">
      <w:pPr>
        <w:pStyle w:val="Akapitzlist"/>
        <w:numPr>
          <w:ilvl w:val="3"/>
          <w:numId w:val="54"/>
        </w:numPr>
        <w:spacing w:after="100" w:afterAutospacing="1" w:line="276" w:lineRule="auto"/>
        <w:ind w:left="567" w:hanging="357"/>
        <w:jc w:val="both"/>
        <w:rPr>
          <w:rFonts w:asciiTheme="minorHAnsi" w:eastAsiaTheme="majorEastAsia" w:hAnsiTheme="minorHAnsi" w:cstheme="minorHAnsi"/>
          <w:bCs/>
          <w:lang w:eastAsia="en-US"/>
        </w:rPr>
      </w:pPr>
      <w:bookmarkStart w:id="2" w:name="_Hlk172285436"/>
      <w:r>
        <w:rPr>
          <w:rFonts w:asciiTheme="minorHAnsi" w:eastAsiaTheme="majorEastAsia" w:hAnsiTheme="minorHAnsi" w:cstheme="minorHAnsi"/>
          <w:bCs/>
          <w:lang w:eastAsia="en-US"/>
        </w:rPr>
        <w:t>s</w:t>
      </w:r>
      <w:r w:rsidRPr="0028659E">
        <w:rPr>
          <w:rFonts w:asciiTheme="minorHAnsi" w:eastAsiaTheme="majorEastAsia" w:hAnsiTheme="minorHAnsi" w:cstheme="minorHAnsi"/>
          <w:bCs/>
          <w:lang w:eastAsia="en-US"/>
        </w:rPr>
        <w:t>tacj</w:t>
      </w:r>
      <w:r>
        <w:rPr>
          <w:rFonts w:asciiTheme="minorHAnsi" w:eastAsiaTheme="majorEastAsia" w:hAnsiTheme="minorHAnsi" w:cstheme="minorHAnsi"/>
          <w:bCs/>
          <w:lang w:eastAsia="en-US"/>
        </w:rPr>
        <w:t>a</w:t>
      </w:r>
      <w:r w:rsidRPr="0028659E">
        <w:rPr>
          <w:rFonts w:asciiTheme="minorHAnsi" w:eastAsiaTheme="majorEastAsia" w:hAnsiTheme="minorHAnsi" w:cstheme="minorHAnsi"/>
          <w:bCs/>
          <w:lang w:eastAsia="en-US"/>
        </w:rPr>
        <w:t xml:space="preserve"> </w:t>
      </w:r>
      <w:proofErr w:type="spellStart"/>
      <w:r w:rsidRPr="0028659E">
        <w:rPr>
          <w:rFonts w:asciiTheme="minorHAnsi" w:eastAsiaTheme="majorEastAsia" w:hAnsiTheme="minorHAnsi" w:cstheme="minorHAnsi"/>
          <w:bCs/>
          <w:lang w:eastAsia="en-US"/>
        </w:rPr>
        <w:t>street</w:t>
      </w:r>
      <w:proofErr w:type="spellEnd"/>
      <w:r w:rsidRPr="0028659E">
        <w:rPr>
          <w:rFonts w:asciiTheme="minorHAnsi" w:eastAsiaTheme="majorEastAsia" w:hAnsiTheme="minorHAnsi" w:cstheme="minorHAnsi"/>
          <w:bCs/>
          <w:lang w:eastAsia="en-US"/>
        </w:rPr>
        <w:t xml:space="preserve"> </w:t>
      </w:r>
      <w:proofErr w:type="spellStart"/>
      <w:r w:rsidRPr="0028659E">
        <w:rPr>
          <w:rFonts w:asciiTheme="minorHAnsi" w:eastAsiaTheme="majorEastAsia" w:hAnsiTheme="minorHAnsi" w:cstheme="minorHAnsi"/>
          <w:bCs/>
          <w:lang w:eastAsia="en-US"/>
        </w:rPr>
        <w:t>workout</w:t>
      </w:r>
      <w:proofErr w:type="spellEnd"/>
    </w:p>
    <w:p w14:paraId="1459547A" w14:textId="60DDD4E4" w:rsidR="0028659E" w:rsidRPr="0028659E" w:rsidRDefault="0028659E" w:rsidP="0028659E">
      <w:pPr>
        <w:pStyle w:val="Akapitzlist"/>
        <w:numPr>
          <w:ilvl w:val="3"/>
          <w:numId w:val="54"/>
        </w:numPr>
        <w:spacing w:after="100" w:afterAutospacing="1" w:line="276" w:lineRule="auto"/>
        <w:ind w:left="567" w:hanging="357"/>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s</w:t>
      </w:r>
      <w:r w:rsidRPr="0028659E">
        <w:rPr>
          <w:rFonts w:asciiTheme="minorHAnsi" w:eastAsiaTheme="majorEastAsia" w:hAnsiTheme="minorHAnsi" w:cstheme="minorHAnsi"/>
          <w:bCs/>
          <w:lang w:eastAsia="en-US"/>
        </w:rPr>
        <w:t xml:space="preserve">tół betonowy do gry w </w:t>
      </w:r>
      <w:proofErr w:type="spellStart"/>
      <w:r w:rsidRPr="0028659E">
        <w:rPr>
          <w:rFonts w:asciiTheme="minorHAnsi" w:eastAsiaTheme="majorEastAsia" w:hAnsiTheme="minorHAnsi" w:cstheme="minorHAnsi"/>
          <w:bCs/>
          <w:lang w:eastAsia="en-US"/>
        </w:rPr>
        <w:t>piłkarzyki</w:t>
      </w:r>
      <w:proofErr w:type="spellEnd"/>
      <w:r w:rsidRPr="0028659E">
        <w:rPr>
          <w:rFonts w:asciiTheme="minorHAnsi" w:eastAsiaTheme="majorEastAsia" w:hAnsiTheme="minorHAnsi" w:cstheme="minorHAnsi"/>
          <w:bCs/>
          <w:lang w:eastAsia="en-US"/>
        </w:rPr>
        <w:t xml:space="preserve"> </w:t>
      </w:r>
    </w:p>
    <w:p w14:paraId="420A7DC6" w14:textId="78D81361" w:rsidR="0028659E" w:rsidRPr="0028659E" w:rsidRDefault="0028659E" w:rsidP="0028659E">
      <w:pPr>
        <w:pStyle w:val="Akapitzlist"/>
        <w:numPr>
          <w:ilvl w:val="3"/>
          <w:numId w:val="54"/>
        </w:numPr>
        <w:spacing w:after="100" w:afterAutospacing="1" w:line="276" w:lineRule="auto"/>
        <w:ind w:left="567" w:hanging="357"/>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s</w:t>
      </w:r>
      <w:r w:rsidRPr="0028659E">
        <w:rPr>
          <w:rFonts w:asciiTheme="minorHAnsi" w:eastAsiaTheme="majorEastAsia" w:hAnsiTheme="minorHAnsi" w:cstheme="minorHAnsi"/>
          <w:bCs/>
          <w:lang w:eastAsia="en-US"/>
        </w:rPr>
        <w:t>tół do gry w szachy i warcaby</w:t>
      </w:r>
    </w:p>
    <w:p w14:paraId="2787EA46" w14:textId="77777777" w:rsidR="0028659E" w:rsidRPr="0028659E" w:rsidRDefault="0028659E" w:rsidP="0028659E">
      <w:pPr>
        <w:pStyle w:val="Akapitzlist"/>
        <w:numPr>
          <w:ilvl w:val="3"/>
          <w:numId w:val="54"/>
        </w:numPr>
        <w:spacing w:after="100" w:afterAutospacing="1" w:line="276" w:lineRule="auto"/>
        <w:ind w:left="567" w:hanging="357"/>
        <w:jc w:val="both"/>
        <w:rPr>
          <w:rFonts w:asciiTheme="minorHAnsi" w:eastAsiaTheme="majorEastAsia" w:hAnsiTheme="minorHAnsi" w:cstheme="minorHAnsi"/>
          <w:bCs/>
          <w:lang w:eastAsia="en-US"/>
        </w:rPr>
      </w:pPr>
      <w:proofErr w:type="spellStart"/>
      <w:r w:rsidRPr="0028659E">
        <w:rPr>
          <w:rFonts w:asciiTheme="minorHAnsi" w:eastAsiaTheme="majorEastAsia" w:hAnsiTheme="minorHAnsi" w:cstheme="minorHAnsi"/>
          <w:bCs/>
          <w:lang w:eastAsia="en-US"/>
        </w:rPr>
        <w:t>linarium</w:t>
      </w:r>
      <w:proofErr w:type="spellEnd"/>
    </w:p>
    <w:p w14:paraId="24335500" w14:textId="77777777" w:rsidR="0028659E" w:rsidRPr="0028659E" w:rsidRDefault="0028659E" w:rsidP="0028659E">
      <w:pPr>
        <w:pStyle w:val="Akapitzlist"/>
        <w:numPr>
          <w:ilvl w:val="3"/>
          <w:numId w:val="54"/>
        </w:numPr>
        <w:spacing w:after="100" w:afterAutospacing="1" w:line="276" w:lineRule="auto"/>
        <w:ind w:left="567" w:hanging="357"/>
        <w:jc w:val="both"/>
        <w:rPr>
          <w:rFonts w:asciiTheme="minorHAnsi" w:eastAsiaTheme="majorEastAsia" w:hAnsiTheme="minorHAnsi" w:cstheme="minorHAnsi"/>
          <w:bCs/>
          <w:lang w:eastAsia="en-US"/>
        </w:rPr>
      </w:pPr>
      <w:r w:rsidRPr="0028659E">
        <w:rPr>
          <w:rFonts w:asciiTheme="minorHAnsi" w:eastAsiaTheme="majorEastAsia" w:hAnsiTheme="minorHAnsi" w:cstheme="minorHAnsi"/>
          <w:bCs/>
          <w:lang w:eastAsia="en-US"/>
        </w:rPr>
        <w:t>stół do gry w tenisa stołowego</w:t>
      </w:r>
    </w:p>
    <w:p w14:paraId="6050A51C" w14:textId="77777777" w:rsidR="0028659E" w:rsidRPr="0028659E" w:rsidRDefault="0028659E" w:rsidP="0028659E">
      <w:pPr>
        <w:pStyle w:val="Akapitzlist"/>
        <w:numPr>
          <w:ilvl w:val="3"/>
          <w:numId w:val="54"/>
        </w:numPr>
        <w:spacing w:after="100" w:afterAutospacing="1" w:line="276" w:lineRule="auto"/>
        <w:ind w:left="567" w:hanging="357"/>
        <w:jc w:val="both"/>
        <w:rPr>
          <w:rFonts w:asciiTheme="minorHAnsi" w:eastAsiaTheme="majorEastAsia" w:hAnsiTheme="minorHAnsi" w:cstheme="minorHAnsi"/>
          <w:bCs/>
          <w:lang w:eastAsia="en-US"/>
        </w:rPr>
      </w:pPr>
      <w:r w:rsidRPr="0028659E">
        <w:rPr>
          <w:rFonts w:asciiTheme="minorHAnsi" w:eastAsiaTheme="majorEastAsia" w:hAnsiTheme="minorHAnsi" w:cstheme="minorHAnsi"/>
          <w:bCs/>
          <w:lang w:eastAsia="en-US"/>
        </w:rPr>
        <w:t xml:space="preserve">zjazd linowy – </w:t>
      </w:r>
      <w:proofErr w:type="spellStart"/>
      <w:r w:rsidRPr="0028659E">
        <w:rPr>
          <w:rFonts w:asciiTheme="minorHAnsi" w:eastAsiaTheme="majorEastAsia" w:hAnsiTheme="minorHAnsi" w:cstheme="minorHAnsi"/>
          <w:bCs/>
          <w:lang w:eastAsia="en-US"/>
        </w:rPr>
        <w:t>tyrolka</w:t>
      </w:r>
      <w:proofErr w:type="spellEnd"/>
    </w:p>
    <w:p w14:paraId="10DB0149" w14:textId="2D59AF41" w:rsidR="0028659E" w:rsidRPr="0028659E" w:rsidRDefault="0028659E" w:rsidP="0028659E">
      <w:pPr>
        <w:pStyle w:val="Akapitzlist"/>
        <w:numPr>
          <w:ilvl w:val="3"/>
          <w:numId w:val="54"/>
        </w:numPr>
        <w:spacing w:after="100" w:afterAutospacing="1" w:line="276" w:lineRule="auto"/>
        <w:ind w:left="567" w:hanging="357"/>
        <w:jc w:val="both"/>
        <w:rPr>
          <w:rFonts w:asciiTheme="minorHAnsi" w:eastAsiaTheme="majorEastAsia" w:hAnsiTheme="minorHAnsi" w:cstheme="minorHAnsi"/>
          <w:bCs/>
          <w:lang w:eastAsia="en-US"/>
        </w:rPr>
      </w:pPr>
      <w:r w:rsidRPr="0028659E">
        <w:rPr>
          <w:rFonts w:asciiTheme="minorHAnsi" w:eastAsiaTheme="majorEastAsia" w:hAnsiTheme="minorHAnsi" w:cstheme="minorHAnsi"/>
          <w:bCs/>
          <w:lang w:eastAsia="en-US"/>
        </w:rPr>
        <w:t>leżak</w:t>
      </w:r>
      <w:r>
        <w:rPr>
          <w:rFonts w:asciiTheme="minorHAnsi" w:eastAsiaTheme="majorEastAsia" w:hAnsiTheme="minorHAnsi" w:cstheme="minorHAnsi"/>
          <w:bCs/>
          <w:lang w:eastAsia="en-US"/>
        </w:rPr>
        <w:t>i</w:t>
      </w:r>
      <w:r w:rsidRPr="0028659E">
        <w:rPr>
          <w:rFonts w:asciiTheme="minorHAnsi" w:eastAsiaTheme="majorEastAsia" w:hAnsiTheme="minorHAnsi" w:cstheme="minorHAnsi"/>
          <w:bCs/>
          <w:lang w:eastAsia="en-US"/>
        </w:rPr>
        <w:t xml:space="preserve"> obrotow</w:t>
      </w:r>
      <w:r>
        <w:rPr>
          <w:rFonts w:asciiTheme="minorHAnsi" w:eastAsiaTheme="majorEastAsia" w:hAnsiTheme="minorHAnsi" w:cstheme="minorHAnsi"/>
          <w:bCs/>
          <w:lang w:eastAsia="en-US"/>
        </w:rPr>
        <w:t>e</w:t>
      </w:r>
      <w:r w:rsidRPr="0028659E">
        <w:rPr>
          <w:rFonts w:asciiTheme="minorHAnsi" w:eastAsiaTheme="majorEastAsia" w:hAnsiTheme="minorHAnsi" w:cstheme="minorHAnsi"/>
          <w:bCs/>
          <w:lang w:eastAsia="en-US"/>
        </w:rPr>
        <w:t xml:space="preserve"> – 2 szt.</w:t>
      </w:r>
    </w:p>
    <w:p w14:paraId="3CCD0664" w14:textId="55F3213F" w:rsidR="0028659E" w:rsidRPr="0028659E" w:rsidRDefault="0028659E" w:rsidP="0028659E">
      <w:pPr>
        <w:pStyle w:val="Akapitzlist"/>
        <w:numPr>
          <w:ilvl w:val="3"/>
          <w:numId w:val="54"/>
        </w:numPr>
        <w:spacing w:after="100" w:afterAutospacing="1" w:line="276" w:lineRule="auto"/>
        <w:ind w:left="567" w:hanging="357"/>
        <w:jc w:val="both"/>
        <w:rPr>
          <w:rFonts w:asciiTheme="minorHAnsi" w:eastAsiaTheme="majorEastAsia" w:hAnsiTheme="minorHAnsi" w:cstheme="minorHAnsi"/>
          <w:bCs/>
          <w:lang w:eastAsia="en-US"/>
        </w:rPr>
      </w:pPr>
      <w:r w:rsidRPr="0028659E">
        <w:rPr>
          <w:rFonts w:asciiTheme="minorHAnsi" w:eastAsiaTheme="majorEastAsia" w:hAnsiTheme="minorHAnsi" w:cstheme="minorHAnsi"/>
          <w:bCs/>
          <w:lang w:eastAsia="en-US"/>
        </w:rPr>
        <w:t>ław</w:t>
      </w:r>
      <w:r>
        <w:rPr>
          <w:rFonts w:asciiTheme="minorHAnsi" w:eastAsiaTheme="majorEastAsia" w:hAnsiTheme="minorHAnsi" w:cstheme="minorHAnsi"/>
          <w:bCs/>
          <w:lang w:eastAsia="en-US"/>
        </w:rPr>
        <w:t>ki</w:t>
      </w:r>
      <w:r w:rsidRPr="0028659E">
        <w:rPr>
          <w:rFonts w:asciiTheme="minorHAnsi" w:eastAsiaTheme="majorEastAsia" w:hAnsiTheme="minorHAnsi" w:cstheme="minorHAnsi"/>
          <w:bCs/>
          <w:lang w:eastAsia="en-US"/>
        </w:rPr>
        <w:t xml:space="preserve"> – 5 szt.</w:t>
      </w:r>
    </w:p>
    <w:p w14:paraId="207AFF00" w14:textId="5E7C19D7" w:rsidR="0028659E" w:rsidRPr="0028659E" w:rsidRDefault="0028659E" w:rsidP="0028659E">
      <w:pPr>
        <w:pStyle w:val="Akapitzlist"/>
        <w:numPr>
          <w:ilvl w:val="3"/>
          <w:numId w:val="54"/>
        </w:numPr>
        <w:spacing w:after="100" w:afterAutospacing="1" w:line="276" w:lineRule="auto"/>
        <w:ind w:left="567" w:hanging="357"/>
        <w:jc w:val="both"/>
        <w:rPr>
          <w:rFonts w:asciiTheme="minorHAnsi" w:eastAsiaTheme="majorEastAsia" w:hAnsiTheme="minorHAnsi" w:cstheme="minorHAnsi"/>
          <w:bCs/>
          <w:lang w:eastAsia="en-US"/>
        </w:rPr>
      </w:pPr>
      <w:r w:rsidRPr="0028659E">
        <w:rPr>
          <w:rFonts w:asciiTheme="minorHAnsi" w:eastAsiaTheme="majorEastAsia" w:hAnsiTheme="minorHAnsi" w:cstheme="minorHAnsi"/>
          <w:bCs/>
          <w:lang w:eastAsia="en-US"/>
        </w:rPr>
        <w:t>kosz</w:t>
      </w:r>
      <w:r>
        <w:rPr>
          <w:rFonts w:asciiTheme="minorHAnsi" w:eastAsiaTheme="majorEastAsia" w:hAnsiTheme="minorHAnsi" w:cstheme="minorHAnsi"/>
          <w:bCs/>
          <w:lang w:eastAsia="en-US"/>
        </w:rPr>
        <w:t>e</w:t>
      </w:r>
      <w:r w:rsidRPr="0028659E">
        <w:rPr>
          <w:rFonts w:asciiTheme="minorHAnsi" w:eastAsiaTheme="majorEastAsia" w:hAnsiTheme="minorHAnsi" w:cstheme="minorHAnsi"/>
          <w:bCs/>
          <w:lang w:eastAsia="en-US"/>
        </w:rPr>
        <w:t xml:space="preserve"> na śmieci – 3 szt.</w:t>
      </w:r>
    </w:p>
    <w:p w14:paraId="29956038" w14:textId="7009D27E" w:rsidR="0028659E" w:rsidRPr="0028659E" w:rsidRDefault="0028659E" w:rsidP="0028659E">
      <w:pPr>
        <w:pStyle w:val="Akapitzlist"/>
        <w:numPr>
          <w:ilvl w:val="3"/>
          <w:numId w:val="54"/>
        </w:numPr>
        <w:spacing w:after="100" w:afterAutospacing="1" w:line="276" w:lineRule="auto"/>
        <w:ind w:left="567" w:hanging="357"/>
        <w:jc w:val="both"/>
        <w:rPr>
          <w:rFonts w:asciiTheme="minorHAnsi" w:eastAsiaTheme="majorEastAsia" w:hAnsiTheme="minorHAnsi" w:cstheme="minorHAnsi"/>
          <w:bCs/>
          <w:lang w:eastAsia="en-US"/>
        </w:rPr>
      </w:pPr>
      <w:r w:rsidRPr="0028659E">
        <w:rPr>
          <w:rFonts w:asciiTheme="minorHAnsi" w:eastAsiaTheme="majorEastAsia" w:hAnsiTheme="minorHAnsi" w:cstheme="minorHAnsi"/>
          <w:bCs/>
          <w:lang w:eastAsia="en-US"/>
        </w:rPr>
        <w:t>lamp</w:t>
      </w:r>
      <w:r>
        <w:rPr>
          <w:rFonts w:asciiTheme="minorHAnsi" w:eastAsiaTheme="majorEastAsia" w:hAnsiTheme="minorHAnsi" w:cstheme="minorHAnsi"/>
          <w:bCs/>
          <w:lang w:eastAsia="en-US"/>
        </w:rPr>
        <w:t>y</w:t>
      </w:r>
      <w:r w:rsidRPr="0028659E">
        <w:rPr>
          <w:rFonts w:asciiTheme="minorHAnsi" w:eastAsiaTheme="majorEastAsia" w:hAnsiTheme="minorHAnsi" w:cstheme="minorHAnsi"/>
          <w:bCs/>
          <w:lang w:eastAsia="en-US"/>
        </w:rPr>
        <w:t xml:space="preserve"> solarn</w:t>
      </w:r>
      <w:r>
        <w:rPr>
          <w:rFonts w:asciiTheme="minorHAnsi" w:eastAsiaTheme="majorEastAsia" w:hAnsiTheme="minorHAnsi" w:cstheme="minorHAnsi"/>
          <w:bCs/>
          <w:lang w:eastAsia="en-US"/>
        </w:rPr>
        <w:t>e</w:t>
      </w:r>
      <w:r w:rsidRPr="0028659E">
        <w:rPr>
          <w:rFonts w:asciiTheme="minorHAnsi" w:eastAsiaTheme="majorEastAsia" w:hAnsiTheme="minorHAnsi" w:cstheme="minorHAnsi"/>
          <w:bCs/>
          <w:lang w:eastAsia="en-US"/>
        </w:rPr>
        <w:t xml:space="preserve"> – 6 szt.</w:t>
      </w:r>
    </w:p>
    <w:p w14:paraId="6299072E" w14:textId="75B32B0C" w:rsidR="0028659E" w:rsidRPr="0028659E" w:rsidRDefault="0028659E" w:rsidP="0028659E">
      <w:pPr>
        <w:pStyle w:val="Akapitzlist"/>
        <w:numPr>
          <w:ilvl w:val="3"/>
          <w:numId w:val="54"/>
        </w:numPr>
        <w:spacing w:line="276" w:lineRule="auto"/>
        <w:ind w:left="567" w:hanging="357"/>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t</w:t>
      </w:r>
      <w:r w:rsidRPr="0028659E">
        <w:rPr>
          <w:rFonts w:asciiTheme="minorHAnsi" w:eastAsiaTheme="majorEastAsia" w:hAnsiTheme="minorHAnsi" w:cstheme="minorHAnsi"/>
          <w:bCs/>
          <w:lang w:eastAsia="en-US"/>
        </w:rPr>
        <w:t>ablica z regulaminem</w:t>
      </w:r>
    </w:p>
    <w:bookmarkEnd w:id="2"/>
    <w:p w14:paraId="02097AF6" w14:textId="5A138DF7" w:rsidR="0028659E" w:rsidRDefault="0028659E" w:rsidP="0028659E">
      <w:pPr>
        <w:pStyle w:val="Akapitzlist"/>
        <w:numPr>
          <w:ilvl w:val="3"/>
          <w:numId w:val="17"/>
        </w:numPr>
        <w:spacing w:after="100" w:afterAutospacing="1" w:line="276" w:lineRule="auto"/>
        <w:ind w:left="426" w:hanging="357"/>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28659E">
        <w:rPr>
          <w:rFonts w:asciiTheme="minorHAnsi" w:eastAsiaTheme="majorEastAsia" w:hAnsiTheme="minorHAnsi" w:cstheme="minorHAnsi"/>
          <w:bCs/>
          <w:lang w:eastAsia="en-US"/>
        </w:rPr>
        <w:t>ykonanie ścieżek utwardzonych</w:t>
      </w:r>
    </w:p>
    <w:p w14:paraId="08022D89" w14:textId="40359D0E" w:rsidR="0028659E" w:rsidRDefault="0028659E" w:rsidP="0028659E">
      <w:pPr>
        <w:pStyle w:val="Akapitzlist"/>
        <w:numPr>
          <w:ilvl w:val="3"/>
          <w:numId w:val="17"/>
        </w:numPr>
        <w:spacing w:after="100" w:afterAutospacing="1" w:line="276" w:lineRule="auto"/>
        <w:ind w:left="426" w:hanging="357"/>
        <w:rPr>
          <w:rFonts w:asciiTheme="minorHAnsi" w:eastAsiaTheme="majorEastAsia" w:hAnsiTheme="minorHAnsi" w:cstheme="minorHAnsi"/>
          <w:bCs/>
          <w:lang w:eastAsia="en-US"/>
        </w:rPr>
      </w:pPr>
      <w:r>
        <w:rPr>
          <w:rFonts w:asciiTheme="minorHAnsi" w:eastAsiaTheme="majorEastAsia" w:hAnsiTheme="minorHAnsi" w:cstheme="minorHAnsi"/>
          <w:bCs/>
          <w:lang w:eastAsia="en-US"/>
        </w:rPr>
        <w:t>n</w:t>
      </w:r>
      <w:r w:rsidRPr="0028659E">
        <w:rPr>
          <w:rFonts w:asciiTheme="minorHAnsi" w:eastAsiaTheme="majorEastAsia" w:hAnsiTheme="minorHAnsi" w:cstheme="minorHAnsi"/>
          <w:bCs/>
          <w:lang w:eastAsia="en-US"/>
        </w:rPr>
        <w:t>asadzenia zieleni</w:t>
      </w:r>
    </w:p>
    <w:p w14:paraId="7CEC174D" w14:textId="47975B46" w:rsidR="0028659E" w:rsidRPr="0028659E" w:rsidRDefault="0028659E" w:rsidP="0028659E">
      <w:pPr>
        <w:pStyle w:val="Akapitzlist"/>
        <w:numPr>
          <w:ilvl w:val="3"/>
          <w:numId w:val="17"/>
        </w:numPr>
        <w:spacing w:after="100" w:afterAutospacing="1" w:line="276" w:lineRule="auto"/>
        <w:ind w:left="426" w:hanging="357"/>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28659E">
        <w:rPr>
          <w:rFonts w:asciiTheme="minorHAnsi" w:eastAsiaTheme="majorEastAsia" w:hAnsiTheme="minorHAnsi" w:cstheme="minorHAnsi"/>
          <w:bCs/>
          <w:lang w:eastAsia="en-US"/>
        </w:rPr>
        <w:t>bsługę geodezyjną wraz z inwentaryzacją powykonawczą.</w:t>
      </w:r>
    </w:p>
    <w:p w14:paraId="409B07CC" w14:textId="5F344BEB" w:rsidR="00E26933" w:rsidRDefault="00E26933" w:rsidP="0028659E">
      <w:pPr>
        <w:pStyle w:val="Akapitzlist"/>
        <w:numPr>
          <w:ilvl w:val="1"/>
          <w:numId w:val="17"/>
        </w:numPr>
        <w:spacing w:after="100" w:afterAutospacing="1" w:line="276" w:lineRule="auto"/>
        <w:ind w:hanging="357"/>
        <w:jc w:val="both"/>
        <w:rPr>
          <w:rFonts w:asciiTheme="minorHAnsi" w:eastAsiaTheme="majorEastAsia" w:hAnsiTheme="minorHAnsi" w:cstheme="minorHAnsi"/>
          <w:bCs/>
          <w:lang w:eastAsia="en-US"/>
        </w:rPr>
      </w:pPr>
      <w:r w:rsidRPr="003B03ED">
        <w:rPr>
          <w:rFonts w:asciiTheme="minorHAnsi" w:eastAsiaTheme="majorEastAsia" w:hAnsiTheme="minorHAnsi" w:cstheme="minorHAnsi"/>
          <w:bCs/>
          <w:lang w:eastAsia="en-US"/>
        </w:rPr>
        <w:t xml:space="preserve">Szczegółowy zakres robót, zgodnie z którymi należy wykonać prace, zawiera dokumentacja </w:t>
      </w:r>
      <w:r w:rsidRPr="006F4946">
        <w:rPr>
          <w:rFonts w:asciiTheme="minorHAnsi" w:eastAsiaTheme="majorEastAsia" w:hAnsiTheme="minorHAnsi" w:cstheme="minorHAnsi"/>
          <w:bCs/>
          <w:lang w:eastAsia="en-US"/>
        </w:rPr>
        <w:t>projektowa, STWIOR, przedmiary robót, stanowiące załączniki do niniejszej SWZ.</w:t>
      </w:r>
    </w:p>
    <w:bookmarkEnd w:id="0"/>
    <w:p w14:paraId="189EEF61" w14:textId="6C3F7ECF" w:rsidR="008A6E36" w:rsidRPr="008A6E36" w:rsidRDefault="008A6E36" w:rsidP="0028659E">
      <w:pPr>
        <w:pStyle w:val="Akapitzlist"/>
        <w:numPr>
          <w:ilvl w:val="1"/>
          <w:numId w:val="17"/>
        </w:numPr>
        <w:spacing w:after="100" w:afterAutospacing="1" w:line="276" w:lineRule="auto"/>
        <w:ind w:left="357" w:hanging="357"/>
        <w:jc w:val="both"/>
        <w:rPr>
          <w:rFonts w:asciiTheme="minorHAnsi" w:eastAsiaTheme="majorEastAsia" w:hAnsiTheme="minorHAnsi" w:cstheme="minorHAnsi"/>
          <w:bCs/>
          <w:lang w:eastAsia="en-US"/>
        </w:rPr>
      </w:pPr>
      <w:r w:rsidRPr="008A6E36">
        <w:rPr>
          <w:rFonts w:asciiTheme="minorHAnsi" w:eastAsiaTheme="majorEastAsia" w:hAnsiTheme="minorHAnsi" w:cstheme="minorHAnsi"/>
          <w:bCs/>
          <w:lang w:eastAsia="en-US"/>
        </w:rPr>
        <w:t xml:space="preserve">Wykonawca zobowiązany jest do opracowania dokumentacji powykonawczej w </w:t>
      </w:r>
      <w:r w:rsidR="00377091">
        <w:rPr>
          <w:rFonts w:asciiTheme="minorHAnsi" w:eastAsiaTheme="majorEastAsia" w:hAnsiTheme="minorHAnsi" w:cstheme="minorHAnsi"/>
          <w:bCs/>
          <w:lang w:eastAsia="en-US"/>
        </w:rPr>
        <w:t xml:space="preserve">1 </w:t>
      </w:r>
      <w:r w:rsidRPr="008A6E36">
        <w:rPr>
          <w:rFonts w:asciiTheme="minorHAnsi" w:eastAsiaTheme="majorEastAsia" w:hAnsiTheme="minorHAnsi" w:cstheme="minorHAnsi"/>
          <w:bCs/>
          <w:lang w:eastAsia="en-US"/>
        </w:rPr>
        <w:t>egzemplarz</w:t>
      </w:r>
      <w:r w:rsidR="00377091">
        <w:rPr>
          <w:rFonts w:asciiTheme="minorHAnsi" w:eastAsiaTheme="majorEastAsia" w:hAnsiTheme="minorHAnsi" w:cstheme="minorHAnsi"/>
          <w:bCs/>
          <w:lang w:eastAsia="en-US"/>
        </w:rPr>
        <w:t>u</w:t>
      </w:r>
      <w:r w:rsidRPr="008A6E36">
        <w:rPr>
          <w:rFonts w:asciiTheme="minorHAnsi" w:eastAsiaTheme="majorEastAsia" w:hAnsiTheme="minorHAnsi" w:cstheme="minorHAnsi"/>
          <w:bCs/>
          <w:lang w:eastAsia="en-US"/>
        </w:rPr>
        <w:t xml:space="preserve"> w wersji papierowej oraz </w:t>
      </w:r>
      <w:r w:rsidR="00377091">
        <w:rPr>
          <w:rFonts w:asciiTheme="minorHAnsi" w:eastAsiaTheme="majorEastAsia" w:hAnsiTheme="minorHAnsi" w:cstheme="minorHAnsi"/>
          <w:bCs/>
          <w:lang w:eastAsia="en-US"/>
        </w:rPr>
        <w:t>w wersji</w:t>
      </w:r>
      <w:r w:rsidRPr="008A6E36">
        <w:rPr>
          <w:rFonts w:asciiTheme="minorHAnsi" w:eastAsiaTheme="majorEastAsia" w:hAnsiTheme="minorHAnsi" w:cstheme="minorHAnsi"/>
          <w:bCs/>
          <w:lang w:eastAsia="en-US"/>
        </w:rPr>
        <w:t xml:space="preserve"> elektronicznej na płycie CD i przekazania jej Zamawiającemu</w:t>
      </w:r>
      <w:r w:rsidR="00377091">
        <w:rPr>
          <w:rFonts w:asciiTheme="minorHAnsi" w:eastAsiaTheme="majorEastAsia" w:hAnsiTheme="minorHAnsi" w:cstheme="minorHAnsi"/>
          <w:bCs/>
          <w:lang w:eastAsia="en-US"/>
        </w:rPr>
        <w:t>.</w:t>
      </w:r>
    </w:p>
    <w:p w14:paraId="4C005007" w14:textId="5FB556C1" w:rsidR="00E26933" w:rsidRPr="003B03ED" w:rsidRDefault="00E26933" w:rsidP="0028659E">
      <w:pPr>
        <w:pStyle w:val="Akapitzlist"/>
        <w:numPr>
          <w:ilvl w:val="1"/>
          <w:numId w:val="17"/>
        </w:numPr>
        <w:spacing w:after="100" w:afterAutospacing="1" w:line="276" w:lineRule="auto"/>
        <w:ind w:left="357"/>
        <w:jc w:val="both"/>
        <w:rPr>
          <w:rFonts w:asciiTheme="minorHAnsi" w:eastAsiaTheme="majorEastAsia" w:hAnsiTheme="minorHAnsi" w:cstheme="minorHAnsi"/>
          <w:bCs/>
          <w:lang w:eastAsia="en-US"/>
        </w:rPr>
      </w:pPr>
      <w:r w:rsidRPr="003B03ED">
        <w:rPr>
          <w:rFonts w:asciiTheme="minorHAnsi" w:eastAsiaTheme="majorEastAsia" w:hAnsiTheme="minorHAnsi" w:cstheme="minorHAnsi"/>
          <w:iCs/>
          <w:lang w:eastAsia="en-US"/>
        </w:rPr>
        <w:t xml:space="preserve">Szczegółowy opis warunków realizacji przedmiotu zamówienia zawarty jest w projektowanych postanowieniach umowy stanowiących </w:t>
      </w:r>
      <w:r w:rsidRPr="003B03ED">
        <w:rPr>
          <w:rFonts w:asciiTheme="minorHAnsi" w:eastAsiaTheme="majorEastAsia" w:hAnsiTheme="minorHAnsi" w:cstheme="minorHAnsi"/>
          <w:b/>
          <w:bCs/>
          <w:iCs/>
          <w:lang w:eastAsia="en-US"/>
        </w:rPr>
        <w:t xml:space="preserve">załącznik nr </w:t>
      </w:r>
      <w:r w:rsidR="00CD24FA">
        <w:rPr>
          <w:rFonts w:asciiTheme="minorHAnsi" w:eastAsiaTheme="majorEastAsia" w:hAnsiTheme="minorHAnsi" w:cstheme="minorHAnsi"/>
          <w:b/>
          <w:bCs/>
          <w:iCs/>
          <w:lang w:eastAsia="en-US"/>
        </w:rPr>
        <w:t>8</w:t>
      </w:r>
      <w:r w:rsidRPr="003B03ED">
        <w:rPr>
          <w:rFonts w:asciiTheme="minorHAnsi" w:eastAsiaTheme="majorEastAsia" w:hAnsiTheme="minorHAnsi" w:cstheme="minorHAnsi"/>
          <w:b/>
          <w:bCs/>
          <w:iCs/>
          <w:lang w:eastAsia="en-US"/>
        </w:rPr>
        <w:t xml:space="preserve"> do SWZ.</w:t>
      </w:r>
    </w:p>
    <w:p w14:paraId="430B00B9" w14:textId="60443414" w:rsidR="00E26933" w:rsidRDefault="00E26933" w:rsidP="0028659E">
      <w:pPr>
        <w:pStyle w:val="Akapitzlist"/>
        <w:numPr>
          <w:ilvl w:val="1"/>
          <w:numId w:val="17"/>
        </w:numPr>
        <w:spacing w:after="100" w:afterAutospacing="1" w:line="276" w:lineRule="auto"/>
        <w:ind w:left="357"/>
        <w:jc w:val="both"/>
        <w:rPr>
          <w:rFonts w:asciiTheme="minorHAnsi" w:eastAsiaTheme="majorEastAsia" w:hAnsiTheme="minorHAnsi" w:cstheme="minorHAnsi"/>
          <w:bCs/>
          <w:lang w:eastAsia="en-US"/>
        </w:rPr>
      </w:pPr>
      <w:r w:rsidRPr="003B03ED">
        <w:rPr>
          <w:rFonts w:asciiTheme="minorHAnsi" w:eastAsiaTheme="majorEastAsia" w:hAnsiTheme="minorHAnsi" w:cstheme="minorHAnsi"/>
          <w:bCs/>
          <w:lang w:eastAsia="en-US"/>
        </w:rPr>
        <w:t xml:space="preserve">Wykonawca zobowiązany jest przez cały okres, na jaki zostanie zawarta Umowa, posiadać ubezpieczenie od </w:t>
      </w:r>
      <w:r w:rsidRPr="00BA14B0">
        <w:rPr>
          <w:rFonts w:asciiTheme="minorHAnsi" w:eastAsiaTheme="majorEastAsia" w:hAnsiTheme="minorHAnsi" w:cstheme="minorHAnsi"/>
          <w:bCs/>
          <w:lang w:eastAsia="en-US"/>
        </w:rPr>
        <w:t xml:space="preserve">odpowiedzialności cywilnej w zakresie prowadzonej działalności związanej z przedmiotem zamówienia na sumę gwarancyjną nie mniejszą niż </w:t>
      </w:r>
      <w:r w:rsidR="00876825">
        <w:rPr>
          <w:rFonts w:asciiTheme="minorHAnsi" w:eastAsiaTheme="majorEastAsia" w:hAnsiTheme="minorHAnsi" w:cstheme="minorHAnsi"/>
          <w:bCs/>
          <w:lang w:eastAsia="en-US"/>
        </w:rPr>
        <w:t>15</w:t>
      </w:r>
      <w:r w:rsidRPr="00BA14B0">
        <w:rPr>
          <w:rFonts w:asciiTheme="minorHAnsi" w:eastAsiaTheme="majorEastAsia" w:hAnsiTheme="minorHAnsi" w:cstheme="minorHAnsi"/>
          <w:bCs/>
          <w:lang w:eastAsia="en-US"/>
        </w:rPr>
        <w:t>0.000,00 zł</w:t>
      </w:r>
      <w:r w:rsidR="00BA14B0" w:rsidRPr="00BA14B0">
        <w:rPr>
          <w:rFonts w:asciiTheme="minorHAnsi" w:eastAsiaTheme="majorEastAsia" w:hAnsiTheme="minorHAnsi" w:cstheme="minorHAnsi"/>
          <w:bCs/>
          <w:lang w:eastAsia="en-US"/>
        </w:rPr>
        <w:t xml:space="preserve">, </w:t>
      </w:r>
      <w:r w:rsidRPr="00BA14B0">
        <w:rPr>
          <w:rFonts w:asciiTheme="minorHAnsi" w:eastAsiaTheme="majorEastAsia" w:hAnsiTheme="minorHAnsi" w:cstheme="minorHAnsi"/>
          <w:bCs/>
          <w:lang w:eastAsia="en-US"/>
        </w:rPr>
        <w:t xml:space="preserve">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t>
      </w:r>
      <w:r w:rsidRPr="00CC00B9">
        <w:rPr>
          <w:rFonts w:asciiTheme="minorHAnsi" w:eastAsiaTheme="majorEastAsia" w:hAnsiTheme="minorHAnsi" w:cstheme="minorHAnsi"/>
          <w:bCs/>
          <w:lang w:eastAsia="en-US"/>
        </w:rPr>
        <w:t>w zakresie prowadzonej działalności związanej z przedmiotem zamówienia najpóźniej w ciągu 7 dni od daty wystawienia tego dokumentu.</w:t>
      </w:r>
    </w:p>
    <w:bookmarkEnd w:id="1"/>
    <w:p w14:paraId="159D9AB9" w14:textId="77777777" w:rsidR="00A8452D" w:rsidRPr="001B3074" w:rsidRDefault="00E26933" w:rsidP="0028659E">
      <w:pPr>
        <w:pStyle w:val="Akapitzlist"/>
        <w:numPr>
          <w:ilvl w:val="1"/>
          <w:numId w:val="17"/>
        </w:numPr>
        <w:spacing w:after="100" w:afterAutospacing="1" w:line="276" w:lineRule="auto"/>
        <w:ind w:left="357"/>
        <w:jc w:val="both"/>
        <w:rPr>
          <w:rFonts w:asciiTheme="minorHAnsi" w:eastAsiaTheme="majorEastAsia" w:hAnsiTheme="minorHAnsi" w:cstheme="minorHAnsi"/>
          <w:bCs/>
          <w:lang w:eastAsia="en-US"/>
        </w:rPr>
      </w:pPr>
      <w:r w:rsidRPr="001B3074">
        <w:rPr>
          <w:rFonts w:asciiTheme="minorHAnsi" w:eastAsiaTheme="majorEastAsia" w:hAnsiTheme="minorHAnsi" w:cstheme="minorHAnsi"/>
          <w:bCs/>
          <w:lang w:eastAsia="en-US"/>
        </w:rPr>
        <w:lastRenderedPageBreak/>
        <w:t xml:space="preserve">Wspólny Słownik Zamówień: </w:t>
      </w:r>
      <w:r w:rsidR="00A8452D" w:rsidRPr="001B3074">
        <w:rPr>
          <w:rFonts w:asciiTheme="minorHAnsi" w:eastAsiaTheme="majorEastAsia" w:hAnsiTheme="minorHAnsi" w:cstheme="minorHAnsi"/>
          <w:b/>
          <w:lang w:eastAsia="en-US"/>
        </w:rPr>
        <w:t xml:space="preserve">45112723-9 – </w:t>
      </w:r>
      <w:r w:rsidR="00A8452D" w:rsidRPr="001B3074">
        <w:rPr>
          <w:rFonts w:asciiTheme="minorHAnsi" w:eastAsiaTheme="majorEastAsia" w:hAnsiTheme="minorHAnsi" w:cstheme="minorHAnsi"/>
          <w:bCs/>
          <w:lang w:eastAsia="en-US"/>
        </w:rPr>
        <w:t xml:space="preserve">Roboty w zakresie kształtowania placów zabaw </w:t>
      </w:r>
    </w:p>
    <w:p w14:paraId="5A4568CC" w14:textId="77777777" w:rsidR="00A8452D" w:rsidRPr="001B3074" w:rsidRDefault="00A8452D" w:rsidP="0028659E">
      <w:pPr>
        <w:pStyle w:val="Akapitzlist"/>
        <w:widowControl w:val="0"/>
        <w:autoSpaceDE w:val="0"/>
        <w:spacing w:after="100" w:afterAutospacing="1" w:line="276" w:lineRule="auto"/>
        <w:ind w:left="360"/>
        <w:contextualSpacing/>
        <w:jc w:val="both"/>
        <w:rPr>
          <w:rFonts w:asciiTheme="minorHAnsi" w:hAnsiTheme="minorHAnsi"/>
        </w:rPr>
      </w:pPr>
      <w:r w:rsidRPr="001B3074">
        <w:rPr>
          <w:rFonts w:asciiTheme="minorHAnsi" w:hAnsiTheme="minorHAnsi"/>
        </w:rPr>
        <w:t>Dodatkowe przedmioty:</w:t>
      </w:r>
    </w:p>
    <w:p w14:paraId="33D23FCA" w14:textId="77777777" w:rsidR="00A8452D" w:rsidRPr="001B3074" w:rsidRDefault="00A8452D" w:rsidP="0028659E">
      <w:pPr>
        <w:spacing w:after="100" w:afterAutospacing="1" w:line="276" w:lineRule="auto"/>
        <w:ind w:left="360"/>
        <w:contextualSpacing/>
        <w:jc w:val="both"/>
        <w:rPr>
          <w:rFonts w:asciiTheme="minorHAnsi" w:hAnsiTheme="minorHAnsi"/>
          <w:b/>
          <w:bCs/>
        </w:rPr>
      </w:pPr>
      <w:r w:rsidRPr="001B3074">
        <w:rPr>
          <w:rFonts w:asciiTheme="minorHAnsi" w:hAnsiTheme="minorHAnsi"/>
          <w:b/>
          <w:bCs/>
        </w:rPr>
        <w:t xml:space="preserve">37535200-9 </w:t>
      </w:r>
      <w:r w:rsidRPr="001B3074">
        <w:rPr>
          <w:rFonts w:asciiTheme="minorHAnsi" w:hAnsiTheme="minorHAnsi"/>
        </w:rPr>
        <w:t>– Wyposażenie placów zabaw</w:t>
      </w:r>
    </w:p>
    <w:p w14:paraId="62E5C634" w14:textId="6AE7553F" w:rsidR="00DC186B" w:rsidRDefault="00DC186B" w:rsidP="0028659E">
      <w:pPr>
        <w:spacing w:after="100" w:afterAutospacing="1" w:line="276" w:lineRule="auto"/>
        <w:ind w:left="360"/>
        <w:contextualSpacing/>
        <w:jc w:val="both"/>
        <w:rPr>
          <w:rFonts w:asciiTheme="minorHAnsi" w:hAnsiTheme="minorHAnsi"/>
        </w:rPr>
      </w:pPr>
      <w:r w:rsidRPr="001B3074">
        <w:rPr>
          <w:rFonts w:asciiTheme="minorHAnsi" w:hAnsiTheme="minorHAnsi"/>
          <w:b/>
          <w:bCs/>
        </w:rPr>
        <w:t>45233200-</w:t>
      </w:r>
      <w:r w:rsidRPr="001B3074">
        <w:rPr>
          <w:rFonts w:asciiTheme="minorHAnsi" w:hAnsiTheme="minorHAnsi"/>
        </w:rPr>
        <w:t>1 – Roboty w zakresie różnych nawierzchni</w:t>
      </w:r>
    </w:p>
    <w:p w14:paraId="7289B181" w14:textId="77777777" w:rsidR="00A8452D" w:rsidRPr="00A8452D" w:rsidRDefault="00A8452D" w:rsidP="0028659E">
      <w:pPr>
        <w:pStyle w:val="Akapitzlist"/>
        <w:numPr>
          <w:ilvl w:val="1"/>
          <w:numId w:val="17"/>
        </w:numPr>
        <w:spacing w:after="100" w:afterAutospacing="1" w:line="276" w:lineRule="auto"/>
        <w:contextualSpacing/>
        <w:jc w:val="both"/>
        <w:rPr>
          <w:rFonts w:asciiTheme="minorHAnsi" w:eastAsiaTheme="majorEastAsia" w:hAnsiTheme="minorHAnsi" w:cstheme="minorHAnsi"/>
          <w:b/>
          <w:lang w:eastAsia="en-US"/>
        </w:rPr>
      </w:pPr>
      <w:r w:rsidRPr="00A8452D">
        <w:rPr>
          <w:rFonts w:asciiTheme="minorHAnsi" w:eastAsiaTheme="majorEastAsia" w:hAnsiTheme="minorHAnsi" w:cstheme="minorHAnsi"/>
          <w:b/>
          <w:lang w:eastAsia="en-US"/>
        </w:rPr>
        <w:t>Gwarancja i rękojmia</w:t>
      </w:r>
    </w:p>
    <w:p w14:paraId="276B95A1" w14:textId="5CB2162A" w:rsidR="00A8452D" w:rsidRPr="00A8452D" w:rsidRDefault="00A8452D" w:rsidP="0028659E">
      <w:pPr>
        <w:pStyle w:val="Akapitzlist"/>
        <w:spacing w:after="100" w:afterAutospacing="1" w:line="276" w:lineRule="auto"/>
        <w:ind w:left="360"/>
        <w:contextualSpacing/>
        <w:jc w:val="both"/>
        <w:rPr>
          <w:rFonts w:asciiTheme="minorHAnsi" w:eastAsiaTheme="majorEastAsia" w:hAnsiTheme="minorHAnsi" w:cstheme="minorHAnsi"/>
          <w:bCs/>
          <w:lang w:eastAsia="en-US"/>
        </w:rPr>
      </w:pPr>
      <w:r w:rsidRPr="00A8452D">
        <w:rPr>
          <w:rFonts w:asciiTheme="minorHAnsi" w:eastAsiaTheme="majorEastAsia" w:hAnsiTheme="minorHAnsi" w:cstheme="minorHAnsi"/>
          <w:bCs/>
          <w:lang w:eastAsia="en-US"/>
        </w:rPr>
        <w:t>Wymagany okres gwarancji - zgodnie z ofertą, minimum 36 miesięcy, maksymalnie 60 miesięcy.</w:t>
      </w:r>
    </w:p>
    <w:p w14:paraId="264D6741" w14:textId="73E7CF83" w:rsidR="00A8452D" w:rsidRPr="00A8452D" w:rsidRDefault="00A8452D" w:rsidP="0028659E">
      <w:pPr>
        <w:pStyle w:val="Akapitzlist"/>
        <w:spacing w:after="100" w:afterAutospacing="1" w:line="276" w:lineRule="auto"/>
        <w:ind w:left="360"/>
        <w:contextualSpacing/>
        <w:jc w:val="both"/>
        <w:rPr>
          <w:rFonts w:asciiTheme="minorHAnsi" w:eastAsiaTheme="majorEastAsia" w:hAnsiTheme="minorHAnsi" w:cstheme="minorHAnsi"/>
          <w:bCs/>
          <w:lang w:eastAsia="en-US"/>
        </w:rPr>
      </w:pPr>
      <w:r w:rsidRPr="00A8452D">
        <w:rPr>
          <w:rFonts w:asciiTheme="minorHAnsi" w:eastAsiaTheme="majorEastAsia" w:hAnsiTheme="minorHAnsi" w:cstheme="minorHAnsi"/>
          <w:bCs/>
          <w:lang w:eastAsia="en-US"/>
        </w:rPr>
        <w:t>Zakres uprawnień z tytułu rękojmi regulują przepisy Kodeksu cywilnego</w:t>
      </w:r>
    </w:p>
    <w:p w14:paraId="1AA9D609" w14:textId="1A756FC4" w:rsidR="00E26933" w:rsidRPr="008C1ECA" w:rsidRDefault="00E26933" w:rsidP="0028659E">
      <w:pPr>
        <w:pStyle w:val="Akapitzlist"/>
        <w:numPr>
          <w:ilvl w:val="1"/>
          <w:numId w:val="17"/>
        </w:numPr>
        <w:spacing w:after="100" w:afterAutospacing="1" w:line="276"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t>Informacje dotyczące zastosowania wyrobów, materiałów i technologii równoważnych.</w:t>
      </w:r>
    </w:p>
    <w:p w14:paraId="0084E43A" w14:textId="77777777" w:rsidR="00E26933" w:rsidRPr="003C75A3" w:rsidRDefault="00E26933" w:rsidP="0028659E">
      <w:pPr>
        <w:pStyle w:val="Akapitzlist"/>
        <w:spacing w:after="100" w:afterAutospacing="1" w:line="276" w:lineRule="auto"/>
        <w:ind w:left="360"/>
        <w:contextualSpacing/>
        <w:jc w:val="both"/>
        <w:rPr>
          <w:rFonts w:asciiTheme="minorHAnsi" w:eastAsiaTheme="majorEastAsia" w:hAnsiTheme="minorHAnsi" w:cstheme="minorHAnsi"/>
          <w:lang w:eastAsia="en-US"/>
        </w:rPr>
      </w:pPr>
      <w:r w:rsidRPr="003C75A3">
        <w:rPr>
          <w:rFonts w:asciiTheme="minorHAnsi" w:eastAsiaTheme="majorEastAsia" w:hAnsiTheme="minorHAnsi" w:cstheme="minorHAnsi"/>
          <w:lang w:eastAsia="en-US"/>
        </w:rPr>
        <w:t>W przypadku użytych w dokumentacji postępowania nazw materiałów należy je rozumieć jako przykładowe – o parametrach pożądanych przez Zamawiającego. Oznacza to, że Zamawiający dopuszcza w każdym wypadku użycie materiału równoważnego pod względem głównych (istotnych) parametrów technicznych i użytkowych, przy zachowaniu, 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 W takim wypadku Wykonawca załącza do oferty wykaz rozwiązań równoważnych wraz z jego opisem lub normami.</w:t>
      </w:r>
    </w:p>
    <w:p w14:paraId="05342717" w14:textId="77777777" w:rsidR="00E26933" w:rsidRPr="00A115F1" w:rsidRDefault="00E26933" w:rsidP="0028659E">
      <w:pPr>
        <w:pStyle w:val="Akapitzlist"/>
        <w:spacing w:after="100" w:afterAutospacing="1" w:line="276"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4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a takim odniesieniom nie towarzyszyło wyrażenie „lub równoważne”, to Zamawiający dopuszcza rozwiązania równoważne w stosunku do opisywanych w każdej takiej normie, ocenie technicznej, aprobacie, specyfikacji technicznej oraz w każdym systemie referencji technicznych. </w:t>
      </w:r>
    </w:p>
    <w:p w14:paraId="3CCC62AA" w14:textId="77777777" w:rsidR="00E26933" w:rsidRPr="00A115F1" w:rsidRDefault="00E26933" w:rsidP="0028659E">
      <w:pPr>
        <w:pStyle w:val="Akapitzlist"/>
        <w:spacing w:after="100" w:afterAutospacing="1" w:line="276"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5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Wykonawca, który powołuje się na rozwiązania równoważne w stosunku do opisywanych w dokumentach jest obowiązany udowodnić poprzez dołączenie do oferty stosownych przedmiotowych środków dowodowych, o których mowa w art. 104–107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że proponowane rozwiązania w równoważnym stopniu spełniają wymagania określone w opisie przedmiotu zamówienia.</w:t>
      </w:r>
    </w:p>
    <w:p w14:paraId="07F1F9C6" w14:textId="77777777" w:rsidR="00E26933" w:rsidRDefault="00E26933" w:rsidP="0028659E">
      <w:pPr>
        <w:pStyle w:val="Akapitzlist"/>
        <w:spacing w:after="100" w:afterAutospacing="1" w:line="276"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w:t>
      </w:r>
    </w:p>
    <w:p w14:paraId="6907C545" w14:textId="77777777" w:rsidR="00E26933" w:rsidRPr="004E4D62" w:rsidRDefault="00E26933" w:rsidP="0028659E">
      <w:pPr>
        <w:pStyle w:val="Akapitzlist"/>
        <w:widowControl w:val="0"/>
        <w:autoSpaceDE w:val="0"/>
        <w:spacing w:after="100" w:afterAutospacing="1" w:line="276" w:lineRule="auto"/>
        <w:ind w:left="360"/>
        <w:jc w:val="both"/>
        <w:rPr>
          <w:rFonts w:asciiTheme="minorHAnsi" w:hAnsiTheme="minorHAnsi"/>
        </w:rPr>
      </w:pPr>
      <w:r w:rsidRPr="004E4D62">
        <w:rPr>
          <w:rFonts w:asciiTheme="minorHAnsi" w:eastAsiaTheme="majorEastAsia" w:hAnsiTheme="minorHAnsi" w:cstheme="minorHAnsi"/>
          <w:lang w:eastAsia="en-US"/>
        </w:rPr>
        <w:t xml:space="preserve">Wszystkie wymagania określone w dokumentach wskazanych w dokumentacji projektowej stanowią wymagania minimalne, a ich spełnienie jest obligatoryjne. Niespełnienie ww. wymagań minimalnych będzie skutkować odrzuceniem oferty jako niezgodnej z warunkami zamówienia na podstawie art. 226 ust. 1 pkt 5 ustawy </w:t>
      </w:r>
      <w:proofErr w:type="spellStart"/>
      <w:r w:rsidRPr="004E4D62">
        <w:rPr>
          <w:rFonts w:asciiTheme="minorHAnsi" w:eastAsiaTheme="majorEastAsia" w:hAnsiTheme="minorHAnsi" w:cstheme="minorHAnsi"/>
          <w:lang w:eastAsia="en-US"/>
        </w:rPr>
        <w:t>Pzp</w:t>
      </w:r>
      <w:proofErr w:type="spellEnd"/>
      <w:r w:rsidRPr="004E4D62">
        <w:rPr>
          <w:rFonts w:asciiTheme="minorHAnsi" w:eastAsiaTheme="majorEastAsia" w:hAnsiTheme="minorHAnsi" w:cstheme="minorHAnsi"/>
          <w:lang w:eastAsia="en-US"/>
        </w:rPr>
        <w:t>.</w:t>
      </w:r>
    </w:p>
    <w:p w14:paraId="6A27C593" w14:textId="77777777" w:rsidR="00E26933" w:rsidRPr="008C1ECA" w:rsidRDefault="00E26933" w:rsidP="0028659E">
      <w:pPr>
        <w:pStyle w:val="Akapitzlist"/>
        <w:numPr>
          <w:ilvl w:val="1"/>
          <w:numId w:val="17"/>
        </w:numPr>
        <w:spacing w:after="100" w:afterAutospacing="1" w:line="276"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lastRenderedPageBreak/>
        <w:t>Wymagania w zakresie zatrudnienia przez Wykonawcę lub podwykonawcę osób na podstawie stosunku pracy</w:t>
      </w:r>
    </w:p>
    <w:p w14:paraId="12D38C9F" w14:textId="77777777" w:rsidR="00E26933" w:rsidRPr="003C75A3" w:rsidRDefault="00E26933" w:rsidP="0028659E">
      <w:pPr>
        <w:pStyle w:val="Akapitzlist"/>
        <w:spacing w:after="100" w:afterAutospacing="1" w:line="276" w:lineRule="auto"/>
        <w:ind w:left="360"/>
        <w:jc w:val="both"/>
        <w:rPr>
          <w:rFonts w:asciiTheme="minorHAnsi" w:hAnsiTheme="minorHAnsi" w:cstheme="minorHAnsi"/>
          <w:bCs/>
        </w:rPr>
      </w:pPr>
      <w:r w:rsidRPr="003C75A3">
        <w:rPr>
          <w:rFonts w:asciiTheme="minorHAnsi" w:hAnsiTheme="minorHAnsi" w:cstheme="minorHAnsi"/>
          <w:bCs/>
        </w:rPr>
        <w:t>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22 § 1 ustawy z 26 czerwca 1974 r. – Kodeks pracy.</w:t>
      </w:r>
    </w:p>
    <w:p w14:paraId="58C658AC" w14:textId="6D1C607D" w:rsidR="00E26933" w:rsidRPr="00136252" w:rsidRDefault="00E26933" w:rsidP="0028659E">
      <w:pPr>
        <w:pStyle w:val="Akapitzlist"/>
        <w:spacing w:after="100" w:afterAutospacing="1" w:line="276" w:lineRule="auto"/>
        <w:ind w:left="360"/>
        <w:jc w:val="both"/>
        <w:rPr>
          <w:rFonts w:asciiTheme="minorHAnsi" w:hAnsiTheme="minorHAnsi" w:cstheme="minorHAnsi"/>
        </w:rPr>
      </w:pPr>
      <w:r w:rsidRPr="003C75A3">
        <w:rPr>
          <w:rFonts w:asciiTheme="minorHAnsi" w:hAnsiTheme="minorHAnsi" w:cstheme="minorHAnsi"/>
        </w:rPr>
        <w:t xml:space="preserve">Rodzaj czynności </w:t>
      </w:r>
      <w:r w:rsidRPr="00136252">
        <w:rPr>
          <w:rFonts w:asciiTheme="minorHAnsi" w:hAnsiTheme="minorHAnsi" w:cstheme="minorHAnsi"/>
        </w:rPr>
        <w:t xml:space="preserve">niezbędnych do realizacji zamówienia, których dotyczą wymagania zatrudnienia na podstawie stosunku pracy przez Wykonawcę lub podwykonawcę osób wykonujących czynności w trakcie </w:t>
      </w:r>
      <w:r w:rsidRPr="001B3074">
        <w:rPr>
          <w:rFonts w:asciiTheme="minorHAnsi" w:hAnsiTheme="minorHAnsi" w:cstheme="minorHAnsi"/>
        </w:rPr>
        <w:t xml:space="preserve">realizacji zamówienia: </w:t>
      </w:r>
      <w:bookmarkStart w:id="3" w:name="_Hlk172281190"/>
      <w:bookmarkStart w:id="4" w:name="_Hlk62561372"/>
      <w:r w:rsidR="00A8452D" w:rsidRPr="001B3074">
        <w:rPr>
          <w:rFonts w:asciiTheme="minorHAnsi" w:hAnsiTheme="minorHAnsi" w:cstheme="minorHAnsi"/>
        </w:rPr>
        <w:t>prace ziemne, związane z budową nawierzchni, instalowania elementów małej architektury oraz operatorzy sprzętu</w:t>
      </w:r>
      <w:r w:rsidR="00633167" w:rsidRPr="001B3074">
        <w:rPr>
          <w:rFonts w:asciiTheme="minorHAnsi" w:hAnsiTheme="minorHAnsi" w:cstheme="minorHAnsi"/>
        </w:rPr>
        <w:t>.</w:t>
      </w:r>
      <w:bookmarkEnd w:id="3"/>
    </w:p>
    <w:bookmarkEnd w:id="4"/>
    <w:p w14:paraId="4C449F11" w14:textId="5E82C1E7" w:rsidR="00E26933" w:rsidRPr="00136252" w:rsidRDefault="00E26933" w:rsidP="0028659E">
      <w:pPr>
        <w:pStyle w:val="Akapitzlist"/>
        <w:spacing w:after="100" w:afterAutospacing="1" w:line="276" w:lineRule="auto"/>
        <w:ind w:left="360"/>
        <w:jc w:val="both"/>
        <w:rPr>
          <w:rFonts w:asciiTheme="minorHAnsi" w:hAnsiTheme="minorHAnsi" w:cstheme="minorHAnsi"/>
        </w:rPr>
      </w:pPr>
      <w:r w:rsidRPr="00136252">
        <w:rPr>
          <w:rFonts w:asciiTheme="minorHAnsi" w:hAnsiTheme="minorHAnsi" w:cstheme="minorHAnsi"/>
        </w:rPr>
        <w:t>Sposób weryfikacji zatrudnienia ww. osób, uprawnienia Zamawiającego w zakresie kontroli spełniania przez Wykonawcę wymagań związanych z zatrudnianiem osób oraz sankcje z tytułu niespełnienia tych wymagań zostały określone w § 6 projektowanych postanowień umowy (</w:t>
      </w:r>
      <w:r w:rsidRPr="00136252">
        <w:rPr>
          <w:rFonts w:asciiTheme="minorHAnsi" w:hAnsiTheme="minorHAnsi" w:cstheme="minorHAnsi"/>
          <w:b/>
          <w:bCs/>
        </w:rPr>
        <w:t xml:space="preserve">załącznik nr </w:t>
      </w:r>
      <w:r w:rsidR="00CD24FA">
        <w:rPr>
          <w:rFonts w:asciiTheme="minorHAnsi" w:hAnsiTheme="minorHAnsi" w:cstheme="minorHAnsi"/>
          <w:b/>
          <w:bCs/>
        </w:rPr>
        <w:t>8</w:t>
      </w:r>
      <w:r w:rsidRPr="00136252">
        <w:rPr>
          <w:rFonts w:asciiTheme="minorHAnsi" w:hAnsiTheme="minorHAnsi" w:cstheme="minorHAnsi"/>
          <w:b/>
          <w:bCs/>
        </w:rPr>
        <w:t xml:space="preserve"> do SWZ</w:t>
      </w:r>
      <w:r w:rsidRPr="00136252">
        <w:rPr>
          <w:rFonts w:asciiTheme="minorHAnsi" w:hAnsiTheme="minorHAnsi" w:cstheme="minorHAnsi"/>
        </w:rPr>
        <w:t xml:space="preserve"> ).</w:t>
      </w:r>
    </w:p>
    <w:p w14:paraId="7F972E2E" w14:textId="70C614AC" w:rsidR="00E26933" w:rsidRPr="005553AE" w:rsidRDefault="00E26933" w:rsidP="0028659E">
      <w:pPr>
        <w:pStyle w:val="Akapitzlist"/>
        <w:numPr>
          <w:ilvl w:val="1"/>
          <w:numId w:val="17"/>
        </w:numPr>
        <w:spacing w:after="100" w:afterAutospacing="1" w:line="276"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t>Zamawiający nie przewiduje  możliwość  udzielenia  zamówień, o których mowa w</w:t>
      </w:r>
      <w:r w:rsidR="00BA20D3">
        <w:rPr>
          <w:rFonts w:asciiTheme="minorHAnsi" w:eastAsiaTheme="majorEastAsia" w:hAnsiTheme="minorHAnsi" w:cstheme="minorHAnsi"/>
          <w:lang w:eastAsia="en-US"/>
        </w:rPr>
        <w:t xml:space="preserve"> </w:t>
      </w:r>
      <w:r w:rsidRPr="008C1ECA">
        <w:rPr>
          <w:rFonts w:asciiTheme="minorHAnsi" w:eastAsiaTheme="majorEastAsia" w:hAnsiTheme="minorHAnsi" w:cstheme="minorHAnsi"/>
          <w:lang w:eastAsia="en-US"/>
        </w:rPr>
        <w:t>art.214 ust 1 pkt 7 Ustawy.</w:t>
      </w:r>
    </w:p>
    <w:p w14:paraId="65D3A733" w14:textId="77777777" w:rsidR="00E26933" w:rsidRPr="008C1ECA" w:rsidRDefault="00E26933" w:rsidP="0028659E">
      <w:pPr>
        <w:pStyle w:val="Akapitzlist"/>
        <w:numPr>
          <w:ilvl w:val="1"/>
          <w:numId w:val="17"/>
        </w:numPr>
        <w:spacing w:after="100" w:afterAutospacing="1" w:line="276"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t xml:space="preserve">Zamawiający nie dokonuje podziału zamówienia na części. Tym samym Zamawiający nie dopuszcza składania ofert częściowych, o których mowa w art. 7 pkt 15 ustawy </w:t>
      </w:r>
      <w:proofErr w:type="spellStart"/>
      <w:r w:rsidRPr="008C1ECA">
        <w:rPr>
          <w:rFonts w:asciiTheme="minorHAnsi" w:eastAsiaTheme="majorEastAsia" w:hAnsiTheme="minorHAnsi" w:cstheme="minorHAnsi"/>
          <w:lang w:eastAsia="en-US"/>
        </w:rPr>
        <w:t>Pzp</w:t>
      </w:r>
      <w:proofErr w:type="spellEnd"/>
      <w:r w:rsidRPr="008C1ECA">
        <w:rPr>
          <w:rFonts w:asciiTheme="minorHAnsi" w:eastAsiaTheme="majorEastAsia" w:hAnsiTheme="minorHAnsi" w:cstheme="minorHAnsi"/>
          <w:lang w:eastAsia="en-US"/>
        </w:rPr>
        <w:t>.</w:t>
      </w:r>
    </w:p>
    <w:p w14:paraId="03C23F8D" w14:textId="416920F4" w:rsidR="00E26933" w:rsidRPr="00A77244" w:rsidRDefault="00E26933" w:rsidP="0028659E">
      <w:pPr>
        <w:spacing w:after="100" w:afterAutospacing="1" w:line="276" w:lineRule="auto"/>
        <w:ind w:left="426"/>
        <w:jc w:val="both"/>
        <w:rPr>
          <w:rFonts w:asciiTheme="minorHAnsi" w:eastAsiaTheme="majorEastAsia" w:hAnsiTheme="minorHAnsi" w:cstheme="minorHAnsi"/>
          <w:lang w:eastAsia="en-US"/>
        </w:rPr>
      </w:pPr>
      <w:r w:rsidRPr="00136252">
        <w:rPr>
          <w:rFonts w:asciiTheme="minorHAnsi" w:eastAsiaTheme="majorEastAsia" w:hAnsiTheme="minorHAnsi" w:cstheme="minorHAnsi"/>
          <w:lang w:eastAsia="en-US"/>
        </w:rPr>
        <w:t xml:space="preserve">Powody niedokonania podziału: Przedmiot zamówienia tworzy nierozerwalną całość, wszystkie prace są ze sobą powiązane i nie ma możliwości </w:t>
      </w:r>
      <w:r w:rsidRPr="00A77244">
        <w:rPr>
          <w:rFonts w:asciiTheme="minorHAnsi" w:eastAsiaTheme="majorEastAsia" w:hAnsiTheme="minorHAnsi" w:cstheme="minorHAnsi"/>
          <w:lang w:eastAsia="en-US"/>
        </w:rPr>
        <w:t xml:space="preserve">wyodrębnienia osobnego zakresu, aby dopuścić możliwość składania ofert częściowych. Ponadto, podział zamówienia jest nieekonomiczny, gdyż mógłby nadmiernie zwiększyć koszty wykonania zamówienia. </w:t>
      </w:r>
    </w:p>
    <w:p w14:paraId="4E0CA68A" w14:textId="77777777" w:rsidR="00E26933" w:rsidRPr="00A77244" w:rsidRDefault="00E26933" w:rsidP="0028659E">
      <w:pPr>
        <w:spacing w:after="100" w:afterAutospacing="1" w:line="276" w:lineRule="auto"/>
        <w:ind w:left="426"/>
        <w:jc w:val="both"/>
        <w:rPr>
          <w:rFonts w:asciiTheme="minorHAnsi" w:eastAsiaTheme="majorEastAsia" w:hAnsiTheme="minorHAnsi" w:cstheme="minorHAnsi"/>
          <w:lang w:eastAsia="en-US"/>
        </w:rPr>
      </w:pPr>
      <w:r w:rsidRPr="00A77244">
        <w:rPr>
          <w:rFonts w:asciiTheme="minorHAnsi" w:eastAsiaTheme="majorEastAsia" w:hAnsiTheme="minorHAnsi" w:cstheme="minorHAnsi"/>
          <w:lang w:eastAsia="en-US"/>
        </w:rPr>
        <w:t>Brak podziału zamówienia na części nie zakłóca konkurencji w ramach postępowania.</w:t>
      </w:r>
    </w:p>
    <w:p w14:paraId="34E764AF" w14:textId="39942E56" w:rsidR="00585396" w:rsidRPr="00CF569C" w:rsidRDefault="00E1155E" w:rsidP="00E26933">
      <w:pPr>
        <w:pStyle w:val="Akapitzlist"/>
        <w:spacing w:before="240" w:line="276" w:lineRule="auto"/>
        <w:ind w:left="426" w:hanging="426"/>
        <w:jc w:val="both"/>
        <w:rPr>
          <w:rFonts w:asciiTheme="minorHAnsi" w:eastAsiaTheme="majorEastAsia" w:hAnsiTheme="minorHAnsi" w:cstheme="minorHAnsi"/>
          <w:lang w:eastAsia="en-US"/>
        </w:rPr>
      </w:pPr>
      <w:r w:rsidRPr="00B00304">
        <w:rPr>
          <w:rFonts w:asciiTheme="minorHAnsi" w:eastAsiaTheme="majorEastAsia" w:hAnsiTheme="minorHAnsi" w:cstheme="minorHAnsi"/>
          <w:b/>
          <w:bCs/>
          <w:lang w:eastAsia="en-US"/>
        </w:rPr>
        <w:t>I</w:t>
      </w:r>
      <w:r w:rsidR="00182615" w:rsidRPr="00B00304">
        <w:rPr>
          <w:rFonts w:asciiTheme="minorHAnsi" w:eastAsiaTheme="majorEastAsia" w:hAnsiTheme="minorHAnsi" w:cstheme="minorHAnsi"/>
          <w:b/>
          <w:bCs/>
          <w:lang w:eastAsia="en-US"/>
        </w:rPr>
        <w:t>II.</w:t>
      </w:r>
      <w:r w:rsidR="00183B26">
        <w:rPr>
          <w:rFonts w:asciiTheme="minorHAnsi" w:eastAsiaTheme="majorEastAsia" w:hAnsiTheme="minorHAnsi" w:cstheme="minorHAnsi"/>
          <w:b/>
          <w:bCs/>
          <w:lang w:eastAsia="en-US"/>
        </w:rPr>
        <w:t xml:space="preserve"> </w:t>
      </w:r>
      <w:r w:rsidR="00F821FE" w:rsidRPr="00CF569C">
        <w:rPr>
          <w:rFonts w:asciiTheme="minorHAnsi" w:eastAsiaTheme="majorEastAsia" w:hAnsiTheme="minorHAnsi" w:cstheme="minorHAnsi"/>
          <w:b/>
          <w:bCs/>
          <w:lang w:eastAsia="en-US"/>
        </w:rPr>
        <w:t>TERMIN</w:t>
      </w:r>
      <w:r w:rsidR="00011A9A" w:rsidRPr="00CF569C">
        <w:rPr>
          <w:rFonts w:asciiTheme="minorHAnsi" w:eastAsiaTheme="majorEastAsia" w:hAnsiTheme="minorHAnsi" w:cstheme="minorHAnsi"/>
          <w:b/>
          <w:bCs/>
          <w:lang w:eastAsia="en-US"/>
        </w:rPr>
        <w:t>Y</w:t>
      </w:r>
    </w:p>
    <w:p w14:paraId="3072DDFF" w14:textId="144CE1F4" w:rsidR="00A42249" w:rsidRDefault="00E26933" w:rsidP="0028659E">
      <w:pPr>
        <w:pStyle w:val="Akapitzlist"/>
        <w:numPr>
          <w:ilvl w:val="0"/>
          <w:numId w:val="20"/>
        </w:numPr>
        <w:spacing w:line="276" w:lineRule="auto"/>
        <w:ind w:left="425" w:hanging="426"/>
        <w:jc w:val="both"/>
        <w:rPr>
          <w:rFonts w:ascii="Calibri" w:hAnsi="Calibri" w:cs="Calibri"/>
        </w:rPr>
      </w:pPr>
      <w:r w:rsidRPr="00CF569C">
        <w:rPr>
          <w:rFonts w:asciiTheme="minorHAnsi" w:hAnsiTheme="minorHAnsi" w:cstheme="minorHAnsi"/>
          <w:b/>
          <w:bCs/>
        </w:rPr>
        <w:t>Termin wykonania zamówienia:</w:t>
      </w:r>
      <w:bookmarkStart w:id="5" w:name="_Hlk96342704"/>
      <w:r w:rsidRPr="00CF569C">
        <w:rPr>
          <w:rFonts w:asciiTheme="minorHAnsi" w:hAnsiTheme="minorHAnsi" w:cstheme="minorHAnsi"/>
          <w:b/>
          <w:bCs/>
        </w:rPr>
        <w:t xml:space="preserve"> </w:t>
      </w:r>
      <w:r w:rsidR="0028659E">
        <w:rPr>
          <w:rFonts w:asciiTheme="minorHAnsi" w:hAnsiTheme="minorHAnsi" w:cstheme="minorHAnsi"/>
          <w:b/>
          <w:bCs/>
        </w:rPr>
        <w:t>6</w:t>
      </w:r>
      <w:r w:rsidR="00892ACC">
        <w:rPr>
          <w:rFonts w:asciiTheme="minorHAnsi" w:hAnsiTheme="minorHAnsi" w:cstheme="minorHAnsi"/>
          <w:b/>
          <w:bCs/>
        </w:rPr>
        <w:t xml:space="preserve"> miesi</w:t>
      </w:r>
      <w:r w:rsidR="0028659E">
        <w:rPr>
          <w:rFonts w:asciiTheme="minorHAnsi" w:hAnsiTheme="minorHAnsi" w:cstheme="minorHAnsi"/>
          <w:b/>
          <w:bCs/>
        </w:rPr>
        <w:t>ęcy</w:t>
      </w:r>
      <w:r w:rsidR="0047013C">
        <w:rPr>
          <w:rFonts w:asciiTheme="minorHAnsi" w:hAnsiTheme="minorHAnsi" w:cstheme="minorHAnsi"/>
          <w:b/>
          <w:bCs/>
        </w:rPr>
        <w:t xml:space="preserve"> </w:t>
      </w:r>
      <w:r w:rsidRPr="00C34107">
        <w:rPr>
          <w:rFonts w:asciiTheme="minorHAnsi" w:hAnsiTheme="minorHAnsi" w:cstheme="minorHAnsi"/>
        </w:rPr>
        <w:t>od podpisania umowy</w:t>
      </w:r>
      <w:r w:rsidR="00A42249">
        <w:rPr>
          <w:rFonts w:ascii="Calibri" w:hAnsi="Calibri" w:cs="Calibri"/>
        </w:rPr>
        <w:t>.</w:t>
      </w:r>
    </w:p>
    <w:p w14:paraId="6F62E5CA" w14:textId="0B1B46AC" w:rsidR="00E26933" w:rsidRPr="0028411B" w:rsidRDefault="00E26933" w:rsidP="0028659E">
      <w:pPr>
        <w:pStyle w:val="Akapitzlist"/>
        <w:spacing w:line="276" w:lineRule="auto"/>
        <w:ind w:left="425"/>
        <w:jc w:val="both"/>
        <w:rPr>
          <w:rFonts w:ascii="Calibri" w:hAnsi="Calibri" w:cs="Calibri"/>
        </w:rPr>
      </w:pPr>
      <w:r w:rsidRPr="0028411B">
        <w:rPr>
          <w:rFonts w:ascii="Calibri" w:hAnsi="Calibri" w:cs="Calibri"/>
        </w:rPr>
        <w:t xml:space="preserve">Przedmiot umowy będzie realizowany zgodnie ze szczegółowym harmonogramem robót. </w:t>
      </w:r>
    </w:p>
    <w:p w14:paraId="40166AE6" w14:textId="77777777" w:rsidR="00E26933" w:rsidRPr="0028411B" w:rsidRDefault="00E26933" w:rsidP="0028659E">
      <w:pPr>
        <w:pStyle w:val="Akapitzlist"/>
        <w:spacing w:before="120" w:after="120" w:line="276" w:lineRule="auto"/>
        <w:ind w:left="426"/>
        <w:jc w:val="both"/>
        <w:rPr>
          <w:rFonts w:ascii="Calibri" w:hAnsi="Calibri" w:cs="Calibri"/>
        </w:rPr>
      </w:pPr>
      <w:r w:rsidRPr="0028411B">
        <w:rPr>
          <w:rFonts w:ascii="Calibri" w:hAnsi="Calibri" w:cs="Calibri"/>
        </w:rPr>
        <w:t>Harmonogram rzeczowo-finansowy zostanie ustalony po podpisaniu umowy. Wykonawca ma obowiązek przystąpić do uzgodnienia harmonogramu z Zamawiającym niezwłocznie po podpisaniu umowy i przedłożyć Zamawiającemu gotowy harmonogram najpóźniej w ciągu trzech dni od dnia jego ustalenia.</w:t>
      </w:r>
    </w:p>
    <w:p w14:paraId="370FBE6A" w14:textId="77777777" w:rsidR="00E26933" w:rsidRDefault="00E26933" w:rsidP="0028659E">
      <w:pPr>
        <w:pStyle w:val="Akapitzlist"/>
        <w:spacing w:before="120" w:after="120" w:line="276" w:lineRule="auto"/>
        <w:ind w:left="426"/>
        <w:jc w:val="both"/>
        <w:rPr>
          <w:rFonts w:ascii="Calibri" w:hAnsi="Calibri" w:cs="Calibri"/>
        </w:rPr>
      </w:pPr>
      <w:r w:rsidRPr="0028411B">
        <w:rPr>
          <w:rFonts w:ascii="Calibri" w:hAnsi="Calibri" w:cs="Calibri"/>
        </w:rPr>
        <w:t>Wykonawca jest zobowiązany przedłożyć Zamawiającemu do zatwierdzenia uaktualniony harmonogram rzeczowo-finansowy w terminie do 7 dni od dnia uzgodnienia zmian do harmonogramu.</w:t>
      </w:r>
    </w:p>
    <w:bookmarkEnd w:id="5"/>
    <w:p w14:paraId="2D967774" w14:textId="094CDA28" w:rsidR="00011A9A" w:rsidRPr="009E34C7" w:rsidRDefault="00011A9A">
      <w:pPr>
        <w:pStyle w:val="Akapitzlist"/>
        <w:numPr>
          <w:ilvl w:val="0"/>
          <w:numId w:val="20"/>
        </w:numPr>
        <w:spacing w:line="276" w:lineRule="auto"/>
        <w:ind w:left="425" w:hanging="426"/>
        <w:jc w:val="both"/>
        <w:rPr>
          <w:rFonts w:asciiTheme="minorHAnsi" w:hAnsiTheme="minorHAnsi" w:cstheme="minorHAnsi"/>
          <w:b/>
          <w:bCs/>
        </w:rPr>
      </w:pPr>
      <w:r w:rsidRPr="009E34C7">
        <w:rPr>
          <w:rFonts w:asciiTheme="minorHAnsi" w:hAnsiTheme="minorHAnsi" w:cstheme="minorHAnsi"/>
          <w:b/>
          <w:bCs/>
        </w:rPr>
        <w:t>Termin złożenia oferty</w:t>
      </w:r>
      <w:r w:rsidR="00CF7434">
        <w:rPr>
          <w:rFonts w:asciiTheme="minorHAnsi" w:hAnsiTheme="minorHAnsi" w:cstheme="minorHAnsi"/>
          <w:b/>
          <w:bCs/>
        </w:rPr>
        <w:t>.</w:t>
      </w:r>
    </w:p>
    <w:p w14:paraId="75818444" w14:textId="7DB81B1D" w:rsidR="007F21FC" w:rsidRPr="00B00304" w:rsidRDefault="00CF7434" w:rsidP="00CF7434">
      <w:pPr>
        <w:pStyle w:val="Akapitzlist"/>
        <w:spacing w:line="276" w:lineRule="auto"/>
        <w:ind w:left="426" w:hanging="1"/>
        <w:jc w:val="both"/>
        <w:rPr>
          <w:rFonts w:asciiTheme="minorHAnsi" w:hAnsiTheme="minorHAnsi" w:cstheme="minorHAnsi"/>
        </w:rPr>
      </w:pPr>
      <w:r w:rsidRPr="00E1681D">
        <w:rPr>
          <w:rFonts w:asciiTheme="minorHAnsi" w:hAnsiTheme="minorHAnsi" w:cstheme="minorHAnsi"/>
        </w:rPr>
        <w:lastRenderedPageBreak/>
        <w:t>O</w:t>
      </w:r>
      <w:r w:rsidR="007F21FC" w:rsidRPr="00E1681D">
        <w:rPr>
          <w:rFonts w:asciiTheme="minorHAnsi" w:hAnsiTheme="minorHAnsi" w:cstheme="minorHAnsi"/>
        </w:rPr>
        <w:t xml:space="preserve">fertę wraz z wymaganymi dokumentami należy złożyć do </w:t>
      </w:r>
      <w:r w:rsidR="007F21FC" w:rsidRPr="00B7222E">
        <w:rPr>
          <w:rFonts w:asciiTheme="minorHAnsi" w:hAnsiTheme="minorHAnsi" w:cstheme="minorHAnsi"/>
        </w:rPr>
        <w:t>dnia</w:t>
      </w:r>
      <w:r w:rsidR="007F21FC" w:rsidRPr="00B7222E">
        <w:rPr>
          <w:rFonts w:asciiTheme="minorHAnsi" w:hAnsiTheme="minorHAnsi" w:cstheme="minorHAnsi"/>
          <w:b/>
          <w:bCs/>
        </w:rPr>
        <w:t xml:space="preserve"> </w:t>
      </w:r>
      <w:r w:rsidR="000408A0">
        <w:rPr>
          <w:rFonts w:asciiTheme="minorHAnsi" w:hAnsiTheme="minorHAnsi" w:cstheme="minorHAnsi"/>
          <w:b/>
          <w:bCs/>
        </w:rPr>
        <w:t>8</w:t>
      </w:r>
      <w:r w:rsidR="00DC186B">
        <w:rPr>
          <w:rFonts w:asciiTheme="minorHAnsi" w:hAnsiTheme="minorHAnsi" w:cstheme="minorHAnsi"/>
          <w:b/>
          <w:bCs/>
        </w:rPr>
        <w:t xml:space="preserve"> sierpnia</w:t>
      </w:r>
      <w:r w:rsidR="000A5160" w:rsidRPr="00B7222E">
        <w:rPr>
          <w:rFonts w:asciiTheme="minorHAnsi" w:hAnsiTheme="minorHAnsi" w:cstheme="minorHAnsi"/>
          <w:b/>
          <w:bCs/>
        </w:rPr>
        <w:t xml:space="preserve"> </w:t>
      </w:r>
      <w:r w:rsidR="007F21FC" w:rsidRPr="00B7222E">
        <w:rPr>
          <w:rFonts w:asciiTheme="minorHAnsi" w:hAnsiTheme="minorHAnsi" w:cstheme="minorHAnsi"/>
          <w:b/>
          <w:bCs/>
        </w:rPr>
        <w:t>202</w:t>
      </w:r>
      <w:r w:rsidR="00BA20D3">
        <w:rPr>
          <w:rFonts w:asciiTheme="minorHAnsi" w:hAnsiTheme="minorHAnsi" w:cstheme="minorHAnsi"/>
          <w:b/>
          <w:bCs/>
        </w:rPr>
        <w:t>4</w:t>
      </w:r>
      <w:r w:rsidR="007F21FC" w:rsidRPr="00B7222E">
        <w:rPr>
          <w:rFonts w:asciiTheme="minorHAnsi" w:hAnsiTheme="minorHAnsi" w:cstheme="minorHAnsi"/>
          <w:b/>
          <w:bCs/>
        </w:rPr>
        <w:t xml:space="preserve"> roku</w:t>
      </w:r>
      <w:r w:rsidR="007F21FC" w:rsidRPr="00B7222E">
        <w:rPr>
          <w:rFonts w:asciiTheme="minorHAnsi" w:hAnsiTheme="minorHAnsi" w:cstheme="minorHAnsi"/>
        </w:rPr>
        <w:t xml:space="preserve"> do godz. </w:t>
      </w:r>
      <w:r w:rsidR="00BA20D3">
        <w:rPr>
          <w:rFonts w:asciiTheme="minorHAnsi" w:hAnsiTheme="minorHAnsi" w:cstheme="minorHAnsi"/>
        </w:rPr>
        <w:t>10</w:t>
      </w:r>
      <w:r w:rsidR="007F21FC" w:rsidRPr="00B7222E">
        <w:rPr>
          <w:rFonts w:asciiTheme="minorHAnsi" w:hAnsiTheme="minorHAnsi" w:cstheme="minorHAnsi"/>
        </w:rPr>
        <w:t>.00.</w:t>
      </w:r>
    </w:p>
    <w:p w14:paraId="6C65618E" w14:textId="10E84C9B" w:rsidR="00011A9A" w:rsidRPr="00B00304" w:rsidRDefault="00011A9A">
      <w:pPr>
        <w:pStyle w:val="Akapitzlist"/>
        <w:numPr>
          <w:ilvl w:val="0"/>
          <w:numId w:val="20"/>
        </w:numPr>
        <w:spacing w:line="276" w:lineRule="auto"/>
        <w:ind w:left="426" w:hanging="426"/>
        <w:jc w:val="both"/>
        <w:rPr>
          <w:rFonts w:asciiTheme="minorHAnsi" w:hAnsiTheme="minorHAnsi" w:cstheme="minorHAnsi"/>
          <w:b/>
          <w:bCs/>
        </w:rPr>
      </w:pPr>
      <w:r w:rsidRPr="00B00304">
        <w:rPr>
          <w:rFonts w:asciiTheme="minorHAnsi" w:hAnsiTheme="minorHAnsi" w:cstheme="minorHAnsi"/>
          <w:b/>
          <w:bCs/>
        </w:rPr>
        <w:t>Termin otwarcia ofert</w:t>
      </w:r>
      <w:r w:rsidR="00CF7434">
        <w:rPr>
          <w:rFonts w:asciiTheme="minorHAnsi" w:hAnsiTheme="minorHAnsi" w:cstheme="minorHAnsi"/>
          <w:b/>
          <w:bCs/>
        </w:rPr>
        <w:t>.</w:t>
      </w:r>
    </w:p>
    <w:p w14:paraId="6C21FDA1" w14:textId="47700D19" w:rsidR="007F21FC" w:rsidRPr="00B7222E"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nastąpi dnia</w:t>
      </w:r>
      <w:r w:rsidRPr="006930E4">
        <w:rPr>
          <w:rFonts w:asciiTheme="minorHAnsi" w:hAnsiTheme="minorHAnsi" w:cstheme="minorHAnsi"/>
          <w:b/>
          <w:bCs/>
        </w:rPr>
        <w:t xml:space="preserve"> </w:t>
      </w:r>
      <w:r w:rsidR="000408A0">
        <w:rPr>
          <w:rFonts w:asciiTheme="minorHAnsi" w:hAnsiTheme="minorHAnsi" w:cstheme="minorHAnsi"/>
          <w:b/>
          <w:bCs/>
        </w:rPr>
        <w:t>8</w:t>
      </w:r>
      <w:r w:rsidR="00DC186B">
        <w:rPr>
          <w:rFonts w:asciiTheme="minorHAnsi" w:hAnsiTheme="minorHAnsi" w:cstheme="minorHAnsi"/>
          <w:b/>
          <w:bCs/>
        </w:rPr>
        <w:t xml:space="preserve"> sierpnia</w:t>
      </w:r>
      <w:r w:rsidR="00B7222E" w:rsidRPr="00B7222E">
        <w:rPr>
          <w:rFonts w:asciiTheme="minorHAnsi" w:hAnsiTheme="minorHAnsi" w:cstheme="minorHAnsi"/>
          <w:b/>
          <w:bCs/>
        </w:rPr>
        <w:t xml:space="preserve"> 202</w:t>
      </w:r>
      <w:r w:rsidR="00BA20D3">
        <w:rPr>
          <w:rFonts w:asciiTheme="minorHAnsi" w:hAnsiTheme="minorHAnsi" w:cstheme="minorHAnsi"/>
          <w:b/>
          <w:bCs/>
        </w:rPr>
        <w:t>4</w:t>
      </w:r>
      <w:r w:rsidR="00E1681D" w:rsidRPr="00B7222E">
        <w:rPr>
          <w:rFonts w:asciiTheme="minorHAnsi" w:hAnsiTheme="minorHAnsi" w:cstheme="minorHAnsi"/>
          <w:b/>
          <w:bCs/>
        </w:rPr>
        <w:t xml:space="preserve"> </w:t>
      </w:r>
      <w:r w:rsidRPr="00B7222E">
        <w:rPr>
          <w:rFonts w:asciiTheme="minorHAnsi" w:hAnsiTheme="minorHAnsi" w:cstheme="minorHAnsi"/>
          <w:b/>
          <w:bCs/>
        </w:rPr>
        <w:t>r</w:t>
      </w:r>
      <w:r w:rsidR="00122BE9" w:rsidRPr="00B7222E">
        <w:rPr>
          <w:rFonts w:asciiTheme="minorHAnsi" w:hAnsiTheme="minorHAnsi" w:cstheme="minorHAnsi"/>
          <w:b/>
          <w:bCs/>
        </w:rPr>
        <w:t>oku</w:t>
      </w:r>
      <w:r w:rsidRPr="00B7222E">
        <w:rPr>
          <w:rFonts w:asciiTheme="minorHAnsi" w:hAnsiTheme="minorHAnsi" w:cstheme="minorHAnsi"/>
        </w:rPr>
        <w:t xml:space="preserve"> o godz. </w:t>
      </w:r>
      <w:r w:rsidR="00BA20D3">
        <w:rPr>
          <w:rFonts w:asciiTheme="minorHAnsi" w:hAnsiTheme="minorHAnsi" w:cstheme="minorHAnsi"/>
        </w:rPr>
        <w:t>10</w:t>
      </w:r>
      <w:r w:rsidRPr="00B7222E">
        <w:rPr>
          <w:rFonts w:asciiTheme="minorHAnsi" w:hAnsiTheme="minorHAnsi" w:cstheme="minorHAnsi"/>
        </w:rPr>
        <w:t>:</w:t>
      </w:r>
      <w:r w:rsidR="000C76D9" w:rsidRPr="00B7222E">
        <w:rPr>
          <w:rFonts w:asciiTheme="minorHAnsi" w:hAnsiTheme="minorHAnsi" w:cstheme="minorHAnsi"/>
        </w:rPr>
        <w:t>05</w:t>
      </w:r>
      <w:r w:rsidRPr="00B7222E">
        <w:rPr>
          <w:rFonts w:asciiTheme="minorHAnsi" w:hAnsiTheme="minorHAnsi" w:cstheme="minorHAnsi"/>
        </w:rPr>
        <w:t>.</w:t>
      </w:r>
      <w:r w:rsidRPr="00B7222E">
        <w:t xml:space="preserve"> </w:t>
      </w:r>
      <w:r w:rsidRPr="00B7222E">
        <w:rPr>
          <w:rFonts w:asciiTheme="minorHAnsi" w:hAnsiTheme="minorHAnsi" w:cstheme="minorHAnsi"/>
        </w:rPr>
        <w:t xml:space="preserve">poprzez odszyfrowanie wczytanych na Platformie platformazakupowa.pl ofert pod adresem: </w:t>
      </w:r>
      <w:r w:rsidR="00E1681D" w:rsidRPr="00B7222E">
        <w:rPr>
          <w:rFonts w:asciiTheme="minorHAnsi" w:hAnsiTheme="minorHAnsi" w:cstheme="minorHAnsi"/>
        </w:rPr>
        <w:t>https://platformazakupowa.pl/transakcja/</w:t>
      </w:r>
      <w:r w:rsidR="003D544A" w:rsidRPr="003D544A">
        <w:rPr>
          <w:rFonts w:asciiTheme="minorHAnsi" w:hAnsiTheme="minorHAnsi" w:cstheme="minorHAnsi"/>
        </w:rPr>
        <w:t>957605</w:t>
      </w:r>
      <w:r w:rsidR="00E1681D" w:rsidRPr="00B7222E">
        <w:rPr>
          <w:rFonts w:asciiTheme="minorHAnsi" w:hAnsiTheme="minorHAnsi" w:cstheme="minorHAnsi"/>
        </w:rPr>
        <w:t>.</w:t>
      </w:r>
    </w:p>
    <w:p w14:paraId="6F0BF6A8" w14:textId="17A5C2B6" w:rsidR="007F21FC" w:rsidRPr="00B00304"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39027DE6" w14:textId="0FE03DBC" w:rsidR="007F21FC" w:rsidRDefault="007F21FC">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2FA4A591" w14:textId="2DBB227C" w:rsid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65E3FF17" w:rsidR="004E5E89" w:rsidRPr="00E1155E" w:rsidRDefault="004E5E89">
      <w:pPr>
        <w:pStyle w:val="Akapitzlist"/>
        <w:numPr>
          <w:ilvl w:val="0"/>
          <w:numId w:val="20"/>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2E4CF80B" w14:textId="04216C44" w:rsidR="007F21FC" w:rsidRDefault="007F21FC">
      <w:pPr>
        <w:pStyle w:val="Akapitzlist"/>
        <w:numPr>
          <w:ilvl w:val="0"/>
          <w:numId w:val="19"/>
        </w:numPr>
        <w:spacing w:line="276" w:lineRule="auto"/>
        <w:ind w:left="851" w:hanging="425"/>
        <w:jc w:val="both"/>
        <w:rPr>
          <w:rFonts w:asciiTheme="minorHAnsi" w:hAnsiTheme="minorHAnsi" w:cstheme="minorHAnsi"/>
        </w:rPr>
      </w:pPr>
      <w:r w:rsidRPr="00396190">
        <w:rPr>
          <w:rFonts w:asciiTheme="minorHAnsi" w:hAnsiTheme="minorHAnsi" w:cstheme="minorHAnsi"/>
        </w:rPr>
        <w:t>Wykonawca może zwrócić się do</w:t>
      </w:r>
      <w:r w:rsidR="00183B26">
        <w:rPr>
          <w:rFonts w:asciiTheme="minorHAnsi" w:hAnsiTheme="minorHAnsi" w:cstheme="minorHAnsi"/>
        </w:rPr>
        <w:t xml:space="preserve"> </w:t>
      </w:r>
      <w:r w:rsidRPr="00396190">
        <w:rPr>
          <w:rFonts w:asciiTheme="minorHAnsi" w:hAnsiTheme="minorHAnsi" w:cstheme="minorHAnsi"/>
        </w:rPr>
        <w:t>Zamawiającego z</w:t>
      </w:r>
      <w:r w:rsidR="00183B26">
        <w:rPr>
          <w:rFonts w:asciiTheme="minorHAnsi" w:hAnsiTheme="minorHAnsi" w:cstheme="minorHAnsi"/>
        </w:rPr>
        <w:t xml:space="preserve"> </w:t>
      </w:r>
      <w:r w:rsidRPr="00396190">
        <w:rPr>
          <w:rFonts w:asciiTheme="minorHAnsi" w:hAnsiTheme="minorHAnsi" w:cstheme="minorHAnsi"/>
        </w:rPr>
        <w:t>wnioskiem</w:t>
      </w:r>
      <w:r w:rsidR="00183B26">
        <w:rPr>
          <w:rFonts w:asciiTheme="minorHAnsi" w:hAnsiTheme="minorHAnsi" w:cstheme="minorHAnsi"/>
        </w:rPr>
        <w:t xml:space="preserve"> </w:t>
      </w:r>
      <w:r w:rsidRPr="00396190">
        <w:rPr>
          <w:rFonts w:asciiTheme="minorHAnsi" w:hAnsiTheme="minorHAnsi" w:cstheme="minorHAnsi"/>
        </w:rPr>
        <w:t>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2A27354A" w:rsidR="00E1155E" w:rsidRPr="0036493B" w:rsidRDefault="00E1155E">
      <w:pPr>
        <w:pStyle w:val="Akapitzlist"/>
        <w:numPr>
          <w:ilvl w:val="0"/>
          <w:numId w:val="19"/>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sidR="00183B26">
        <w:rPr>
          <w:rFonts w:asciiTheme="minorHAnsi" w:hAnsiTheme="minorHAnsi" w:cstheme="minorHAnsi"/>
        </w:rPr>
        <w:t xml:space="preserve"> </w:t>
      </w:r>
      <w:r w:rsidRPr="00E1155E">
        <w:rPr>
          <w:rFonts w:asciiTheme="minorHAnsi" w:hAnsiTheme="minorHAnsi" w:cstheme="minorHAnsi"/>
        </w:rPr>
        <w:t>jest</w:t>
      </w:r>
      <w:r w:rsidR="00183B26">
        <w:rPr>
          <w:rFonts w:asciiTheme="minorHAnsi" w:hAnsiTheme="minorHAnsi" w:cstheme="minorHAnsi"/>
        </w:rPr>
        <w:t xml:space="preserve"> </w:t>
      </w:r>
      <w:r w:rsidRPr="00E1155E">
        <w:rPr>
          <w:rFonts w:asciiTheme="minorHAnsi" w:hAnsiTheme="minorHAnsi" w:cstheme="minorHAnsi"/>
        </w:rPr>
        <w:t>obowiązany</w:t>
      </w:r>
      <w:r w:rsidR="00183B26">
        <w:rPr>
          <w:rFonts w:asciiTheme="minorHAnsi" w:hAnsiTheme="minorHAnsi" w:cstheme="minorHAnsi"/>
        </w:rPr>
        <w:t xml:space="preserve"> </w:t>
      </w:r>
      <w:r w:rsidRPr="00E1155E">
        <w:rPr>
          <w:rFonts w:asciiTheme="minorHAnsi" w:hAnsiTheme="minorHAnsi" w:cstheme="minorHAnsi"/>
        </w:rPr>
        <w:t>udzielić</w:t>
      </w:r>
      <w:r w:rsidR="00183B26">
        <w:rPr>
          <w:rFonts w:asciiTheme="minorHAnsi" w:hAnsiTheme="minorHAnsi" w:cstheme="minorHAnsi"/>
        </w:rPr>
        <w:t xml:space="preserve"> </w:t>
      </w:r>
      <w:r w:rsidRPr="00E1155E">
        <w:rPr>
          <w:rFonts w:asciiTheme="minorHAnsi" w:hAnsiTheme="minorHAnsi" w:cstheme="minorHAnsi"/>
        </w:rPr>
        <w:t>wyjaśnień</w:t>
      </w:r>
      <w:r w:rsidR="00183B26">
        <w:rPr>
          <w:rFonts w:asciiTheme="minorHAnsi" w:hAnsiTheme="minorHAnsi" w:cstheme="minorHAnsi"/>
        </w:rPr>
        <w:t xml:space="preserve"> </w:t>
      </w:r>
      <w:r w:rsidRPr="00E1155E">
        <w:rPr>
          <w:rFonts w:asciiTheme="minorHAnsi" w:hAnsiTheme="minorHAnsi" w:cstheme="minorHAnsi"/>
        </w:rPr>
        <w:t>niezwłocznie,</w:t>
      </w:r>
      <w:r w:rsidR="00183B26">
        <w:rPr>
          <w:rFonts w:asciiTheme="minorHAnsi" w:hAnsiTheme="minorHAnsi" w:cstheme="minorHAnsi"/>
        </w:rPr>
        <w:t xml:space="preserve"> </w:t>
      </w:r>
      <w:r w:rsidRPr="00E1155E">
        <w:rPr>
          <w:rFonts w:asciiTheme="minorHAnsi" w:hAnsiTheme="minorHAnsi" w:cstheme="minorHAnsi"/>
        </w:rPr>
        <w:t>jednak</w:t>
      </w:r>
      <w:r w:rsidR="00183B26">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sidR="00183B26">
        <w:rPr>
          <w:rFonts w:asciiTheme="minorHAnsi" w:hAnsiTheme="minorHAnsi" w:cstheme="minorHAnsi"/>
        </w:rPr>
        <w:t xml:space="preserve"> </w:t>
      </w:r>
      <w:r w:rsidRPr="00E1155E">
        <w:rPr>
          <w:rFonts w:asciiTheme="minorHAnsi" w:hAnsiTheme="minorHAnsi" w:cstheme="minorHAnsi"/>
        </w:rPr>
        <w:t>warunkiem</w:t>
      </w:r>
      <w:r w:rsidR="00183B26">
        <w:rPr>
          <w:rFonts w:asciiTheme="minorHAnsi" w:hAnsiTheme="minorHAnsi" w:cstheme="minorHAnsi"/>
        </w:rPr>
        <w:t xml:space="preserve"> </w:t>
      </w:r>
      <w:r w:rsidRPr="00E1155E">
        <w:rPr>
          <w:rFonts w:asciiTheme="minorHAnsi" w:hAnsiTheme="minorHAnsi" w:cstheme="minorHAnsi"/>
        </w:rPr>
        <w:t>że</w:t>
      </w:r>
      <w:r w:rsidR="00183B26">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w:t>
      </w:r>
      <w:r w:rsidR="00183B26" w:rsidRPr="0036493B">
        <w:rPr>
          <w:rFonts w:asciiTheme="minorHAnsi" w:hAnsiTheme="minorHAnsi" w:cstheme="minorHAnsi"/>
        </w:rPr>
        <w:t xml:space="preserve"> </w:t>
      </w:r>
      <w:r w:rsidRPr="0036493B">
        <w:rPr>
          <w:rFonts w:asciiTheme="minorHAnsi" w:hAnsiTheme="minorHAnsi" w:cstheme="minorHAnsi"/>
        </w:rPr>
        <w:t>przed</w:t>
      </w:r>
      <w:r w:rsidR="00183B26" w:rsidRPr="0036493B">
        <w:rPr>
          <w:rFonts w:asciiTheme="minorHAnsi" w:hAnsiTheme="minorHAnsi" w:cstheme="minorHAnsi"/>
        </w:rPr>
        <w:t xml:space="preserve"> </w:t>
      </w:r>
      <w:r w:rsidRPr="0036493B">
        <w:rPr>
          <w:rFonts w:asciiTheme="minorHAnsi" w:hAnsiTheme="minorHAnsi" w:cstheme="minorHAnsi"/>
        </w:rPr>
        <w:t>upływem</w:t>
      </w:r>
      <w:r w:rsidR="00183B26" w:rsidRPr="0036493B">
        <w:rPr>
          <w:rFonts w:asciiTheme="minorHAnsi" w:hAnsiTheme="minorHAnsi" w:cstheme="minorHAnsi"/>
        </w:rPr>
        <w:t xml:space="preserve"> </w:t>
      </w:r>
      <w:r w:rsidRPr="0036493B">
        <w:rPr>
          <w:rFonts w:asciiTheme="minorHAnsi" w:hAnsiTheme="minorHAnsi" w:cstheme="minorHAnsi"/>
        </w:rPr>
        <w:t>terminu</w:t>
      </w:r>
      <w:r w:rsidR="00183B26" w:rsidRPr="0036493B">
        <w:rPr>
          <w:rFonts w:asciiTheme="minorHAnsi" w:hAnsiTheme="minorHAnsi" w:cstheme="minorHAnsi"/>
        </w:rPr>
        <w:t xml:space="preserve"> </w:t>
      </w:r>
      <w:r w:rsidRPr="0036493B">
        <w:rPr>
          <w:rFonts w:asciiTheme="minorHAnsi" w:hAnsiTheme="minorHAnsi" w:cstheme="minorHAnsi"/>
        </w:rPr>
        <w:t>składania</w:t>
      </w:r>
      <w:r w:rsidR="00183B26" w:rsidRPr="0036493B">
        <w:rPr>
          <w:rFonts w:asciiTheme="minorHAnsi" w:hAnsiTheme="minorHAnsi" w:cstheme="minorHAnsi"/>
        </w:rPr>
        <w:t xml:space="preserve"> </w:t>
      </w:r>
      <w:r w:rsidRPr="0036493B">
        <w:rPr>
          <w:rFonts w:asciiTheme="minorHAnsi" w:hAnsiTheme="minorHAnsi" w:cstheme="minorHAnsi"/>
        </w:rPr>
        <w:t>ofert.</w:t>
      </w:r>
    </w:p>
    <w:p w14:paraId="0AE4E3CA" w14:textId="4A3721EC" w:rsidR="007435E8" w:rsidRPr="0036493B" w:rsidRDefault="007435E8">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Treść pytań wraz z wyjaśnieniami Zamawiający udostępni, bez ujawniania źródła zapytania, na stronie internetowej prowadzonego postępowania: </w:t>
      </w:r>
      <w:r w:rsidR="0036493B" w:rsidRPr="0036493B">
        <w:rPr>
          <w:rFonts w:asciiTheme="minorHAnsi" w:hAnsiTheme="minorHAnsi" w:cstheme="minorHAnsi"/>
        </w:rPr>
        <w:t>https://platformazakupowa.pl/transakcja/</w:t>
      </w:r>
      <w:r w:rsidR="003D544A" w:rsidRPr="003D544A">
        <w:rPr>
          <w:rFonts w:asciiTheme="minorHAnsi" w:hAnsiTheme="minorHAnsi" w:cstheme="minorHAnsi"/>
        </w:rPr>
        <w:t>957605</w:t>
      </w:r>
      <w:r w:rsidR="000C76D9" w:rsidRPr="00B7222E">
        <w:rPr>
          <w:rFonts w:asciiTheme="minorHAnsi" w:hAnsiTheme="minorHAnsi" w:cstheme="minorHAnsi"/>
        </w:rPr>
        <w:t>.</w:t>
      </w:r>
    </w:p>
    <w:p w14:paraId="07C486EF" w14:textId="4D33D30A" w:rsidR="005104DD" w:rsidRDefault="005104DD">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Jeżeli Zamawiający nie udzieli wyjaśnień w terminie, o którym mowa w </w:t>
      </w:r>
      <w:r w:rsidR="004F4E75" w:rsidRPr="0036493B">
        <w:rPr>
          <w:rFonts w:asciiTheme="minorHAnsi" w:hAnsiTheme="minorHAnsi" w:cstheme="minorHAnsi"/>
        </w:rPr>
        <w:t xml:space="preserve">rozdziale III </w:t>
      </w:r>
      <w:r w:rsidR="00352A09" w:rsidRPr="0036493B">
        <w:rPr>
          <w:rFonts w:asciiTheme="minorHAnsi" w:hAnsiTheme="minorHAnsi" w:cstheme="minorHAnsi"/>
        </w:rPr>
        <w:t>ust. 4 pkt 2) SWZ</w:t>
      </w:r>
      <w:r w:rsidRPr="0036493B">
        <w:rPr>
          <w:rFonts w:asciiTheme="minorHAnsi" w:hAnsiTheme="minorHAnsi" w:cstheme="minorHAnsi"/>
        </w:rPr>
        <w:t>, przedłuża termin składania ofert o czas</w:t>
      </w:r>
      <w:r w:rsidR="00183B26" w:rsidRPr="0036493B">
        <w:rPr>
          <w:rFonts w:asciiTheme="minorHAnsi" w:hAnsiTheme="minorHAnsi" w:cstheme="minorHAnsi"/>
        </w:rPr>
        <w:t xml:space="preserve"> </w:t>
      </w:r>
      <w:r w:rsidRPr="0036493B">
        <w:rPr>
          <w:rFonts w:asciiTheme="minorHAnsi" w:hAnsiTheme="minorHAnsi" w:cstheme="minorHAnsi"/>
        </w:rPr>
        <w:t>niezbędny</w:t>
      </w:r>
      <w:r w:rsidR="00183B26" w:rsidRPr="0036493B">
        <w:rPr>
          <w:rFonts w:asciiTheme="minorHAnsi" w:hAnsiTheme="minorHAnsi" w:cstheme="minorHAnsi"/>
        </w:rPr>
        <w:t xml:space="preserve"> </w:t>
      </w:r>
      <w:r w:rsidRPr="0036493B">
        <w:rPr>
          <w:rFonts w:asciiTheme="minorHAnsi" w:hAnsiTheme="minorHAnsi" w:cstheme="minorHAnsi"/>
        </w:rPr>
        <w:t>do</w:t>
      </w:r>
      <w:r w:rsidR="00183B26" w:rsidRPr="0036493B">
        <w:rPr>
          <w:rFonts w:asciiTheme="minorHAnsi" w:hAnsiTheme="minorHAnsi" w:cstheme="minorHAnsi"/>
        </w:rPr>
        <w:t xml:space="preserve"> </w:t>
      </w:r>
      <w:r w:rsidRPr="0036493B">
        <w:rPr>
          <w:rFonts w:asciiTheme="minorHAnsi" w:hAnsiTheme="minorHAnsi" w:cstheme="minorHAnsi"/>
        </w:rPr>
        <w:t>zapoznania</w:t>
      </w:r>
      <w:r w:rsidR="00183B26" w:rsidRPr="0036493B">
        <w:rPr>
          <w:rFonts w:asciiTheme="minorHAnsi" w:hAnsiTheme="minorHAnsi" w:cstheme="minorHAnsi"/>
        </w:rPr>
        <w:t xml:space="preserve"> </w:t>
      </w:r>
      <w:r w:rsidRPr="0036493B">
        <w:rPr>
          <w:rFonts w:asciiTheme="minorHAnsi" w:hAnsiTheme="minorHAnsi" w:cstheme="minorHAnsi"/>
        </w:rPr>
        <w:t>się</w:t>
      </w:r>
      <w:r w:rsidR="00183B26" w:rsidRPr="0036493B">
        <w:rPr>
          <w:rFonts w:asciiTheme="minorHAnsi" w:hAnsiTheme="minorHAnsi" w:cstheme="minorHAnsi"/>
        </w:rPr>
        <w:t xml:space="preserve"> </w:t>
      </w:r>
      <w:r w:rsidRPr="0036493B">
        <w:rPr>
          <w:rFonts w:asciiTheme="minorHAnsi" w:hAnsiTheme="minorHAnsi" w:cstheme="minorHAnsi"/>
        </w:rPr>
        <w:t>wszystkich</w:t>
      </w:r>
      <w:r w:rsidR="00183B26">
        <w:rPr>
          <w:rFonts w:asciiTheme="minorHAnsi" w:hAnsiTheme="minorHAnsi" w:cstheme="minorHAnsi"/>
        </w:rPr>
        <w:t xml:space="preserve"> </w:t>
      </w:r>
      <w:r w:rsidRPr="005104DD">
        <w:rPr>
          <w:rFonts w:asciiTheme="minorHAnsi" w:hAnsiTheme="minorHAnsi" w:cstheme="minorHAnsi"/>
        </w:rPr>
        <w:t>zainteresowanych</w:t>
      </w:r>
      <w:r w:rsidR="00183B26">
        <w:rPr>
          <w:rFonts w:asciiTheme="minorHAnsi" w:hAnsiTheme="minorHAnsi" w:cstheme="minorHAnsi"/>
        </w:rPr>
        <w:t xml:space="preserve"> </w:t>
      </w:r>
      <w:r w:rsidRPr="005104DD">
        <w:rPr>
          <w:rFonts w:asciiTheme="minorHAnsi" w:hAnsiTheme="minorHAnsi" w:cstheme="minorHAnsi"/>
        </w:rPr>
        <w:t>Wykonawców</w:t>
      </w:r>
      <w:r w:rsidR="00183B26">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42B307E7" w14:textId="0FDFB03A" w:rsidR="007435E8" w:rsidRPr="005104DD" w:rsidRDefault="007435E8">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D1FD1E5" w:rsidR="005104DD" w:rsidRPr="00B00304" w:rsidRDefault="005104DD">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przypadku</w:t>
      </w:r>
      <w:r w:rsidR="00183B26">
        <w:rPr>
          <w:rFonts w:asciiTheme="minorHAnsi" w:hAnsiTheme="minorHAnsi" w:cstheme="minorHAnsi"/>
        </w:rPr>
        <w:t xml:space="preserve"> </w:t>
      </w:r>
      <w:r w:rsidRPr="005104DD">
        <w:rPr>
          <w:rFonts w:asciiTheme="minorHAnsi" w:hAnsiTheme="minorHAnsi" w:cstheme="minorHAnsi"/>
        </w:rPr>
        <w:t>gdy</w:t>
      </w:r>
      <w:r w:rsidR="00183B26">
        <w:rPr>
          <w:rFonts w:asciiTheme="minorHAnsi" w:hAnsiTheme="minorHAnsi" w:cstheme="minorHAnsi"/>
        </w:rPr>
        <w:t xml:space="preserve"> </w:t>
      </w:r>
      <w:r w:rsidRPr="005104DD">
        <w:rPr>
          <w:rFonts w:asciiTheme="minorHAnsi" w:hAnsiTheme="minorHAnsi" w:cstheme="minorHAnsi"/>
        </w:rPr>
        <w:t>wniosek</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wyjaśnienie</w:t>
      </w:r>
      <w:r w:rsidR="00183B26">
        <w:rPr>
          <w:rFonts w:asciiTheme="minorHAnsi" w:hAnsiTheme="minorHAnsi" w:cstheme="minorHAnsi"/>
        </w:rPr>
        <w:t xml:space="preserve"> </w:t>
      </w:r>
      <w:r w:rsidRPr="005104DD">
        <w:rPr>
          <w:rFonts w:asciiTheme="minorHAnsi" w:hAnsiTheme="minorHAnsi" w:cstheme="minorHAnsi"/>
        </w:rPr>
        <w:t>treści</w:t>
      </w:r>
      <w:r w:rsidR="00183B26">
        <w:rPr>
          <w:rFonts w:asciiTheme="minorHAnsi" w:hAnsiTheme="minorHAnsi" w:cstheme="minorHAnsi"/>
        </w:rPr>
        <w:t xml:space="preserve"> </w:t>
      </w:r>
      <w:r w:rsidRPr="005104DD">
        <w:rPr>
          <w:rFonts w:asciiTheme="minorHAnsi" w:hAnsiTheme="minorHAnsi" w:cstheme="minorHAnsi"/>
        </w:rPr>
        <w:t>SWZ</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wpłynął</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terminie,</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którym</w:t>
      </w:r>
      <w:r w:rsidR="00183B26">
        <w:rPr>
          <w:rFonts w:asciiTheme="minorHAnsi" w:hAnsiTheme="minorHAnsi" w:cstheme="minorHAnsi"/>
        </w:rPr>
        <w:t xml:space="preserve"> </w:t>
      </w:r>
      <w:r w:rsidRPr="005104DD">
        <w:rPr>
          <w:rFonts w:asciiTheme="minorHAnsi" w:hAnsiTheme="minorHAnsi" w:cstheme="minorHAnsi"/>
        </w:rPr>
        <w:t>mowa</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r w:rsidR="00183B26">
        <w:rPr>
          <w:rFonts w:asciiTheme="minorHAnsi" w:hAnsiTheme="minorHAnsi" w:cstheme="minorHAnsi"/>
        </w:rPr>
        <w:t xml:space="preserve"> </w:t>
      </w:r>
      <w:r w:rsidRPr="005104DD">
        <w:rPr>
          <w:rFonts w:asciiTheme="minorHAnsi" w:hAnsiTheme="minorHAnsi" w:cstheme="minorHAnsi"/>
        </w:rPr>
        <w:t>Zamawiający</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05858A93" w14:textId="324D2D1D" w:rsidR="003C172E" w:rsidRPr="00B00304" w:rsidRDefault="00011A9A">
      <w:pPr>
        <w:pStyle w:val="Akapitzlist"/>
        <w:numPr>
          <w:ilvl w:val="0"/>
          <w:numId w:val="20"/>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7975BD60" w14:textId="6C4EC3E7" w:rsidR="00FA39A1" w:rsidRPr="00FA39A1" w:rsidRDefault="00FA39A1">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 xml:space="preserve">Wykonawca pozostaje związany ofertą do dnia </w:t>
      </w:r>
      <w:r w:rsidR="000408A0">
        <w:rPr>
          <w:rFonts w:asciiTheme="minorHAnsi" w:hAnsiTheme="minorHAnsi" w:cstheme="minorHAnsi"/>
          <w:b/>
          <w:bCs/>
        </w:rPr>
        <w:t>6</w:t>
      </w:r>
      <w:r w:rsidR="00DC186B">
        <w:rPr>
          <w:rFonts w:asciiTheme="minorHAnsi" w:hAnsiTheme="minorHAnsi" w:cstheme="minorHAnsi"/>
          <w:b/>
          <w:bCs/>
        </w:rPr>
        <w:t xml:space="preserve"> września</w:t>
      </w:r>
      <w:r w:rsidRPr="00FA39A1">
        <w:rPr>
          <w:rFonts w:asciiTheme="minorHAnsi" w:hAnsiTheme="minorHAnsi" w:cstheme="minorHAnsi"/>
          <w:b/>
          <w:bCs/>
        </w:rPr>
        <w:t xml:space="preserve"> 20</w:t>
      </w:r>
      <w:r w:rsidR="00BA20D3">
        <w:rPr>
          <w:rFonts w:asciiTheme="minorHAnsi" w:hAnsiTheme="minorHAnsi" w:cstheme="minorHAnsi"/>
          <w:b/>
          <w:bCs/>
        </w:rPr>
        <w:t>24</w:t>
      </w:r>
      <w:r w:rsidRPr="00FA39A1">
        <w:rPr>
          <w:rFonts w:asciiTheme="minorHAnsi" w:hAnsiTheme="minorHAnsi" w:cstheme="minorHAnsi"/>
        </w:rPr>
        <w:t xml:space="preserve"> roku.</w:t>
      </w:r>
    </w:p>
    <w:p w14:paraId="31B0E7DB" w14:textId="54D1C313" w:rsidR="00011A9A" w:rsidRPr="00FA39A1" w:rsidRDefault="00011A9A">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lastRenderedPageBreak/>
        <w:t>Bieg terminu związania ofertą rozpoczyna się wraz z upływem terminu składania ofert.</w:t>
      </w:r>
    </w:p>
    <w:p w14:paraId="6ABB9BB7" w14:textId="75373582" w:rsidR="00011A9A" w:rsidRDefault="00011A9A">
      <w:pPr>
        <w:pStyle w:val="Akapitzlist"/>
        <w:numPr>
          <w:ilvl w:val="0"/>
          <w:numId w:val="15"/>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0BAF741E" w:rsidR="00011A9A" w:rsidRDefault="00011A9A" w:rsidP="005D3B3F">
      <w:pPr>
        <w:pStyle w:val="Akapitzlist"/>
        <w:numPr>
          <w:ilvl w:val="0"/>
          <w:numId w:val="15"/>
        </w:numPr>
        <w:spacing w:before="100" w:beforeAutospacing="1" w:line="276" w:lineRule="auto"/>
        <w:ind w:left="851" w:hanging="425"/>
        <w:jc w:val="both"/>
        <w:rPr>
          <w:rFonts w:asciiTheme="minorHAnsi" w:hAnsiTheme="minorHAnsi" w:cstheme="minorHAnsi"/>
        </w:rPr>
      </w:pPr>
      <w:r w:rsidRPr="007159FE">
        <w:rPr>
          <w:rFonts w:asciiTheme="minorHAnsi" w:hAnsiTheme="minorHAnsi" w:cstheme="minorHAnsi"/>
        </w:rPr>
        <w:t>Przedłużenie</w:t>
      </w:r>
      <w:r w:rsidR="00183B26">
        <w:rPr>
          <w:rFonts w:asciiTheme="minorHAnsi" w:hAnsiTheme="minorHAnsi" w:cstheme="minorHAnsi"/>
        </w:rPr>
        <w:t xml:space="preserve"> </w:t>
      </w:r>
      <w:r w:rsidRPr="007159FE">
        <w:rPr>
          <w:rFonts w:asciiTheme="minorHAnsi" w:hAnsiTheme="minorHAnsi" w:cstheme="minorHAnsi"/>
        </w:rPr>
        <w:t>terminu</w:t>
      </w:r>
      <w:r w:rsidR="00183B26">
        <w:rPr>
          <w:rFonts w:asciiTheme="minorHAnsi" w:hAnsiTheme="minorHAnsi" w:cstheme="minorHAnsi"/>
        </w:rPr>
        <w:t xml:space="preserve"> </w:t>
      </w:r>
      <w:r w:rsidRPr="007159FE">
        <w:rPr>
          <w:rFonts w:asciiTheme="minorHAnsi" w:hAnsiTheme="minorHAnsi" w:cstheme="minorHAnsi"/>
        </w:rPr>
        <w:t>związania</w:t>
      </w:r>
      <w:r w:rsidR="00183B26">
        <w:rPr>
          <w:rFonts w:asciiTheme="minorHAnsi" w:hAnsiTheme="minorHAnsi" w:cstheme="minorHAnsi"/>
        </w:rPr>
        <w:t xml:space="preserve"> </w:t>
      </w:r>
      <w:r w:rsidRPr="007159FE">
        <w:rPr>
          <w:rFonts w:asciiTheme="minorHAnsi" w:hAnsiTheme="minorHAnsi" w:cstheme="minorHAnsi"/>
        </w:rPr>
        <w:t>ofertą,</w:t>
      </w:r>
      <w:r w:rsidR="00183B26">
        <w:rPr>
          <w:rFonts w:asciiTheme="minorHAnsi" w:hAnsiTheme="minorHAnsi" w:cstheme="minorHAnsi"/>
        </w:rPr>
        <w:t xml:space="preserve"> </w:t>
      </w:r>
      <w:r w:rsidRPr="007159FE">
        <w:rPr>
          <w:rFonts w:asciiTheme="minorHAnsi" w:hAnsiTheme="minorHAnsi" w:cstheme="minorHAnsi"/>
        </w:rPr>
        <w:t>o</w:t>
      </w:r>
      <w:r w:rsidR="00183B26">
        <w:rPr>
          <w:rFonts w:asciiTheme="minorHAnsi" w:hAnsiTheme="minorHAnsi" w:cstheme="minorHAnsi"/>
        </w:rPr>
        <w:t xml:space="preserve"> </w:t>
      </w:r>
      <w:r w:rsidRPr="007159FE">
        <w:rPr>
          <w:rFonts w:asciiTheme="minorHAnsi" w:hAnsiTheme="minorHAnsi" w:cstheme="minorHAnsi"/>
        </w:rPr>
        <w:t>którym</w:t>
      </w:r>
      <w:r w:rsidR="00183B26">
        <w:rPr>
          <w:rFonts w:asciiTheme="minorHAnsi" w:hAnsiTheme="minorHAnsi" w:cstheme="minorHAnsi"/>
        </w:rPr>
        <w:t xml:space="preserve"> </w:t>
      </w:r>
      <w:r w:rsidRPr="007159FE">
        <w:rPr>
          <w:rFonts w:asciiTheme="minorHAnsi" w:hAnsiTheme="minorHAnsi" w:cstheme="minorHAnsi"/>
        </w:rPr>
        <w:t>mowa</w:t>
      </w:r>
      <w:r w:rsidR="00183B26">
        <w:rPr>
          <w:rFonts w:asciiTheme="minorHAnsi" w:hAnsiTheme="minorHAnsi" w:cstheme="minorHAnsi"/>
        </w:rPr>
        <w:t xml:space="preserve"> </w:t>
      </w:r>
      <w:r w:rsidRPr="007159FE">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Default="00E1155E" w:rsidP="00E26933">
      <w:pPr>
        <w:spacing w:before="100" w:beforeAutospacing="1"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1BF0441A" w:rsidR="005C7BEE" w:rsidRPr="005C7BEE" w:rsidRDefault="00EA1279">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sidR="00901DD0">
        <w:rPr>
          <w:rFonts w:asciiTheme="minorHAnsi" w:eastAsiaTheme="majorEastAsia" w:hAnsiTheme="minorHAnsi" w:cstheme="minorHAnsi"/>
          <w:lang w:eastAsia="en-US"/>
        </w:rPr>
        <w:t>,</w:t>
      </w:r>
      <w:r w:rsidR="00901DD0" w:rsidRPr="00901DD0">
        <w:t xml:space="preserve"> </w:t>
      </w:r>
      <w:r w:rsidRPr="00DB7293">
        <w:rPr>
          <w:rFonts w:asciiTheme="minorHAnsi" w:eastAsiaTheme="majorEastAsia" w:hAnsiTheme="minorHAnsi" w:cstheme="minorHAnsi"/>
          <w:lang w:eastAsia="en-US"/>
        </w:rPr>
        <w:t xml:space="preserve">którzy nie podlegają wykluczeniu z udziału w postępowaniu </w:t>
      </w:r>
      <w:r w:rsidR="009A0EC2">
        <w:rPr>
          <w:rFonts w:asciiTheme="minorHAnsi" w:eastAsiaTheme="majorEastAsia" w:hAnsiTheme="minorHAnsi" w:cstheme="minorHAnsi"/>
          <w:lang w:eastAsia="en-US"/>
        </w:rPr>
        <w:t xml:space="preserve">na podstawie art. </w:t>
      </w:r>
      <w:r w:rsidR="009A0EC2" w:rsidRPr="009A0EC2">
        <w:rPr>
          <w:rFonts w:asciiTheme="minorHAnsi" w:eastAsiaTheme="majorEastAsia" w:hAnsiTheme="minorHAnsi" w:cstheme="minorHAnsi"/>
          <w:lang w:eastAsia="en-US"/>
        </w:rPr>
        <w:t xml:space="preserve">108 ust. 1 ustawy </w:t>
      </w:r>
      <w:proofErr w:type="spellStart"/>
      <w:r w:rsidR="009A0EC2" w:rsidRPr="009A0EC2">
        <w:rPr>
          <w:rFonts w:asciiTheme="minorHAnsi" w:eastAsiaTheme="majorEastAsia" w:hAnsiTheme="minorHAnsi" w:cstheme="minorHAnsi"/>
          <w:lang w:eastAsia="en-US"/>
        </w:rPr>
        <w:t>Pzp</w:t>
      </w:r>
      <w:proofErr w:type="spellEnd"/>
      <w:r w:rsidR="005C7BEE">
        <w:rPr>
          <w:rFonts w:asciiTheme="minorHAnsi" w:eastAsiaTheme="majorEastAsia" w:hAnsiTheme="minorHAnsi" w:cstheme="minorHAnsi"/>
          <w:lang w:eastAsia="en-US"/>
        </w:rPr>
        <w:t xml:space="preserve">, a także </w:t>
      </w:r>
      <w:r w:rsidR="005C7BEE" w:rsidRPr="005C7BEE">
        <w:rPr>
          <w:rFonts w:asciiTheme="minorHAnsi" w:eastAsiaTheme="majorEastAsia" w:hAnsiTheme="minorHAnsi" w:cstheme="minorHAnsi"/>
          <w:lang w:eastAsia="en-US"/>
        </w:rPr>
        <w:t>art. 7 ust. 1 ustawy z dnia 13 kwietnia 2022 r. o szczególnych rozwiązaniach w zakresie przeciwdziałania</w:t>
      </w:r>
      <w:r w:rsidR="005C7BEE">
        <w:rPr>
          <w:rFonts w:asciiTheme="minorHAnsi" w:eastAsiaTheme="majorEastAsia" w:hAnsiTheme="minorHAnsi" w:cstheme="minorHAnsi"/>
          <w:lang w:eastAsia="en-US"/>
        </w:rPr>
        <w:t xml:space="preserve"> </w:t>
      </w:r>
      <w:r w:rsidR="005C7BEE" w:rsidRPr="005C7BEE">
        <w:rPr>
          <w:rFonts w:asciiTheme="minorHAnsi" w:eastAsiaTheme="majorEastAsia" w:hAnsiTheme="minorHAnsi" w:cstheme="minorHAnsi"/>
          <w:lang w:eastAsia="en-US"/>
        </w:rPr>
        <w:t>wspieraniu agresji na Ukrainę oraz służących ochronie bezpieczeństwa narodowego</w:t>
      </w:r>
      <w:r w:rsidR="005C7BEE" w:rsidRPr="005C7BEE">
        <w:t xml:space="preserve"> </w:t>
      </w:r>
      <w:r w:rsidR="005C7BEE" w:rsidRPr="005C7BEE">
        <w:rPr>
          <w:rFonts w:asciiTheme="minorHAnsi" w:eastAsiaTheme="majorEastAsia" w:hAnsiTheme="minorHAnsi" w:cstheme="minorHAnsi"/>
          <w:lang w:eastAsia="en-US"/>
        </w:rPr>
        <w:t>oraz spełniają warunki udziału w postępowaniu określone przez Zamawiającego na zasadach określonych w SWZ.</w:t>
      </w:r>
      <w:r w:rsidR="00183B26">
        <w:rPr>
          <w:rFonts w:asciiTheme="minorHAnsi" w:eastAsiaTheme="majorEastAsia" w:hAnsiTheme="minorHAnsi" w:cstheme="minorHAnsi"/>
          <w:lang w:eastAsia="en-US"/>
        </w:rPr>
        <w:t xml:space="preserve"> </w:t>
      </w:r>
    </w:p>
    <w:p w14:paraId="2ABB94B7" w14:textId="4715F223" w:rsidR="00EA1279" w:rsidRPr="001F4640" w:rsidRDefault="00EA1279">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68C4F39A" w14:textId="0F2BBB8D" w:rsidR="00404849" w:rsidRPr="00A212E0" w:rsidRDefault="00404849" w:rsidP="00C05935">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66C2438B" w14:textId="77777777"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45A61B37" w14:textId="77777777"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106EE027" w14:textId="77777777" w:rsidR="00404849" w:rsidRPr="00EE0765" w:rsidRDefault="00404849">
      <w:pPr>
        <w:pStyle w:val="Akapitzlist"/>
        <w:numPr>
          <w:ilvl w:val="0"/>
          <w:numId w:val="6"/>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6"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6"/>
    <w:p w14:paraId="089A037A" w14:textId="77777777" w:rsidR="00404849" w:rsidRPr="00836826" w:rsidRDefault="00404849">
      <w:pPr>
        <w:pStyle w:val="Akapitzlist"/>
        <w:numPr>
          <w:ilvl w:val="0"/>
          <w:numId w:val="6"/>
        </w:numPr>
        <w:spacing w:line="276" w:lineRule="auto"/>
        <w:ind w:left="1276" w:hanging="422"/>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1784017E" w14:textId="68985C95" w:rsidR="00404849" w:rsidRPr="00836826"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sidR="00183B26">
        <w:rPr>
          <w:rFonts w:asciiTheme="minorHAnsi" w:hAnsiTheme="minorHAnsi" w:cstheme="minorHAnsi"/>
        </w:rPr>
        <w:t xml:space="preserve"> </w:t>
      </w:r>
      <w:r w:rsidRPr="00836826">
        <w:rPr>
          <w:rFonts w:asciiTheme="minorHAnsi" w:hAnsiTheme="minorHAnsi" w:cstheme="minorHAnsi"/>
        </w:rPr>
        <w:t>przestępnego</w:t>
      </w:r>
      <w:r w:rsidR="00183B26">
        <w:rPr>
          <w:rFonts w:asciiTheme="minorHAnsi" w:hAnsiTheme="minorHAnsi" w:cstheme="minorHAnsi"/>
        </w:rPr>
        <w:t xml:space="preserve"> </w:t>
      </w:r>
      <w:r w:rsidRPr="00836826">
        <w:rPr>
          <w:rFonts w:asciiTheme="minorHAnsi" w:hAnsiTheme="minorHAnsi" w:cstheme="minorHAnsi"/>
        </w:rPr>
        <w:t>pochodzenia</w:t>
      </w:r>
      <w:r w:rsidR="00183B26">
        <w:rPr>
          <w:rFonts w:asciiTheme="minorHAnsi" w:hAnsiTheme="minorHAnsi" w:cstheme="minorHAnsi"/>
        </w:rPr>
        <w:t xml:space="preserve"> </w:t>
      </w:r>
      <w:r w:rsidRPr="00836826">
        <w:rPr>
          <w:rFonts w:asciiTheme="minorHAnsi" w:hAnsiTheme="minorHAnsi" w:cstheme="minorHAnsi"/>
        </w:rPr>
        <w:t>pieniędzy</w:t>
      </w:r>
      <w:r w:rsidR="00183B26">
        <w:rPr>
          <w:rFonts w:asciiTheme="minorHAnsi" w:hAnsiTheme="minorHAnsi" w:cstheme="minorHAnsi"/>
        </w:rPr>
        <w:t xml:space="preserve"> </w:t>
      </w:r>
      <w:r w:rsidRPr="00836826">
        <w:rPr>
          <w:rFonts w:asciiTheme="minorHAnsi" w:hAnsiTheme="minorHAnsi" w:cstheme="minorHAnsi"/>
        </w:rPr>
        <w:t>lub</w:t>
      </w:r>
      <w:r w:rsidR="00183B26">
        <w:rPr>
          <w:rFonts w:asciiTheme="minorHAnsi" w:hAnsiTheme="minorHAnsi" w:cstheme="minorHAnsi"/>
        </w:rPr>
        <w:t xml:space="preserve"> </w:t>
      </w:r>
      <w:r w:rsidRPr="00836826">
        <w:rPr>
          <w:rFonts w:asciiTheme="minorHAnsi" w:hAnsiTheme="minorHAnsi" w:cstheme="minorHAnsi"/>
        </w:rPr>
        <w:t>ukrywania</w:t>
      </w:r>
      <w:r w:rsidR="00183B26">
        <w:rPr>
          <w:rFonts w:asciiTheme="minorHAnsi" w:hAnsiTheme="minorHAnsi" w:cstheme="minorHAnsi"/>
        </w:rPr>
        <w:t xml:space="preserve"> </w:t>
      </w:r>
      <w:r w:rsidRPr="00836826">
        <w:rPr>
          <w:rFonts w:asciiTheme="minorHAnsi" w:hAnsiTheme="minorHAnsi" w:cstheme="minorHAnsi"/>
        </w:rPr>
        <w:t xml:space="preserve">ich pochodzenia, o którym mowa w art. 299 Kodeksu karnego (art. 108 ust 1 pkt 1) lit. d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3E39EBA8" w14:textId="1D07AE26"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sidR="00183B26">
        <w:rPr>
          <w:rFonts w:asciiTheme="minorHAnsi" w:hAnsiTheme="minorHAnsi" w:cstheme="minorHAnsi"/>
        </w:rPr>
        <w:t xml:space="preserve"> </w:t>
      </w:r>
      <w:r w:rsidRPr="00836826">
        <w:rPr>
          <w:rFonts w:asciiTheme="minorHAnsi" w:hAnsiTheme="minorHAnsi" w:cstheme="minorHAnsi"/>
        </w:rPr>
        <w:t>charakterze</w:t>
      </w:r>
      <w:r w:rsidR="00183B26">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4F125E4D" w14:textId="4E1419AC"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małoletniemu</w:t>
      </w:r>
      <w:r w:rsidR="00183B26">
        <w:rPr>
          <w:rFonts w:asciiTheme="minorHAnsi" w:hAnsiTheme="minorHAnsi" w:cstheme="minorHAnsi"/>
        </w:rPr>
        <w:t xml:space="preserve"> </w:t>
      </w:r>
      <w:r w:rsidRPr="00A212E0">
        <w:rPr>
          <w:rFonts w:asciiTheme="minorHAnsi" w:hAnsiTheme="minorHAnsi" w:cstheme="minorHAnsi"/>
        </w:rPr>
        <w:t>cudzoziemcowi,</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 xml:space="preserve">którym mowa w art. 9 ust. 2 ustawy z dnia 15 czerwca 2012 r. o skutkach powierzania </w:t>
      </w:r>
      <w:r w:rsidRPr="00A212E0">
        <w:rPr>
          <w:rFonts w:asciiTheme="minorHAnsi" w:hAnsiTheme="minorHAnsi" w:cstheme="minorHAnsi"/>
        </w:rPr>
        <w:lastRenderedPageBreak/>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cudzoziemcom</w:t>
      </w:r>
      <w:r w:rsidR="00183B26">
        <w:rPr>
          <w:rFonts w:asciiTheme="minorHAnsi" w:hAnsiTheme="minorHAnsi" w:cstheme="minorHAnsi"/>
        </w:rPr>
        <w:t xml:space="preserve"> </w:t>
      </w:r>
      <w:r w:rsidRPr="00A212E0">
        <w:rPr>
          <w:rFonts w:asciiTheme="minorHAnsi" w:hAnsiTheme="minorHAnsi" w:cstheme="minorHAnsi"/>
        </w:rPr>
        <w:t>przebywającym</w:t>
      </w:r>
      <w:r w:rsidR="00183B26">
        <w:rPr>
          <w:rFonts w:asciiTheme="minorHAnsi" w:hAnsiTheme="minorHAnsi" w:cstheme="minorHAnsi"/>
        </w:rPr>
        <w:t xml:space="preserve"> </w:t>
      </w:r>
      <w:r w:rsidRPr="00A212E0">
        <w:rPr>
          <w:rFonts w:asciiTheme="minorHAnsi" w:hAnsiTheme="minorHAnsi" w:cstheme="minorHAnsi"/>
        </w:rPr>
        <w:t>wbrew</w:t>
      </w:r>
      <w:r w:rsidR="00183B26">
        <w:rPr>
          <w:rFonts w:asciiTheme="minorHAnsi" w:hAnsiTheme="minorHAnsi" w:cstheme="minorHAnsi"/>
        </w:rPr>
        <w:t xml:space="preserve"> </w:t>
      </w:r>
      <w:r w:rsidRPr="00A212E0">
        <w:rPr>
          <w:rFonts w:asciiTheme="minorHAnsi" w:hAnsiTheme="minorHAnsi" w:cstheme="minorHAnsi"/>
        </w:rPr>
        <w:t>przepisom</w:t>
      </w:r>
      <w:r w:rsidR="00183B26">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0EB89AC0" w14:textId="77777777"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B156501" w14:textId="7B790E90" w:rsidR="00404849" w:rsidRPr="00A212E0"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sidR="00183B26">
        <w:rPr>
          <w:rFonts w:asciiTheme="minorHAnsi" w:hAnsiTheme="minorHAnsi" w:cstheme="minorHAnsi"/>
        </w:rPr>
        <w:t xml:space="preserve"> </w:t>
      </w:r>
      <w:r w:rsidRPr="00A212E0">
        <w:rPr>
          <w:rFonts w:asciiTheme="minorHAnsi" w:hAnsiTheme="minorHAnsi" w:cstheme="minorHAnsi"/>
        </w:rPr>
        <w:t>skutkach</w:t>
      </w:r>
      <w:r w:rsidR="00183B26">
        <w:rPr>
          <w:rFonts w:asciiTheme="minorHAnsi" w:hAnsiTheme="minorHAnsi" w:cstheme="minorHAnsi"/>
        </w:rPr>
        <w:t xml:space="preserve"> </w:t>
      </w:r>
      <w:r w:rsidRPr="00A212E0">
        <w:rPr>
          <w:rFonts w:asciiTheme="minorHAnsi" w:hAnsiTheme="minorHAnsi" w:cstheme="minorHAnsi"/>
        </w:rPr>
        <w:t>powierzania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ED0CC7A" w14:textId="77777777" w:rsidR="00404849" w:rsidRPr="00A212E0" w:rsidRDefault="00404849" w:rsidP="009D340A">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0B413A7E" w14:textId="670712F2" w:rsidR="00404849" w:rsidRPr="00D90111" w:rsidRDefault="00404849">
      <w:pPr>
        <w:pStyle w:val="Akapitzlist"/>
        <w:numPr>
          <w:ilvl w:val="0"/>
          <w:numId w:val="5"/>
        </w:numPr>
        <w:autoSpaceDE w:val="0"/>
        <w:autoSpaceDN w:val="0"/>
        <w:spacing w:line="276" w:lineRule="auto"/>
        <w:ind w:left="851" w:hanging="425"/>
        <w:jc w:val="both"/>
        <w:rPr>
          <w:rFonts w:ascii="Calibri" w:hAnsi="Calibri" w:cs="Calibri"/>
        </w:rPr>
      </w:pPr>
      <w:r w:rsidRPr="00D90111">
        <w:rPr>
          <w:rFonts w:ascii="Calibri" w:hAnsi="Calibri" w:cs="Calibri"/>
        </w:rPr>
        <w:t>jeżeli</w:t>
      </w:r>
      <w:r w:rsidR="00183B26">
        <w:rPr>
          <w:rFonts w:ascii="Calibri" w:hAnsi="Calibri" w:cs="Calibri"/>
        </w:rPr>
        <w:t xml:space="preserve"> </w:t>
      </w:r>
      <w:r w:rsidRPr="00D90111">
        <w:rPr>
          <w:rFonts w:ascii="Calibri" w:hAnsi="Calibri" w:cs="Calibri"/>
        </w:rPr>
        <w:t>urzędującego</w:t>
      </w:r>
      <w:r w:rsidR="00183B26">
        <w:rPr>
          <w:rFonts w:ascii="Calibri" w:hAnsi="Calibri" w:cs="Calibri"/>
        </w:rPr>
        <w:t xml:space="preserve"> </w:t>
      </w:r>
      <w:r w:rsidRPr="00D90111">
        <w:rPr>
          <w:rFonts w:ascii="Calibri" w:hAnsi="Calibri" w:cs="Calibri"/>
        </w:rPr>
        <w:t>członka</w:t>
      </w:r>
      <w:r w:rsidR="00183B26">
        <w:rPr>
          <w:rFonts w:ascii="Calibri" w:hAnsi="Calibri" w:cs="Calibri"/>
        </w:rPr>
        <w:t xml:space="preserve"> </w:t>
      </w:r>
      <w:r w:rsidRPr="00D90111">
        <w:rPr>
          <w:rFonts w:ascii="Calibri" w:hAnsi="Calibri" w:cs="Calibri"/>
        </w:rPr>
        <w:t>jego</w:t>
      </w:r>
      <w:r w:rsidR="00183B26">
        <w:rPr>
          <w:rFonts w:ascii="Calibri" w:hAnsi="Calibri" w:cs="Calibri"/>
        </w:rPr>
        <w:t xml:space="preserve"> </w:t>
      </w:r>
      <w:r w:rsidRPr="00D90111">
        <w:rPr>
          <w:rFonts w:ascii="Calibri" w:hAnsi="Calibri" w:cs="Calibri"/>
        </w:rPr>
        <w:t>organu</w:t>
      </w:r>
      <w:r w:rsidR="00183B26">
        <w:rPr>
          <w:rFonts w:ascii="Calibri" w:hAnsi="Calibri" w:cs="Calibri"/>
        </w:rPr>
        <w:t xml:space="preserve"> </w:t>
      </w:r>
      <w:r w:rsidRPr="00D90111">
        <w:rPr>
          <w:rFonts w:ascii="Calibri" w:hAnsi="Calibri" w:cs="Calibri"/>
        </w:rPr>
        <w:t>zarządzającego</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w:t>
      </w:r>
      <w:proofErr w:type="spellStart"/>
      <w:r w:rsidRPr="00D90111">
        <w:rPr>
          <w:rFonts w:ascii="Calibri" w:hAnsi="Calibri" w:cs="Calibri"/>
        </w:rPr>
        <w:t>Pzp</w:t>
      </w:r>
      <w:proofErr w:type="spellEnd"/>
      <w:r w:rsidRPr="00D90111">
        <w:rPr>
          <w:rFonts w:ascii="Calibri" w:hAnsi="Calibri" w:cs="Calibri"/>
        </w:rPr>
        <w:t>)</w:t>
      </w:r>
      <w:r w:rsidR="000D40DD">
        <w:rPr>
          <w:rFonts w:ascii="Calibri" w:hAnsi="Calibri" w:cs="Calibri"/>
        </w:rPr>
        <w:t>.</w:t>
      </w:r>
    </w:p>
    <w:p w14:paraId="606DA2E7" w14:textId="5B11EDFB"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sidR="00183B26">
        <w:rPr>
          <w:rFonts w:ascii="Calibri" w:hAnsi="Calibri" w:cs="Calibri"/>
        </w:rPr>
        <w:t xml:space="preserve"> </w:t>
      </w:r>
      <w:r w:rsidRPr="00D90111">
        <w:rPr>
          <w:rFonts w:ascii="Calibri" w:hAnsi="Calibri" w:cs="Calibri"/>
        </w:rPr>
        <w:t>którego</w:t>
      </w:r>
      <w:r w:rsidR="00183B26">
        <w:rPr>
          <w:rFonts w:ascii="Calibri" w:hAnsi="Calibri" w:cs="Calibri"/>
        </w:rPr>
        <w:t xml:space="preserve"> </w:t>
      </w:r>
      <w:r w:rsidRPr="00D90111">
        <w:rPr>
          <w:rFonts w:ascii="Calibri" w:hAnsi="Calibri" w:cs="Calibri"/>
        </w:rPr>
        <w:t>wydano</w:t>
      </w:r>
      <w:r w:rsidR="00183B26">
        <w:rPr>
          <w:rFonts w:ascii="Calibri" w:hAnsi="Calibri" w:cs="Calibri"/>
        </w:rPr>
        <w:t xml:space="preserve"> </w:t>
      </w:r>
      <w:r w:rsidRPr="00D90111">
        <w:rPr>
          <w:rFonts w:ascii="Calibri" w:hAnsi="Calibri" w:cs="Calibri"/>
        </w:rPr>
        <w:t>prawomocny</w:t>
      </w:r>
      <w:r w:rsidR="00183B26">
        <w:rPr>
          <w:rFonts w:ascii="Calibri" w:hAnsi="Calibri" w:cs="Calibri"/>
        </w:rPr>
        <w:t xml:space="preserve"> </w:t>
      </w:r>
      <w:r w:rsidRPr="00D90111">
        <w:rPr>
          <w:rFonts w:ascii="Calibri" w:hAnsi="Calibri" w:cs="Calibri"/>
        </w:rPr>
        <w:t>wyrok</w:t>
      </w:r>
      <w:r w:rsidR="00183B26">
        <w:rPr>
          <w:rFonts w:ascii="Calibri" w:hAnsi="Calibri" w:cs="Calibri"/>
        </w:rPr>
        <w:t xml:space="preserve"> </w:t>
      </w:r>
      <w:r w:rsidRPr="00D90111">
        <w:rPr>
          <w:rFonts w:ascii="Calibri" w:hAnsi="Calibri" w:cs="Calibri"/>
        </w:rPr>
        <w:t>sądu</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ostateczną</w:t>
      </w:r>
      <w:r w:rsidR="00183B26">
        <w:rPr>
          <w:rFonts w:ascii="Calibri" w:hAnsi="Calibri" w:cs="Calibri"/>
        </w:rPr>
        <w:t xml:space="preserve"> </w:t>
      </w:r>
      <w:r w:rsidRPr="00D90111">
        <w:rPr>
          <w:rFonts w:ascii="Calibri" w:hAnsi="Calibri" w:cs="Calibri"/>
        </w:rPr>
        <w:t>decyzję administracyjną</w:t>
      </w:r>
      <w:r w:rsidR="00183B26">
        <w:rPr>
          <w:rFonts w:ascii="Calibri" w:hAnsi="Calibri" w:cs="Calibri"/>
        </w:rPr>
        <w:t xml:space="preserve"> </w:t>
      </w:r>
      <w:r w:rsidRPr="00D90111">
        <w:rPr>
          <w:rFonts w:ascii="Calibri" w:hAnsi="Calibri" w:cs="Calibri"/>
        </w:rPr>
        <w:t>o</w:t>
      </w:r>
      <w:r w:rsidR="00183B26">
        <w:rPr>
          <w:rFonts w:ascii="Calibri" w:hAnsi="Calibri" w:cs="Calibri"/>
        </w:rPr>
        <w:t xml:space="preserve"> </w:t>
      </w:r>
      <w:r w:rsidRPr="00D90111">
        <w:rPr>
          <w:rFonts w:ascii="Calibri" w:hAnsi="Calibri" w:cs="Calibri"/>
        </w:rPr>
        <w:t>zaleganiu z</w:t>
      </w:r>
      <w:r w:rsidR="00183B26">
        <w:rPr>
          <w:rFonts w:ascii="Calibri" w:hAnsi="Calibri" w:cs="Calibri"/>
        </w:rPr>
        <w:t xml:space="preserve"> </w:t>
      </w:r>
      <w:r w:rsidRPr="00D90111">
        <w:rPr>
          <w:rFonts w:ascii="Calibri" w:hAnsi="Calibri" w:cs="Calibri"/>
        </w:rPr>
        <w:t>uiszczeniem</w:t>
      </w:r>
      <w:r w:rsidR="00183B26">
        <w:rPr>
          <w:rFonts w:ascii="Calibri" w:hAnsi="Calibri" w:cs="Calibri"/>
        </w:rPr>
        <w:t xml:space="preserve"> </w:t>
      </w:r>
      <w:r w:rsidRPr="00D90111">
        <w:rPr>
          <w:rFonts w:ascii="Calibri" w:hAnsi="Calibri" w:cs="Calibri"/>
        </w:rPr>
        <w:t>podatków,</w:t>
      </w:r>
      <w:r w:rsidR="00183B26">
        <w:rPr>
          <w:rFonts w:ascii="Calibri" w:hAnsi="Calibri" w:cs="Calibri"/>
        </w:rPr>
        <w:t xml:space="preserve"> </w:t>
      </w:r>
      <w:r w:rsidRPr="00D90111">
        <w:rPr>
          <w:rFonts w:ascii="Calibri" w:hAnsi="Calibri" w:cs="Calibri"/>
        </w:rPr>
        <w:t>opłat</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składek</w:t>
      </w:r>
      <w:r w:rsidR="00183B26">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wniosków</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dopuszczenie</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udziału</w:t>
      </w:r>
      <w:r w:rsidR="00183B26">
        <w:rPr>
          <w:rFonts w:asciiTheme="minorHAnsi" w:hAnsiTheme="minorHAnsi" w:cstheme="minorHAnsi"/>
        </w:rPr>
        <w:t xml:space="preserve"> </w:t>
      </w:r>
      <w:r w:rsidRPr="00A212E0">
        <w:rPr>
          <w:rFonts w:asciiTheme="minorHAnsi" w:hAnsiTheme="minorHAnsi" w:cstheme="minorHAnsi"/>
        </w:rPr>
        <w:t>w postępowaniu</w:t>
      </w:r>
      <w:r w:rsidR="00183B26">
        <w:rPr>
          <w:rFonts w:asciiTheme="minorHAnsi" w:hAnsiTheme="minorHAnsi" w:cstheme="minorHAnsi"/>
        </w:rPr>
        <w:t xml:space="preserve"> </w:t>
      </w:r>
      <w:r w:rsidRPr="00A212E0">
        <w:rPr>
          <w:rFonts w:asciiTheme="minorHAnsi" w:hAnsiTheme="minorHAnsi" w:cstheme="minorHAnsi"/>
        </w:rPr>
        <w:t>albo</w:t>
      </w:r>
      <w:r w:rsidR="00183B26">
        <w:rPr>
          <w:rFonts w:asciiTheme="minorHAnsi" w:hAnsiTheme="minorHAnsi" w:cstheme="minorHAnsi"/>
        </w:rPr>
        <w:t xml:space="preserve"> </w:t>
      </w:r>
      <w:r w:rsidRPr="00A212E0">
        <w:rPr>
          <w:rFonts w:asciiTheme="minorHAnsi" w:hAnsiTheme="minorHAnsi" w:cstheme="minorHAnsi"/>
        </w:rPr>
        <w:t>przed</w:t>
      </w:r>
      <w:r w:rsidR="00183B26">
        <w:rPr>
          <w:rFonts w:asciiTheme="minorHAnsi" w:hAnsiTheme="minorHAnsi" w:cstheme="minorHAnsi"/>
        </w:rPr>
        <w:t xml:space="preserve"> </w:t>
      </w:r>
      <w:r w:rsidRPr="00A212E0">
        <w:rPr>
          <w:rFonts w:asciiTheme="minorHAnsi" w:hAnsiTheme="minorHAnsi" w:cstheme="minorHAnsi"/>
        </w:rPr>
        <w:t>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ofert</w:t>
      </w:r>
      <w:r w:rsidR="00183B26">
        <w:rPr>
          <w:rFonts w:asciiTheme="minorHAnsi" w:hAnsiTheme="minorHAnsi" w:cstheme="minorHAnsi"/>
        </w:rPr>
        <w:t xml:space="preserve"> </w:t>
      </w:r>
      <w:r w:rsidRPr="00A212E0">
        <w:rPr>
          <w:rFonts w:asciiTheme="minorHAnsi" w:hAnsiTheme="minorHAnsi" w:cstheme="minorHAnsi"/>
        </w:rPr>
        <w:t>dokonał</w:t>
      </w:r>
      <w:r w:rsidR="00183B26">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690F5B6C" w14:textId="6AD2747E" w:rsidR="00404849" w:rsidRPr="00A212E0"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0D332078" w14:textId="2ABACF88" w:rsidR="00404849" w:rsidRPr="00A867FB"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sidR="00183B26">
        <w:rPr>
          <w:rFonts w:asciiTheme="minorHAnsi" w:hAnsiTheme="minorHAnsi" w:cstheme="minorHAnsi"/>
        </w:rPr>
        <w:t xml:space="preserve"> </w:t>
      </w:r>
      <w:r w:rsidRPr="00A212E0">
        <w:rPr>
          <w:rFonts w:asciiTheme="minorHAnsi" w:hAnsiTheme="minorHAnsi" w:cstheme="minorHAnsi"/>
        </w:rPr>
        <w:t>zawarł</w:t>
      </w:r>
      <w:r w:rsidR="00183B26">
        <w:rPr>
          <w:rFonts w:asciiTheme="minorHAnsi" w:hAnsiTheme="minorHAnsi" w:cstheme="minorHAnsi"/>
        </w:rPr>
        <w:t xml:space="preserve"> </w:t>
      </w:r>
      <w:r w:rsidRPr="00A212E0">
        <w:rPr>
          <w:rFonts w:asciiTheme="minorHAnsi" w:hAnsiTheme="minorHAnsi" w:cstheme="minorHAnsi"/>
        </w:rPr>
        <w:t>z</w:t>
      </w:r>
      <w:r w:rsidR="00183B26">
        <w:rPr>
          <w:rFonts w:asciiTheme="minorHAnsi" w:hAnsiTheme="minorHAnsi" w:cstheme="minorHAnsi"/>
        </w:rPr>
        <w:t xml:space="preserve"> </w:t>
      </w:r>
      <w:r w:rsidRPr="00A212E0">
        <w:rPr>
          <w:rFonts w:asciiTheme="minorHAnsi" w:hAnsiTheme="minorHAnsi" w:cstheme="minorHAnsi"/>
        </w:rPr>
        <w:t>innymi</w:t>
      </w:r>
      <w:r w:rsidR="00183B26">
        <w:rPr>
          <w:rFonts w:asciiTheme="minorHAnsi" w:hAnsiTheme="minorHAnsi" w:cstheme="minorHAnsi"/>
        </w:rPr>
        <w:t xml:space="preserve"> </w:t>
      </w:r>
      <w:r w:rsidRPr="00A212E0">
        <w:rPr>
          <w:rFonts w:asciiTheme="minorHAnsi" w:hAnsiTheme="minorHAnsi" w:cstheme="minorHAnsi"/>
        </w:rPr>
        <w:t>Wykonawcami</w:t>
      </w:r>
      <w:r w:rsidR="00183B26">
        <w:rPr>
          <w:rFonts w:asciiTheme="minorHAnsi" w:hAnsiTheme="minorHAnsi" w:cstheme="minorHAnsi"/>
        </w:rPr>
        <w:t xml:space="preserve"> </w:t>
      </w:r>
      <w:r w:rsidRPr="00A212E0">
        <w:rPr>
          <w:rFonts w:asciiTheme="minorHAnsi" w:hAnsiTheme="minorHAnsi" w:cstheme="minorHAnsi"/>
        </w:rPr>
        <w:t>porozumienie</w:t>
      </w:r>
      <w:r w:rsidR="00183B26">
        <w:rPr>
          <w:rFonts w:asciiTheme="minorHAnsi" w:hAnsiTheme="minorHAnsi" w:cstheme="minorHAnsi"/>
        </w:rPr>
        <w:t xml:space="preserve"> </w:t>
      </w:r>
      <w:r w:rsidRPr="00A212E0">
        <w:rPr>
          <w:rFonts w:asciiTheme="minorHAnsi" w:hAnsiTheme="minorHAnsi" w:cstheme="minorHAnsi"/>
        </w:rPr>
        <w:t>mające</w:t>
      </w:r>
      <w:r w:rsidR="00183B26">
        <w:rPr>
          <w:rFonts w:asciiTheme="minorHAnsi" w:hAnsiTheme="minorHAnsi" w:cstheme="minorHAnsi"/>
        </w:rPr>
        <w:t xml:space="preserve"> </w:t>
      </w:r>
      <w:r w:rsidRPr="00A212E0">
        <w:rPr>
          <w:rFonts w:asciiTheme="minorHAnsi" w:hAnsiTheme="minorHAnsi" w:cstheme="minorHAnsi"/>
        </w:rPr>
        <w:t>na</w:t>
      </w:r>
      <w:r w:rsidR="00183B26">
        <w:rPr>
          <w:rFonts w:asciiTheme="minorHAnsi" w:hAnsiTheme="minorHAnsi" w:cstheme="minorHAnsi"/>
        </w:rPr>
        <w:t xml:space="preserve"> </w:t>
      </w:r>
      <w:r w:rsidRPr="00A212E0">
        <w:rPr>
          <w:rFonts w:asciiTheme="minorHAnsi" w:hAnsiTheme="minorHAnsi" w:cstheme="minorHAnsi"/>
        </w:rPr>
        <w:t>celu zakłócenie</w:t>
      </w:r>
      <w:r w:rsidR="00183B26">
        <w:rPr>
          <w:rFonts w:asciiTheme="minorHAnsi" w:hAnsiTheme="minorHAnsi" w:cstheme="minorHAnsi"/>
        </w:rPr>
        <w:t xml:space="preserve"> </w:t>
      </w:r>
      <w:r w:rsidRPr="00A212E0">
        <w:rPr>
          <w:rFonts w:asciiTheme="minorHAnsi" w:hAnsiTheme="minorHAnsi" w:cstheme="minorHAnsi"/>
        </w:rPr>
        <w:t>konkurencji,</w:t>
      </w:r>
      <w:r w:rsidR="00183B26">
        <w:rPr>
          <w:rFonts w:asciiTheme="minorHAnsi" w:hAnsiTheme="minorHAnsi" w:cstheme="minorHAnsi"/>
        </w:rPr>
        <w:t xml:space="preserve"> </w:t>
      </w:r>
      <w:r w:rsidRPr="00A212E0">
        <w:rPr>
          <w:rFonts w:asciiTheme="minorHAnsi" w:hAnsiTheme="minorHAnsi" w:cstheme="minorHAnsi"/>
        </w:rPr>
        <w:t>w</w:t>
      </w:r>
      <w:r w:rsidR="00183B26">
        <w:rPr>
          <w:rFonts w:asciiTheme="minorHAnsi" w:hAnsiTheme="minorHAnsi" w:cstheme="minorHAnsi"/>
        </w:rPr>
        <w:t xml:space="preserve"> </w:t>
      </w:r>
      <w:r w:rsidRPr="00A212E0">
        <w:rPr>
          <w:rFonts w:asciiTheme="minorHAnsi" w:hAnsiTheme="minorHAnsi" w:cstheme="minorHAnsi"/>
        </w:rPr>
        <w:t>szczególności</w:t>
      </w:r>
      <w:r w:rsidR="00183B26">
        <w:rPr>
          <w:rFonts w:asciiTheme="minorHAnsi" w:hAnsiTheme="minorHAnsi" w:cstheme="minorHAnsi"/>
        </w:rPr>
        <w:t xml:space="preserve"> </w:t>
      </w:r>
      <w:r w:rsidRPr="00A212E0">
        <w:rPr>
          <w:rFonts w:asciiTheme="minorHAnsi" w:hAnsiTheme="minorHAnsi" w:cstheme="minorHAnsi"/>
        </w:rPr>
        <w:t>jeżeli</w:t>
      </w:r>
      <w:r w:rsidR="00183B26">
        <w:rPr>
          <w:rFonts w:asciiTheme="minorHAnsi" w:hAnsiTheme="minorHAnsi" w:cstheme="minorHAnsi"/>
        </w:rPr>
        <w:t xml:space="preserve"> </w:t>
      </w:r>
      <w:r w:rsidRPr="00A212E0">
        <w:rPr>
          <w:rFonts w:asciiTheme="minorHAnsi" w:hAnsiTheme="minorHAnsi" w:cstheme="minorHAnsi"/>
        </w:rPr>
        <w:t>należąc</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tej</w:t>
      </w:r>
      <w:r w:rsidR="00183B26">
        <w:rPr>
          <w:rFonts w:asciiTheme="minorHAnsi" w:hAnsiTheme="minorHAnsi" w:cstheme="minorHAnsi"/>
        </w:rPr>
        <w:t xml:space="preserve"> </w:t>
      </w:r>
      <w:r w:rsidRPr="00A212E0">
        <w:rPr>
          <w:rFonts w:asciiTheme="minorHAnsi" w:hAnsiTheme="minorHAnsi" w:cstheme="minorHAnsi"/>
        </w:rPr>
        <w:t>samej</w:t>
      </w:r>
      <w:r w:rsidR="00183B26">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sidR="00183B26">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7D715416" w14:textId="261CD832" w:rsidR="00404849" w:rsidRPr="00A867FB"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183B26">
        <w:rPr>
          <w:rFonts w:asciiTheme="minorHAnsi" w:hAnsiTheme="minorHAnsi" w:cstheme="minorHAnsi"/>
        </w:rPr>
        <w:t xml:space="preserve"> </w:t>
      </w:r>
      <w:r w:rsidRPr="00A867FB">
        <w:rPr>
          <w:rFonts w:asciiTheme="minorHAnsi" w:hAnsiTheme="minorHAnsi" w:cstheme="minorHAnsi"/>
        </w:rPr>
        <w:t>przez</w:t>
      </w:r>
      <w:r w:rsidR="00183B26">
        <w:rPr>
          <w:rFonts w:asciiTheme="minorHAnsi" w:hAnsiTheme="minorHAnsi" w:cstheme="minorHAnsi"/>
        </w:rPr>
        <w:t xml:space="preserve"> </w:t>
      </w:r>
      <w:r w:rsidRPr="00A867FB">
        <w:rPr>
          <w:rFonts w:asciiTheme="minorHAnsi" w:hAnsiTheme="minorHAnsi" w:cstheme="minorHAnsi"/>
        </w:rPr>
        <w:t>wykluczenie</w:t>
      </w:r>
      <w:r w:rsidR="00183B26">
        <w:rPr>
          <w:rFonts w:asciiTheme="minorHAnsi" w:hAnsiTheme="minorHAnsi" w:cstheme="minorHAnsi"/>
        </w:rPr>
        <w:t xml:space="preserve"> </w:t>
      </w:r>
      <w:r w:rsidRPr="00A867FB">
        <w:rPr>
          <w:rFonts w:asciiTheme="minorHAnsi" w:hAnsiTheme="minorHAnsi" w:cstheme="minorHAnsi"/>
        </w:rPr>
        <w:t>Wykonawcy</w:t>
      </w:r>
      <w:r w:rsidR="00183B26">
        <w:rPr>
          <w:rFonts w:asciiTheme="minorHAnsi" w:hAnsiTheme="minorHAnsi" w:cstheme="minorHAnsi"/>
        </w:rPr>
        <w:t xml:space="preserve"> </w:t>
      </w:r>
      <w:r w:rsidRPr="00A867FB">
        <w:rPr>
          <w:rFonts w:asciiTheme="minorHAnsi" w:hAnsiTheme="minorHAnsi" w:cstheme="minorHAnsi"/>
        </w:rPr>
        <w:t>z</w:t>
      </w:r>
      <w:r w:rsidR="00183B26">
        <w:rPr>
          <w:rFonts w:asciiTheme="minorHAnsi" w:hAnsiTheme="minorHAnsi" w:cstheme="minorHAnsi"/>
        </w:rPr>
        <w:t xml:space="preserve"> </w:t>
      </w:r>
      <w:r w:rsidRPr="00A867FB">
        <w:rPr>
          <w:rFonts w:asciiTheme="minorHAnsi" w:hAnsiTheme="minorHAnsi" w:cstheme="minorHAnsi"/>
        </w:rPr>
        <w:t>udziału</w:t>
      </w:r>
      <w:r w:rsidR="00183B26">
        <w:rPr>
          <w:rFonts w:asciiTheme="minorHAnsi" w:hAnsiTheme="minorHAnsi" w:cstheme="minorHAnsi"/>
        </w:rPr>
        <w:t xml:space="preserve"> </w:t>
      </w:r>
      <w:r w:rsidRPr="00A867FB">
        <w:rPr>
          <w:rFonts w:asciiTheme="minorHAnsi" w:hAnsiTheme="minorHAnsi" w:cstheme="minorHAnsi"/>
        </w:rPr>
        <w:t>w</w:t>
      </w:r>
      <w:r w:rsidR="00183B26">
        <w:rPr>
          <w:rFonts w:asciiTheme="minorHAnsi" w:hAnsiTheme="minorHAnsi" w:cstheme="minorHAnsi"/>
        </w:rPr>
        <w:t xml:space="preserve"> </w:t>
      </w:r>
      <w:r w:rsidRPr="00A867FB">
        <w:rPr>
          <w:rFonts w:asciiTheme="minorHAnsi" w:hAnsiTheme="minorHAnsi" w:cstheme="minorHAnsi"/>
        </w:rPr>
        <w:t>postępowaniu</w:t>
      </w:r>
      <w:r w:rsidR="00183B26">
        <w:rPr>
          <w:rFonts w:asciiTheme="minorHAnsi" w:hAnsiTheme="minorHAnsi" w:cstheme="minorHAnsi"/>
        </w:rPr>
        <w:t xml:space="preserve"> </w:t>
      </w:r>
      <w:r w:rsidRPr="00A867FB">
        <w:rPr>
          <w:rFonts w:asciiTheme="minorHAnsi" w:hAnsiTheme="minorHAnsi" w:cstheme="minorHAnsi"/>
        </w:rPr>
        <w:t>o</w:t>
      </w:r>
      <w:r w:rsidR="00183B26">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7FB3CE8B" w14:textId="5586AD9B"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lastRenderedPageBreak/>
        <w:t>W związku z tym, iż wartość zamówienia nie przekracza wyrażonej w złotych równowartości kwoty dla</w:t>
      </w:r>
      <w:r w:rsidR="000C455B">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sidR="000C455B">
        <w:rPr>
          <w:rFonts w:asciiTheme="minorHAnsi" w:eastAsia="Arial" w:hAnsiTheme="minorHAnsi" w:cstheme="minorHAnsi"/>
          <w:color w:val="000000"/>
        </w:rPr>
        <w:t xml:space="preserve">lub usług </w:t>
      </w:r>
      <w:r w:rsidR="000C455B">
        <w:rPr>
          <w:rFonts w:asciiTheme="minorHAnsi" w:eastAsia="Arial" w:hAnsiTheme="minorHAnsi" w:cstheme="minorHAnsi"/>
          <w:color w:val="000000"/>
        </w:rPr>
        <w:br/>
      </w:r>
      <w:r w:rsidRPr="00A84662">
        <w:rPr>
          <w:rFonts w:asciiTheme="minorHAnsi" w:eastAsia="Arial" w:hAnsiTheme="minorHAnsi" w:cstheme="minorHAnsi"/>
          <w:color w:val="000000"/>
        </w:rPr>
        <w:t xml:space="preserve">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3007A2C2" w14:textId="77777777" w:rsidR="00404849" w:rsidRPr="0007614F"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sidR="000D40DD">
        <w:rPr>
          <w:rFonts w:asciiTheme="minorHAnsi" w:eastAsia="Arial" w:hAnsiTheme="minorHAnsi" w:cstheme="minorHAnsi"/>
          <w:color w:val="000000"/>
        </w:rPr>
        <w:t>.</w:t>
      </w:r>
    </w:p>
    <w:p w14:paraId="6647C1E0" w14:textId="6F87B786"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Pr>
          <w:rFonts w:asciiTheme="minorHAnsi" w:eastAsia="Arial" w:hAnsiTheme="minorHAnsi" w:cstheme="minorHAnsi"/>
          <w:color w:val="000000"/>
        </w:rPr>
        <w:t>.</w:t>
      </w:r>
    </w:p>
    <w:p w14:paraId="69E59D7E" w14:textId="3DF751BC"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28D7D2ED"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C11D643"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13559166" w14:textId="77777777"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54B7AD5A" w14:textId="11CCD23C" w:rsidR="00404849" w:rsidRPr="00A867FB"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2582317C" w14:textId="2C15A363"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0EB12915" w14:textId="0069EA2D" w:rsidR="00404849" w:rsidRPr="00D90111"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w:t>
      </w:r>
      <w:r w:rsidR="000E098E">
        <w:rPr>
          <w:rFonts w:asciiTheme="minorHAnsi" w:eastAsia="Arial" w:hAnsiTheme="minorHAnsi" w:cstheme="minorHAnsi"/>
          <w:color w:val="000000"/>
        </w:rPr>
        <w:t>I</w:t>
      </w:r>
      <w:r>
        <w:rPr>
          <w:rFonts w:asciiTheme="minorHAnsi" w:eastAsia="Arial" w:hAnsiTheme="minorHAnsi" w:cstheme="minorHAnsi"/>
          <w:color w:val="000000"/>
        </w:rPr>
        <w:t xml:space="preserve">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3D81C599" w14:textId="77777777" w:rsidR="00404849"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3686568C" w14:textId="07B2DB49"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5AB31C23" w14:textId="77777777"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244B5E68" w14:textId="20AFF586" w:rsidR="00404849" w:rsidRDefault="00404849">
      <w:pPr>
        <w:pStyle w:val="Akapitzlist"/>
        <w:numPr>
          <w:ilvl w:val="0"/>
          <w:numId w:val="9"/>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96AD466" w14:textId="1143AC42" w:rsidR="009D340A" w:rsidRPr="009D340A" w:rsidRDefault="009D340A" w:rsidP="009D340A">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lastRenderedPageBreak/>
        <w:t>lub</w:t>
      </w:r>
    </w:p>
    <w:p w14:paraId="7A7180A3" w14:textId="5DF5EFF3" w:rsidR="00404849" w:rsidRPr="009D340A" w:rsidRDefault="00404849">
      <w:pPr>
        <w:pStyle w:val="Akapitzlist"/>
        <w:numPr>
          <w:ilvl w:val="0"/>
          <w:numId w:val="9"/>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A867FB"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21E466C0" w14:textId="37690366" w:rsidR="00404849"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BE756B1" w14:textId="77777777" w:rsidR="0050493C" w:rsidRPr="0050493C" w:rsidRDefault="0050493C">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24F5BF43" w14:textId="42315B49" w:rsid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2CCE2C0F" w:rsid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50493C"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50493C" w:rsidRDefault="00404849" w:rsidP="0069265C">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171ECB55" w:rsidR="00EA1279" w:rsidRPr="0050493C" w:rsidRDefault="00EA1279">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w:t>
      </w:r>
      <w:r w:rsidR="008A60D0" w:rsidRPr="0050493C">
        <w:rPr>
          <w:rFonts w:asciiTheme="minorHAnsi" w:hAnsiTheme="minorHAnsi" w:cstheme="minorHAnsi"/>
          <w:b/>
          <w:bCs/>
        </w:rPr>
        <w:t xml:space="preserve"> w zakresie</w:t>
      </w:r>
      <w:r w:rsidRPr="0050493C">
        <w:rPr>
          <w:rFonts w:asciiTheme="minorHAnsi" w:hAnsiTheme="minorHAnsi" w:cstheme="minorHAnsi"/>
        </w:rPr>
        <w:t>:</w:t>
      </w:r>
    </w:p>
    <w:p w14:paraId="438594E6" w14:textId="56194D1E" w:rsidR="00B7031A" w:rsidRPr="00B7031A"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6AE15FD" w14:textId="6B7148B9" w:rsidR="00B7031A" w:rsidRPr="002A1DE3" w:rsidRDefault="00B7031A" w:rsidP="00783054">
      <w:pPr>
        <w:pStyle w:val="Akapitzlist"/>
        <w:spacing w:line="276" w:lineRule="auto"/>
        <w:ind w:left="851"/>
        <w:jc w:val="both"/>
        <w:rPr>
          <w:rFonts w:asciiTheme="minorHAnsi" w:eastAsiaTheme="majorEastAsia" w:hAnsiTheme="minorHAnsi" w:cstheme="minorHAnsi"/>
          <w:lang w:eastAsia="en-US"/>
        </w:rPr>
      </w:pPr>
      <w:bookmarkStart w:id="7"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7"/>
      <w:r w:rsidRPr="002A1DE3">
        <w:rPr>
          <w:rFonts w:asciiTheme="minorHAnsi" w:eastAsiaTheme="majorEastAsia" w:hAnsiTheme="minorHAnsi" w:cstheme="minorHAnsi"/>
          <w:lang w:eastAsia="en-US"/>
        </w:rPr>
        <w:t>.</w:t>
      </w:r>
    </w:p>
    <w:p w14:paraId="0F8E9455" w14:textId="3D97150F" w:rsidR="00B7031A" w:rsidRPr="001F4640"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8"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8"/>
      <w:r w:rsidRPr="001F4640">
        <w:rPr>
          <w:rFonts w:asciiTheme="minorHAnsi" w:eastAsiaTheme="majorEastAsia" w:hAnsiTheme="minorHAnsi" w:cstheme="minorHAnsi"/>
          <w:b/>
          <w:bCs/>
          <w:lang w:eastAsia="en-US"/>
        </w:rPr>
        <w:t>.</w:t>
      </w:r>
    </w:p>
    <w:p w14:paraId="701F1A44" w14:textId="73FFD2A5" w:rsidR="00082982" w:rsidRDefault="00B7031A" w:rsidP="00783054">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lastRenderedPageBreak/>
        <w:t>Zamawiający nie stawia szczególnych wymagań w zakresie spełniania warunku udziału w postępowaniu dot. uprawnień do prowadzenia określonej działalności gospodarczej lub zawodowej, o ile wynika to z odrębnych przepisów</w:t>
      </w:r>
      <w:r w:rsidR="00A11383">
        <w:rPr>
          <w:rFonts w:asciiTheme="minorHAnsi" w:eastAsiaTheme="majorEastAsia" w:hAnsiTheme="minorHAnsi" w:cstheme="minorHAnsi"/>
          <w:lang w:eastAsia="en-US"/>
        </w:rPr>
        <w:t>.</w:t>
      </w:r>
    </w:p>
    <w:p w14:paraId="20F1CFF0" w14:textId="59EA2657" w:rsidR="00B7031A" w:rsidRPr="00082982"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9" w:name="_Hlk88485279"/>
      <w:r w:rsidRPr="00082982">
        <w:rPr>
          <w:rFonts w:asciiTheme="minorHAnsi" w:eastAsiaTheme="majorEastAsia" w:hAnsiTheme="minorHAnsi" w:cstheme="minorHAnsi"/>
          <w:b/>
          <w:bCs/>
          <w:lang w:eastAsia="en-US"/>
        </w:rPr>
        <w:t>w zakresie sytuacji ekonomicznej lub finansowej.</w:t>
      </w:r>
    </w:p>
    <w:bookmarkEnd w:id="9"/>
    <w:p w14:paraId="43FC4909" w14:textId="29E09D4F" w:rsidR="00404849" w:rsidRPr="00404849" w:rsidRDefault="00404849" w:rsidP="00783054">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w:t>
      </w:r>
      <w:r w:rsidR="00786C86" w:rsidRPr="00786C86">
        <w:rPr>
          <w:rFonts w:asciiTheme="minorHAnsi" w:eastAsiaTheme="majorEastAsia" w:hAnsiTheme="minorHAnsi" w:cstheme="minorHAnsi"/>
          <w:lang w:eastAsia="en-US"/>
        </w:rPr>
        <w:t>w zakresie sytuacji ekonomicznej lub finansowej</w:t>
      </w:r>
      <w:r w:rsidR="00A11383">
        <w:rPr>
          <w:rFonts w:asciiTheme="minorHAnsi" w:eastAsiaTheme="majorEastAsia" w:hAnsiTheme="minorHAnsi" w:cstheme="minorHAnsi"/>
          <w:lang w:eastAsia="en-US"/>
        </w:rPr>
        <w:t>.</w:t>
      </w:r>
    </w:p>
    <w:p w14:paraId="0DB266E9" w14:textId="1FB66165" w:rsidR="00B7031A"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00304">
        <w:rPr>
          <w:rFonts w:asciiTheme="minorHAnsi" w:eastAsiaTheme="majorEastAsia" w:hAnsiTheme="minorHAnsi" w:cstheme="minorHAnsi"/>
          <w:b/>
          <w:bCs/>
          <w:lang w:eastAsia="en-US"/>
        </w:rPr>
        <w:t>w zakresie zdolności technicznej lub zawodowej.</w:t>
      </w:r>
    </w:p>
    <w:p w14:paraId="4E842E7F" w14:textId="50418320" w:rsidR="00876825" w:rsidRDefault="00070DA2" w:rsidP="00B92631">
      <w:pPr>
        <w:pStyle w:val="Akapitzlist"/>
        <w:numPr>
          <w:ilvl w:val="0"/>
          <w:numId w:val="45"/>
        </w:numPr>
        <w:spacing w:before="120" w:after="120" w:line="269" w:lineRule="auto"/>
        <w:jc w:val="both"/>
        <w:rPr>
          <w:rFonts w:asciiTheme="minorHAnsi" w:eastAsiaTheme="majorEastAsia" w:hAnsiTheme="minorHAnsi" w:cstheme="minorHAnsi"/>
          <w:lang w:eastAsia="en-US"/>
        </w:rPr>
      </w:pPr>
      <w:r w:rsidRPr="00DC186B">
        <w:rPr>
          <w:rFonts w:asciiTheme="minorHAnsi" w:eastAsiaTheme="majorEastAsia" w:hAnsiTheme="minorHAnsi" w:cstheme="minorHAnsi"/>
          <w:lang w:eastAsia="en-US"/>
        </w:rPr>
        <w:t xml:space="preserve">Warunek zostanie spełniony, jeżeli Wykonawca samodzielnie lub Wykonawcy występujący wspólnie lub przy udziale innego podmiotu, na którego zdolnościach technicznych lub zawodowych polega Wykonawca (doświadczenie w/w podmiotów nie sumuje się) wykaże, że nie wcześniej niż w okresie ostatnich 5 lat przed upływem terminu składania ofert, a jeżeli okres prowadzenia działalności jest krótszy - w tym okresie, wykonał co najmniej dwie roboty budowlane </w:t>
      </w:r>
      <w:r w:rsidR="00DC186B" w:rsidRPr="00DC186B">
        <w:rPr>
          <w:rFonts w:asciiTheme="minorHAnsi" w:eastAsiaTheme="majorEastAsia" w:hAnsiTheme="minorHAnsi" w:cstheme="minorHAnsi"/>
          <w:lang w:eastAsia="en-US"/>
        </w:rPr>
        <w:t>polegające na budowie placu zabaw o wartości nie mniejszej niż 1</w:t>
      </w:r>
      <w:r w:rsidR="00876825">
        <w:rPr>
          <w:rFonts w:asciiTheme="minorHAnsi" w:eastAsiaTheme="majorEastAsia" w:hAnsiTheme="minorHAnsi" w:cstheme="minorHAnsi"/>
          <w:lang w:eastAsia="en-US"/>
        </w:rPr>
        <w:t>5</w:t>
      </w:r>
      <w:r w:rsidR="00DC186B" w:rsidRPr="00DC186B">
        <w:rPr>
          <w:rFonts w:asciiTheme="minorHAnsi" w:eastAsiaTheme="majorEastAsia" w:hAnsiTheme="minorHAnsi" w:cstheme="minorHAnsi"/>
          <w:lang w:eastAsia="en-US"/>
        </w:rPr>
        <w:t>0 000,00 złotych każda (słownie: sto</w:t>
      </w:r>
      <w:r w:rsidR="00876825">
        <w:rPr>
          <w:rFonts w:asciiTheme="minorHAnsi" w:eastAsiaTheme="majorEastAsia" w:hAnsiTheme="minorHAnsi" w:cstheme="minorHAnsi"/>
          <w:lang w:eastAsia="en-US"/>
        </w:rPr>
        <w:t xml:space="preserve"> pięćdziesiąt</w:t>
      </w:r>
      <w:r w:rsidR="00DC186B" w:rsidRPr="00DC186B">
        <w:rPr>
          <w:rFonts w:asciiTheme="minorHAnsi" w:eastAsiaTheme="majorEastAsia" w:hAnsiTheme="minorHAnsi" w:cstheme="minorHAnsi"/>
          <w:lang w:eastAsia="en-US"/>
        </w:rPr>
        <w:t xml:space="preserve"> tysięcy złotych 00/100) i załączy dowody określające, że roboty te zostały wykonane należycie.</w:t>
      </w:r>
    </w:p>
    <w:p w14:paraId="1BA88F40" w14:textId="27DFF181" w:rsidR="00E26933" w:rsidRPr="00876825" w:rsidRDefault="00E26933" w:rsidP="00876825">
      <w:pPr>
        <w:pStyle w:val="Akapitzlist"/>
        <w:numPr>
          <w:ilvl w:val="0"/>
          <w:numId w:val="45"/>
        </w:numPr>
        <w:spacing w:before="120" w:after="120" w:line="269" w:lineRule="auto"/>
        <w:jc w:val="both"/>
        <w:rPr>
          <w:rFonts w:asciiTheme="minorHAnsi" w:eastAsiaTheme="majorEastAsia" w:hAnsiTheme="minorHAnsi" w:cstheme="minorHAnsi"/>
          <w:lang w:eastAsia="en-US"/>
        </w:rPr>
      </w:pPr>
      <w:r w:rsidRPr="00876825">
        <w:rPr>
          <w:rFonts w:asciiTheme="minorHAnsi" w:eastAsiaTheme="majorEastAsia" w:hAnsiTheme="minorHAnsi" w:cstheme="minorHAnsi"/>
          <w:lang w:eastAsia="en-US"/>
        </w:rPr>
        <w:t>Warunek zostanie spełniony, jeżeli Wykonawca samodzielnie lub Wykonawcy występujący wspólnie lub przy udziale podmiotu, na którego zdolnościach technicznych lub zawodowych polega Wykonawca wykaże, że dysponuje co najmniej jednym</w:t>
      </w:r>
      <w:bookmarkStart w:id="10" w:name="_Hlk136418053"/>
      <w:r w:rsidR="005259CB" w:rsidRPr="00876825">
        <w:rPr>
          <w:rFonts w:asciiTheme="minorHAnsi" w:eastAsiaTheme="majorEastAsia" w:hAnsiTheme="minorHAnsi" w:cstheme="minorHAnsi"/>
          <w:lang w:eastAsia="en-US"/>
        </w:rPr>
        <w:t xml:space="preserve"> kierownikiem budowy posiadającym uprawnienia budowlane do kierowania robotami budowlanymi w specjalności konstrukcyjno-budowlanej, zgodnie z ustawą z dnia 7 lipca 1994 r Prawo budowlane </w:t>
      </w:r>
      <w:r w:rsidRPr="00876825">
        <w:rPr>
          <w:rFonts w:asciiTheme="minorHAnsi" w:eastAsiaTheme="majorEastAsia" w:hAnsiTheme="minorHAnsi" w:cstheme="minorHAnsi"/>
          <w:lang w:eastAsia="en-US"/>
        </w:rPr>
        <w:t>(</w:t>
      </w:r>
      <w:proofErr w:type="spellStart"/>
      <w:r w:rsidRPr="00876825">
        <w:rPr>
          <w:rFonts w:asciiTheme="minorHAnsi" w:eastAsiaTheme="majorEastAsia" w:hAnsiTheme="minorHAnsi" w:cstheme="minorHAnsi"/>
          <w:lang w:eastAsia="en-US"/>
        </w:rPr>
        <w:t>t.j</w:t>
      </w:r>
      <w:proofErr w:type="spellEnd"/>
      <w:r w:rsidRPr="00876825">
        <w:rPr>
          <w:rFonts w:asciiTheme="minorHAnsi" w:eastAsiaTheme="majorEastAsia" w:hAnsiTheme="minorHAnsi" w:cstheme="minorHAnsi"/>
          <w:lang w:eastAsia="en-US"/>
        </w:rPr>
        <w:t xml:space="preserve">. </w:t>
      </w:r>
      <w:r w:rsidR="00983E91" w:rsidRPr="00876825">
        <w:rPr>
          <w:rFonts w:asciiTheme="minorHAnsi" w:eastAsiaTheme="majorEastAsia" w:hAnsiTheme="minorHAnsi" w:cstheme="minorHAnsi"/>
          <w:lang w:eastAsia="en-US"/>
        </w:rPr>
        <w:t>Dz. U. z 2023, poz. 682</w:t>
      </w:r>
      <w:r w:rsidRPr="00876825">
        <w:rPr>
          <w:rFonts w:asciiTheme="minorHAnsi" w:eastAsiaTheme="majorEastAsia" w:hAnsiTheme="minorHAnsi" w:cstheme="minorHAnsi"/>
          <w:lang w:eastAsia="en-US"/>
        </w:rPr>
        <w:t>)</w:t>
      </w:r>
      <w:bookmarkEnd w:id="10"/>
      <w:r w:rsidR="005259CB" w:rsidRPr="00876825">
        <w:rPr>
          <w:rFonts w:asciiTheme="minorHAnsi" w:eastAsiaTheme="majorEastAsia" w:hAnsiTheme="minorHAnsi" w:cstheme="minorHAnsi"/>
          <w:lang w:eastAsia="en-US"/>
        </w:rPr>
        <w:t>.</w:t>
      </w:r>
    </w:p>
    <w:p w14:paraId="0786624D" w14:textId="77777777" w:rsidR="00E26933" w:rsidRPr="00AB6227" w:rsidRDefault="00E26933" w:rsidP="00E26933">
      <w:pPr>
        <w:pStyle w:val="Akapitzlist"/>
        <w:spacing w:before="120" w:after="120" w:line="269" w:lineRule="auto"/>
        <w:ind w:left="284"/>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 xml:space="preserve">Za uprawnienia budowlane odpowiadające wyżej określonym uznane zostaną uprawnienia, które wydane zostały na podstawie wcześniej obowiązujących przepisów prawnych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w:t>
      </w:r>
      <w:r w:rsidRPr="00AB6227">
        <w:rPr>
          <w:rFonts w:asciiTheme="minorHAnsi" w:eastAsiaTheme="majorEastAsia" w:hAnsiTheme="minorHAnsi" w:cstheme="minorHAnsi"/>
          <w:lang w:eastAsia="en-US"/>
        </w:rPr>
        <w:t>(</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Dz.U. z 2021 r. poz. 2351, ze </w:t>
      </w:r>
      <w:proofErr w:type="spellStart"/>
      <w:r w:rsidRPr="00AB6227">
        <w:rPr>
          <w:rFonts w:asciiTheme="minorHAnsi" w:eastAsiaTheme="majorEastAsia" w:hAnsiTheme="minorHAnsi" w:cstheme="minorHAnsi"/>
          <w:lang w:eastAsia="en-US"/>
        </w:rPr>
        <w:t>zm</w:t>
      </w:r>
      <w:proofErr w:type="spellEnd"/>
      <w:r w:rsidRPr="00AB6227">
        <w:rPr>
          <w:rFonts w:asciiTheme="minorHAnsi" w:eastAsiaTheme="majorEastAsia" w:hAnsiTheme="minorHAnsi" w:cstheme="minorHAnsi"/>
          <w:lang w:eastAsia="en-US"/>
        </w:rPr>
        <w:t>) oraz ustawy z dnia 22 grudnia 2015 r. o zasadach uznawania kwalifikacji zawodowych nabytych w państwach członkowskich Unii Europejskiej (</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 U. z 2020 r., poz. 220 z </w:t>
      </w:r>
      <w:proofErr w:type="spellStart"/>
      <w:r w:rsidRPr="00AB6227">
        <w:rPr>
          <w:rFonts w:asciiTheme="minorHAnsi" w:eastAsiaTheme="majorEastAsia" w:hAnsiTheme="minorHAnsi" w:cstheme="minorHAnsi"/>
          <w:lang w:eastAsia="en-US"/>
        </w:rPr>
        <w:t>późn</w:t>
      </w:r>
      <w:proofErr w:type="spellEnd"/>
      <w:r w:rsidRPr="00AB6227">
        <w:rPr>
          <w:rFonts w:asciiTheme="minorHAnsi" w:eastAsiaTheme="majorEastAsia" w:hAnsiTheme="minorHAnsi" w:cstheme="minorHAnsi"/>
          <w:lang w:eastAsia="en-US"/>
        </w:rPr>
        <w:t>. zm.).</w:t>
      </w:r>
    </w:p>
    <w:p w14:paraId="4A0D9A7B" w14:textId="50CF1BBD" w:rsidR="00E26933" w:rsidRPr="00070DA2" w:rsidRDefault="00E26933" w:rsidP="00070DA2">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070DA2">
        <w:rPr>
          <w:rFonts w:asciiTheme="minorHAnsi" w:eastAsiaTheme="majorEastAsia" w:hAnsiTheme="minorHAnsi" w:cstheme="minorHAnsi"/>
          <w:lang w:eastAsia="en-US"/>
        </w:rPr>
        <w:t>Ocena spełniania warunków udziału w postępowaniu dokonana zostanie zgodnie z formułą „spełnia”/„nie spełnia”.</w:t>
      </w:r>
    </w:p>
    <w:p w14:paraId="06EC495D" w14:textId="77777777" w:rsidR="00E26933" w:rsidRDefault="00E26933" w:rsidP="00070DA2">
      <w:pPr>
        <w:pStyle w:val="Akapitzlist"/>
        <w:numPr>
          <w:ilvl w:val="0"/>
          <w:numId w:val="21"/>
        </w:numPr>
        <w:spacing w:line="276" w:lineRule="auto"/>
        <w:ind w:left="425" w:hanging="426"/>
        <w:jc w:val="both"/>
        <w:rPr>
          <w:rFonts w:asciiTheme="minorHAnsi" w:eastAsiaTheme="majorEastAsia" w:hAnsiTheme="minorHAnsi" w:cstheme="minorHAnsi"/>
          <w:lang w:eastAsia="en-US"/>
        </w:rPr>
      </w:pPr>
      <w:r w:rsidRPr="00B9561D">
        <w:rPr>
          <w:rFonts w:asciiTheme="minorHAnsi" w:eastAsiaTheme="majorEastAsia" w:hAnsiTheme="minorHAnsi" w:cstheme="minorHAnsi"/>
          <w:lang w:eastAsia="en-US"/>
        </w:rPr>
        <w:t>Oceniając zdolność techniczną lub zawodową Zamawiający może na każdym etapie postępowania</w:t>
      </w:r>
      <w:r>
        <w:rPr>
          <w:rFonts w:asciiTheme="minorHAnsi" w:eastAsiaTheme="majorEastAsia" w:hAnsiTheme="minorHAnsi" w:cstheme="minorHAnsi"/>
          <w:lang w:eastAsia="en-US"/>
        </w:rPr>
        <w:t xml:space="preserve"> </w:t>
      </w:r>
      <w:r w:rsidRPr="00B9561D">
        <w:rPr>
          <w:rFonts w:asciiTheme="minorHAnsi" w:eastAsiaTheme="majorEastAsia" w:hAnsiTheme="minorHAnsi" w:cstheme="minorHAnsi"/>
          <w:lang w:eastAsia="en-US"/>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777CFCD" w14:textId="77777777" w:rsidR="00F67A36" w:rsidRDefault="008E526C">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W</w:t>
      </w:r>
      <w:r w:rsidR="007A52A4" w:rsidRPr="00F67A36">
        <w:rPr>
          <w:rFonts w:asciiTheme="minorHAnsi" w:eastAsiaTheme="majorEastAsia" w:hAnsiTheme="minorHAnsi" w:cstheme="minorHAnsi"/>
          <w:b/>
          <w:bCs/>
          <w:lang w:eastAsia="en-US"/>
        </w:rPr>
        <w:t xml:space="preserve">YKONAWCY/PODWYKONAWCY/PODMIOTY TRZECIE UDOSTĘPNIAJĄCE SWÓJ POTENCJAŁ </w:t>
      </w:r>
    </w:p>
    <w:p w14:paraId="4F447051" w14:textId="77777777" w:rsidR="00F67A36" w:rsidRPr="000E6357" w:rsidRDefault="00F67A36" w:rsidP="00F67A36">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lastRenderedPageBreak/>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95AF37" w14:textId="77777777" w:rsidR="00F67A36" w:rsidRPr="00A11383"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7C6F9802"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278C6C" w14:textId="77777777" w:rsidR="00F67A36" w:rsidRPr="00A10BFD"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w:t>
      </w:r>
    </w:p>
    <w:p w14:paraId="6842E346"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6915DEAD"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070C826B"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05F4081C" w14:textId="77777777" w:rsidR="00F67A36" w:rsidRDefault="00F67A3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7DE7C75A" w14:textId="77777777" w:rsidR="00F67A36" w:rsidRPr="00F50EAE" w:rsidRDefault="00F67A3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3FD7B5D7"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167D38B"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172B5E8E" w14:textId="77777777" w:rsidR="00F67A36" w:rsidRPr="00BA0CF1"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BA0CF1">
        <w:rPr>
          <w:rFonts w:asciiTheme="minorHAnsi" w:eastAsiaTheme="majorEastAsia" w:hAnsiTheme="minorHAnsi" w:cstheme="minorHAnsi"/>
          <w:bCs/>
          <w:lang w:eastAsia="en-US"/>
        </w:rPr>
        <w:t>Pzp</w:t>
      </w:r>
      <w:proofErr w:type="spellEnd"/>
      <w:r w:rsidRPr="00BA0CF1">
        <w:rPr>
          <w:rFonts w:asciiTheme="minorHAnsi" w:eastAsiaTheme="majorEastAsia" w:hAnsiTheme="minorHAnsi" w:cstheme="minorHAnsi"/>
          <w:bCs/>
          <w:lang w:eastAsia="en-US"/>
        </w:rPr>
        <w:t>,  a także art. 7 ust. 1 ustawy z dnia 13 kwietnia 2022 r. o szczególnych rozwiązaniach w zakresie przeciwdziałania wspieraniu agresji na Ukrainę oraz służących ochronie bezpieczeństwa narodowego.</w:t>
      </w:r>
    </w:p>
    <w:p w14:paraId="75D72601"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D9EBF3"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r>
        <w:rPr>
          <w:rFonts w:asciiTheme="minorHAnsi" w:eastAsiaTheme="majorEastAsia" w:hAnsiTheme="minorHAnsi" w:cstheme="minorHAnsi"/>
          <w:bCs/>
          <w:lang w:eastAsia="en-US"/>
        </w:rPr>
        <w:t>.</w:t>
      </w:r>
    </w:p>
    <w:p w14:paraId="183D9F39"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lastRenderedPageBreak/>
        <w:t>Zamawiający może w ramach odpowiedzialności solidarnej żądać wykonania umowy w całości przez lidera lub od wszystkich Wykonawców wspólnie ubiegających się o udzielenie zamówienia łącznie lub każdego z osobna.</w:t>
      </w:r>
    </w:p>
    <w:p w14:paraId="0F120E4C"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309FE">
        <w:rPr>
          <w:rFonts w:asciiTheme="minorHAnsi" w:eastAsiaTheme="majorEastAsia" w:hAnsiTheme="minorHAnsi" w:cstheme="minorHAnsi"/>
          <w:bCs/>
          <w:lang w:eastAsia="en-US"/>
        </w:rPr>
        <w:t>Wykonawcy wspólnie ubiegający się o udzielenie zamówienia mogą polegać na zdolnościach tych z Wykonawców, którzy wykonają roboty budowlane, do realizacji których te zdolności są wymagane. Wtedy powinni dołączyć do oferty oświadczenie (</w:t>
      </w:r>
      <w:r w:rsidRPr="00A309FE">
        <w:rPr>
          <w:rFonts w:asciiTheme="minorHAnsi" w:eastAsiaTheme="majorEastAsia" w:hAnsiTheme="minorHAnsi" w:cstheme="minorHAnsi"/>
          <w:b/>
          <w:lang w:eastAsia="en-US"/>
        </w:rPr>
        <w:t xml:space="preserve">załącznik nr 3 do SWZ), </w:t>
      </w:r>
      <w:r w:rsidRPr="00A309FE">
        <w:rPr>
          <w:rFonts w:asciiTheme="minorHAnsi" w:eastAsiaTheme="majorEastAsia" w:hAnsiTheme="minorHAnsi" w:cstheme="minorHAnsi"/>
          <w:bCs/>
          <w:lang w:eastAsia="en-US"/>
        </w:rPr>
        <w:t>z którego wynika, które roboty budowlane wykonują poszczególni Wykonawcy</w:t>
      </w:r>
      <w:r>
        <w:rPr>
          <w:rFonts w:asciiTheme="minorHAnsi" w:eastAsiaTheme="majorEastAsia" w:hAnsiTheme="minorHAnsi" w:cstheme="minorHAnsi"/>
          <w:bCs/>
          <w:lang w:eastAsia="en-US"/>
        </w:rPr>
        <w:t>.</w:t>
      </w:r>
    </w:p>
    <w:p w14:paraId="671F7C27" w14:textId="7CA5C480" w:rsidR="00804A7D" w:rsidRPr="00804A7D" w:rsidRDefault="00804A7D">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804A7D">
        <w:rPr>
          <w:rFonts w:asciiTheme="minorHAnsi" w:eastAsiaTheme="majorEastAsia" w:hAnsiTheme="minorHAnsi" w:cstheme="minorHAnsi"/>
          <w:bCs/>
          <w:lang w:eastAsia="en-US"/>
        </w:rPr>
        <w:t xml:space="preserve">Warunek określony w </w:t>
      </w:r>
      <w:bookmarkStart w:id="11" w:name="_Hlk150252103"/>
      <w:r w:rsidRPr="00804A7D">
        <w:rPr>
          <w:rFonts w:asciiTheme="minorHAnsi" w:eastAsiaTheme="majorEastAsia" w:hAnsiTheme="minorHAnsi" w:cstheme="minorHAnsi"/>
          <w:bCs/>
          <w:lang w:eastAsia="en-US"/>
        </w:rPr>
        <w:t xml:space="preserve">rozdziale IV ust. 9 pkt. 4 </w:t>
      </w:r>
      <w:r>
        <w:rPr>
          <w:rFonts w:asciiTheme="minorHAnsi" w:eastAsiaTheme="majorEastAsia" w:hAnsiTheme="minorHAnsi" w:cstheme="minorHAnsi"/>
          <w:bCs/>
          <w:lang w:eastAsia="en-US"/>
        </w:rPr>
        <w:t>lit. A</w:t>
      </w:r>
      <w:bookmarkEnd w:id="11"/>
      <w:r>
        <w:rPr>
          <w:rFonts w:asciiTheme="minorHAnsi" w:eastAsiaTheme="majorEastAsia" w:hAnsiTheme="minorHAnsi" w:cstheme="minorHAnsi"/>
          <w:bCs/>
          <w:lang w:eastAsia="en-US"/>
        </w:rPr>
        <w:t xml:space="preserve"> </w:t>
      </w:r>
      <w:r w:rsidRPr="00804A7D">
        <w:rPr>
          <w:rFonts w:asciiTheme="minorHAnsi" w:eastAsiaTheme="majorEastAsia" w:hAnsiTheme="minorHAnsi" w:cstheme="minorHAnsi"/>
          <w:bCs/>
          <w:lang w:eastAsia="en-US"/>
        </w:rPr>
        <w:t xml:space="preserve">dot. zdolności technicznej lub zawodowej musi spełnić co najmniej jeden z Wykonawców składających ofertę wspólnie. </w:t>
      </w:r>
      <w:r w:rsidR="007B3B71" w:rsidRPr="007B3B71">
        <w:rPr>
          <w:rFonts w:asciiTheme="minorHAnsi" w:eastAsiaTheme="majorEastAsia" w:hAnsiTheme="minorHAnsi" w:cstheme="minorHAnsi"/>
          <w:bCs/>
          <w:lang w:eastAsia="en-US"/>
        </w:rPr>
        <w:t>Zamawiający nie dopuszcza sumowania potencjału Wykonawców występujących wspólnie w zakresie posiadanego</w:t>
      </w:r>
      <w:r w:rsidR="007B3B71">
        <w:rPr>
          <w:rFonts w:asciiTheme="minorHAnsi" w:eastAsiaTheme="majorEastAsia" w:hAnsiTheme="minorHAnsi" w:cstheme="minorHAnsi"/>
          <w:bCs/>
          <w:lang w:eastAsia="en-US"/>
        </w:rPr>
        <w:t xml:space="preserve"> </w:t>
      </w:r>
      <w:r w:rsidR="007B3B71" w:rsidRPr="007B3B71">
        <w:rPr>
          <w:rFonts w:asciiTheme="minorHAnsi" w:eastAsiaTheme="majorEastAsia" w:hAnsiTheme="minorHAnsi" w:cstheme="minorHAnsi"/>
          <w:bCs/>
          <w:lang w:eastAsia="en-US"/>
        </w:rPr>
        <w:t>doświadczenia zawodowego</w:t>
      </w:r>
    </w:p>
    <w:p w14:paraId="3B01A6AA" w14:textId="4FED6248" w:rsidR="00E26933" w:rsidRDefault="00E26933">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Warunek określony w rozdziale IV ust. 9 pkt. 4 lit.</w:t>
      </w:r>
      <w:r w:rsidR="007B3B71">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B </w:t>
      </w:r>
      <w:r w:rsidRPr="00E26933">
        <w:rPr>
          <w:rFonts w:asciiTheme="minorHAnsi" w:eastAsiaTheme="majorEastAsia" w:hAnsiTheme="minorHAnsi" w:cstheme="minorHAnsi"/>
          <w:bCs/>
          <w:lang w:eastAsia="en-US"/>
        </w:rPr>
        <w:t xml:space="preserve">dot. zdolności technicznej lub zawodowej </w:t>
      </w:r>
      <w:r>
        <w:rPr>
          <w:rFonts w:asciiTheme="minorHAnsi" w:eastAsiaTheme="majorEastAsia" w:hAnsiTheme="minorHAnsi" w:cstheme="minorHAnsi"/>
          <w:bCs/>
          <w:lang w:eastAsia="en-US"/>
        </w:rPr>
        <w:t>mogą spełniać Wykonawcy łącznie.</w:t>
      </w:r>
    </w:p>
    <w:p w14:paraId="27BD22E9" w14:textId="77777777" w:rsidR="003230EA" w:rsidRPr="003230EA" w:rsidRDefault="003230EA">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3230EA">
        <w:rPr>
          <w:rFonts w:asciiTheme="minorHAnsi" w:eastAsiaTheme="majorEastAsia" w:hAnsiTheme="minorHAnsi" w:cstheme="minorHAnsi"/>
          <w:bCs/>
          <w:lang w:eastAsia="en-US"/>
        </w:rPr>
        <w:t>Przed podpisaniem umowy Wykonawcy składający ofertę wspólną będą mieli obowiązek przedstawić Zamawiającemu umowę konsorcjum.</w:t>
      </w:r>
    </w:p>
    <w:p w14:paraId="250A90A5" w14:textId="6625B450" w:rsidR="00F67A36" w:rsidRPr="00E26933"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Wykonawca winien przedłożyć dokumenty i oświadczenia wymienione w rozdziale VII ust. 1 pkt 2) lit. a SWZ</w:t>
      </w:r>
      <w:r w:rsidRPr="00233CB4">
        <w:t xml:space="preserve"> </w:t>
      </w:r>
      <w:r w:rsidRPr="00E26933">
        <w:rPr>
          <w:rFonts w:asciiTheme="minorHAnsi" w:eastAsiaTheme="majorEastAsia" w:hAnsiTheme="minorHAnsi" w:cstheme="minorHAnsi"/>
          <w:bCs/>
          <w:lang w:eastAsia="en-US"/>
        </w:rPr>
        <w:t>dotyczące każdego partnera konsorcjum osobno.</w:t>
      </w:r>
    </w:p>
    <w:p w14:paraId="215BCD01" w14:textId="77777777" w:rsidR="00F67A36" w:rsidRPr="00A867FB" w:rsidRDefault="00F67A36" w:rsidP="00F67A36">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59D468A4" w14:textId="77777777" w:rsidR="00F67A36" w:rsidRPr="000815B2"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BF4E25"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kwalifikacji zawodowych lub doświadczenia, Wykonawcy mogą polegać na zdolnościach podmiotów udostępniających zasoby, jeśli podmioty te wykonają roboty budowlane lub usługi, do realizacji których te zdolności są wymagane.</w:t>
      </w:r>
    </w:p>
    <w:p w14:paraId="7A25B0DD"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który</w:t>
      </w:r>
      <w:r>
        <w:rPr>
          <w:rFonts w:asciiTheme="minorHAnsi" w:hAnsiTheme="minorHAnsi" w:cstheme="minorHAnsi"/>
        </w:rPr>
        <w:t xml:space="preserve"> </w:t>
      </w:r>
      <w:r w:rsidRPr="000B5DCD">
        <w:rPr>
          <w:rFonts w:asciiTheme="minorHAnsi" w:hAnsiTheme="minorHAnsi" w:cstheme="minorHAnsi"/>
        </w:rPr>
        <w:t>polega</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zdolnościach</w:t>
      </w:r>
      <w:r>
        <w:rPr>
          <w:rFonts w:asciiTheme="minorHAnsi" w:hAnsiTheme="minorHAnsi" w:cstheme="minorHAnsi"/>
        </w:rPr>
        <w:t xml:space="preserve"> </w:t>
      </w:r>
      <w:r w:rsidRPr="000B5DCD">
        <w:rPr>
          <w:rFonts w:asciiTheme="minorHAnsi" w:hAnsiTheme="minorHAnsi" w:cstheme="minorHAnsi"/>
        </w:rPr>
        <w:t>lub</w:t>
      </w:r>
      <w:r>
        <w:rPr>
          <w:rFonts w:asciiTheme="minorHAnsi" w:hAnsiTheme="minorHAnsi" w:cstheme="minorHAnsi"/>
        </w:rPr>
        <w:t xml:space="preserve"> </w:t>
      </w:r>
      <w:r w:rsidRPr="000B5DCD">
        <w:rPr>
          <w:rFonts w:asciiTheme="minorHAnsi" w:hAnsiTheme="minorHAnsi" w:cstheme="minorHAnsi"/>
        </w:rPr>
        <w:t>sytuacji</w:t>
      </w:r>
      <w:r>
        <w:rPr>
          <w:rFonts w:asciiTheme="minorHAnsi" w:hAnsiTheme="minorHAnsi" w:cstheme="minorHAnsi"/>
        </w:rPr>
        <w:t xml:space="preserve"> </w:t>
      </w:r>
      <w:r w:rsidRPr="000B5DCD">
        <w:rPr>
          <w:rFonts w:asciiTheme="minorHAnsi" w:hAnsiTheme="minorHAnsi" w:cstheme="minorHAnsi"/>
        </w:rPr>
        <w:t>podmiotów udostępniających</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składa,</w:t>
      </w:r>
      <w:r>
        <w:rPr>
          <w:rFonts w:asciiTheme="minorHAnsi" w:hAnsiTheme="minorHAnsi" w:cstheme="minorHAnsi"/>
        </w:rPr>
        <w:t xml:space="preserve"> </w:t>
      </w:r>
      <w:r w:rsidRPr="000B5DCD">
        <w:rPr>
          <w:rFonts w:asciiTheme="minorHAnsi" w:hAnsiTheme="minorHAnsi" w:cstheme="minorHAnsi"/>
        </w:rPr>
        <w:t>wraz</w:t>
      </w:r>
      <w:r>
        <w:rPr>
          <w:rFonts w:asciiTheme="minorHAnsi" w:hAnsiTheme="minorHAnsi" w:cstheme="minorHAnsi"/>
        </w:rPr>
        <w:t xml:space="preserve"> </w:t>
      </w:r>
      <w:r w:rsidRPr="000B5DCD">
        <w:rPr>
          <w:rFonts w:asciiTheme="minorHAnsi" w:hAnsiTheme="minorHAnsi" w:cstheme="minorHAnsi"/>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EFCCF"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5B3541AD" w14:textId="09E874BD"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zakres dostępnych Wykonawcy zasobów podmiotu udostępniającego zasoby;</w:t>
      </w:r>
    </w:p>
    <w:p w14:paraId="252577B2" w14:textId="0C0DE445"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sposób i okres udostępnienia Wykonawcy i wykorzystania przez niego zasobów</w:t>
      </w:r>
      <w:r>
        <w:rPr>
          <w:rFonts w:asciiTheme="minorHAnsi" w:hAnsiTheme="minorHAnsi" w:cstheme="minorHAnsi"/>
        </w:rPr>
        <w:t xml:space="preserve"> </w:t>
      </w:r>
      <w:r w:rsidRPr="00A867FB">
        <w:rPr>
          <w:rFonts w:asciiTheme="minorHAnsi" w:hAnsiTheme="minorHAnsi" w:cstheme="minorHAnsi"/>
        </w:rPr>
        <w:t>podmiotu udostępniającego te zasoby przy wykonywaniu zamówienia;</w:t>
      </w:r>
    </w:p>
    <w:p w14:paraId="296DA615" w14:textId="2C7D0470"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 xml:space="preserve">czy i w jakim zakresie podmiot udostępniający zasoby, na zdolnościach którego Wykonawca polega w odniesieniu do warunków udziału w postępowaniu </w:t>
      </w:r>
      <w:r w:rsidRPr="00A867FB">
        <w:rPr>
          <w:rFonts w:asciiTheme="minorHAnsi" w:hAnsiTheme="minorHAnsi" w:cstheme="minorHAnsi"/>
        </w:rPr>
        <w:lastRenderedPageBreak/>
        <w:t>dotyczących wykształcenia, kwalifikacji zawodowych lub doświadczenia, zrealizuje roboty budowlane lub usługi, których wskazane zdolności dotyczą.</w:t>
      </w:r>
    </w:p>
    <w:p w14:paraId="6E8932DE"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 xml:space="preserve">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w:t>
      </w:r>
      <w:proofErr w:type="spellStart"/>
      <w:r w:rsidRPr="000B5DCD">
        <w:rPr>
          <w:rFonts w:asciiTheme="minorHAnsi" w:hAnsiTheme="minorHAnsi" w:cstheme="minorHAnsi"/>
        </w:rPr>
        <w:t>Pzp</w:t>
      </w:r>
      <w:proofErr w:type="spellEnd"/>
      <w:r w:rsidRPr="000B5DCD">
        <w:rPr>
          <w:rFonts w:asciiTheme="minorHAnsi" w:hAnsiTheme="minorHAnsi" w:cstheme="minorHAnsi"/>
        </w:rPr>
        <w:t xml:space="preserve">. </w:t>
      </w:r>
    </w:p>
    <w:p w14:paraId="2071542E"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6B720FC"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7926D6"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4D39791" w14:textId="08F4C0E0" w:rsidR="00F67A36" w:rsidRPr="00233CB4"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ustawy </w:t>
      </w:r>
      <w:proofErr w:type="spellStart"/>
      <w:r w:rsidRPr="00233CB4">
        <w:rPr>
          <w:rFonts w:asciiTheme="minorHAnsi" w:eastAsiaTheme="majorEastAsia" w:hAnsiTheme="minorHAnsi" w:cstheme="minorHAnsi"/>
          <w:lang w:eastAsia="en-US"/>
        </w:rPr>
        <w:t>Pzp</w:t>
      </w:r>
      <w:proofErr w:type="spellEnd"/>
      <w:r w:rsidRPr="00233CB4">
        <w:rPr>
          <w:rFonts w:asciiTheme="minorHAnsi" w:eastAsiaTheme="majorEastAsia" w:hAnsiTheme="minorHAnsi" w:cstheme="minorHAnsi"/>
          <w:lang w:eastAsia="en-US"/>
        </w:rPr>
        <w:t>,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sidR="00E602B2">
        <w:rPr>
          <w:rFonts w:asciiTheme="minorHAnsi" w:eastAsiaTheme="majorEastAsia" w:hAnsiTheme="minorHAnsi" w:cstheme="minorHAnsi"/>
          <w:lang w:eastAsia="en-US"/>
        </w:rPr>
        <w:t xml:space="preserve">a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446A5584" w14:textId="77777777" w:rsidR="00F67A36" w:rsidRPr="005401D8"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3E5F7980" w14:textId="77777777" w:rsidR="00F67A36" w:rsidRPr="00A867FB"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6FC50774" w14:textId="77777777" w:rsidR="00F67A36" w:rsidRPr="000815B2"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74BBD2D1" w14:textId="77777777" w:rsidR="00F67A36" w:rsidRPr="000E6357" w:rsidRDefault="00F67A36" w:rsidP="00F67A36">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493887F" w14:textId="77777777" w:rsidR="00F67A36" w:rsidRPr="00A867FB"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0AE8519F" w14:textId="77777777" w:rsidR="00F67A36" w:rsidRPr="00914923" w:rsidRDefault="00F67A36" w:rsidP="00F67A36">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lastRenderedPageBreak/>
        <w:t>Wykonawca może zmienić podwykonawcę lub z niego zrezygnować.</w:t>
      </w:r>
      <w:r>
        <w:rPr>
          <w:rFonts w:asciiTheme="minorHAnsi" w:eastAsiaTheme="majorEastAsia" w:hAnsiTheme="minorHAnsi" w:cstheme="minorHAnsi"/>
          <w:lang w:eastAsia="en-US"/>
        </w:rPr>
        <w:t xml:space="preserve"> </w:t>
      </w:r>
    </w:p>
    <w:p w14:paraId="0D90004E" w14:textId="77777777" w:rsidR="00F67A36"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Wykonawca samodzielnie spełnia je w stopniu nie mniejszym niż podwykonawca, na którego zasoby wykonawca powoływał się w trakcie postępowania o udzielenie zamówienia.</w:t>
      </w:r>
    </w:p>
    <w:p w14:paraId="68686502" w14:textId="77777777" w:rsidR="00F67A36" w:rsidRPr="00786C86" w:rsidRDefault="00F67A36" w:rsidP="007170D0">
      <w:pPr>
        <w:pStyle w:val="Akapitzlist"/>
        <w:numPr>
          <w:ilvl w:val="0"/>
          <w:numId w:val="3"/>
        </w:numPr>
        <w:spacing w:before="480" w:after="24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 xml:space="preserve">Zawarcie umowy z podwykonawcą będzie wymagało wypełnienia obowiązków określonych w art. 464 ustawy </w:t>
      </w:r>
      <w:proofErr w:type="spellStart"/>
      <w:r w:rsidRPr="00786C86">
        <w:rPr>
          <w:rFonts w:asciiTheme="minorHAnsi" w:eastAsiaTheme="majorEastAsia" w:hAnsiTheme="minorHAnsi" w:cstheme="minorHAnsi"/>
          <w:bCs/>
          <w:lang w:eastAsia="en-US"/>
        </w:rPr>
        <w:t>Pzp</w:t>
      </w:r>
      <w:proofErr w:type="spellEnd"/>
      <w:r w:rsidRPr="00786C86">
        <w:rPr>
          <w:rFonts w:asciiTheme="minorHAnsi" w:eastAsiaTheme="majorEastAsia" w:hAnsiTheme="minorHAnsi" w:cstheme="minorHAnsi"/>
          <w:bCs/>
          <w:lang w:eastAsia="en-US"/>
        </w:rPr>
        <w:t>.</w:t>
      </w:r>
    </w:p>
    <w:p w14:paraId="46A6DCC7" w14:textId="675E4B33" w:rsidR="00F821FE" w:rsidRDefault="00F821FE">
      <w:pPr>
        <w:pStyle w:val="Akapitzlist"/>
        <w:numPr>
          <w:ilvl w:val="0"/>
          <w:numId w:val="22"/>
        </w:numPr>
        <w:spacing w:before="48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PRZEDMIOTOWE ŚRODKI DOWODOWE</w:t>
      </w:r>
    </w:p>
    <w:p w14:paraId="13C95DBD" w14:textId="0CDADD8F" w:rsidR="00906C9C" w:rsidRPr="001B3074" w:rsidRDefault="00906C9C" w:rsidP="00CA2FE9">
      <w:pPr>
        <w:pStyle w:val="Akapitzlist"/>
        <w:numPr>
          <w:ilvl w:val="1"/>
          <w:numId w:val="22"/>
        </w:numPr>
        <w:spacing w:line="276" w:lineRule="auto"/>
        <w:ind w:left="425" w:hanging="357"/>
        <w:jc w:val="both"/>
        <w:rPr>
          <w:rFonts w:asciiTheme="minorHAnsi" w:eastAsiaTheme="majorEastAsia" w:hAnsiTheme="minorHAnsi" w:cstheme="minorHAnsi"/>
          <w:lang w:eastAsia="en-US"/>
        </w:rPr>
      </w:pPr>
      <w:r w:rsidRPr="00906C9C">
        <w:rPr>
          <w:rFonts w:asciiTheme="minorHAnsi" w:eastAsiaTheme="majorEastAsia" w:hAnsiTheme="minorHAnsi" w:cstheme="minorHAnsi"/>
          <w:lang w:eastAsia="en-US"/>
        </w:rPr>
        <w:t xml:space="preserve">Zamawiający żąda, by Wykonawca złożył wraz z ofertą następujące przedmiotowe środki </w:t>
      </w:r>
      <w:r w:rsidRPr="001B3074">
        <w:rPr>
          <w:rFonts w:asciiTheme="minorHAnsi" w:eastAsiaTheme="majorEastAsia" w:hAnsiTheme="minorHAnsi" w:cstheme="minorHAnsi"/>
          <w:lang w:eastAsia="en-US"/>
        </w:rPr>
        <w:t>dowodowe:</w:t>
      </w:r>
    </w:p>
    <w:p w14:paraId="3621EE96" w14:textId="70BEC84C" w:rsidR="00960154" w:rsidRPr="001B3074" w:rsidRDefault="00960154" w:rsidP="00CA2FE9">
      <w:pPr>
        <w:pStyle w:val="Akapitzlist"/>
        <w:numPr>
          <w:ilvl w:val="4"/>
          <w:numId w:val="21"/>
        </w:numPr>
        <w:spacing w:line="276" w:lineRule="auto"/>
        <w:ind w:left="709" w:hanging="425"/>
        <w:jc w:val="both"/>
        <w:rPr>
          <w:rFonts w:asciiTheme="minorHAnsi" w:eastAsiaTheme="majorEastAsia" w:hAnsiTheme="minorHAnsi" w:cstheme="minorHAnsi"/>
          <w:lang w:eastAsia="en-US"/>
        </w:rPr>
      </w:pPr>
      <w:r w:rsidRPr="001B3074">
        <w:rPr>
          <w:rFonts w:asciiTheme="minorHAnsi" w:eastAsiaTheme="majorEastAsia" w:hAnsiTheme="minorHAnsi" w:cstheme="minorHAnsi"/>
          <w:lang w:eastAsia="en-US"/>
        </w:rPr>
        <w:t xml:space="preserve">Certyfikaty zgodności z normą PN- EN 1176  lub równoważną dla </w:t>
      </w:r>
      <w:proofErr w:type="spellStart"/>
      <w:r w:rsidRPr="001B3074">
        <w:rPr>
          <w:rFonts w:asciiTheme="minorHAnsi" w:eastAsiaTheme="majorEastAsia" w:hAnsiTheme="minorHAnsi" w:cstheme="minorHAnsi"/>
          <w:lang w:eastAsia="en-US"/>
        </w:rPr>
        <w:t>linarium</w:t>
      </w:r>
      <w:proofErr w:type="spellEnd"/>
      <w:r w:rsidRPr="001B3074">
        <w:rPr>
          <w:rFonts w:asciiTheme="minorHAnsi" w:eastAsiaTheme="majorEastAsia" w:hAnsiTheme="minorHAnsi" w:cstheme="minorHAnsi"/>
          <w:lang w:eastAsia="en-US"/>
        </w:rPr>
        <w:t xml:space="preserve"> i </w:t>
      </w:r>
      <w:proofErr w:type="spellStart"/>
      <w:r w:rsidRPr="001B3074">
        <w:rPr>
          <w:rFonts w:asciiTheme="minorHAnsi" w:eastAsiaTheme="majorEastAsia" w:hAnsiTheme="minorHAnsi" w:cstheme="minorHAnsi"/>
          <w:lang w:eastAsia="en-US"/>
        </w:rPr>
        <w:t>tyrolki</w:t>
      </w:r>
      <w:proofErr w:type="spellEnd"/>
      <w:r w:rsidRPr="001B3074">
        <w:rPr>
          <w:rFonts w:asciiTheme="minorHAnsi" w:eastAsiaTheme="majorEastAsia" w:hAnsiTheme="minorHAnsi" w:cstheme="minorHAnsi"/>
          <w:lang w:eastAsia="en-US"/>
        </w:rPr>
        <w:t xml:space="preserve"> potwierdzające spełnianie wymogów normy.</w:t>
      </w:r>
    </w:p>
    <w:p w14:paraId="21E0961B" w14:textId="785708AE" w:rsidR="00D653B7" w:rsidRPr="001B3074" w:rsidRDefault="00D653B7" w:rsidP="00CA2FE9">
      <w:pPr>
        <w:pStyle w:val="Akapitzlist"/>
        <w:spacing w:line="276" w:lineRule="auto"/>
        <w:ind w:left="709"/>
        <w:jc w:val="both"/>
        <w:rPr>
          <w:rFonts w:asciiTheme="minorHAnsi" w:eastAsiaTheme="majorEastAsia" w:hAnsiTheme="minorHAnsi" w:cstheme="minorHAnsi"/>
          <w:lang w:eastAsia="en-US"/>
        </w:rPr>
      </w:pPr>
      <w:r w:rsidRPr="001B3074">
        <w:rPr>
          <w:rFonts w:asciiTheme="minorHAnsi" w:eastAsiaTheme="majorEastAsia" w:hAnsiTheme="minorHAnsi" w:cstheme="minorHAnsi"/>
          <w:lang w:eastAsia="en-US"/>
        </w:rPr>
        <w:t>UWAGA! Zamawiający nie będzie honorował Deklaracji zgodności, ani Świadectwa inspekcji potwierdzających zgodność z normą.</w:t>
      </w:r>
    </w:p>
    <w:p w14:paraId="7D33783A" w14:textId="54B7EA62" w:rsidR="00960154" w:rsidRPr="001B3074" w:rsidRDefault="00960154" w:rsidP="00CA2FE9">
      <w:pPr>
        <w:pStyle w:val="Akapitzlist"/>
        <w:numPr>
          <w:ilvl w:val="4"/>
          <w:numId w:val="21"/>
        </w:numPr>
        <w:spacing w:line="276" w:lineRule="auto"/>
        <w:ind w:left="709"/>
        <w:jc w:val="both"/>
        <w:rPr>
          <w:rFonts w:asciiTheme="minorHAnsi" w:eastAsiaTheme="majorEastAsia" w:hAnsiTheme="minorHAnsi" w:cstheme="minorHAnsi"/>
          <w:lang w:eastAsia="en-US"/>
        </w:rPr>
      </w:pPr>
      <w:r w:rsidRPr="001B3074">
        <w:rPr>
          <w:rFonts w:asciiTheme="minorHAnsi" w:eastAsiaTheme="majorEastAsia" w:hAnsiTheme="minorHAnsi" w:cstheme="minorHAnsi"/>
          <w:lang w:eastAsia="en-US"/>
        </w:rPr>
        <w:t xml:space="preserve">Certyfikaty zgodności z normą PN-EN 16630 lub równoważną dla </w:t>
      </w:r>
      <w:r w:rsidR="001919F6" w:rsidRPr="001B3074">
        <w:rPr>
          <w:rFonts w:asciiTheme="minorHAnsi" w:eastAsiaTheme="majorEastAsia" w:hAnsiTheme="minorHAnsi" w:cstheme="minorHAnsi"/>
          <w:lang w:eastAsia="en-US"/>
        </w:rPr>
        <w:t>stacj</w:t>
      </w:r>
      <w:r w:rsidR="005878D0" w:rsidRPr="001B3074">
        <w:rPr>
          <w:rFonts w:asciiTheme="minorHAnsi" w:eastAsiaTheme="majorEastAsia" w:hAnsiTheme="minorHAnsi" w:cstheme="minorHAnsi"/>
          <w:lang w:eastAsia="en-US"/>
        </w:rPr>
        <w:t>i</w:t>
      </w:r>
      <w:r w:rsidR="001919F6" w:rsidRPr="001B3074">
        <w:rPr>
          <w:rFonts w:asciiTheme="minorHAnsi" w:eastAsiaTheme="majorEastAsia" w:hAnsiTheme="minorHAnsi" w:cstheme="minorHAnsi"/>
          <w:lang w:eastAsia="en-US"/>
        </w:rPr>
        <w:t xml:space="preserve"> </w:t>
      </w:r>
      <w:proofErr w:type="spellStart"/>
      <w:r w:rsidR="001919F6" w:rsidRPr="001B3074">
        <w:rPr>
          <w:rFonts w:asciiTheme="minorHAnsi" w:eastAsiaTheme="majorEastAsia" w:hAnsiTheme="minorHAnsi" w:cstheme="minorHAnsi"/>
          <w:lang w:eastAsia="en-US"/>
        </w:rPr>
        <w:t>street</w:t>
      </w:r>
      <w:proofErr w:type="spellEnd"/>
      <w:r w:rsidR="001919F6" w:rsidRPr="001B3074">
        <w:rPr>
          <w:rFonts w:asciiTheme="minorHAnsi" w:eastAsiaTheme="majorEastAsia" w:hAnsiTheme="minorHAnsi" w:cstheme="minorHAnsi"/>
          <w:lang w:eastAsia="en-US"/>
        </w:rPr>
        <w:t xml:space="preserve"> </w:t>
      </w:r>
      <w:proofErr w:type="spellStart"/>
      <w:r w:rsidR="001919F6" w:rsidRPr="001B3074">
        <w:rPr>
          <w:rFonts w:asciiTheme="minorHAnsi" w:eastAsiaTheme="majorEastAsia" w:hAnsiTheme="minorHAnsi" w:cstheme="minorHAnsi"/>
          <w:lang w:eastAsia="en-US"/>
        </w:rPr>
        <w:t>workout</w:t>
      </w:r>
      <w:proofErr w:type="spellEnd"/>
      <w:r w:rsidR="001919F6" w:rsidRPr="001B3074">
        <w:rPr>
          <w:rFonts w:asciiTheme="minorHAnsi" w:eastAsiaTheme="majorEastAsia" w:hAnsiTheme="minorHAnsi" w:cstheme="minorHAnsi"/>
          <w:lang w:eastAsia="en-US"/>
        </w:rPr>
        <w:t>,</w:t>
      </w:r>
    </w:p>
    <w:p w14:paraId="48709E84" w14:textId="383243C9" w:rsidR="00960154" w:rsidRPr="00960154" w:rsidRDefault="00876825" w:rsidP="00CA2FE9">
      <w:pPr>
        <w:pStyle w:val="Akapitzlist"/>
        <w:numPr>
          <w:ilvl w:val="4"/>
          <w:numId w:val="21"/>
        </w:numPr>
        <w:spacing w:line="276" w:lineRule="auto"/>
        <w:ind w:left="709"/>
        <w:rPr>
          <w:rFonts w:asciiTheme="minorHAnsi" w:eastAsiaTheme="majorEastAsia" w:hAnsiTheme="minorHAnsi" w:cstheme="minorHAnsi"/>
          <w:lang w:eastAsia="en-US"/>
        </w:rPr>
      </w:pPr>
      <w:r w:rsidRPr="001B3074">
        <w:rPr>
          <w:rFonts w:asciiTheme="minorHAnsi" w:eastAsiaTheme="majorEastAsia" w:hAnsiTheme="minorHAnsi" w:cstheme="minorHAnsi"/>
          <w:lang w:eastAsia="en-US"/>
        </w:rPr>
        <w:t>opisy techniczne wraz ze zdjęciami/rysunkami oferowanych produktów</w:t>
      </w:r>
      <w:r w:rsidR="00D653B7" w:rsidRPr="001B3074">
        <w:rPr>
          <w:rFonts w:asciiTheme="minorHAnsi" w:eastAsiaTheme="majorEastAsia" w:hAnsiTheme="minorHAnsi" w:cstheme="minorHAnsi"/>
          <w:lang w:eastAsia="en-US"/>
        </w:rPr>
        <w:t xml:space="preserve"> dla</w:t>
      </w:r>
      <w:r w:rsidR="00072049" w:rsidRPr="001B3074">
        <w:rPr>
          <w:rFonts w:asciiTheme="minorHAnsi" w:eastAsiaTheme="majorEastAsia" w:hAnsiTheme="minorHAnsi" w:cstheme="minorHAnsi"/>
          <w:lang w:eastAsia="en-US"/>
        </w:rPr>
        <w:t xml:space="preserve">: </w:t>
      </w:r>
      <w:r w:rsidR="00960154" w:rsidRPr="001B3074">
        <w:rPr>
          <w:rFonts w:asciiTheme="minorHAnsi" w:eastAsiaTheme="majorEastAsia" w:hAnsiTheme="minorHAnsi" w:cstheme="minorHAnsi"/>
          <w:lang w:eastAsia="en-US"/>
        </w:rPr>
        <w:t xml:space="preserve">stacja </w:t>
      </w:r>
      <w:proofErr w:type="spellStart"/>
      <w:r w:rsidR="00960154" w:rsidRPr="001B3074">
        <w:rPr>
          <w:rFonts w:asciiTheme="minorHAnsi" w:eastAsiaTheme="majorEastAsia" w:hAnsiTheme="minorHAnsi" w:cstheme="minorHAnsi"/>
          <w:lang w:eastAsia="en-US"/>
        </w:rPr>
        <w:t>street</w:t>
      </w:r>
      <w:proofErr w:type="spellEnd"/>
      <w:r w:rsidR="00960154" w:rsidRPr="00960154">
        <w:rPr>
          <w:rFonts w:asciiTheme="minorHAnsi" w:eastAsiaTheme="majorEastAsia" w:hAnsiTheme="minorHAnsi" w:cstheme="minorHAnsi"/>
          <w:lang w:eastAsia="en-US"/>
        </w:rPr>
        <w:t xml:space="preserve"> </w:t>
      </w:r>
      <w:proofErr w:type="spellStart"/>
      <w:r w:rsidR="00960154" w:rsidRPr="00960154">
        <w:rPr>
          <w:rFonts w:asciiTheme="minorHAnsi" w:eastAsiaTheme="majorEastAsia" w:hAnsiTheme="minorHAnsi" w:cstheme="minorHAnsi"/>
          <w:lang w:eastAsia="en-US"/>
        </w:rPr>
        <w:t>workout</w:t>
      </w:r>
      <w:proofErr w:type="spellEnd"/>
      <w:r w:rsidR="00960154">
        <w:rPr>
          <w:rFonts w:asciiTheme="minorHAnsi" w:eastAsiaTheme="majorEastAsia" w:hAnsiTheme="minorHAnsi" w:cstheme="minorHAnsi"/>
          <w:lang w:eastAsia="en-US"/>
        </w:rPr>
        <w:t xml:space="preserve">, </w:t>
      </w:r>
      <w:r w:rsidR="00960154" w:rsidRPr="00960154">
        <w:rPr>
          <w:rFonts w:asciiTheme="minorHAnsi" w:eastAsiaTheme="majorEastAsia" w:hAnsiTheme="minorHAnsi" w:cstheme="minorHAnsi"/>
          <w:lang w:eastAsia="en-US"/>
        </w:rPr>
        <w:t xml:space="preserve">stół betonowy do gry w </w:t>
      </w:r>
      <w:proofErr w:type="spellStart"/>
      <w:r w:rsidR="00960154" w:rsidRPr="00960154">
        <w:rPr>
          <w:rFonts w:asciiTheme="minorHAnsi" w:eastAsiaTheme="majorEastAsia" w:hAnsiTheme="minorHAnsi" w:cstheme="minorHAnsi"/>
          <w:lang w:eastAsia="en-US"/>
        </w:rPr>
        <w:t>piłkarzyki</w:t>
      </w:r>
      <w:proofErr w:type="spellEnd"/>
      <w:r w:rsidR="00960154">
        <w:rPr>
          <w:rFonts w:asciiTheme="minorHAnsi" w:eastAsiaTheme="majorEastAsia" w:hAnsiTheme="minorHAnsi" w:cstheme="minorHAnsi"/>
          <w:lang w:eastAsia="en-US"/>
        </w:rPr>
        <w:t xml:space="preserve">, </w:t>
      </w:r>
      <w:r w:rsidR="00960154" w:rsidRPr="00960154">
        <w:rPr>
          <w:rFonts w:asciiTheme="minorHAnsi" w:eastAsiaTheme="majorEastAsia" w:hAnsiTheme="minorHAnsi" w:cstheme="minorHAnsi"/>
          <w:lang w:eastAsia="en-US"/>
        </w:rPr>
        <w:t>stół do gry w szachy i warcaby</w:t>
      </w:r>
      <w:r w:rsidR="00960154">
        <w:rPr>
          <w:rFonts w:asciiTheme="minorHAnsi" w:eastAsiaTheme="majorEastAsia" w:hAnsiTheme="minorHAnsi" w:cstheme="minorHAnsi"/>
          <w:lang w:eastAsia="en-US"/>
        </w:rPr>
        <w:t xml:space="preserve">, </w:t>
      </w:r>
      <w:proofErr w:type="spellStart"/>
      <w:r w:rsidR="00960154" w:rsidRPr="00960154">
        <w:rPr>
          <w:rFonts w:asciiTheme="minorHAnsi" w:eastAsiaTheme="majorEastAsia" w:hAnsiTheme="minorHAnsi" w:cstheme="minorHAnsi"/>
          <w:lang w:eastAsia="en-US"/>
        </w:rPr>
        <w:t>linarium</w:t>
      </w:r>
      <w:proofErr w:type="spellEnd"/>
      <w:r w:rsidR="00960154">
        <w:rPr>
          <w:rFonts w:asciiTheme="minorHAnsi" w:eastAsiaTheme="majorEastAsia" w:hAnsiTheme="minorHAnsi" w:cstheme="minorHAnsi"/>
          <w:lang w:eastAsia="en-US"/>
        </w:rPr>
        <w:t xml:space="preserve">, </w:t>
      </w:r>
      <w:r w:rsidR="00960154" w:rsidRPr="00960154">
        <w:rPr>
          <w:rFonts w:asciiTheme="minorHAnsi" w:eastAsiaTheme="majorEastAsia" w:hAnsiTheme="minorHAnsi" w:cstheme="minorHAnsi"/>
          <w:lang w:eastAsia="en-US"/>
        </w:rPr>
        <w:t>stół do gry w tenisa stołowego</w:t>
      </w:r>
      <w:r w:rsidR="00960154">
        <w:rPr>
          <w:rFonts w:asciiTheme="minorHAnsi" w:eastAsiaTheme="majorEastAsia" w:hAnsiTheme="minorHAnsi" w:cstheme="minorHAnsi"/>
          <w:lang w:eastAsia="en-US"/>
        </w:rPr>
        <w:t xml:space="preserve">, </w:t>
      </w:r>
      <w:r w:rsidR="00960154" w:rsidRPr="00960154">
        <w:rPr>
          <w:rFonts w:asciiTheme="minorHAnsi" w:eastAsiaTheme="majorEastAsia" w:hAnsiTheme="minorHAnsi" w:cstheme="minorHAnsi"/>
          <w:lang w:eastAsia="en-US"/>
        </w:rPr>
        <w:t xml:space="preserve">zjazd linowy – </w:t>
      </w:r>
      <w:proofErr w:type="spellStart"/>
      <w:r w:rsidR="00960154" w:rsidRPr="00960154">
        <w:rPr>
          <w:rFonts w:asciiTheme="minorHAnsi" w:eastAsiaTheme="majorEastAsia" w:hAnsiTheme="minorHAnsi" w:cstheme="minorHAnsi"/>
          <w:lang w:eastAsia="en-US"/>
        </w:rPr>
        <w:t>tyrolka</w:t>
      </w:r>
      <w:proofErr w:type="spellEnd"/>
      <w:r w:rsidR="00960154">
        <w:rPr>
          <w:rFonts w:asciiTheme="minorHAnsi" w:eastAsiaTheme="majorEastAsia" w:hAnsiTheme="minorHAnsi" w:cstheme="minorHAnsi"/>
          <w:lang w:eastAsia="en-US"/>
        </w:rPr>
        <w:t xml:space="preserve">, </w:t>
      </w:r>
      <w:r w:rsidR="00960154" w:rsidRPr="00960154">
        <w:rPr>
          <w:rFonts w:asciiTheme="minorHAnsi" w:eastAsiaTheme="majorEastAsia" w:hAnsiTheme="minorHAnsi" w:cstheme="minorHAnsi"/>
          <w:lang w:eastAsia="en-US"/>
        </w:rPr>
        <w:t>leżaki obrotowe</w:t>
      </w:r>
      <w:r w:rsidR="00960154">
        <w:rPr>
          <w:rFonts w:asciiTheme="minorHAnsi" w:eastAsiaTheme="majorEastAsia" w:hAnsiTheme="minorHAnsi" w:cstheme="minorHAnsi"/>
          <w:lang w:eastAsia="en-US"/>
        </w:rPr>
        <w:t xml:space="preserve">, </w:t>
      </w:r>
      <w:r w:rsidR="00960154" w:rsidRPr="00960154">
        <w:rPr>
          <w:rFonts w:asciiTheme="minorHAnsi" w:eastAsiaTheme="majorEastAsia" w:hAnsiTheme="minorHAnsi" w:cstheme="minorHAnsi"/>
          <w:lang w:eastAsia="en-US"/>
        </w:rPr>
        <w:t>ławki</w:t>
      </w:r>
      <w:r w:rsidR="00960154">
        <w:rPr>
          <w:rFonts w:asciiTheme="minorHAnsi" w:eastAsiaTheme="majorEastAsia" w:hAnsiTheme="minorHAnsi" w:cstheme="minorHAnsi"/>
          <w:lang w:eastAsia="en-US"/>
        </w:rPr>
        <w:t xml:space="preserve">, </w:t>
      </w:r>
      <w:r w:rsidR="00960154" w:rsidRPr="00960154">
        <w:rPr>
          <w:rFonts w:asciiTheme="minorHAnsi" w:eastAsiaTheme="majorEastAsia" w:hAnsiTheme="minorHAnsi" w:cstheme="minorHAnsi"/>
          <w:lang w:eastAsia="en-US"/>
        </w:rPr>
        <w:t>kosze na śmieci</w:t>
      </w:r>
      <w:r w:rsidR="00960154">
        <w:rPr>
          <w:rFonts w:asciiTheme="minorHAnsi" w:eastAsiaTheme="majorEastAsia" w:hAnsiTheme="minorHAnsi" w:cstheme="minorHAnsi"/>
          <w:lang w:eastAsia="en-US"/>
        </w:rPr>
        <w:t xml:space="preserve">, </w:t>
      </w:r>
      <w:r w:rsidR="00960154" w:rsidRPr="00960154">
        <w:rPr>
          <w:rFonts w:asciiTheme="minorHAnsi" w:eastAsiaTheme="majorEastAsia" w:hAnsiTheme="minorHAnsi" w:cstheme="minorHAnsi"/>
          <w:lang w:eastAsia="en-US"/>
        </w:rPr>
        <w:t>lampy solarne</w:t>
      </w:r>
      <w:r w:rsidR="00960154">
        <w:rPr>
          <w:rFonts w:asciiTheme="minorHAnsi" w:eastAsiaTheme="majorEastAsia" w:hAnsiTheme="minorHAnsi" w:cstheme="minorHAnsi"/>
          <w:lang w:eastAsia="en-US"/>
        </w:rPr>
        <w:t xml:space="preserve">, </w:t>
      </w:r>
      <w:r w:rsidR="00960154" w:rsidRPr="00960154">
        <w:rPr>
          <w:rFonts w:asciiTheme="minorHAnsi" w:eastAsiaTheme="majorEastAsia" w:hAnsiTheme="minorHAnsi" w:cstheme="minorHAnsi"/>
          <w:lang w:eastAsia="en-US"/>
        </w:rPr>
        <w:t>tablica z regulaminem.</w:t>
      </w:r>
    </w:p>
    <w:p w14:paraId="4B359B4C" w14:textId="77777777" w:rsidR="00906C9C" w:rsidRPr="00906C9C" w:rsidRDefault="00906C9C" w:rsidP="00CA2FE9">
      <w:pPr>
        <w:pStyle w:val="Akapitzlist"/>
        <w:numPr>
          <w:ilvl w:val="1"/>
          <w:numId w:val="22"/>
        </w:numPr>
        <w:spacing w:after="240" w:line="276" w:lineRule="auto"/>
        <w:ind w:left="426"/>
        <w:jc w:val="both"/>
        <w:rPr>
          <w:rFonts w:asciiTheme="minorHAnsi" w:eastAsiaTheme="majorEastAsia" w:hAnsiTheme="minorHAnsi" w:cstheme="minorHAnsi"/>
          <w:lang w:eastAsia="en-US"/>
        </w:rPr>
      </w:pPr>
      <w:r w:rsidRPr="00906C9C">
        <w:rPr>
          <w:rFonts w:asciiTheme="minorHAnsi" w:eastAsiaTheme="majorEastAsia" w:hAnsiTheme="minorHAnsi" w:cstheme="minorHAnsi"/>
          <w:lang w:eastAsia="en-US"/>
        </w:rPr>
        <w:t>Jeżeli Wykonawca nie złoży przedmiotowych środków dowodowych lub złożone przedmiotowe środki dowodowe będą niekompletne, Zamawiający wezwie do ich złożenia lub uzupełnienia w wyznaczonym terminie.</w:t>
      </w:r>
    </w:p>
    <w:p w14:paraId="061B7EBF" w14:textId="643507F3" w:rsidR="00F821FE" w:rsidRPr="00906C9C" w:rsidRDefault="00FC0806" w:rsidP="00906C9C">
      <w:pPr>
        <w:pStyle w:val="Akapitzlist"/>
        <w:numPr>
          <w:ilvl w:val="0"/>
          <w:numId w:val="22"/>
        </w:numPr>
        <w:spacing w:after="240" w:line="276" w:lineRule="auto"/>
        <w:ind w:left="567" w:hanging="567"/>
        <w:jc w:val="both"/>
        <w:rPr>
          <w:rFonts w:asciiTheme="minorHAnsi" w:eastAsiaTheme="majorEastAsia" w:hAnsiTheme="minorHAnsi" w:cstheme="minorHAnsi"/>
          <w:lang w:eastAsia="en-US"/>
        </w:rPr>
      </w:pPr>
      <w:r w:rsidRPr="00906C9C">
        <w:rPr>
          <w:rFonts w:asciiTheme="minorHAnsi" w:eastAsiaTheme="majorEastAsia" w:hAnsiTheme="minorHAnsi" w:cstheme="minorHAnsi"/>
          <w:b/>
          <w:bCs/>
          <w:lang w:eastAsia="en-US"/>
        </w:rPr>
        <w:t>PODMIOTOWE ŚRODKI DOWODOWE ORAZ INNE DOKUMENTY LUB OŚWIADCZENIA, JAKIE ZOBOWIĄZANI SĄ ZŁOŻYĆ WYKONAWCY</w:t>
      </w:r>
    </w:p>
    <w:p w14:paraId="6F8E60B6" w14:textId="77777777" w:rsidR="00AA3045" w:rsidRPr="00F67A36" w:rsidRDefault="00AA3045">
      <w:pPr>
        <w:pStyle w:val="Akapitzlist"/>
        <w:numPr>
          <w:ilvl w:val="0"/>
          <w:numId w:val="23"/>
        </w:numPr>
        <w:spacing w:line="276" w:lineRule="auto"/>
        <w:ind w:left="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4421177C" w14:textId="77777777" w:rsidR="00AA3045" w:rsidRPr="00D61251" w:rsidRDefault="00AA3045" w:rsidP="00070DA2">
      <w:pPr>
        <w:pStyle w:val="Akapitzlist"/>
        <w:numPr>
          <w:ilvl w:val="8"/>
          <w:numId w:val="21"/>
        </w:numPr>
        <w:spacing w:before="120" w:after="120" w:line="276" w:lineRule="auto"/>
        <w:ind w:left="426"/>
        <w:contextualSpacing/>
        <w:jc w:val="both"/>
        <w:rPr>
          <w:rFonts w:asciiTheme="minorHAnsi" w:eastAsiaTheme="majorEastAsia" w:hAnsiTheme="minorHAnsi" w:cstheme="minorHAnsi"/>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448EC324" w14:textId="77777777" w:rsidR="00AA3045" w:rsidRPr="00D61251" w:rsidRDefault="00AA3045">
      <w:pPr>
        <w:pStyle w:val="Tekstpodstawowy"/>
        <w:numPr>
          <w:ilvl w:val="0"/>
          <w:numId w:val="24"/>
        </w:numPr>
        <w:spacing w:before="120" w:line="276" w:lineRule="auto"/>
        <w:ind w:left="567" w:right="20" w:hanging="283"/>
        <w:jc w:val="both"/>
        <w:rPr>
          <w:rFonts w:asciiTheme="minorHAnsi" w:hAnsiTheme="minorHAnsi" w:cstheme="minorHAnsi"/>
        </w:rPr>
      </w:pPr>
      <w:r w:rsidRPr="00A867FB">
        <w:rPr>
          <w:rFonts w:asciiTheme="minorHAnsi" w:hAnsiTheme="minorHAnsi" w:cstheme="minorHAnsi"/>
          <w:b/>
          <w:bCs/>
        </w:rPr>
        <w:t>wykaz robót budowlanych</w:t>
      </w:r>
      <w:r w:rsidRPr="00A867FB">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w:t>
      </w:r>
      <w:r>
        <w:rPr>
          <w:rFonts w:asciiTheme="minorHAnsi" w:hAnsiTheme="minorHAnsi" w:cstheme="minorHAnsi"/>
        </w:rPr>
        <w:t xml:space="preserve">oraz </w:t>
      </w:r>
      <w:r w:rsidRPr="00A867FB">
        <w:rPr>
          <w:rFonts w:asciiTheme="minorHAnsi" w:hAnsiTheme="minorHAnsi" w:cstheme="minorHAnsi"/>
        </w:rPr>
        <w:t>podmiotów, na rzecz których roboty te zostały wykonane, oraz załączeniem dowodów określających</w:t>
      </w:r>
      <w:r>
        <w:rPr>
          <w:rFonts w:asciiTheme="minorHAnsi" w:hAnsiTheme="minorHAnsi" w:cstheme="minorHAnsi"/>
        </w:rPr>
        <w:t>,</w:t>
      </w:r>
      <w:r w:rsidRPr="00A867FB">
        <w:rPr>
          <w:rFonts w:asciiTheme="minorHAnsi" w:hAnsiTheme="minorHAnsi" w:cstheme="minorHAnsi"/>
        </w:rPr>
        <w:t xml:space="preserve"> czy te roboty budowlane zostały wykonane należycie, przy czym dowodami, o których mowa, są referencje bądź inne dokumenty sporządzone przez podmiot, na rzecz którego roboty budowlane </w:t>
      </w:r>
      <w:r>
        <w:rPr>
          <w:rFonts w:asciiTheme="minorHAnsi" w:hAnsiTheme="minorHAnsi" w:cstheme="minorHAnsi"/>
        </w:rPr>
        <w:t xml:space="preserve">zostały </w:t>
      </w:r>
      <w:r w:rsidRPr="00A867FB">
        <w:rPr>
          <w:rFonts w:asciiTheme="minorHAnsi" w:hAnsiTheme="minorHAnsi" w:cstheme="minorHAnsi"/>
        </w:rPr>
        <w:lastRenderedPageBreak/>
        <w:t xml:space="preserve">wykonane, a jeżeli </w:t>
      </w:r>
      <w:r>
        <w:rPr>
          <w:rFonts w:asciiTheme="minorHAnsi" w:hAnsiTheme="minorHAnsi" w:cstheme="minorHAnsi"/>
        </w:rPr>
        <w:t>W</w:t>
      </w:r>
      <w:r w:rsidRPr="00A867FB">
        <w:rPr>
          <w:rFonts w:asciiTheme="minorHAnsi" w:hAnsiTheme="minorHAnsi" w:cstheme="minorHAnsi"/>
        </w:rPr>
        <w:t xml:space="preserve">ykonawca </w:t>
      </w:r>
      <w:r>
        <w:rPr>
          <w:rFonts w:asciiTheme="minorHAnsi" w:hAnsiTheme="minorHAnsi" w:cstheme="minorHAnsi"/>
        </w:rPr>
        <w:t xml:space="preserve">z przyczyn niezależnych od niego nie jest </w:t>
      </w:r>
      <w:r w:rsidRPr="00A867FB">
        <w:rPr>
          <w:rFonts w:asciiTheme="minorHAnsi" w:hAnsiTheme="minorHAnsi" w:cstheme="minorHAnsi"/>
        </w:rPr>
        <w:t>w stanie uzyskać tych dokumentów – inne odpowiednie dokumenty</w:t>
      </w:r>
      <w:r>
        <w:rPr>
          <w:rFonts w:asciiTheme="minorHAnsi" w:hAnsiTheme="minorHAnsi" w:cstheme="minorHAnsi"/>
        </w:rPr>
        <w:t xml:space="preserve"> – </w:t>
      </w:r>
      <w:r w:rsidRPr="00844040">
        <w:rPr>
          <w:rFonts w:asciiTheme="minorHAnsi" w:hAnsiTheme="minorHAnsi" w:cstheme="minorHAnsi"/>
          <w:b/>
          <w:bCs/>
        </w:rPr>
        <w:t>załącznik nr 5 do SWZ.</w:t>
      </w:r>
    </w:p>
    <w:p w14:paraId="33E126C7" w14:textId="77777777" w:rsidR="00AA3045" w:rsidRPr="00D61251" w:rsidRDefault="00AA3045" w:rsidP="00AA3045">
      <w:pPr>
        <w:pStyle w:val="Tekstpodstawowy"/>
        <w:spacing w:before="120" w:line="276" w:lineRule="auto"/>
        <w:ind w:left="567" w:right="20"/>
        <w:jc w:val="both"/>
        <w:rPr>
          <w:rFonts w:asciiTheme="minorHAnsi" w:hAnsiTheme="minorHAnsi" w:cstheme="minorHAnsi"/>
        </w:rPr>
      </w:pPr>
      <w:r w:rsidRPr="00D61251">
        <w:rPr>
          <w:rFonts w:asciiTheme="minorHAnsi" w:hAnsiTheme="minorHAnsi" w:cstheme="minorHAnsi"/>
        </w:rPr>
        <w:t>Jeżeli Wykonawca powołuje się na doświadczenie w realizacji robót budowlanych, wykonanych wspólnie z innymi Wykonawcami w ramach konsorcjum, powyższy wykaz dotyczy robót budowlanych faktycznie przez niego wykonanych.</w:t>
      </w:r>
    </w:p>
    <w:p w14:paraId="5F996CF1" w14:textId="77777777" w:rsidR="00AA3045" w:rsidRDefault="00AA3045">
      <w:pPr>
        <w:pStyle w:val="Tekstpodstawowy"/>
        <w:numPr>
          <w:ilvl w:val="0"/>
          <w:numId w:val="24"/>
        </w:numPr>
        <w:spacing w:before="120" w:line="276" w:lineRule="auto"/>
        <w:ind w:left="567" w:right="20" w:hanging="283"/>
        <w:jc w:val="both"/>
        <w:rPr>
          <w:rFonts w:asciiTheme="minorHAnsi" w:hAnsiTheme="minorHAnsi" w:cstheme="minorHAnsi"/>
        </w:rPr>
      </w:pPr>
      <w:r w:rsidRPr="00D61251">
        <w:rPr>
          <w:rFonts w:asciiTheme="minorHAnsi" w:hAnsiTheme="minorHAnsi" w:cstheme="minorHAnsi"/>
          <w:b/>
          <w:bCs/>
        </w:rPr>
        <w:t>wykaz osób</w:t>
      </w:r>
      <w:r w:rsidRPr="00D61251">
        <w:rPr>
          <w:rFonts w:asciiTheme="minorHAnsi" w:hAnsiTheme="minorHAnsi" w:cstheme="minorHAnsi"/>
        </w:rPr>
        <w:t xml:space="preserve">, skierowanych przez Wykonawcę do realizacji zamówienia publicznego, w szczególności odpowiedzialnych za kierowanie robotami budowlanymi, wraz z informacjami na temat ich kwalifikacji zawodowych, uprawnień, wykształcenia niezbędnych do wykonania zamówienia publicznego, a także zakresu wykonywanych przez nie czynności oraz informacją o podstawie do dysponowania tymi osobami – </w:t>
      </w:r>
      <w:r w:rsidRPr="00D61251">
        <w:rPr>
          <w:rFonts w:asciiTheme="minorHAnsi" w:hAnsiTheme="minorHAnsi" w:cstheme="minorHAnsi"/>
          <w:b/>
          <w:bCs/>
        </w:rPr>
        <w:t>załącznik nr 6 do SWZ</w:t>
      </w:r>
      <w:r w:rsidRPr="00D61251">
        <w:rPr>
          <w:rFonts w:asciiTheme="minorHAnsi" w:hAnsiTheme="minorHAnsi" w:cstheme="minorHAnsi"/>
        </w:rPr>
        <w:t>;</w:t>
      </w:r>
    </w:p>
    <w:p w14:paraId="1BF552CA" w14:textId="77777777" w:rsidR="00AA3045" w:rsidRPr="00D61251" w:rsidRDefault="00AA3045" w:rsidP="00070DA2">
      <w:pPr>
        <w:pStyle w:val="Akapitzlist"/>
        <w:numPr>
          <w:ilvl w:val="8"/>
          <w:numId w:val="21"/>
        </w:numPr>
        <w:spacing w:before="120" w:after="120" w:line="276" w:lineRule="auto"/>
        <w:ind w:left="567"/>
        <w:contextualSpacing/>
        <w:jc w:val="both"/>
        <w:rPr>
          <w:rFonts w:asciiTheme="minorHAnsi" w:eastAsiaTheme="majorEastAsia" w:hAnsiTheme="minorHAnsi" w:cstheme="minorHAnsi"/>
          <w:b/>
          <w:bCs/>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19260A94" w14:textId="77D866C8" w:rsidR="00AA3045" w:rsidRPr="002F6430" w:rsidRDefault="00AA3045">
      <w:pPr>
        <w:pStyle w:val="Akapitzlist"/>
        <w:numPr>
          <w:ilvl w:val="5"/>
          <w:numId w:val="17"/>
        </w:numPr>
        <w:spacing w:before="120" w:after="120" w:line="276" w:lineRule="auto"/>
        <w:ind w:left="567" w:hanging="283"/>
        <w:contextualSpacing/>
        <w:jc w:val="both"/>
        <w:rPr>
          <w:rFonts w:asciiTheme="minorHAnsi" w:eastAsiaTheme="majorEastAsia" w:hAnsiTheme="minorHAnsi" w:cstheme="minorHAnsi"/>
          <w:lang w:eastAsia="en-US"/>
        </w:rPr>
      </w:pPr>
      <w:r w:rsidRPr="002F6430">
        <w:rPr>
          <w:rFonts w:asciiTheme="minorHAnsi" w:eastAsiaTheme="majorEastAsia" w:hAnsiTheme="minorHAnsi" w:cstheme="minorHAnsi"/>
          <w:lang w:eastAsia="en-US"/>
        </w:rPr>
        <w:t xml:space="preserve">oświadczenia o aktualności  informacji zawartych w oświadczeniu, o którym mowa w rozdziale </w:t>
      </w:r>
      <w:r>
        <w:rPr>
          <w:rFonts w:asciiTheme="minorHAnsi" w:eastAsiaTheme="majorEastAsia" w:hAnsiTheme="minorHAnsi" w:cstheme="minorHAnsi"/>
          <w:lang w:eastAsia="en-US"/>
        </w:rPr>
        <w:t>V</w:t>
      </w:r>
      <w:r w:rsidRPr="002F6430">
        <w:rPr>
          <w:rFonts w:asciiTheme="minorHAnsi" w:eastAsiaTheme="majorEastAsia" w:hAnsiTheme="minorHAnsi" w:cstheme="minorHAnsi"/>
          <w:lang w:eastAsia="en-US"/>
        </w:rPr>
        <w:t xml:space="preserve">II ust. </w:t>
      </w:r>
      <w:r>
        <w:rPr>
          <w:rFonts w:asciiTheme="minorHAnsi" w:eastAsiaTheme="majorEastAsia" w:hAnsiTheme="minorHAnsi" w:cstheme="minorHAnsi"/>
          <w:lang w:eastAsia="en-US"/>
        </w:rPr>
        <w:t>10</w:t>
      </w:r>
      <w:r w:rsidRPr="002F6430">
        <w:rPr>
          <w:rFonts w:asciiTheme="minorHAnsi" w:eastAsiaTheme="majorEastAsia" w:hAnsiTheme="minorHAnsi" w:cstheme="minorHAnsi"/>
          <w:lang w:eastAsia="en-US"/>
        </w:rPr>
        <w:t xml:space="preserve"> pkt. 1 SWZ </w:t>
      </w:r>
      <w:r>
        <w:rPr>
          <w:rFonts w:asciiTheme="minorHAnsi" w:eastAsiaTheme="majorEastAsia" w:hAnsiTheme="minorHAnsi" w:cstheme="minorHAnsi"/>
          <w:lang w:eastAsia="en-US"/>
        </w:rPr>
        <w:t xml:space="preserve">- </w:t>
      </w:r>
      <w:r w:rsidRPr="002F6430">
        <w:rPr>
          <w:rFonts w:asciiTheme="minorHAnsi" w:eastAsiaTheme="majorEastAsia" w:hAnsiTheme="minorHAnsi" w:cstheme="minorHAnsi"/>
          <w:b/>
          <w:bCs/>
          <w:lang w:eastAsia="en-US"/>
        </w:rPr>
        <w:t xml:space="preserve">załącznik nr </w:t>
      </w:r>
      <w:r w:rsidR="00CD24FA">
        <w:rPr>
          <w:rFonts w:asciiTheme="minorHAnsi" w:eastAsiaTheme="majorEastAsia" w:hAnsiTheme="minorHAnsi" w:cstheme="minorHAnsi"/>
          <w:b/>
          <w:bCs/>
          <w:lang w:eastAsia="en-US"/>
        </w:rPr>
        <w:t>7</w:t>
      </w:r>
      <w:r w:rsidRPr="002F6430">
        <w:rPr>
          <w:rFonts w:asciiTheme="minorHAnsi" w:eastAsiaTheme="majorEastAsia" w:hAnsiTheme="minorHAnsi" w:cstheme="minorHAnsi"/>
          <w:b/>
          <w:bCs/>
          <w:lang w:eastAsia="en-US"/>
        </w:rPr>
        <w:t xml:space="preserve"> do SWZ</w:t>
      </w:r>
      <w:r w:rsidRPr="00B8302B">
        <w:t xml:space="preserve"> </w:t>
      </w:r>
      <w:r w:rsidRPr="00B8302B">
        <w:rPr>
          <w:rFonts w:asciiTheme="minorHAnsi" w:eastAsiaTheme="majorEastAsia" w:hAnsiTheme="minorHAnsi" w:cstheme="minorHAnsi"/>
          <w:lang w:eastAsia="en-US"/>
        </w:rPr>
        <w:t>(dokument</w:t>
      </w:r>
      <w:r w:rsidRPr="00B8302B">
        <w:t xml:space="preserve"> </w:t>
      </w:r>
      <w:r w:rsidRPr="00B8302B">
        <w:rPr>
          <w:rFonts w:asciiTheme="minorHAnsi" w:eastAsiaTheme="majorEastAsia" w:hAnsiTheme="minorHAnsi" w:cstheme="minorHAnsi"/>
          <w:lang w:eastAsia="en-US"/>
        </w:rPr>
        <w:t>ten składa każdy z Wykonawców wspólnie ubiegających się o udzielenie zamówienia</w:t>
      </w:r>
      <w:r>
        <w:rPr>
          <w:rFonts w:asciiTheme="minorHAnsi" w:eastAsiaTheme="majorEastAsia" w:hAnsiTheme="minorHAnsi" w:cstheme="minorHAnsi"/>
          <w:lang w:eastAsia="en-US"/>
        </w:rPr>
        <w:t xml:space="preserve"> oraz podmiot, na zasoby którego Wykonawca powołuje się</w:t>
      </w:r>
      <w:r w:rsidRPr="00B8302B">
        <w:rPr>
          <w:rFonts w:asciiTheme="minorHAnsi" w:eastAsiaTheme="majorEastAsia" w:hAnsiTheme="minorHAnsi" w:cstheme="minorHAnsi"/>
          <w:lang w:eastAsia="en-US"/>
        </w:rPr>
        <w:t>).</w:t>
      </w:r>
    </w:p>
    <w:p w14:paraId="6370A183"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72F0FEF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Wykonawca składa podmiotowe środki dowodowe aktualne na dzień ich złożenia.</w:t>
      </w:r>
    </w:p>
    <w:p w14:paraId="22717A6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r>
        <w:rPr>
          <w:rFonts w:asciiTheme="minorHAnsi" w:eastAsiaTheme="majorEastAsia" w:hAnsiTheme="minorHAnsi" w:cstheme="minorHAnsi"/>
          <w:lang w:eastAsia="en-US"/>
        </w:rPr>
        <w:t>.</w:t>
      </w:r>
    </w:p>
    <w:p w14:paraId="7670CDCD"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094274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EB2FD7F"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 Jeżeli złożone przez Wykonawcę oświadczenie, o którym mowa w art. 125 ust. 1 ustawy </w:t>
      </w:r>
      <w:proofErr w:type="spellStart"/>
      <w:r w:rsidRPr="00F67A36">
        <w:rPr>
          <w:rFonts w:asciiTheme="minorHAnsi" w:eastAsiaTheme="majorEastAsia" w:hAnsiTheme="minorHAnsi" w:cstheme="minorHAnsi"/>
          <w:lang w:eastAsia="en-US"/>
        </w:rPr>
        <w:t>Pzp</w:t>
      </w:r>
      <w:proofErr w:type="spellEnd"/>
      <w:r w:rsidRPr="00F67A36">
        <w:rPr>
          <w:rFonts w:asciiTheme="minorHAnsi" w:eastAsiaTheme="majorEastAsia" w:hAnsiTheme="minorHAnsi" w:cstheme="minorHAnsi"/>
          <w:lang w:eastAsia="en-US"/>
        </w:rPr>
        <w:t xml:space="preserve">, lub podmiotowe środki dowodowe budzą wątpliwości Zamawiającego, może on zwrócić się bezpośrednio do podmiotu, który jest w posiadaniu informacji lub dokumentów istotnych w tym zakresie dla oceny spełniania przez Wykonawcę </w:t>
      </w:r>
      <w:r w:rsidRPr="00F67A36">
        <w:rPr>
          <w:rFonts w:asciiTheme="minorHAnsi" w:eastAsiaTheme="majorEastAsia" w:hAnsiTheme="minorHAnsi" w:cstheme="minorHAnsi"/>
          <w:lang w:eastAsia="en-US"/>
        </w:rPr>
        <w:lastRenderedPageBreak/>
        <w:t>warunków udziału w postępowaniu lub braku podstaw wykluczenia, o przedstawienie takich informacji lub dokumentów.</w:t>
      </w:r>
    </w:p>
    <w:p w14:paraId="23B3C7E8"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4308CFCB"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441887A5" w14:textId="77777777" w:rsidR="00AA3045" w:rsidRPr="00E65CAE"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7C18AA2B" w14:textId="77777777" w:rsid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E65CAE">
        <w:rPr>
          <w:rFonts w:asciiTheme="minorHAnsi" w:eastAsiaTheme="majorEastAsia" w:hAnsiTheme="minorHAnsi" w:cstheme="minorHAnsi"/>
          <w:lang w:eastAsia="en-US"/>
        </w:rPr>
        <w:t xml:space="preserve"> w zakresie wskazanym w rozdziale IV ust. 1 i 9 SWZ – </w:t>
      </w:r>
      <w:r w:rsidRPr="00E65CAE">
        <w:rPr>
          <w:rFonts w:asciiTheme="minorHAnsi" w:eastAsiaTheme="majorEastAsia" w:hAnsiTheme="minorHAnsi" w:cstheme="minorHAnsi"/>
          <w:b/>
          <w:bCs/>
          <w:lang w:eastAsia="en-US"/>
        </w:rPr>
        <w:t>załącznik nr 4 do SWZ</w:t>
      </w:r>
      <w:r w:rsidRPr="00E65CAE">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59451CAB"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Oświadczenie składają odrębnie:</w:t>
      </w:r>
    </w:p>
    <w:p w14:paraId="4B69BF6F" w14:textId="77777777" w:rsidR="00AA3045" w:rsidRPr="00052BCB" w:rsidRDefault="00AA3045">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każdy osobno spośród Wykonawców wspólnie ubiegających się o udzielenie</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warunków udziału w postępowaniu w zakresie, w jakim każdy z Wykonawców wykazuje spełnianie warunków udziału w postępowaniu </w:t>
      </w:r>
    </w:p>
    <w:p w14:paraId="32E1F412" w14:textId="77777777" w:rsidR="00AA3045" w:rsidRPr="00052BCB" w:rsidRDefault="00AA3045">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15D1BDA" w14:textId="77777777" w:rsidR="00AA3045" w:rsidRPr="00E65CAE"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0C022E59"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AB8CFFE"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F101DF0"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185951CA"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35A35E71"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lastRenderedPageBreak/>
        <w:t>wszystkich Wykonawców ubiegających się wspólnie o udzielenie zamówienia wymienionych z nazwy z określeniem adresu siedziby,</w:t>
      </w:r>
    </w:p>
    <w:p w14:paraId="576AE765"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3B3BFF6F"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C314D4" w14:textId="77777777" w:rsidR="00AA3045" w:rsidRP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Oświadczenie Wykonawców wspólnie ubiegających się o udzielenie zamówienia</w:t>
      </w:r>
    </w:p>
    <w:p w14:paraId="6202B1C6" w14:textId="77777777" w:rsidR="00AA3045" w:rsidRPr="00AA3045"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992E2B">
        <w:rPr>
          <w:rFonts w:asciiTheme="minorHAnsi" w:eastAsiaTheme="majorEastAsia" w:hAnsiTheme="minorHAnsi" w:cstheme="minorHAnsi"/>
          <w:lang w:eastAsia="en-US"/>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 </w:t>
      </w:r>
      <w:r w:rsidRPr="00992E2B">
        <w:rPr>
          <w:rFonts w:asciiTheme="minorHAnsi" w:eastAsiaTheme="majorEastAsia" w:hAnsiTheme="minorHAnsi" w:cstheme="minorHAnsi"/>
          <w:b/>
          <w:bCs/>
          <w:lang w:eastAsia="en-US"/>
        </w:rPr>
        <w:t>załącznik nr 3 do SWZ</w:t>
      </w:r>
    </w:p>
    <w:p w14:paraId="1C6AF1F1" w14:textId="77777777" w:rsidR="00AA3045" w:rsidRPr="00AE42A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Zobowiązanie podmiotu trzeciego</w:t>
      </w:r>
      <w:r w:rsidRPr="00AA3045">
        <w:rPr>
          <w:rFonts w:asciiTheme="minorHAnsi" w:eastAsiaTheme="majorEastAsia" w:hAnsiTheme="minorHAnsi" w:cstheme="minorHAnsi"/>
          <w:lang w:eastAsia="en-US"/>
        </w:rPr>
        <w:t xml:space="preserve"> – </w:t>
      </w:r>
      <w:r w:rsidRPr="00AA3045">
        <w:rPr>
          <w:rFonts w:asciiTheme="minorHAnsi" w:eastAsiaTheme="majorEastAsia" w:hAnsiTheme="minorHAnsi" w:cstheme="minorHAnsi"/>
          <w:b/>
          <w:bCs/>
          <w:lang w:eastAsia="en-US"/>
        </w:rPr>
        <w:t>załącznik nr 2 do SWZ</w:t>
      </w:r>
      <w:r w:rsidRPr="00AA3045">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w:t>
      </w:r>
      <w:r w:rsidRPr="00AE42A5">
        <w:rPr>
          <w:rFonts w:asciiTheme="minorHAnsi" w:eastAsiaTheme="majorEastAsia" w:hAnsiTheme="minorHAnsi" w:cstheme="minorHAnsi"/>
          <w:lang w:eastAsia="en-US"/>
        </w:rPr>
        <w:t>formą reprezentacji określoną w dokumencie rejestrowym właściwym dla formy organizacyjnej lub innym dokumencie.</w:t>
      </w:r>
    </w:p>
    <w:p w14:paraId="63A40D90" w14:textId="511A965D" w:rsidR="0003571D" w:rsidRDefault="00CD24FA">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bookmarkStart w:id="12" w:name="_Hlk167274049"/>
      <w:r>
        <w:rPr>
          <w:rFonts w:asciiTheme="minorHAnsi" w:eastAsiaTheme="majorEastAsia" w:hAnsiTheme="minorHAnsi" w:cstheme="minorHAnsi"/>
          <w:b/>
          <w:bCs/>
          <w:lang w:eastAsia="en-US"/>
        </w:rPr>
        <w:t>Przedmiotowe środki dowodowe</w:t>
      </w:r>
      <w:r w:rsidRPr="00CD24FA">
        <w:rPr>
          <w:rFonts w:asciiTheme="minorHAnsi" w:eastAsiaTheme="majorEastAsia" w:hAnsiTheme="minorHAnsi" w:cstheme="minorHAnsi"/>
          <w:lang w:eastAsia="en-US"/>
        </w:rPr>
        <w:t xml:space="preserve"> określone w rozdziale VI SWZ.</w:t>
      </w:r>
    </w:p>
    <w:p w14:paraId="7F4BD770" w14:textId="6F1774FB" w:rsidR="00560185" w:rsidRPr="00560185" w:rsidRDefault="0056018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Pr>
          <w:rFonts w:asciiTheme="minorHAnsi" w:eastAsiaTheme="majorEastAsia" w:hAnsiTheme="minorHAnsi" w:cstheme="minorHAnsi"/>
          <w:b/>
          <w:bCs/>
          <w:lang w:eastAsia="en-US"/>
        </w:rPr>
        <w:t xml:space="preserve">Wykaz rozwiązań równoważnych </w:t>
      </w:r>
      <w:r w:rsidRPr="00560185">
        <w:rPr>
          <w:rFonts w:asciiTheme="minorHAnsi" w:eastAsiaTheme="majorEastAsia" w:hAnsiTheme="minorHAnsi" w:cstheme="minorHAnsi"/>
          <w:lang w:eastAsia="en-US"/>
        </w:rPr>
        <w:t>– jeżeli dotyczy.</w:t>
      </w:r>
    </w:p>
    <w:bookmarkEnd w:id="12"/>
    <w:p w14:paraId="4DD06B70" w14:textId="77777777" w:rsidR="00AA3045" w:rsidRP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Zastrzeżenie tajemnicy przedsiębiorstwa</w:t>
      </w:r>
      <w:r w:rsidRPr="00AA304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w:t>
      </w:r>
      <w:r w:rsidRPr="00AA3045">
        <w:rPr>
          <w:rFonts w:asciiTheme="minorHAnsi" w:eastAsiaTheme="majorEastAsia" w:hAnsiTheme="minorHAnsi" w:cstheme="minorHAnsi"/>
          <w:lang w:eastAsia="en-US"/>
        </w:rPr>
        <w:lastRenderedPageBreak/>
        <w:t xml:space="preserve">zastrzeżone informacje stanowią taką tajemnicę. Zamawiający wymaga złożenia uzasadnienia zastrzeżenia informacji stanowiących tajemnicę przedsiębiorstwa w Formularzu ofertowym (załącznik nr 1 do SWZ). </w:t>
      </w:r>
    </w:p>
    <w:p w14:paraId="4FB68D11" w14:textId="77777777" w:rsidR="00AA3045" w:rsidRPr="00915136" w:rsidRDefault="00AA3045" w:rsidP="00AA3045">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294E95CD" w14:textId="385A57E5" w:rsidR="00AA3045" w:rsidRDefault="00AA3045" w:rsidP="00AA3045">
      <w:pPr>
        <w:pStyle w:val="Akapitzlist"/>
        <w:spacing w:before="600" w:after="240" w:line="276" w:lineRule="auto"/>
        <w:ind w:left="45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w:t>
      </w:r>
      <w:proofErr w:type="spellStart"/>
      <w:r w:rsidRPr="00052BCB">
        <w:rPr>
          <w:rFonts w:asciiTheme="minorHAnsi" w:eastAsiaTheme="majorEastAsia" w:hAnsiTheme="minorHAnsi" w:cstheme="minorHAnsi"/>
          <w:lang w:eastAsia="en-US"/>
        </w:rPr>
        <w:t>Pzp</w:t>
      </w:r>
      <w:proofErr w:type="spellEnd"/>
      <w:r w:rsidRPr="00052BCB">
        <w:rPr>
          <w:rFonts w:asciiTheme="minorHAnsi" w:eastAsiaTheme="majorEastAsia" w:hAnsiTheme="minorHAnsi" w:cstheme="minorHAnsi"/>
          <w:lang w:eastAsia="en-US"/>
        </w:rPr>
        <w:t>.</w:t>
      </w:r>
    </w:p>
    <w:p w14:paraId="12CC5E61" w14:textId="6A020233" w:rsidR="007A52A4" w:rsidRDefault="007A52A4">
      <w:pPr>
        <w:pStyle w:val="Akapitzlist"/>
        <w:numPr>
          <w:ilvl w:val="0"/>
          <w:numId w:val="22"/>
        </w:numPr>
        <w:spacing w:before="600" w:after="240" w:line="276" w:lineRule="auto"/>
        <w:ind w:left="709"/>
        <w:jc w:val="both"/>
        <w:rPr>
          <w:rFonts w:asciiTheme="minorHAnsi" w:eastAsiaTheme="majorEastAsia" w:hAnsiTheme="minorHAnsi" w:cstheme="minorHAnsi"/>
          <w:b/>
          <w:bCs/>
          <w:lang w:eastAsia="en-US"/>
        </w:rPr>
      </w:pPr>
      <w:r w:rsidRPr="00AA3045">
        <w:rPr>
          <w:rFonts w:asciiTheme="minorHAnsi" w:eastAsiaTheme="majorEastAsia" w:hAnsiTheme="minorHAnsi" w:cstheme="minorHAnsi"/>
          <w:b/>
          <w:bCs/>
          <w:lang w:eastAsia="en-US"/>
        </w:rPr>
        <w:t>FORMA SKŁADANIA DOKUMENTÓW</w:t>
      </w:r>
    </w:p>
    <w:p w14:paraId="33CBEB86" w14:textId="77777777" w:rsidR="00DF7036" w:rsidRPr="005C2C1C" w:rsidRDefault="00DF7036">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311749D9" w14:textId="77777777" w:rsidR="00DF7036" w:rsidRPr="005C2C1C" w:rsidRDefault="00DF7036" w:rsidP="00DF7036">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6578DF53" w14:textId="77777777" w:rsidR="00DF7036" w:rsidRPr="00915136" w:rsidRDefault="00DF7036" w:rsidP="00DF7036">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podpis osobisty to zaawansowany podpis elektroniczny w rozumieniu art. 3 pkt 11 rozporządzenia </w:t>
      </w:r>
      <w:proofErr w:type="spellStart"/>
      <w:r w:rsidRPr="00915136">
        <w:rPr>
          <w:rFonts w:asciiTheme="minorHAnsi" w:eastAsiaTheme="majorEastAsia" w:hAnsiTheme="minorHAnsi" w:cstheme="minorHAnsi"/>
          <w:i/>
          <w:iCs/>
          <w:lang w:eastAsia="en-US"/>
        </w:rPr>
        <w:t>eIDAS</w:t>
      </w:r>
      <w:proofErr w:type="spellEnd"/>
      <w:r w:rsidRPr="00915136">
        <w:rPr>
          <w:rFonts w:asciiTheme="minorHAnsi" w:eastAsiaTheme="majorEastAsia" w:hAnsiTheme="minorHAnsi" w:cstheme="minorHAnsi"/>
          <w:i/>
          <w:iCs/>
          <w:lang w:eastAsia="en-US"/>
        </w:rPr>
        <w:t>, który jest weryfikowany za pomocą certyfikatu podpisu osobistego, a nie podpisany odręcznie i zeskanowany dokument!</w:t>
      </w:r>
    </w:p>
    <w:p w14:paraId="691C56A8" w14:textId="77777777" w:rsidR="00DF7036" w:rsidRPr="0083676D" w:rsidRDefault="00DF7036">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7F354D42" w14:textId="77777777" w:rsidR="00DF7036" w:rsidRPr="00AD36E7" w:rsidRDefault="00DF7036">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AE1E233" w14:textId="77777777" w:rsidR="00DF7036" w:rsidRPr="00915136" w:rsidRDefault="00DF7036">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06AF96DF"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lastRenderedPageBreak/>
        <w:t>- w</w:t>
      </w:r>
      <w:r w:rsidRPr="00A867FB">
        <w:rPr>
          <w:rFonts w:asciiTheme="minorHAnsi" w:eastAsia="Calibri" w:hAnsiTheme="minorHAnsi" w:cstheme="minorHAnsi"/>
        </w:rPr>
        <w:t xml:space="preserve">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93BA269"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w:t>
      </w: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1FD24EDE"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2286161"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422CB20F" w14:textId="77777777" w:rsidR="00DF7036" w:rsidRDefault="00DF7036">
      <w:pPr>
        <w:pStyle w:val="Akapitzlist"/>
        <w:numPr>
          <w:ilvl w:val="1"/>
          <w:numId w:val="12"/>
        </w:numPr>
        <w:spacing w:line="276" w:lineRule="auto"/>
        <w:ind w:left="851" w:hanging="425"/>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7B7D1E6" w14:textId="77777777" w:rsidR="00DF7036" w:rsidRDefault="00DF7036">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71FC4655" w14:textId="77777777" w:rsidR="00DF7036" w:rsidRPr="00AD36E7" w:rsidRDefault="00DF7036">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76232CA7"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3E74F396"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w:t>
      </w:r>
      <w:r w:rsidRPr="00AD36E7">
        <w:rPr>
          <w:rFonts w:asciiTheme="minorHAnsi" w:eastAsia="Calibri" w:hAnsiTheme="minorHAnsi" w:cstheme="minorHAnsi"/>
        </w:rPr>
        <w:lastRenderedPageBreak/>
        <w:t xml:space="preserve">język polski wskazanych przez Wykonawcę i pobranych samodzielnie przez Zamawiającego podmiotowych środków dowodowych. </w:t>
      </w:r>
    </w:p>
    <w:p w14:paraId="27B19125"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6219EF23" w14:textId="77777777" w:rsidR="00DF7036" w:rsidRPr="007357AF"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7F8027C" w14:textId="77777777" w:rsidR="00DF7036" w:rsidRPr="007357AF"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208410B0" w14:textId="77777777" w:rsidR="00DF7036" w:rsidRPr="00AD36E7"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0580E7EA" w14:textId="77777777" w:rsidR="00DF7036" w:rsidRPr="004B26F8"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3D4DA36C" w14:textId="77777777" w:rsidR="00DF7036" w:rsidRPr="00142BB0" w:rsidRDefault="00DF7036">
      <w:pPr>
        <w:pStyle w:val="Akapitzlist"/>
        <w:numPr>
          <w:ilvl w:val="0"/>
          <w:numId w:val="12"/>
        </w:numPr>
        <w:spacing w:line="276" w:lineRule="auto"/>
        <w:ind w:left="426" w:hanging="426"/>
        <w:jc w:val="both"/>
        <w:rPr>
          <w:rFonts w:asciiTheme="minorHAnsi" w:hAnsiTheme="minorHAnsi" w:cstheme="minorHAnsi"/>
        </w:rPr>
      </w:pPr>
      <w:bookmarkStart w:id="13"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13"/>
    <w:p w14:paraId="66832E8A" w14:textId="77777777" w:rsidR="00DF7036" w:rsidRPr="00353CDA" w:rsidRDefault="00DF7036">
      <w:pPr>
        <w:pStyle w:val="Akapitzlist"/>
        <w:numPr>
          <w:ilvl w:val="0"/>
          <w:numId w:val="12"/>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519D48D6" w14:textId="77777777" w:rsidR="00DF7036" w:rsidRPr="009367A6" w:rsidRDefault="00DF7036">
      <w:pPr>
        <w:pStyle w:val="Akapitzlist"/>
        <w:numPr>
          <w:ilvl w:val="0"/>
          <w:numId w:val="12"/>
        </w:numPr>
        <w:spacing w:line="276" w:lineRule="auto"/>
        <w:ind w:left="426" w:hanging="426"/>
        <w:jc w:val="both"/>
        <w:rPr>
          <w:rFonts w:asciiTheme="minorHAnsi" w:hAnsiTheme="minorHAnsi" w:cstheme="minorHAnsi"/>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04B9C1CB" w:rsidR="006D3A21" w:rsidRPr="00B41829" w:rsidRDefault="0016777E">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PRZYGOTOWANIA OFERT</w:t>
      </w:r>
    </w:p>
    <w:p w14:paraId="2FC29128" w14:textId="77777777" w:rsidR="00B41829" w:rsidRPr="00DF7036" w:rsidRDefault="00B41829">
      <w:pPr>
        <w:pStyle w:val="Akapitzlist"/>
        <w:numPr>
          <w:ilvl w:val="2"/>
          <w:numId w:val="29"/>
        </w:numPr>
        <w:spacing w:line="276" w:lineRule="auto"/>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56476586"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DF7036">
        <w:rPr>
          <w:rFonts w:asciiTheme="minorHAnsi" w:hAnsiTheme="minorHAnsi" w:cstheme="minorHAnsi"/>
        </w:rPr>
        <w:lastRenderedPageBreak/>
        <w:t xml:space="preserve">Przed przystąpieniem do składania oferty Wykonawca jest zobowiązany zapoznać się z Regulaminem korzystania z Platformy zakupowej Open </w:t>
      </w:r>
      <w:proofErr w:type="spellStart"/>
      <w:r w:rsidRPr="00DF7036">
        <w:rPr>
          <w:rFonts w:asciiTheme="minorHAnsi" w:hAnsiTheme="minorHAnsi" w:cstheme="minorHAnsi"/>
        </w:rPr>
        <w:t>Nexus</w:t>
      </w:r>
      <w:proofErr w:type="spellEnd"/>
      <w:r w:rsidRPr="00DF7036">
        <w:rPr>
          <w:rFonts w:asciiTheme="minorHAnsi" w:hAnsiTheme="minorHAnsi" w:cstheme="minorHAnsi"/>
        </w:rPr>
        <w:t xml:space="preserve"> Sp. z o.o., który został zamieszony bezpośrednio na Platformie.</w:t>
      </w:r>
    </w:p>
    <w:p w14:paraId="0C0EB627"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B6E9BEF"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4D60E848"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Ofertę należy sporządzić w języku polskim.</w:t>
      </w:r>
    </w:p>
    <w:p w14:paraId="19BBDE70"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57511EB7" w14:textId="77777777" w:rsidR="00B41829"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5E143CE1"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Zamawiający nie przewiduje zwrotu kosztów udziału w postępowaniu, w tym zwrotu kosztów poniesionych z tytułu nabycia kwalifikowanego podpisu elektronicznego.</w:t>
      </w:r>
    </w:p>
    <w:p w14:paraId="49705AE1"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765B4D17"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Sposób składania ofert: za pośrednictwem Platformy: https://platformazakupowa.pl/komorniki na stronie dotyczącej odpowiedniego postępowania.</w:t>
      </w:r>
    </w:p>
    <w:p w14:paraId="27A96604"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28BB6845" w14:textId="77777777" w:rsidR="00B41829" w:rsidRPr="00B5582D" w:rsidRDefault="00B41829">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389BD71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4D984847"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6619B657"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03750CB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8"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3C7470B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5A13E4FB"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 zaufanym lub osobistym.</w:t>
      </w:r>
    </w:p>
    <w:p w14:paraId="4844513E"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4540">
        <w:rPr>
          <w:rFonts w:asciiTheme="minorHAnsi" w:hAnsiTheme="minorHAnsi" w:cstheme="minorHAnsi"/>
        </w:rPr>
        <w:t>eIDAS</w:t>
      </w:r>
      <w:proofErr w:type="spellEnd"/>
      <w:r w:rsidRPr="008E4540">
        <w:rPr>
          <w:rFonts w:asciiTheme="minorHAnsi" w:hAnsiTheme="minorHAnsi" w:cstheme="minorHAnsi"/>
        </w:rPr>
        <w:t>) (UE) nr 910/2014 - od 1 lipca 2016 roku”.</w:t>
      </w:r>
    </w:p>
    <w:p w14:paraId="7FED8C1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8E4540">
        <w:rPr>
          <w:rFonts w:asciiTheme="minorHAnsi" w:hAnsiTheme="minorHAnsi" w:cstheme="minorHAnsi"/>
        </w:rPr>
        <w:t>eDoApp</w:t>
      </w:r>
      <w:proofErr w:type="spellEnd"/>
      <w:r w:rsidRPr="008E4540">
        <w:rPr>
          <w:rFonts w:asciiTheme="minorHAnsi" w:hAnsiTheme="minorHAnsi" w:cstheme="minorHAnsi"/>
        </w:rPr>
        <w:t xml:space="preserve"> służącej do składania podpisu osobistego, który wynosi maksymalnie 5 MB.</w:t>
      </w:r>
    </w:p>
    <w:p w14:paraId="57253782"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z weryfikacją plików.</w:t>
      </w:r>
    </w:p>
    <w:p w14:paraId="49CF638C"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42ACC39" w14:textId="77777777" w:rsidR="00B41829" w:rsidRPr="00B41829"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formatów: .pdf .</w:t>
      </w:r>
      <w:proofErr w:type="spellStart"/>
      <w:r w:rsidRPr="008E4540">
        <w:rPr>
          <w:rFonts w:asciiTheme="minorHAnsi" w:hAnsiTheme="minorHAnsi" w:cstheme="minorHAnsi"/>
        </w:rPr>
        <w:t>doc</w:t>
      </w:r>
      <w:proofErr w:type="spellEnd"/>
      <w:r w:rsidRPr="008E4540">
        <w:rPr>
          <w:rFonts w:asciiTheme="minorHAnsi" w:hAnsiTheme="minorHAnsi" w:cstheme="minorHAnsi"/>
        </w:rPr>
        <w:t xml:space="preserve"> .xls .jpg (.</w:t>
      </w:r>
      <w:proofErr w:type="spellStart"/>
      <w:r w:rsidRPr="008E4540">
        <w:rPr>
          <w:rFonts w:asciiTheme="minorHAnsi" w:hAnsiTheme="minorHAnsi" w:cstheme="minorHAnsi"/>
        </w:rPr>
        <w:t>jpeg</w:t>
      </w:r>
      <w:proofErr w:type="spellEnd"/>
      <w:r w:rsidRPr="008E4540">
        <w:rPr>
          <w:rFonts w:asciiTheme="minorHAnsi" w:hAnsiTheme="minorHAnsi" w:cstheme="minorHAnsi"/>
        </w:rPr>
        <w:t>) ze szczególnym wskazaniem na .pdf.</w:t>
      </w:r>
    </w:p>
    <w:p w14:paraId="68E982CB" w14:textId="77777777" w:rsidR="00B41829" w:rsidRPr="00B41829" w:rsidRDefault="00B41829">
      <w:pPr>
        <w:pStyle w:val="Akapitzlist"/>
        <w:numPr>
          <w:ilvl w:val="2"/>
          <w:numId w:val="29"/>
        </w:numPr>
        <w:spacing w:line="276" w:lineRule="auto"/>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614B88A6"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29C63F84"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bookmarkStart w:id="14" w:name="_Hlk63835213"/>
      <w:r w:rsidRPr="008E4540">
        <w:rPr>
          <w:rFonts w:asciiTheme="minorHAnsi" w:hAnsiTheme="minorHAnsi" w:cstheme="minorHAnsi"/>
        </w:rPr>
        <w:t>Zamawiający rekomenduje, by nie stosować powszechnych formatów: .</w:t>
      </w:r>
      <w:proofErr w:type="spellStart"/>
      <w:r w:rsidRPr="008E4540">
        <w:rPr>
          <w:rFonts w:asciiTheme="minorHAnsi" w:hAnsiTheme="minorHAnsi" w:cstheme="minorHAnsi"/>
        </w:rPr>
        <w:t>rar</w:t>
      </w:r>
      <w:proofErr w:type="spellEnd"/>
      <w:r w:rsidRPr="008E4540">
        <w:rPr>
          <w:rFonts w:asciiTheme="minorHAnsi" w:hAnsiTheme="minorHAnsi" w:cstheme="minorHAnsi"/>
        </w:rPr>
        <w:t xml:space="preserve"> .gif .</w:t>
      </w:r>
      <w:proofErr w:type="spellStart"/>
      <w:r w:rsidRPr="008E4540">
        <w:rPr>
          <w:rFonts w:asciiTheme="minorHAnsi" w:hAnsiTheme="minorHAnsi" w:cstheme="minorHAnsi"/>
        </w:rPr>
        <w:t>bmp</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numbers</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pages</w:t>
      </w:r>
      <w:proofErr w:type="spellEnd"/>
      <w:r w:rsidRPr="008E4540">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14"/>
    <w:p w14:paraId="357F846B"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E4540">
        <w:rPr>
          <w:rFonts w:asciiTheme="minorHAnsi" w:hAnsiTheme="minorHAnsi" w:cstheme="minorHAnsi"/>
        </w:rPr>
        <w:t>PAdES</w:t>
      </w:r>
      <w:proofErr w:type="spellEnd"/>
      <w:r w:rsidRPr="008E4540">
        <w:rPr>
          <w:rFonts w:asciiTheme="minorHAnsi" w:hAnsiTheme="minorHAnsi" w:cstheme="minorHAnsi"/>
        </w:rPr>
        <w:t>.</w:t>
      </w:r>
    </w:p>
    <w:p w14:paraId="7807D210"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Pliki w innych formatach niż PDF zaleca się opatrzyć zewnętrznym podpisem </w:t>
      </w:r>
      <w:proofErr w:type="spellStart"/>
      <w:r w:rsidRPr="008E4540">
        <w:rPr>
          <w:rFonts w:asciiTheme="minorHAnsi" w:hAnsiTheme="minorHAnsi" w:cstheme="minorHAnsi"/>
        </w:rPr>
        <w:t>XAdES</w:t>
      </w:r>
      <w:proofErr w:type="spellEnd"/>
      <w:r w:rsidRPr="008E4540">
        <w:rPr>
          <w:rFonts w:asciiTheme="minorHAnsi" w:hAnsiTheme="minorHAnsi" w:cstheme="minorHAnsi"/>
        </w:rPr>
        <w:t>. Wykonawca powinien pamiętać, aby plik z podpisem przekazywać łącznie z dokumentem podpisywanym.</w:t>
      </w:r>
    </w:p>
    <w:p w14:paraId="5F129DCE"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683CDA8D"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01993096" w14:textId="77777777" w:rsidR="00B41829" w:rsidRPr="008E4540" w:rsidRDefault="00B41829">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w:t>
      </w:r>
      <w:r w:rsidRPr="008E4540">
        <w:rPr>
          <w:rFonts w:asciiTheme="minorHAnsi" w:hAnsiTheme="minorHAnsi" w:cstheme="minorHAnsi"/>
        </w:rPr>
        <w:lastRenderedPageBreak/>
        <w:t>(Dz. U. z 2020r. poz. 2452), określa niezbędne wymagania sprzętowo - aplikacyjne umożliwiające pracę na platformazakupowa.pl, tj.:</w:t>
      </w:r>
    </w:p>
    <w:p w14:paraId="6CE9AA67"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 xml:space="preserve">, </w:t>
      </w:r>
    </w:p>
    <w:p w14:paraId="5B3B2F4C"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89261FC" w14:textId="77777777" w:rsidR="00B41829" w:rsidRPr="00BA501E"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72C5BF2F"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włączona obsługa JavaScript,</w:t>
      </w:r>
    </w:p>
    <w:p w14:paraId="27446895" w14:textId="77777777" w:rsidR="00B41829" w:rsidRDefault="00B41829">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066CF55F" w14:textId="77777777" w:rsidR="00B41829" w:rsidRDefault="00B41829" w:rsidP="003524E7">
      <w:pPr>
        <w:pStyle w:val="Akapitzlist"/>
        <w:numPr>
          <w:ilvl w:val="0"/>
          <w:numId w:val="30"/>
        </w:numPr>
        <w:spacing w:line="276" w:lineRule="auto"/>
        <w:ind w:left="992" w:hanging="357"/>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1D0DFDCD" w14:textId="394D55AF" w:rsidR="003524E7" w:rsidRDefault="00B41829" w:rsidP="003524E7">
      <w:pPr>
        <w:pStyle w:val="Akapitzlist"/>
        <w:numPr>
          <w:ilvl w:val="0"/>
          <w:numId w:val="30"/>
        </w:numPr>
        <w:spacing w:line="276" w:lineRule="auto"/>
        <w:ind w:left="992" w:hanging="357"/>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w:t>
      </w:r>
      <w:proofErr w:type="spellStart"/>
      <w:r w:rsidRPr="008E4540">
        <w:rPr>
          <w:rFonts w:asciiTheme="minorHAnsi" w:hAnsiTheme="minorHAnsi" w:cstheme="minorHAnsi"/>
        </w:rPr>
        <w:t>hh:mm:ss</w:t>
      </w:r>
      <w:proofErr w:type="spellEnd"/>
      <w:r w:rsidRPr="008E4540">
        <w:rPr>
          <w:rFonts w:asciiTheme="minorHAnsi" w:hAnsiTheme="minorHAnsi" w:cstheme="minorHAnsi"/>
        </w:rPr>
        <w:t>) generowany wg. czasu lokalnego serwera synchronizowanego z zegarem Głównego Urzędu Miar.</w:t>
      </w:r>
    </w:p>
    <w:p w14:paraId="66CF7AC4" w14:textId="063FFD83" w:rsidR="00767697" w:rsidRPr="00B41829" w:rsidRDefault="00767697">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23FAF861"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Postępowanie prowadzone jest w języku polskim.</w:t>
      </w:r>
    </w:p>
    <w:p w14:paraId="6E1771A2" w14:textId="77777777" w:rsidR="00B41829"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9"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146F503C" w14:textId="7061B770" w:rsidR="00B41829" w:rsidRPr="00E1681D" w:rsidRDefault="00B41829">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 xml:space="preserve">Adres strony </w:t>
      </w:r>
      <w:r w:rsidRPr="0003571D">
        <w:rPr>
          <w:rFonts w:asciiTheme="minorHAnsi" w:hAnsiTheme="minorHAnsi" w:cstheme="minorHAnsi"/>
        </w:rPr>
        <w:t>prowadzonego postępowania: https://platformazakupowa.pl/transakcja/</w:t>
      </w:r>
      <w:r w:rsidR="003D544A" w:rsidRPr="003D544A">
        <w:rPr>
          <w:rFonts w:asciiTheme="minorHAnsi" w:hAnsiTheme="minorHAnsi" w:cstheme="minorHAnsi"/>
        </w:rPr>
        <w:t>957605</w:t>
      </w:r>
      <w:r w:rsidR="00B8394D">
        <w:rPr>
          <w:rFonts w:asciiTheme="minorHAnsi" w:hAnsiTheme="minorHAnsi" w:cstheme="minorHAnsi"/>
        </w:rPr>
        <w:t>.</w:t>
      </w:r>
    </w:p>
    <w:p w14:paraId="0D65D55B" w14:textId="77777777" w:rsidR="00B41829" w:rsidRPr="00E1681D" w:rsidRDefault="00B41829">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16B6C972"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5AD587"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20BEA850"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D4BB9BD" w14:textId="77777777" w:rsidR="00B41829" w:rsidRPr="00C5373D"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6D2155BC" w14:textId="77777777" w:rsidR="00B41829" w:rsidRDefault="00B41829">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C5373D">
        <w:rPr>
          <w:rFonts w:asciiTheme="minorHAnsi" w:hAnsiTheme="minorHAnsi" w:cstheme="minorHAnsi"/>
        </w:rPr>
        <w:t>Pzp</w:t>
      </w:r>
      <w:proofErr w:type="spellEnd"/>
      <w:r w:rsidRPr="00C5373D">
        <w:rPr>
          <w:rFonts w:asciiTheme="minorHAnsi" w:hAnsiTheme="minorHAnsi" w:cstheme="minorHAnsi"/>
        </w:rPr>
        <w:t xml:space="preserve">, </w:t>
      </w:r>
      <w:r w:rsidRPr="00C5373D">
        <w:rPr>
          <w:rFonts w:asciiTheme="minorHAnsi" w:hAnsiTheme="minorHAnsi" w:cstheme="minorHAnsi"/>
        </w:rPr>
        <w:lastRenderedPageBreak/>
        <w:t>przekazuje Wykonawcom, którym udostępnił odpowiednio SWZ albo opis potrzeb i wymagań.</w:t>
      </w:r>
    </w:p>
    <w:p w14:paraId="32E2F17A" w14:textId="77777777" w:rsidR="00B41829" w:rsidRPr="007170D0" w:rsidRDefault="00B41829">
      <w:pPr>
        <w:pStyle w:val="Akapitzlist"/>
        <w:numPr>
          <w:ilvl w:val="0"/>
          <w:numId w:val="31"/>
        </w:numPr>
        <w:spacing w:line="276" w:lineRule="auto"/>
        <w:jc w:val="both"/>
        <w:rPr>
          <w:rFonts w:asciiTheme="minorHAnsi" w:hAnsiTheme="minorHAnsi" w:cstheme="minorHAnsi"/>
        </w:rPr>
      </w:pPr>
      <w:r w:rsidRPr="007170D0">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2B5D322"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71BD27" w14:textId="77777777" w:rsidR="00B41829" w:rsidRPr="00C5373D" w:rsidRDefault="00B41829">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118719C6" w14:textId="77777777" w:rsidR="00410868" w:rsidRPr="00410868" w:rsidRDefault="00B41829">
      <w:pPr>
        <w:pStyle w:val="Akapitzlist"/>
        <w:numPr>
          <w:ilvl w:val="0"/>
          <w:numId w:val="31"/>
        </w:numPr>
        <w:tabs>
          <w:tab w:val="left" w:pos="567"/>
        </w:tabs>
        <w:spacing w:line="276" w:lineRule="auto"/>
        <w:ind w:right="20"/>
        <w:rPr>
          <w:rFonts w:asciiTheme="minorHAnsi" w:hAnsiTheme="minorHAnsi" w:cstheme="minorHAnsi"/>
          <w:b/>
        </w:rPr>
      </w:pPr>
      <w:r w:rsidRPr="00B41829">
        <w:rPr>
          <w:rFonts w:asciiTheme="minorHAnsi" w:hAnsiTheme="minorHAnsi" w:cstheme="minorHAnsi"/>
        </w:rPr>
        <w:t>Osoby wskazane do porozumiewania się z Wykonawcami:</w:t>
      </w:r>
      <w:r w:rsidRPr="00B41829">
        <w:rPr>
          <w:rFonts w:asciiTheme="minorHAnsi" w:hAnsiTheme="minorHAnsi" w:cstheme="minorHAnsi"/>
        </w:rPr>
        <w:br/>
      </w:r>
      <w:r>
        <w:rPr>
          <w:rFonts w:asciiTheme="minorHAnsi" w:hAnsiTheme="minorHAnsi" w:cstheme="minorHAnsi"/>
          <w:b/>
        </w:rPr>
        <w:t xml:space="preserve">w </w:t>
      </w:r>
      <w:r w:rsidRPr="00B41829">
        <w:rPr>
          <w:rFonts w:asciiTheme="minorHAnsi" w:hAnsiTheme="minorHAnsi" w:cstheme="minorHAnsi"/>
          <w:b/>
        </w:rPr>
        <w:t>zakresie dotyczącym przedmiotu zamówienia:</w:t>
      </w:r>
      <w:r>
        <w:rPr>
          <w:rFonts w:asciiTheme="minorHAnsi" w:hAnsiTheme="minorHAnsi" w:cstheme="minorHAnsi"/>
          <w:b/>
        </w:rPr>
        <w:br/>
      </w:r>
      <w:r w:rsidR="00377091">
        <w:rPr>
          <w:rFonts w:asciiTheme="minorHAnsi" w:hAnsiTheme="minorHAnsi" w:cstheme="minorHAnsi"/>
          <w:bCs/>
        </w:rPr>
        <w:t>Inspektor ds. inwestycji i remontów</w:t>
      </w:r>
      <w:r w:rsidR="007170D0" w:rsidRPr="007170D0">
        <w:rPr>
          <w:rFonts w:asciiTheme="minorHAnsi" w:hAnsiTheme="minorHAnsi" w:cstheme="minorHAnsi"/>
          <w:bCs/>
        </w:rPr>
        <w:t xml:space="preserve"> </w:t>
      </w:r>
      <w:r w:rsidR="00377091">
        <w:rPr>
          <w:rFonts w:asciiTheme="minorHAnsi" w:hAnsiTheme="minorHAnsi" w:cstheme="minorHAnsi"/>
          <w:bCs/>
        </w:rPr>
        <w:t>–</w:t>
      </w:r>
      <w:r w:rsidR="007170D0" w:rsidRPr="007170D0">
        <w:rPr>
          <w:rFonts w:asciiTheme="minorHAnsi" w:hAnsiTheme="minorHAnsi" w:cstheme="minorHAnsi"/>
          <w:bCs/>
        </w:rPr>
        <w:t xml:space="preserve"> </w:t>
      </w:r>
      <w:r w:rsidR="00377091">
        <w:rPr>
          <w:rFonts w:asciiTheme="minorHAnsi" w:hAnsiTheme="minorHAnsi" w:cstheme="minorHAnsi"/>
          <w:bCs/>
        </w:rPr>
        <w:t>Karolina Wilak</w:t>
      </w:r>
      <w:r w:rsidR="007170D0" w:rsidRPr="007170D0">
        <w:rPr>
          <w:rFonts w:asciiTheme="minorHAnsi" w:hAnsiTheme="minorHAnsi" w:cstheme="minorHAnsi"/>
          <w:bCs/>
        </w:rPr>
        <w:t xml:space="preserve">, tel. 61 8100 </w:t>
      </w:r>
      <w:r w:rsidR="00377091">
        <w:rPr>
          <w:rFonts w:asciiTheme="minorHAnsi" w:hAnsiTheme="minorHAnsi" w:cstheme="minorHAnsi"/>
          <w:bCs/>
        </w:rPr>
        <w:t>667</w:t>
      </w:r>
      <w:r w:rsidRPr="00B41829">
        <w:rPr>
          <w:rFonts w:asciiTheme="minorHAnsi" w:hAnsiTheme="minorHAnsi" w:cstheme="minorHAnsi"/>
          <w:bCs/>
        </w:rPr>
        <w:t>,</w:t>
      </w:r>
    </w:p>
    <w:p w14:paraId="5BC15C33" w14:textId="5AA77C8B" w:rsidR="00B41829" w:rsidRPr="00B41829" w:rsidRDefault="00410868" w:rsidP="00410868">
      <w:pPr>
        <w:pStyle w:val="Akapitzlist"/>
        <w:tabs>
          <w:tab w:val="left" w:pos="567"/>
        </w:tabs>
        <w:spacing w:line="276" w:lineRule="auto"/>
        <w:ind w:left="720" w:right="20"/>
        <w:rPr>
          <w:rFonts w:asciiTheme="minorHAnsi" w:hAnsiTheme="minorHAnsi" w:cstheme="minorHAnsi"/>
          <w:b/>
        </w:rPr>
      </w:pPr>
      <w:r>
        <w:rPr>
          <w:rFonts w:asciiTheme="minorHAnsi" w:hAnsiTheme="minorHAnsi" w:cstheme="minorHAnsi"/>
          <w:bCs/>
        </w:rPr>
        <w:t xml:space="preserve">Kierownik Wydziału ds. inwestycji i remontów – Anna Jezierska-Kaczmarek, </w:t>
      </w:r>
      <w:r>
        <w:rPr>
          <w:rFonts w:asciiTheme="minorHAnsi" w:hAnsiTheme="minorHAnsi" w:cstheme="minorHAnsi"/>
          <w:bCs/>
        </w:rPr>
        <w:br/>
        <w:t>tel. 61 8100648</w:t>
      </w:r>
      <w:r w:rsidR="00B41829" w:rsidRPr="00B41829">
        <w:rPr>
          <w:rFonts w:asciiTheme="minorHAnsi" w:hAnsiTheme="minorHAnsi" w:cstheme="minorHAnsi"/>
          <w:bCs/>
        </w:rPr>
        <w:br/>
      </w:r>
      <w:r w:rsidR="00B41829" w:rsidRPr="00B41829">
        <w:rPr>
          <w:rFonts w:asciiTheme="minorHAnsi" w:hAnsiTheme="minorHAnsi" w:cstheme="minorHAnsi"/>
          <w:b/>
        </w:rPr>
        <w:t>w zakresie dotyczącym zagadnień proceduralnych:</w:t>
      </w:r>
      <w:r w:rsidR="00B41829">
        <w:rPr>
          <w:rFonts w:asciiTheme="minorHAnsi" w:hAnsiTheme="minorHAnsi" w:cstheme="minorHAnsi"/>
          <w:b/>
        </w:rPr>
        <w:t xml:space="preserve"> </w:t>
      </w:r>
      <w:r w:rsidR="00B41829" w:rsidRPr="00B41829">
        <w:rPr>
          <w:rFonts w:asciiTheme="minorHAnsi" w:hAnsiTheme="minorHAnsi" w:cstheme="minorHAnsi"/>
        </w:rPr>
        <w:t>Główny specjalista ds. zamówień publicznych - Agnieszka Skrzypczak, tel. 618 100</w:t>
      </w:r>
      <w:r w:rsidR="007170D0">
        <w:rPr>
          <w:rFonts w:asciiTheme="minorHAnsi" w:hAnsiTheme="minorHAnsi" w:cstheme="minorHAnsi"/>
        </w:rPr>
        <w:t> </w:t>
      </w:r>
      <w:r w:rsidR="00B41829" w:rsidRPr="00B41829">
        <w:rPr>
          <w:rFonts w:asciiTheme="minorHAnsi" w:hAnsiTheme="minorHAnsi" w:cstheme="minorHAnsi"/>
        </w:rPr>
        <w:t>087</w:t>
      </w:r>
      <w:r w:rsidR="007170D0">
        <w:rPr>
          <w:rFonts w:asciiTheme="minorHAnsi" w:hAnsiTheme="minorHAnsi" w:cstheme="minorHAnsi"/>
        </w:rPr>
        <w:t>.</w:t>
      </w:r>
    </w:p>
    <w:p w14:paraId="088BB000" w14:textId="61AE1207" w:rsidR="00767697" w:rsidRPr="00B41829" w:rsidRDefault="009949D9">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B41829">
        <w:rPr>
          <w:rFonts w:asciiTheme="minorHAnsi" w:hAnsiTheme="minorHAnsi" w:cstheme="minorHAnsi"/>
          <w:b/>
          <w:bCs/>
        </w:rPr>
        <w:t>OPIS SPOSOBU OBLICZENIA CENY</w:t>
      </w:r>
    </w:p>
    <w:p w14:paraId="153D0EE6" w14:textId="77777777" w:rsidR="00E23144" w:rsidRDefault="00E23144" w:rsidP="00E23144">
      <w:pPr>
        <w:pStyle w:val="Akapitzlist"/>
        <w:numPr>
          <w:ilvl w:val="6"/>
          <w:numId w:val="22"/>
        </w:numPr>
        <w:spacing w:before="120" w:after="120" w:line="269" w:lineRule="auto"/>
        <w:ind w:left="426"/>
        <w:jc w:val="both"/>
        <w:rPr>
          <w:rFonts w:asciiTheme="minorHAnsi" w:hAnsiTheme="minorHAnsi" w:cstheme="minorHAnsi"/>
        </w:rPr>
      </w:pPr>
      <w:r w:rsidRPr="00CC4455">
        <w:rPr>
          <w:rFonts w:asciiTheme="minorHAnsi" w:hAnsiTheme="minorHAnsi" w:cstheme="minorHAnsi"/>
        </w:rPr>
        <w:t>Cena za przedmiot zamówienia jest ceną ryczałtową, której definicję określa art.632 Kodeksu cywilnego. Cena ofertowa (ryczałtowa) brutto winna obejmować koszty i składniki związane z wykonaniem całości prac, czynności i innych kosztów koniecznych do wykonania zamówienia (wszelkie prace pomocnicze  i towarzyszące, które są konieczne do prawidłowego wykonania robót ujętych w przedmiarze robót, w tym prace wynikające ze specyfikacji technicznych i dokumentacji projektowej oraz wszelkie inne roboty, prace, badania (laboratoryjne), czynności obowiązki i wymogi wynikające z niniejszej specyfikacji, umowy, dokumentacji projektowej), których zrealizowanie jest niezbędne dla prawidłowego wykonania umowy i przekazania zadania Zamawiającemu.</w:t>
      </w:r>
    </w:p>
    <w:p w14:paraId="627140BB" w14:textId="77777777" w:rsidR="00E23144" w:rsidRPr="00203369" w:rsidRDefault="00E23144" w:rsidP="00203369">
      <w:pPr>
        <w:pStyle w:val="Akapitzlist"/>
        <w:numPr>
          <w:ilvl w:val="6"/>
          <w:numId w:val="22"/>
        </w:numPr>
        <w:spacing w:before="120" w:after="120" w:line="269" w:lineRule="auto"/>
        <w:ind w:left="426"/>
        <w:jc w:val="both"/>
        <w:rPr>
          <w:rFonts w:asciiTheme="minorHAnsi" w:hAnsiTheme="minorHAnsi" w:cstheme="minorHAnsi"/>
        </w:rPr>
      </w:pPr>
      <w:r w:rsidRPr="00203369">
        <w:rPr>
          <w:rFonts w:asciiTheme="minorHAnsi" w:hAnsiTheme="minorHAnsi" w:cstheme="minorHAnsi"/>
        </w:rPr>
        <w:t>Do kosztów tych należy zaliczyć między innymi:</w:t>
      </w:r>
    </w:p>
    <w:p w14:paraId="2DCD2219" w14:textId="77777777" w:rsidR="00E23144" w:rsidRPr="001B3074" w:rsidRDefault="00E23144" w:rsidP="00E23144">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zorganizowania, oznakowania i późniejszej likwidacji placu budowy;</w:t>
      </w:r>
    </w:p>
    <w:p w14:paraId="31A1DC98" w14:textId="77777777" w:rsidR="00E23144" w:rsidRPr="001B3074" w:rsidRDefault="00E23144" w:rsidP="00E23144">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opracowania planu bioz;</w:t>
      </w:r>
    </w:p>
    <w:p w14:paraId="29987FF2" w14:textId="77777777" w:rsidR="00E23144" w:rsidRPr="001B3074" w:rsidRDefault="00E23144" w:rsidP="00E23144">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utrzymania terenu budowy i zabezpieczenia mienia placu budowy i miejsc postojowych sprzętu i maszyn;</w:t>
      </w:r>
    </w:p>
    <w:p w14:paraId="5A7140C0" w14:textId="77777777" w:rsidR="00E23144" w:rsidRPr="001B3074" w:rsidRDefault="00E23144" w:rsidP="00E23144">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ogrodzenia placu budowy;</w:t>
      </w:r>
    </w:p>
    <w:p w14:paraId="45CDFDC9" w14:textId="66733450" w:rsidR="00E23144" w:rsidRPr="001B3074" w:rsidRDefault="00E23144" w:rsidP="00E23144">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obsługi geodezyjnej wraz z inwentaryzacją powykonawczą</w:t>
      </w:r>
      <w:r w:rsidR="001B3074" w:rsidRPr="001B3074">
        <w:rPr>
          <w:rFonts w:asciiTheme="minorHAnsi" w:hAnsiTheme="minorHAnsi" w:cstheme="minorHAnsi"/>
        </w:rPr>
        <w:t>;</w:t>
      </w:r>
    </w:p>
    <w:p w14:paraId="0A8DE16A" w14:textId="77777777" w:rsidR="00E23144" w:rsidRPr="001B3074" w:rsidRDefault="00E23144" w:rsidP="00E23144">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zorganizowania i dostawy mediów – wody, energii elektrycznej, odbioru ścieków na potrzeby budowy;</w:t>
      </w:r>
    </w:p>
    <w:p w14:paraId="000D4760" w14:textId="77777777" w:rsidR="00E23144" w:rsidRPr="001B3074" w:rsidRDefault="00E23144" w:rsidP="00E23144">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t>- koszty wywozu i utylizacji materiałów z terenu budowy;</w:t>
      </w:r>
    </w:p>
    <w:p w14:paraId="1877D344" w14:textId="19DA0A85" w:rsidR="00E23144" w:rsidRPr="001B3074" w:rsidRDefault="00E23144" w:rsidP="00E23144">
      <w:pPr>
        <w:pStyle w:val="Akapitzlist"/>
        <w:spacing w:before="120" w:after="120" w:line="269" w:lineRule="auto"/>
        <w:ind w:left="426"/>
        <w:jc w:val="both"/>
        <w:rPr>
          <w:rFonts w:asciiTheme="minorHAnsi" w:hAnsiTheme="minorHAnsi" w:cstheme="minorHAnsi"/>
        </w:rPr>
      </w:pPr>
      <w:r w:rsidRPr="001B3074">
        <w:rPr>
          <w:rFonts w:asciiTheme="minorHAnsi" w:hAnsiTheme="minorHAnsi" w:cstheme="minorHAnsi"/>
        </w:rPr>
        <w:lastRenderedPageBreak/>
        <w:t xml:space="preserve">- koszty opracowania dokumentacji powykonawczej z branży budowlanej – wersja papierowa </w:t>
      </w:r>
      <w:r w:rsidR="00377091" w:rsidRPr="001B3074">
        <w:rPr>
          <w:rFonts w:asciiTheme="minorHAnsi" w:hAnsiTheme="minorHAnsi" w:cstheme="minorHAnsi"/>
        </w:rPr>
        <w:t>1</w:t>
      </w:r>
      <w:r w:rsidRPr="001B3074">
        <w:rPr>
          <w:rFonts w:asciiTheme="minorHAnsi" w:hAnsiTheme="minorHAnsi" w:cstheme="minorHAnsi"/>
        </w:rPr>
        <w:t xml:space="preserve"> egz. i wersja elektroniczna (format pdf) – 1kpl;</w:t>
      </w:r>
    </w:p>
    <w:p w14:paraId="75C438BF" w14:textId="77777777" w:rsidR="00E23144" w:rsidRDefault="00E23144" w:rsidP="00203369">
      <w:pPr>
        <w:pStyle w:val="Akapitzlist"/>
        <w:numPr>
          <w:ilvl w:val="6"/>
          <w:numId w:val="22"/>
        </w:numPr>
        <w:spacing w:before="120" w:after="120" w:line="269" w:lineRule="auto"/>
        <w:ind w:left="426"/>
        <w:jc w:val="both"/>
        <w:rPr>
          <w:rFonts w:asciiTheme="minorHAnsi" w:hAnsiTheme="minorHAnsi" w:cstheme="minorHAnsi"/>
        </w:rPr>
      </w:pPr>
      <w:r w:rsidRPr="001B3074">
        <w:rPr>
          <w:rFonts w:asciiTheme="minorHAnsi" w:hAnsiTheme="minorHAnsi" w:cstheme="minorHAnsi"/>
        </w:rPr>
        <w:t>Cenę należy podać w PLN (w złotych polskich) do dwóch miejsc po przecinku</w:t>
      </w:r>
      <w:r w:rsidRPr="00CC4455">
        <w:rPr>
          <w:rFonts w:asciiTheme="minorHAnsi" w:hAnsiTheme="minorHAnsi" w:cstheme="minorHAnsi"/>
        </w:rPr>
        <w:t>. Zamawiający nie dopuszcza podania w ofercie ceny w walucie obcej.</w:t>
      </w:r>
    </w:p>
    <w:p w14:paraId="03C1ECA7" w14:textId="77777777" w:rsidR="00E23144" w:rsidRDefault="00E23144" w:rsidP="00203369">
      <w:pPr>
        <w:pStyle w:val="Akapitzlist"/>
        <w:numPr>
          <w:ilvl w:val="6"/>
          <w:numId w:val="22"/>
        </w:numPr>
        <w:spacing w:before="120" w:after="120" w:line="269" w:lineRule="auto"/>
        <w:ind w:left="426"/>
        <w:jc w:val="both"/>
        <w:rPr>
          <w:rFonts w:asciiTheme="minorHAnsi" w:hAnsiTheme="minorHAnsi" w:cstheme="minorHAnsi"/>
        </w:rPr>
      </w:pPr>
      <w:r w:rsidRPr="00203369">
        <w:rPr>
          <w:rFonts w:asciiTheme="minorHAnsi" w:hAnsiTheme="minorHAnsi" w:cstheme="minorHAnsi"/>
        </w:rPr>
        <w:t>Wykonawca powinien wyliczyć cenę oferty brutto, tj. wraz z należnym podatkiem VAT w wysokości przewidzianej ustawowo.</w:t>
      </w:r>
    </w:p>
    <w:p w14:paraId="41A0807C"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Cenę oferty netto i brutto podaje się w formularzu ofertowym w PLN w zapisie liczbowym.</w:t>
      </w:r>
    </w:p>
    <w:p w14:paraId="456DE944"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może być tylko jedna za oferowany przedmiot zamówienia, nie dopuszcza się wariantowości cen.</w:t>
      </w:r>
    </w:p>
    <w:p w14:paraId="249AB5D7"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ofertowa nie podlega waloryzacji i zmianom do końca realizacji przedmiotu zamówienia z zastrzeżeniem zmian przewidzianych w projekcie umowy.</w:t>
      </w:r>
    </w:p>
    <w:p w14:paraId="5E3EAE4E"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25B1BED4"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Prawidłowe ustalenie należnej stawki podatku VAT należy do obowiązków Wykonawcy zgodnie z przepisami ustawy z dnia 11 marca 2004 r. o podatku od towarów i usług (</w:t>
      </w:r>
      <w:proofErr w:type="spellStart"/>
      <w:r w:rsidRPr="005C5BA9">
        <w:rPr>
          <w:rFonts w:asciiTheme="minorHAnsi" w:hAnsiTheme="minorHAnsi" w:cstheme="minorHAnsi"/>
        </w:rPr>
        <w:t>t.j</w:t>
      </w:r>
      <w:proofErr w:type="spellEnd"/>
      <w:r w:rsidRPr="005C5BA9">
        <w:rPr>
          <w:rFonts w:asciiTheme="minorHAnsi" w:hAnsiTheme="minorHAnsi" w:cstheme="minorHAnsi"/>
        </w:rPr>
        <w:t>. Dz. U. 2020 poz. 106).</w:t>
      </w:r>
    </w:p>
    <w:p w14:paraId="2EF29259"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 xml:space="preserve">Wykonawca wskaże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w:t>
      </w:r>
      <w:proofErr w:type="spellStart"/>
      <w:r w:rsidRPr="005C5BA9">
        <w:rPr>
          <w:rFonts w:asciiTheme="minorHAnsi" w:hAnsiTheme="minorHAnsi" w:cstheme="minorHAnsi"/>
        </w:rPr>
        <w:t>Pzp</w:t>
      </w:r>
      <w:proofErr w:type="spellEnd"/>
      <w:r w:rsidRPr="005C5BA9">
        <w:rPr>
          <w:rFonts w:asciiTheme="minorHAnsi" w:hAnsiTheme="minorHAnsi" w:cstheme="minorHAnsi"/>
        </w:rPr>
        <w:t xml:space="preserve"> w związku z art. 223 ust. 2 pkt 3 ustawy </w:t>
      </w:r>
      <w:proofErr w:type="spellStart"/>
      <w:r w:rsidRPr="005C5BA9">
        <w:rPr>
          <w:rFonts w:asciiTheme="minorHAnsi" w:hAnsiTheme="minorHAnsi" w:cstheme="minorHAnsi"/>
        </w:rPr>
        <w:t>Pzp</w:t>
      </w:r>
      <w:proofErr w:type="spellEnd"/>
      <w:r w:rsidRPr="005C5BA9">
        <w:rPr>
          <w:rFonts w:asciiTheme="minorHAnsi" w:hAnsiTheme="minorHAnsi" w:cstheme="minorHAnsi"/>
        </w:rPr>
        <w:t>).</w:t>
      </w:r>
    </w:p>
    <w:p w14:paraId="2AE5372D" w14:textId="77777777" w:rsidR="00E23144"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Wykonawcy ponoszą wszelkie koszty związane z przygotowaniem i złożeniem oferty.</w:t>
      </w:r>
    </w:p>
    <w:p w14:paraId="368280D5" w14:textId="77777777" w:rsidR="00E23144" w:rsidRPr="005C5BA9" w:rsidRDefault="00E23144" w:rsidP="005C5BA9">
      <w:pPr>
        <w:pStyle w:val="Akapitzlist"/>
        <w:numPr>
          <w:ilvl w:val="6"/>
          <w:numId w:val="22"/>
        </w:numPr>
        <w:spacing w:before="120" w:after="120" w:line="269" w:lineRule="auto"/>
        <w:ind w:left="426"/>
        <w:jc w:val="both"/>
        <w:rPr>
          <w:rFonts w:asciiTheme="minorHAnsi" w:hAnsiTheme="minorHAnsi" w:cstheme="minorHAnsi"/>
        </w:rPr>
      </w:pPr>
      <w:r w:rsidRPr="005C5BA9">
        <w:rPr>
          <w:rFonts w:asciiTheme="minorHAnsi" w:hAnsiTheme="minorHAnsi" w:cstheme="minorHAnsi"/>
        </w:rPr>
        <w:t xml:space="preserve">Zgodnie z art. 225 ustawy </w:t>
      </w:r>
      <w:proofErr w:type="spellStart"/>
      <w:r w:rsidRPr="005C5BA9">
        <w:rPr>
          <w:rFonts w:asciiTheme="minorHAnsi" w:hAnsiTheme="minorHAnsi" w:cstheme="minorHAnsi"/>
        </w:rPr>
        <w:t>Pzp</w:t>
      </w:r>
      <w:proofErr w:type="spellEnd"/>
      <w:r w:rsidRPr="005C5BA9">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79529CB" w14:textId="495851FE" w:rsidR="00E23144" w:rsidRDefault="00E23144" w:rsidP="005C5BA9">
      <w:pPr>
        <w:pStyle w:val="Akapitzlist"/>
        <w:numPr>
          <w:ilvl w:val="0"/>
          <w:numId w:val="50"/>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poinformowania Zamawiającego, że wybór jego oferty będzie prowadził do powstania u Zamawiającego obowiązku podatkowego;</w:t>
      </w:r>
    </w:p>
    <w:p w14:paraId="40713659" w14:textId="77777777" w:rsidR="00E23144" w:rsidRDefault="00E23144" w:rsidP="005C5BA9">
      <w:pPr>
        <w:pStyle w:val="Akapitzlist"/>
        <w:numPr>
          <w:ilvl w:val="0"/>
          <w:numId w:val="50"/>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nazwy (rodzaju) towaru lub usługi, których dostawa lub świadczenie będą prowadziły do powstania obowiązku podatkowego;</w:t>
      </w:r>
    </w:p>
    <w:p w14:paraId="523ED9DC" w14:textId="77777777" w:rsidR="00E23144" w:rsidRDefault="00E23144" w:rsidP="005C5BA9">
      <w:pPr>
        <w:pStyle w:val="Akapitzlist"/>
        <w:numPr>
          <w:ilvl w:val="0"/>
          <w:numId w:val="50"/>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wartości towaru lub usługi objętego obowiązkiem podatkowym Zamawiającego, bez kwoty podatku;</w:t>
      </w:r>
    </w:p>
    <w:p w14:paraId="5038AB7B" w14:textId="77777777" w:rsidR="00E23144" w:rsidRPr="005C5BA9" w:rsidRDefault="00E23144" w:rsidP="005C5BA9">
      <w:pPr>
        <w:pStyle w:val="Akapitzlist"/>
        <w:numPr>
          <w:ilvl w:val="0"/>
          <w:numId w:val="50"/>
        </w:numPr>
        <w:tabs>
          <w:tab w:val="left" w:pos="993"/>
        </w:tabs>
        <w:spacing w:before="120" w:after="120" w:line="269" w:lineRule="auto"/>
        <w:ind w:left="567"/>
        <w:jc w:val="both"/>
        <w:rPr>
          <w:rFonts w:asciiTheme="minorHAnsi" w:hAnsiTheme="minorHAnsi" w:cstheme="minorHAnsi"/>
        </w:rPr>
      </w:pPr>
      <w:r w:rsidRPr="005C5BA9">
        <w:rPr>
          <w:rFonts w:asciiTheme="minorHAnsi" w:hAnsiTheme="minorHAnsi" w:cstheme="minorHAnsi"/>
        </w:rPr>
        <w:t>wskazania stawki podatku od towarów i usług, która zgodnie z wiedzą Wykonawcy, będzie miała zastosowanie.</w:t>
      </w:r>
    </w:p>
    <w:p w14:paraId="2917705E" w14:textId="63B69F96" w:rsidR="00E23144" w:rsidRPr="005C5BA9" w:rsidRDefault="00E23144" w:rsidP="005C5BA9">
      <w:pPr>
        <w:pStyle w:val="Akapitzlist"/>
        <w:numPr>
          <w:ilvl w:val="6"/>
          <w:numId w:val="22"/>
        </w:numPr>
        <w:tabs>
          <w:tab w:val="left" w:pos="993"/>
        </w:tabs>
        <w:spacing w:before="120" w:after="240" w:line="269" w:lineRule="auto"/>
        <w:ind w:left="426"/>
        <w:jc w:val="both"/>
        <w:rPr>
          <w:rFonts w:asciiTheme="minorHAnsi" w:hAnsiTheme="minorHAnsi" w:cstheme="minorHAnsi"/>
        </w:rPr>
      </w:pPr>
      <w:r w:rsidRPr="005C5BA9">
        <w:rPr>
          <w:rFonts w:asciiTheme="minorHAnsi" w:hAnsiTheme="minorHAnsi" w:cstheme="minorHAnsi"/>
        </w:rPr>
        <w:lastRenderedPageBreak/>
        <w:t xml:space="preserve">Informację w powyższym zakresie Wykonawca składa w Formularzu ofertowym stanowiącym </w:t>
      </w:r>
      <w:r w:rsidRPr="005C5BA9">
        <w:rPr>
          <w:rFonts w:asciiTheme="minorHAnsi" w:hAnsiTheme="minorHAnsi" w:cstheme="minorHAnsi"/>
          <w:b/>
          <w:bCs/>
        </w:rPr>
        <w:t>załącznik nr 1 do SWZ.</w:t>
      </w:r>
      <w:r w:rsidRPr="005C5BA9">
        <w:rPr>
          <w:rFonts w:asciiTheme="minorHAnsi" w:hAnsiTheme="minorHAnsi" w:cstheme="minorHAnsi"/>
        </w:rPr>
        <w:t xml:space="preserve"> Brak złożenia ww. informacji będzie postrzegany jako brak powstania obowiązku podatkowego u Zamawiającego.</w:t>
      </w:r>
    </w:p>
    <w:p w14:paraId="589748EA" w14:textId="6D3AC1ED" w:rsidR="00DE3586" w:rsidRPr="002A4AF7" w:rsidRDefault="00E16E38">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B41829">
        <w:rPr>
          <w:rFonts w:asciiTheme="minorHAnsi" w:eastAsiaTheme="minorHAnsi" w:hAnsiTheme="minorHAnsi" w:cstheme="minorHAnsi"/>
          <w:b/>
          <w:bCs/>
          <w:lang w:eastAsia="en-US"/>
        </w:rPr>
        <w:t>O</w:t>
      </w:r>
      <w:r w:rsidR="00981C19" w:rsidRPr="00B41829">
        <w:rPr>
          <w:rFonts w:asciiTheme="minorHAnsi" w:eastAsiaTheme="minorHAnsi" w:hAnsiTheme="minorHAnsi" w:cstheme="minorHAnsi"/>
          <w:b/>
          <w:bCs/>
          <w:lang w:eastAsia="en-US"/>
        </w:rPr>
        <w:t>PIS KRYTERIÓW OCENY OFERT</w:t>
      </w:r>
    </w:p>
    <w:p w14:paraId="014EDEE4" w14:textId="77777777" w:rsidR="002A4AF7" w:rsidRDefault="002A4AF7">
      <w:pPr>
        <w:pStyle w:val="Akapitzlist"/>
        <w:widowControl w:val="0"/>
        <w:numPr>
          <w:ilvl w:val="0"/>
          <w:numId w:val="34"/>
        </w:numPr>
        <w:autoSpaceDE w:val="0"/>
        <w:autoSpaceDN w:val="0"/>
        <w:adjustRightInd w:val="0"/>
        <w:spacing w:line="276" w:lineRule="auto"/>
        <w:ind w:left="567"/>
        <w:jc w:val="both"/>
        <w:rPr>
          <w:rFonts w:asciiTheme="minorHAnsi" w:hAnsiTheme="minorHAnsi" w:cstheme="minorHAnsi"/>
          <w:bCs/>
        </w:rPr>
      </w:pPr>
      <w:r w:rsidRPr="00AC1223">
        <w:rPr>
          <w:rFonts w:asciiTheme="minorHAnsi" w:hAnsiTheme="minorHAnsi" w:cstheme="minorHAnsi"/>
          <w:bCs/>
        </w:rPr>
        <w:t>Przy dokonywaniu wyboru najkorzystniejszej oferty Zamawiający stosować będzie następujące kryteria oceny ofert:</w:t>
      </w:r>
    </w:p>
    <w:p w14:paraId="49C97039"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Cena</w:t>
      </w:r>
      <w:r>
        <w:rPr>
          <w:rFonts w:asciiTheme="minorHAnsi" w:hAnsiTheme="minorHAnsi" w:cstheme="minorHAnsi"/>
          <w:b/>
          <w:bCs/>
        </w:rPr>
        <w:t xml:space="preserve"> - 6</w:t>
      </w:r>
      <w:r w:rsidRPr="00F76A5D">
        <w:rPr>
          <w:rFonts w:asciiTheme="minorHAnsi" w:hAnsiTheme="minorHAnsi" w:cstheme="minorHAnsi"/>
          <w:b/>
          <w:bCs/>
        </w:rPr>
        <w:t xml:space="preserve">0%= </w:t>
      </w:r>
      <w:r>
        <w:rPr>
          <w:rFonts w:asciiTheme="minorHAnsi" w:hAnsiTheme="minorHAnsi" w:cstheme="minorHAnsi"/>
          <w:b/>
          <w:bCs/>
        </w:rPr>
        <w:t>6</w:t>
      </w:r>
      <w:r w:rsidRPr="00F76A5D">
        <w:rPr>
          <w:rFonts w:asciiTheme="minorHAnsi" w:hAnsiTheme="minorHAnsi" w:cstheme="minorHAnsi"/>
          <w:b/>
          <w:bCs/>
        </w:rPr>
        <w:t>0 pkt</w:t>
      </w:r>
    </w:p>
    <w:p w14:paraId="4FE318AB"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Okres gwarancji</w:t>
      </w:r>
      <w:r>
        <w:rPr>
          <w:rFonts w:asciiTheme="minorHAnsi" w:hAnsiTheme="minorHAnsi" w:cstheme="minorHAnsi"/>
          <w:b/>
          <w:bCs/>
        </w:rPr>
        <w:t xml:space="preserve"> - 4</w:t>
      </w:r>
      <w:r w:rsidRPr="00F76A5D">
        <w:rPr>
          <w:rFonts w:asciiTheme="minorHAnsi" w:hAnsiTheme="minorHAnsi" w:cstheme="minorHAnsi"/>
          <w:b/>
          <w:bCs/>
        </w:rPr>
        <w:t xml:space="preserve">0%= </w:t>
      </w:r>
      <w:r>
        <w:rPr>
          <w:rFonts w:asciiTheme="minorHAnsi" w:hAnsiTheme="minorHAnsi" w:cstheme="minorHAnsi"/>
          <w:b/>
          <w:bCs/>
        </w:rPr>
        <w:t>4</w:t>
      </w:r>
      <w:r w:rsidRPr="00F76A5D">
        <w:rPr>
          <w:rFonts w:asciiTheme="minorHAnsi" w:hAnsiTheme="minorHAnsi" w:cstheme="minorHAnsi"/>
          <w:b/>
          <w:bCs/>
        </w:rPr>
        <w:t>0 pkt</w:t>
      </w:r>
    </w:p>
    <w:p w14:paraId="563634E2"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Kryterium: cena</w:t>
      </w:r>
    </w:p>
    <w:p w14:paraId="789796FE"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Kryterium cena będzie rozpatrywane na podstawie ceny brutto za wykonanie przedmiotu zamówienia, podanej przez Wykonawcę na Formularzu ofertowym.</w:t>
      </w:r>
    </w:p>
    <w:p w14:paraId="6A8886C1"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AA0AC0">
        <w:rPr>
          <w:rFonts w:asciiTheme="minorHAnsi" w:hAnsiTheme="minorHAnsi" w:cstheme="minorHAnsi"/>
        </w:rPr>
        <w:t>Ocena oferty na podstawie kryterium ceny zostanie wyliczona według następującego schematu:</w:t>
      </w:r>
    </w:p>
    <w:p w14:paraId="12A69D51"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najniższej oferty x 100</w:t>
      </w:r>
    </w:p>
    <w:p w14:paraId="1CEDE1ED" w14:textId="7F95C00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Ilość punktów =  --------------------------------------------x</w:t>
      </w:r>
      <w:r w:rsidR="00A75A11">
        <w:rPr>
          <w:rFonts w:asciiTheme="minorHAnsi" w:hAnsiTheme="minorHAnsi" w:cstheme="minorHAnsi"/>
        </w:rPr>
        <w:t xml:space="preserve"> </w:t>
      </w:r>
      <w:r w:rsidRPr="00AA0AC0">
        <w:rPr>
          <w:rFonts w:asciiTheme="minorHAnsi" w:hAnsiTheme="minorHAnsi" w:cstheme="minorHAnsi"/>
        </w:rPr>
        <w:t>60 %</w:t>
      </w:r>
    </w:p>
    <w:p w14:paraId="6D010F18"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badanej oferty</w:t>
      </w:r>
    </w:p>
    <w:p w14:paraId="5CAD0F4B"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 xml:space="preserve">Kryterium: okres gwarancji </w:t>
      </w:r>
    </w:p>
    <w:p w14:paraId="76308895" w14:textId="77777777" w:rsidR="002A4AF7" w:rsidRPr="00F76A5D" w:rsidRDefault="002A4AF7" w:rsidP="00BB19B1">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Ocena oferty według kryterium „okresu gwarancji” zostanie dokonana według następującego schematu:</w:t>
      </w:r>
    </w:p>
    <w:p w14:paraId="3EF4C240" w14:textId="395F5E2C" w:rsidR="002A4AF7" w:rsidRPr="002A4AF7" w:rsidRDefault="002A4AF7">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gwarancja minimalna wymagana – </w:t>
      </w:r>
      <w:r w:rsidR="00CB59EE">
        <w:rPr>
          <w:rFonts w:asciiTheme="minorHAnsi" w:hAnsiTheme="minorHAnsi" w:cstheme="minorHAnsi"/>
        </w:rPr>
        <w:t>36</w:t>
      </w:r>
      <w:r w:rsidRPr="002A4AF7">
        <w:rPr>
          <w:rFonts w:asciiTheme="minorHAnsi" w:hAnsiTheme="minorHAnsi" w:cstheme="minorHAnsi"/>
        </w:rPr>
        <w:t xml:space="preserve"> miesięcy (warunek konieczny) – 0 punktów</w:t>
      </w:r>
    </w:p>
    <w:p w14:paraId="4ECCF07C" w14:textId="61EAC5FD" w:rsidR="002A4AF7" w:rsidRDefault="002A4AF7">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za przedłużenie gwarancji minimalnej o rok, tj. </w:t>
      </w:r>
      <w:r w:rsidR="00CB59EE">
        <w:rPr>
          <w:rFonts w:asciiTheme="minorHAnsi" w:hAnsiTheme="minorHAnsi" w:cstheme="minorHAnsi"/>
        </w:rPr>
        <w:t>48</w:t>
      </w:r>
      <w:r w:rsidRPr="002A4AF7">
        <w:rPr>
          <w:rFonts w:asciiTheme="minorHAnsi" w:hAnsiTheme="minorHAnsi" w:cstheme="minorHAnsi"/>
        </w:rPr>
        <w:t xml:space="preserve"> miesięcy gwarancji – </w:t>
      </w:r>
      <w:r w:rsidR="005C5BA9">
        <w:rPr>
          <w:rFonts w:asciiTheme="minorHAnsi" w:hAnsiTheme="minorHAnsi" w:cstheme="minorHAnsi"/>
        </w:rPr>
        <w:t>20</w:t>
      </w:r>
      <w:r w:rsidRPr="002A4AF7">
        <w:rPr>
          <w:rFonts w:asciiTheme="minorHAnsi" w:hAnsiTheme="minorHAnsi" w:cstheme="minorHAnsi"/>
        </w:rPr>
        <w:t xml:space="preserve"> p</w:t>
      </w:r>
      <w:r w:rsidR="00BB19B1">
        <w:rPr>
          <w:rFonts w:asciiTheme="minorHAnsi" w:hAnsiTheme="minorHAnsi" w:cstheme="minorHAnsi"/>
        </w:rPr>
        <w:t>kt</w:t>
      </w:r>
    </w:p>
    <w:p w14:paraId="577EF2F4" w14:textId="35D65579" w:rsidR="00CB59EE" w:rsidRPr="002A4AF7" w:rsidRDefault="00CB59EE">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CB59EE">
        <w:rPr>
          <w:rFonts w:asciiTheme="minorHAnsi" w:hAnsiTheme="minorHAnsi" w:cstheme="minorHAnsi"/>
        </w:rPr>
        <w:t xml:space="preserve">za przedłużenie gwarancji minimalnej o </w:t>
      </w:r>
      <w:r>
        <w:rPr>
          <w:rFonts w:asciiTheme="minorHAnsi" w:hAnsiTheme="minorHAnsi" w:cstheme="minorHAnsi"/>
        </w:rPr>
        <w:t>dwa lata</w:t>
      </w:r>
      <w:r w:rsidRPr="00CB59EE">
        <w:rPr>
          <w:rFonts w:asciiTheme="minorHAnsi" w:hAnsiTheme="minorHAnsi" w:cstheme="minorHAnsi"/>
        </w:rPr>
        <w:t xml:space="preserve">, tj. </w:t>
      </w:r>
      <w:r>
        <w:rPr>
          <w:rFonts w:asciiTheme="minorHAnsi" w:hAnsiTheme="minorHAnsi" w:cstheme="minorHAnsi"/>
        </w:rPr>
        <w:t>60</w:t>
      </w:r>
      <w:r w:rsidRPr="00CB59EE">
        <w:rPr>
          <w:rFonts w:asciiTheme="minorHAnsi" w:hAnsiTheme="minorHAnsi" w:cstheme="minorHAnsi"/>
        </w:rPr>
        <w:t xml:space="preserve"> miesi</w:t>
      </w:r>
      <w:r>
        <w:rPr>
          <w:rFonts w:asciiTheme="minorHAnsi" w:hAnsiTheme="minorHAnsi" w:cstheme="minorHAnsi"/>
        </w:rPr>
        <w:t xml:space="preserve">ęcy </w:t>
      </w:r>
      <w:r w:rsidRPr="00CB59EE">
        <w:rPr>
          <w:rFonts w:asciiTheme="minorHAnsi" w:hAnsiTheme="minorHAnsi" w:cstheme="minorHAnsi"/>
        </w:rPr>
        <w:t xml:space="preserve">gwarancji – </w:t>
      </w:r>
      <w:r w:rsidR="005C5BA9">
        <w:rPr>
          <w:rFonts w:asciiTheme="minorHAnsi" w:hAnsiTheme="minorHAnsi" w:cstheme="minorHAnsi"/>
        </w:rPr>
        <w:t>4</w:t>
      </w:r>
      <w:r w:rsidRPr="00CB59EE">
        <w:rPr>
          <w:rFonts w:asciiTheme="minorHAnsi" w:hAnsiTheme="minorHAnsi" w:cstheme="minorHAnsi"/>
        </w:rPr>
        <w:t>0 p</w:t>
      </w:r>
      <w:r w:rsidR="00BB19B1">
        <w:rPr>
          <w:rFonts w:asciiTheme="minorHAnsi" w:hAnsiTheme="minorHAnsi" w:cstheme="minorHAnsi"/>
        </w:rPr>
        <w:t>kt</w:t>
      </w:r>
    </w:p>
    <w:p w14:paraId="5B3FE50F" w14:textId="34E3BB6F" w:rsidR="002A4AF7" w:rsidRPr="00F76A5D" w:rsidRDefault="002A4AF7" w:rsidP="00BB19B1">
      <w:pPr>
        <w:widowControl w:val="0"/>
        <w:autoSpaceDE w:val="0"/>
        <w:autoSpaceDN w:val="0"/>
        <w:adjustRightInd w:val="0"/>
        <w:spacing w:before="120" w:after="120" w:line="269" w:lineRule="auto"/>
        <w:jc w:val="center"/>
        <w:rPr>
          <w:rFonts w:asciiTheme="minorHAnsi" w:hAnsiTheme="minorHAnsi" w:cstheme="minorHAnsi"/>
        </w:rPr>
      </w:pPr>
      <w:r w:rsidRPr="00F76A5D">
        <w:rPr>
          <w:rFonts w:asciiTheme="minorHAnsi" w:hAnsiTheme="minorHAnsi" w:cstheme="minorHAnsi"/>
        </w:rPr>
        <w:t xml:space="preserve">Okres gwarancji należy podać w miesiącach: </w:t>
      </w:r>
      <w:r>
        <w:rPr>
          <w:rFonts w:asciiTheme="minorHAnsi" w:hAnsiTheme="minorHAnsi" w:cstheme="minorHAnsi"/>
        </w:rPr>
        <w:t>36, 48,</w:t>
      </w:r>
      <w:r w:rsidR="0003571D">
        <w:rPr>
          <w:rFonts w:asciiTheme="minorHAnsi" w:hAnsiTheme="minorHAnsi" w:cstheme="minorHAnsi"/>
        </w:rPr>
        <w:t xml:space="preserve"> </w:t>
      </w:r>
      <w:r w:rsidR="009050FB">
        <w:rPr>
          <w:rFonts w:asciiTheme="minorHAnsi" w:hAnsiTheme="minorHAnsi" w:cstheme="minorHAnsi"/>
        </w:rPr>
        <w:t xml:space="preserve">60, </w:t>
      </w:r>
    </w:p>
    <w:p w14:paraId="3D4359A6" w14:textId="082215E8"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 sytuacji, gdy Wykonawca nie wpisze okresu gwarancji na przedmiot zamówienia Zamawiający uzna, że będzie to minimalny okres gwarancji </w:t>
      </w:r>
      <w:r>
        <w:rPr>
          <w:rFonts w:asciiTheme="minorHAnsi" w:hAnsiTheme="minorHAnsi" w:cstheme="minorHAnsi"/>
        </w:rPr>
        <w:t>36</w:t>
      </w:r>
      <w:r w:rsidRPr="00F76A5D">
        <w:rPr>
          <w:rFonts w:asciiTheme="minorHAnsi" w:hAnsiTheme="minorHAnsi" w:cstheme="minorHAnsi"/>
        </w:rPr>
        <w:t xml:space="preserve"> miesięcy, z kolei wpisanie okresu gwarancji dłuższego niż </w:t>
      </w:r>
      <w:r w:rsidR="00E23144">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spowoduje uznanie, że udzielono gwarancji na okres dłuższy, ale punktacja przyznana zostanie jak dla gwarancji na okres </w:t>
      </w:r>
      <w:r w:rsidR="00E23144">
        <w:rPr>
          <w:rFonts w:asciiTheme="minorHAnsi" w:hAnsiTheme="minorHAnsi" w:cstheme="minorHAnsi"/>
        </w:rPr>
        <w:t>60</w:t>
      </w:r>
      <w:r w:rsidRPr="00F76A5D">
        <w:rPr>
          <w:rFonts w:asciiTheme="minorHAnsi" w:hAnsiTheme="minorHAnsi" w:cstheme="minorHAnsi"/>
        </w:rPr>
        <w:t xml:space="preserve"> miesięcy. </w:t>
      </w:r>
    </w:p>
    <w:p w14:paraId="5BD3100B" w14:textId="77777777" w:rsidR="002A4AF7" w:rsidRPr="001F73B4"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b/>
          <w:bCs/>
        </w:rPr>
      </w:pPr>
      <w:r w:rsidRPr="00F76A5D">
        <w:rPr>
          <w:rFonts w:asciiTheme="minorHAnsi" w:hAnsiTheme="minorHAnsi" w:cstheme="minorHAnsi"/>
        </w:rPr>
        <w:t xml:space="preserve">Wpisanie okresu gwarancji krótszego niż </w:t>
      </w:r>
      <w:r>
        <w:rPr>
          <w:rFonts w:asciiTheme="minorHAnsi" w:hAnsiTheme="minorHAnsi" w:cstheme="minorHAnsi"/>
        </w:rPr>
        <w:t>36</w:t>
      </w:r>
      <w:r w:rsidRPr="00F76A5D">
        <w:rPr>
          <w:rFonts w:asciiTheme="minorHAnsi" w:hAnsiTheme="minorHAnsi" w:cstheme="minorHAnsi"/>
        </w:rPr>
        <w:t xml:space="preserve"> miesięcy będzie skutkowało odrzuceniem oferty jako niezgodnej z SWZ.</w:t>
      </w:r>
    </w:p>
    <w:p w14:paraId="4B1B4E90" w14:textId="61F4A705"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Wpisanie okresu mieszczącego się między </w:t>
      </w:r>
      <w:r>
        <w:rPr>
          <w:rFonts w:asciiTheme="minorHAnsi" w:hAnsiTheme="minorHAnsi" w:cstheme="minorHAnsi"/>
        </w:rPr>
        <w:t>36</w:t>
      </w:r>
      <w:r w:rsidRPr="00F76A5D">
        <w:rPr>
          <w:rFonts w:asciiTheme="minorHAnsi" w:hAnsiTheme="minorHAnsi" w:cstheme="minorHAnsi"/>
        </w:rPr>
        <w:t xml:space="preserve"> a </w:t>
      </w:r>
      <w:r w:rsidR="00E23144">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ale innego niż </w:t>
      </w:r>
      <w:r>
        <w:rPr>
          <w:rFonts w:asciiTheme="minorHAnsi" w:hAnsiTheme="minorHAnsi" w:cstheme="minorHAnsi"/>
        </w:rPr>
        <w:t>36</w:t>
      </w:r>
      <w:r w:rsidRPr="00F76A5D">
        <w:rPr>
          <w:rFonts w:asciiTheme="minorHAnsi" w:hAnsiTheme="minorHAnsi" w:cstheme="minorHAnsi"/>
        </w:rPr>
        <w:t xml:space="preserve">, </w:t>
      </w:r>
      <w:r>
        <w:rPr>
          <w:rFonts w:asciiTheme="minorHAnsi" w:hAnsiTheme="minorHAnsi" w:cstheme="minorHAnsi"/>
        </w:rPr>
        <w:t>48</w:t>
      </w:r>
      <w:r w:rsidR="009050FB">
        <w:rPr>
          <w:rFonts w:asciiTheme="minorHAnsi" w:hAnsiTheme="minorHAnsi" w:cstheme="minorHAnsi"/>
        </w:rPr>
        <w:t xml:space="preserve">, </w:t>
      </w:r>
      <w:r>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spowoduje uznanie, że udzielono gwarancji na ten okres, ale punktacja zostanie przyznana jak dla gwarancji krótszej punktowanej, najbardziej zbliżonej do gwarancji udzielonej.</w:t>
      </w:r>
    </w:p>
    <w:p w14:paraId="71A1B89C" w14:textId="77777777" w:rsidR="002A4AF7" w:rsidRDefault="002A4AF7" w:rsidP="00BB19B1">
      <w:pPr>
        <w:widowControl w:val="0"/>
        <w:autoSpaceDE w:val="0"/>
        <w:autoSpaceDN w:val="0"/>
        <w:adjustRightInd w:val="0"/>
        <w:spacing w:before="120" w:after="120" w:line="269" w:lineRule="auto"/>
        <w:jc w:val="both"/>
        <w:rPr>
          <w:rFonts w:asciiTheme="minorHAnsi" w:hAnsiTheme="minorHAnsi" w:cstheme="minorHAnsi"/>
        </w:rPr>
      </w:pPr>
      <w:r w:rsidRPr="00BD60D4">
        <w:rPr>
          <w:rFonts w:asciiTheme="minorHAnsi" w:hAnsiTheme="minorHAnsi" w:cstheme="minorHAnsi"/>
        </w:rPr>
        <w:t xml:space="preserve">Za najkorzystniejszą zostanie uznana oferta Wykonawcy, która odpowiada wymaganiom Specyfikacji Warunków Zamówienia i nie podlega odrzuceniu, natomiast Wykonawca spełni warunki udziału w postępowaniu oraz potwierdzi brak podstaw do wykluczenia, a jego oferta </w:t>
      </w:r>
      <w:r w:rsidRPr="00BD60D4">
        <w:rPr>
          <w:rFonts w:asciiTheme="minorHAnsi" w:hAnsiTheme="minorHAnsi" w:cstheme="minorHAnsi"/>
        </w:rPr>
        <w:lastRenderedPageBreak/>
        <w:t>uzyska największą liczbę punktów w ramach kryteriów określonych w SWZ</w:t>
      </w:r>
      <w:r>
        <w:rPr>
          <w:rFonts w:asciiTheme="minorHAnsi" w:hAnsiTheme="minorHAnsi" w:cstheme="minorHAnsi"/>
        </w:rPr>
        <w:t xml:space="preserve">, </w:t>
      </w:r>
      <w:r w:rsidRPr="00F76A5D">
        <w:rPr>
          <w:rFonts w:asciiTheme="minorHAnsi" w:hAnsiTheme="minorHAnsi" w:cstheme="minorHAnsi"/>
        </w:rPr>
        <w:t xml:space="preserve">wyliczoną zgodnie ze wzorem: </w:t>
      </w:r>
    </w:p>
    <w:p w14:paraId="643431C1" w14:textId="19EC5266" w:rsidR="002A4AF7" w:rsidRPr="00F76A5D" w:rsidRDefault="002A4AF7" w:rsidP="00BB19B1">
      <w:pPr>
        <w:widowControl w:val="0"/>
        <w:autoSpaceDE w:val="0"/>
        <w:autoSpaceDN w:val="0"/>
        <w:adjustRightInd w:val="0"/>
        <w:spacing w:before="120" w:after="120" w:line="269" w:lineRule="auto"/>
        <w:jc w:val="both"/>
        <w:rPr>
          <w:rFonts w:asciiTheme="minorHAnsi" w:hAnsiTheme="minorHAnsi" w:cstheme="minorHAnsi"/>
          <w:b/>
        </w:rPr>
      </w:pPr>
      <w:r w:rsidRPr="00F76A5D">
        <w:rPr>
          <w:rFonts w:asciiTheme="minorHAnsi" w:hAnsiTheme="minorHAnsi" w:cstheme="minorHAnsi"/>
          <w:b/>
        </w:rPr>
        <w:t>P= C+G</w:t>
      </w:r>
      <w:r w:rsidR="003141DD">
        <w:rPr>
          <w:rFonts w:asciiTheme="minorHAnsi" w:hAnsiTheme="minorHAnsi" w:cstheme="minorHAnsi"/>
          <w:b/>
        </w:rPr>
        <w:t xml:space="preserve"> </w:t>
      </w:r>
      <w:r w:rsidR="003141DD" w:rsidRPr="003141DD">
        <w:rPr>
          <w:rFonts w:asciiTheme="minorHAnsi" w:hAnsiTheme="minorHAnsi" w:cstheme="minorHAnsi"/>
          <w:bCs/>
        </w:rPr>
        <w:t>gdzie</w:t>
      </w:r>
    </w:p>
    <w:p w14:paraId="73D14922" w14:textId="77777777" w:rsidR="002A4AF7" w:rsidRPr="00F76A5D"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C - liczba punktów przyznanych ofercie ocenionej w kryterium „cena”,</w:t>
      </w:r>
    </w:p>
    <w:p w14:paraId="3EEF94B6" w14:textId="77777777" w:rsidR="002A4AF7"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G - liczba punktów przyznanych ofercie ocenionej w kryterium „okres gwarancji”.</w:t>
      </w:r>
    </w:p>
    <w:p w14:paraId="0828F199" w14:textId="77777777" w:rsidR="002A4AF7" w:rsidRPr="00EC6C1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 xml:space="preserve">W sytuacji, gdy Zamawiający nie będzie mógł dokonać wyboru </w:t>
      </w:r>
      <w:r w:rsidRPr="00EC6C10">
        <w:rPr>
          <w:rFonts w:asciiTheme="minorHAnsi" w:hAnsiTheme="minorHAnsi" w:cstheme="minorHAnsi"/>
          <w:bCs/>
        </w:rPr>
        <w:t>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25C92824" w14:textId="77777777" w:rsidR="002A4AF7" w:rsidRPr="00EC6C1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oferty otrzymały taką samą ocenę w kryterium o najwyższej wadze, </w:t>
      </w:r>
      <w:r>
        <w:rPr>
          <w:rFonts w:asciiTheme="minorHAnsi" w:hAnsiTheme="minorHAnsi" w:cstheme="minorHAnsi"/>
          <w:bCs/>
        </w:rPr>
        <w:t>Z</w:t>
      </w:r>
      <w:r w:rsidRPr="00EC6C10">
        <w:rPr>
          <w:rFonts w:asciiTheme="minorHAnsi" w:hAnsiTheme="minorHAnsi" w:cstheme="minorHAnsi"/>
          <w:bCs/>
        </w:rPr>
        <w:t>amawiający wybiera ofertę z najniższą ceną lub najniższym kosztem.</w:t>
      </w:r>
    </w:p>
    <w:p w14:paraId="3115B157" w14:textId="77777777" w:rsidR="002A4AF7" w:rsidRPr="00D862F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nie można dokonać wyboru oferty w sposób, o którym mowa w ust. 3, </w:t>
      </w:r>
      <w:r>
        <w:rPr>
          <w:rFonts w:asciiTheme="minorHAnsi" w:hAnsiTheme="minorHAnsi" w:cstheme="minorHAnsi"/>
          <w:bCs/>
        </w:rPr>
        <w:t>Z</w:t>
      </w:r>
      <w:r w:rsidRPr="00EC6C10">
        <w:rPr>
          <w:rFonts w:asciiTheme="minorHAnsi" w:hAnsiTheme="minorHAnsi" w:cstheme="minorHAnsi"/>
          <w:bCs/>
        </w:rPr>
        <w:t xml:space="preserve">amawiający wzywa </w:t>
      </w:r>
      <w:r>
        <w:rPr>
          <w:rFonts w:asciiTheme="minorHAnsi" w:hAnsiTheme="minorHAnsi" w:cstheme="minorHAnsi"/>
          <w:bCs/>
        </w:rPr>
        <w:t>W</w:t>
      </w:r>
      <w:r w:rsidRPr="00EC6C10">
        <w:rPr>
          <w:rFonts w:asciiTheme="minorHAnsi" w:hAnsiTheme="minorHAnsi" w:cstheme="minorHAnsi"/>
          <w:bCs/>
        </w:rPr>
        <w:t xml:space="preserve">ykonawców, którzy złożyli te oferty, do złożenia w terminie </w:t>
      </w:r>
      <w:r w:rsidRPr="00D862F0">
        <w:rPr>
          <w:rFonts w:asciiTheme="minorHAnsi" w:hAnsiTheme="minorHAnsi" w:cstheme="minorHAnsi"/>
          <w:bCs/>
        </w:rPr>
        <w:t>określonym przez zamawiającego ofert dodatkowych zawierających nową cenę lub koszt.</w:t>
      </w:r>
    </w:p>
    <w:p w14:paraId="28411C4A"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W toku badania i oceny ofert Zamawiający może żądać od Wykonawców</w:t>
      </w:r>
      <w:r w:rsidRPr="00516EB9">
        <w:rPr>
          <w:rFonts w:asciiTheme="minorHAnsi" w:hAnsiTheme="minorHAnsi" w:cstheme="minorHAnsi"/>
          <w:bCs/>
        </w:rPr>
        <w:t xml:space="preserve"> wyjaśnień dotyczących treści złożonych przez nich ofert lub innych składanych dokumentów lub oświadczeń. Wykonawcy są zobowiązani do przedstawienia wyjaśnień w terminie wskazanym przez Zamawiającego. </w:t>
      </w:r>
    </w:p>
    <w:p w14:paraId="64E719DF"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Zamawiający wybiera najkorzystniejszą ofertę w terminie związania ofertą określonym w SWZ. </w:t>
      </w:r>
    </w:p>
    <w:p w14:paraId="10D87BCC"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Zamawiający poprawi w ofercie:</w:t>
      </w:r>
    </w:p>
    <w:p w14:paraId="5C11F748"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38486B82"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4D5138B6"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3FF979D4" w14:textId="00803379" w:rsidR="00F31A95"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W przypadku, o którym mowa w rozdziale XII ust. </w:t>
      </w:r>
      <w:r>
        <w:rPr>
          <w:rFonts w:asciiTheme="minorHAnsi" w:hAnsiTheme="minorHAnsi" w:cstheme="minorHAnsi"/>
          <w:bCs/>
        </w:rPr>
        <w:t>7</w:t>
      </w:r>
      <w:r w:rsidRPr="00516EB9">
        <w:rPr>
          <w:rFonts w:asciiTheme="minorHAnsi" w:hAnsiTheme="minorHAnsi" w:cstheme="minorHAnsi"/>
          <w:bCs/>
        </w:rPr>
        <w:t xml:space="preserve">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296DAD5B" w:rsidR="008B3B8B" w:rsidRPr="002A4AF7" w:rsidRDefault="008B3B8B">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WADIUM</w:t>
      </w:r>
    </w:p>
    <w:p w14:paraId="5AF0C275" w14:textId="30F7AD7D" w:rsidR="000C1BC2" w:rsidRPr="00643218" w:rsidRDefault="00643218" w:rsidP="00643218">
      <w:pPr>
        <w:autoSpaceDE w:val="0"/>
        <w:autoSpaceDN w:val="0"/>
        <w:spacing w:after="120" w:line="269" w:lineRule="auto"/>
        <w:jc w:val="both"/>
        <w:rPr>
          <w:rFonts w:asciiTheme="minorHAnsi" w:hAnsiTheme="minorHAnsi" w:cstheme="minorHAnsi"/>
          <w:bCs/>
        </w:rPr>
      </w:pPr>
      <w:bookmarkStart w:id="15" w:name="_Hlk149645794"/>
      <w:r w:rsidRPr="00643218">
        <w:rPr>
          <w:rFonts w:asciiTheme="minorHAnsi" w:hAnsiTheme="minorHAnsi" w:cstheme="minorHAnsi"/>
          <w:bCs/>
        </w:rPr>
        <w:t>Zamawiający nie wymaga wniesienia wadium</w:t>
      </w:r>
      <w:r>
        <w:rPr>
          <w:rFonts w:asciiTheme="minorHAnsi" w:hAnsiTheme="minorHAnsi" w:cstheme="minorHAnsi"/>
          <w:bCs/>
        </w:rPr>
        <w:t>.</w:t>
      </w:r>
    </w:p>
    <w:bookmarkEnd w:id="15"/>
    <w:p w14:paraId="1D577386" w14:textId="03050A55" w:rsidR="007517DE" w:rsidRPr="002A4AF7" w:rsidRDefault="007517DE">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ZABEZPIECZENIE NALEŻYTEGO WYKONANIA UMOWY</w:t>
      </w:r>
    </w:p>
    <w:p w14:paraId="18CE8D75" w14:textId="77777777" w:rsidR="002A4AF7" w:rsidRPr="00B00304" w:rsidRDefault="002A4AF7">
      <w:pPr>
        <w:numPr>
          <w:ilvl w:val="0"/>
          <w:numId w:val="14"/>
        </w:numPr>
        <w:spacing w:line="276" w:lineRule="auto"/>
        <w:ind w:left="426" w:right="-108" w:hanging="426"/>
        <w:jc w:val="both"/>
        <w:rPr>
          <w:rFonts w:asciiTheme="minorHAnsi" w:hAnsiTheme="minorHAnsi" w:cstheme="minorHAnsi"/>
          <w:iCs/>
        </w:rPr>
      </w:pPr>
      <w:r w:rsidRPr="00A867FB">
        <w:rPr>
          <w:rFonts w:asciiTheme="minorHAnsi" w:hAnsiTheme="minorHAnsi" w:cstheme="minorHAnsi"/>
        </w:rPr>
        <w:t xml:space="preserve">Od Wykonawcy, którego oferta zostanie wybrana jako najkorzystniejsza, wymagane będzie </w:t>
      </w:r>
      <w:r w:rsidRPr="00B00304">
        <w:rPr>
          <w:rFonts w:asciiTheme="minorHAnsi" w:hAnsiTheme="minorHAnsi" w:cstheme="minorHAnsi"/>
        </w:rPr>
        <w:t xml:space="preserve">wniesienie, przed zawarciem umowy, zabezpieczenia należytego wykonania umowy </w:t>
      </w:r>
      <w:r w:rsidRPr="00B00304">
        <w:rPr>
          <w:rFonts w:asciiTheme="minorHAnsi" w:hAnsiTheme="minorHAnsi" w:cstheme="minorHAnsi"/>
          <w:b/>
        </w:rPr>
        <w:t xml:space="preserve">w wysokości </w:t>
      </w:r>
      <w:r>
        <w:rPr>
          <w:rFonts w:asciiTheme="minorHAnsi" w:hAnsiTheme="minorHAnsi" w:cstheme="minorHAnsi"/>
          <w:b/>
        </w:rPr>
        <w:t>3</w:t>
      </w:r>
      <w:r w:rsidRPr="00B00304">
        <w:rPr>
          <w:rFonts w:asciiTheme="minorHAnsi" w:hAnsiTheme="minorHAnsi" w:cstheme="minorHAnsi"/>
          <w:b/>
        </w:rPr>
        <w:t xml:space="preserve"> % ceny całkowitej (brutto) podanej w ofercie</w:t>
      </w:r>
      <w:r w:rsidRPr="00B00304">
        <w:rPr>
          <w:rFonts w:asciiTheme="minorHAnsi" w:hAnsiTheme="minorHAnsi" w:cstheme="minorHAnsi"/>
        </w:rPr>
        <w:t xml:space="preserve"> za wykonanie całości przedmiotu zamówienia.</w:t>
      </w:r>
      <w:r w:rsidRPr="00B00304">
        <w:rPr>
          <w:rFonts w:asciiTheme="minorHAnsi" w:eastAsiaTheme="majorEastAsia" w:hAnsiTheme="minorHAnsi" w:cstheme="minorHAnsi"/>
          <w:i/>
          <w:lang w:eastAsia="en-US"/>
        </w:rPr>
        <w:t xml:space="preserve"> </w:t>
      </w:r>
      <w:r w:rsidRPr="00B00304">
        <w:rPr>
          <w:rFonts w:asciiTheme="minorHAnsi" w:hAnsiTheme="minorHAnsi" w:cstheme="minorHAnsi"/>
          <w:iCs/>
        </w:rPr>
        <w:t>Zabezpieczenie służy pokryciu roszczeń z tytułu niewykonania lub nienależytego wykonania umowy, w tym kar umownych.</w:t>
      </w:r>
    </w:p>
    <w:p w14:paraId="47157128" w14:textId="77777777" w:rsidR="002A4AF7" w:rsidRPr="00B00304" w:rsidRDefault="002A4AF7">
      <w:pPr>
        <w:numPr>
          <w:ilvl w:val="0"/>
          <w:numId w:val="14"/>
        </w:numPr>
        <w:spacing w:line="276" w:lineRule="auto"/>
        <w:ind w:left="426" w:right="-108" w:hanging="426"/>
        <w:jc w:val="both"/>
        <w:rPr>
          <w:rFonts w:asciiTheme="minorHAnsi" w:hAnsiTheme="minorHAnsi" w:cstheme="minorHAnsi"/>
        </w:rPr>
      </w:pPr>
      <w:r w:rsidRPr="00B00304">
        <w:rPr>
          <w:rFonts w:asciiTheme="minorHAnsi" w:hAnsiTheme="minorHAnsi" w:cstheme="minorHAnsi"/>
        </w:rPr>
        <w:lastRenderedPageBreak/>
        <w:t xml:space="preserve">Zabezpieczenie należytego wykonania umowy może być wnoszone według wyboru wykonawcy w jednej lub w kilku formach wskazanych w art. 450 ust. 1 ustawy </w:t>
      </w:r>
      <w:proofErr w:type="spellStart"/>
      <w:r w:rsidRPr="00B00304">
        <w:rPr>
          <w:rFonts w:asciiTheme="minorHAnsi" w:hAnsiTheme="minorHAnsi" w:cstheme="minorHAnsi"/>
        </w:rPr>
        <w:t>Pzp</w:t>
      </w:r>
      <w:proofErr w:type="spellEnd"/>
      <w:r w:rsidRPr="00B00304">
        <w:rPr>
          <w:rFonts w:asciiTheme="minorHAnsi" w:hAnsiTheme="minorHAnsi" w:cstheme="minorHAnsi"/>
        </w:rPr>
        <w:t xml:space="preserve"> tj.:</w:t>
      </w:r>
    </w:p>
    <w:p w14:paraId="1CA2F974" w14:textId="77777777" w:rsidR="002A4AF7" w:rsidRPr="00B00304" w:rsidRDefault="002A4AF7" w:rsidP="002A4AF7">
      <w:pPr>
        <w:spacing w:line="276" w:lineRule="auto"/>
        <w:ind w:left="567" w:right="-108" w:hanging="141"/>
        <w:jc w:val="both"/>
        <w:rPr>
          <w:rFonts w:asciiTheme="minorHAnsi" w:hAnsiTheme="minorHAnsi" w:cstheme="minorHAnsi"/>
        </w:rPr>
      </w:pPr>
      <w:r w:rsidRPr="00B00304">
        <w:rPr>
          <w:rFonts w:asciiTheme="minorHAnsi" w:hAnsiTheme="minorHAnsi" w:cstheme="minorHAnsi"/>
        </w:rPr>
        <w:t>- pieniądzu;</w:t>
      </w:r>
    </w:p>
    <w:p w14:paraId="33489C86" w14:textId="77777777" w:rsidR="002A4AF7" w:rsidRPr="00A867FB" w:rsidRDefault="002A4AF7" w:rsidP="002A4AF7">
      <w:pPr>
        <w:spacing w:line="276" w:lineRule="auto"/>
        <w:ind w:left="567" w:right="-108" w:hanging="141"/>
        <w:jc w:val="both"/>
        <w:rPr>
          <w:rFonts w:asciiTheme="minorHAnsi" w:hAnsiTheme="minorHAnsi" w:cstheme="minorHAnsi"/>
        </w:rPr>
      </w:pPr>
      <w:r w:rsidRPr="00B00304">
        <w:rPr>
          <w:rFonts w:asciiTheme="minorHAnsi" w:hAnsiTheme="minorHAnsi" w:cstheme="minorHAnsi"/>
        </w:rPr>
        <w:t>- poręczeniach bankowych lub poręczeniach spółdzielczej kasy oszczędnościowo-</w:t>
      </w:r>
      <w:r w:rsidRPr="00B00304">
        <w:rPr>
          <w:rFonts w:asciiTheme="minorHAnsi" w:hAnsiTheme="minorHAnsi" w:cstheme="minorHAnsi"/>
        </w:rPr>
        <w:br/>
        <w:t>kredytowej</w:t>
      </w:r>
      <w:r w:rsidRPr="00A867FB">
        <w:rPr>
          <w:rFonts w:asciiTheme="minorHAnsi" w:hAnsiTheme="minorHAnsi" w:cstheme="minorHAnsi"/>
        </w:rPr>
        <w:t>, z tym że zobowiązanie kasy jest zawsze zobowiązaniem pieniężnym;</w:t>
      </w:r>
    </w:p>
    <w:p w14:paraId="03A9A22A"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bankowych;</w:t>
      </w:r>
    </w:p>
    <w:p w14:paraId="1DBEE4CD"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ubezpieczeniowych;</w:t>
      </w:r>
    </w:p>
    <w:p w14:paraId="3F5C4126"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poręczeniach udzielanych przez podmioty, o których mowa w art. 6b ust. 5 pkt 2 ustawy z 9 listopada 2000 r. o utworzeniu Polskiej Agencji Rozwoju Przedsiębiorczości.</w:t>
      </w:r>
    </w:p>
    <w:p w14:paraId="513C1CE1"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0A2CC7EC" w14:textId="77777777" w:rsidR="002A4AF7" w:rsidRPr="00A867FB" w:rsidRDefault="002A4AF7">
      <w:pPr>
        <w:numPr>
          <w:ilvl w:val="0"/>
          <w:numId w:val="14"/>
        </w:numPr>
        <w:spacing w:line="276" w:lineRule="auto"/>
        <w:ind w:left="426" w:right="-108" w:hanging="426"/>
        <w:jc w:val="both"/>
        <w:rPr>
          <w:rFonts w:asciiTheme="minorHAnsi" w:hAnsiTheme="minorHAnsi" w:cstheme="minorHAnsi"/>
          <w: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72FE5696"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Do zmiany formy zabezpieczenia w trakcie realizacji umowy stosuje się art. 451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224CBEFE" w14:textId="77777777" w:rsidR="002A4AF7" w:rsidRPr="00D862F0" w:rsidRDefault="002A4AF7">
      <w:pPr>
        <w:numPr>
          <w:ilvl w:val="0"/>
          <w:numId w:val="14"/>
        </w:numPr>
        <w:spacing w:line="276" w:lineRule="auto"/>
        <w:ind w:left="426" w:right="-108" w:hanging="426"/>
        <w:jc w:val="both"/>
        <w:rPr>
          <w:rFonts w:asciiTheme="minorHAnsi" w:hAnsiTheme="minorHAnsi" w:cstheme="minorHAnsi"/>
        </w:rPr>
      </w:pPr>
      <w:r w:rsidRPr="00D862F0">
        <w:rPr>
          <w:rFonts w:asciiTheme="minorHAnsi" w:hAnsiTheme="minorHAnsi" w:cstheme="minorHAnsi"/>
        </w:rPr>
        <w:t>Zamawiający zwróci zabezpieczenie w następujących terminach:</w:t>
      </w:r>
    </w:p>
    <w:p w14:paraId="7547CB8B" w14:textId="77777777" w:rsidR="002A4AF7" w:rsidRPr="00D862F0" w:rsidRDefault="002A4AF7">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5E589951" w14:textId="77777777" w:rsidR="002A4AF7" w:rsidRPr="00D862F0" w:rsidRDefault="002A4AF7">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30% wysokości zabezpieczenia w terminie 15 dni od dnia, w którym upływa okres gwarancji, liczony zgodnie z postanowieniami zawartej umowy.</w:t>
      </w:r>
    </w:p>
    <w:p w14:paraId="07FEA227" w14:textId="30B406FA" w:rsidR="002A4AF7" w:rsidRPr="005C5BA9" w:rsidRDefault="002A4AF7" w:rsidP="00FE3AEB">
      <w:pPr>
        <w:numPr>
          <w:ilvl w:val="0"/>
          <w:numId w:val="14"/>
        </w:numPr>
        <w:spacing w:line="276" w:lineRule="auto"/>
        <w:ind w:right="-108"/>
        <w:jc w:val="both"/>
        <w:rPr>
          <w:rFonts w:asciiTheme="minorHAnsi" w:eastAsiaTheme="majorEastAsia" w:hAnsiTheme="minorHAnsi" w:cstheme="minorHAnsi"/>
          <w:b/>
          <w:lang w:eastAsia="en-US"/>
        </w:rPr>
      </w:pPr>
      <w:r w:rsidRPr="005C5BA9">
        <w:rPr>
          <w:rFonts w:asciiTheme="minorHAnsi" w:hAnsiTheme="minorHAnsi" w:cstheme="minorHAnsi"/>
        </w:rPr>
        <w:t xml:space="preserve">Zabezpieczenie wnoszone w pieniądzu powinno zostać wpłacone przelewem na rachunek bankowy zamawiającego w banku PEKAO SA numer rachunku </w:t>
      </w:r>
      <w:r w:rsidRPr="005C5BA9">
        <w:rPr>
          <w:rFonts w:asciiTheme="minorHAnsi" w:hAnsiTheme="minorHAnsi" w:cstheme="minorHAnsi"/>
          <w:b/>
          <w:bCs/>
        </w:rPr>
        <w:t>56 1240 1747 1111 0000 1848 9057</w:t>
      </w:r>
      <w:r w:rsidRPr="005C5BA9">
        <w:rPr>
          <w:rFonts w:asciiTheme="minorHAnsi" w:hAnsiTheme="minorHAnsi" w:cstheme="minorHAnsi"/>
        </w:rPr>
        <w:t xml:space="preserve">: tytuł przelewu: </w:t>
      </w:r>
      <w:r w:rsidR="00960154" w:rsidRPr="00960154">
        <w:rPr>
          <w:rFonts w:asciiTheme="minorHAnsi" w:hAnsiTheme="minorHAnsi" w:cstheme="minorHAnsi"/>
          <w:b/>
          <w:bCs/>
        </w:rPr>
        <w:t xml:space="preserve">Budowa rekreacyjnego parku rodzinnego "Nad </w:t>
      </w:r>
      <w:proofErr w:type="spellStart"/>
      <w:r w:rsidR="00960154" w:rsidRPr="00960154">
        <w:rPr>
          <w:rFonts w:asciiTheme="minorHAnsi" w:hAnsiTheme="minorHAnsi" w:cstheme="minorHAnsi"/>
          <w:b/>
          <w:bCs/>
        </w:rPr>
        <w:t>Wirynką</w:t>
      </w:r>
      <w:proofErr w:type="spellEnd"/>
      <w:r w:rsidR="00960154" w:rsidRPr="00960154">
        <w:rPr>
          <w:rFonts w:asciiTheme="minorHAnsi" w:hAnsiTheme="minorHAnsi" w:cstheme="minorHAnsi"/>
          <w:b/>
          <w:bCs/>
        </w:rPr>
        <w:t>"</w:t>
      </w:r>
      <w:r w:rsidR="003040EB" w:rsidRPr="005C5BA9">
        <w:rPr>
          <w:rFonts w:asciiTheme="minorHAnsi" w:hAnsiTheme="minorHAnsi" w:cstheme="minorHAnsi"/>
          <w:b/>
          <w:bCs/>
        </w:rPr>
        <w:t>.</w:t>
      </w:r>
    </w:p>
    <w:p w14:paraId="4E9F70F5"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DA4A59">
        <w:rPr>
          <w:rFonts w:asciiTheme="minorHAnsi" w:hAnsiTheme="minorHAnsi" w:cstheme="minorHAnsi"/>
        </w:rPr>
        <w:t>Zabezpieczenie wnoszone w formie innej niż w pieniądzu powinno być dostarczone w formie oryginału przez Wykonawcę do </w:t>
      </w:r>
      <w:r w:rsidRPr="00A867FB">
        <w:rPr>
          <w:rFonts w:asciiTheme="minorHAnsi" w:hAnsiTheme="minorHAnsi" w:cstheme="minorHAnsi"/>
        </w:rPr>
        <w:t xml:space="preserve">siedziby </w:t>
      </w:r>
      <w:r>
        <w:rPr>
          <w:rFonts w:asciiTheme="minorHAnsi" w:hAnsiTheme="minorHAnsi" w:cstheme="minorHAnsi"/>
        </w:rPr>
        <w:t>Z</w:t>
      </w:r>
      <w:r w:rsidRPr="00A867FB">
        <w:rPr>
          <w:rFonts w:asciiTheme="minorHAnsi" w:hAnsiTheme="minorHAnsi" w:cstheme="minorHAnsi"/>
        </w:rPr>
        <w:t>amawiającego, najpóźniej w dniu podpisania umowy – do chwili jej podpisania.</w:t>
      </w:r>
    </w:p>
    <w:p w14:paraId="55BD4916"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59A9A1EA"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5BB56E70"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A5AB61F"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Wypłata, o której mowa w pkt 11, następuje nie później niż w ostatnim dniu ważności dotychczasowego zabezpieczenia.</w:t>
      </w:r>
      <w:r>
        <w:rPr>
          <w:rFonts w:asciiTheme="minorHAnsi" w:hAnsiTheme="minorHAnsi" w:cstheme="minorHAnsi"/>
        </w:rPr>
        <w:t xml:space="preserve"> </w:t>
      </w:r>
    </w:p>
    <w:p w14:paraId="6509B1A1"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Z treści gwarancji lub poręczenia musi jednocześnie wynikać:</w:t>
      </w:r>
    </w:p>
    <w:p w14:paraId="3FF05CAF"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03206E55"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lastRenderedPageBreak/>
        <w:t>określenie wierzytelności, która ma być zabezpieczona gwarancją lub poręczeniem,</w:t>
      </w:r>
    </w:p>
    <w:p w14:paraId="0E3574AB"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kwota gwarancji lub poręczenia,</w:t>
      </w:r>
    </w:p>
    <w:p w14:paraId="33C98A08"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55C13171"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6F92A266" w14:textId="77777777" w:rsidR="002A4AF7" w:rsidRPr="00F64FEF" w:rsidRDefault="002A4AF7">
      <w:pPr>
        <w:numPr>
          <w:ilvl w:val="1"/>
          <w:numId w:val="13"/>
        </w:numPr>
        <w:spacing w:line="276" w:lineRule="auto"/>
        <w:ind w:left="567" w:right="-108" w:hanging="141"/>
        <w:jc w:val="both"/>
        <w:rPr>
          <w:rFonts w:asciiTheme="minorHAnsi" w:hAnsiTheme="minorHAnsi" w:cstheme="minorHAnsi"/>
          <w:sz w:val="18"/>
          <w:szCs w:val="18"/>
        </w:rPr>
      </w:pPr>
      <w:r w:rsidRPr="00F64FEF">
        <w:rPr>
          <w:rFonts w:asciiTheme="minorHAnsi"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0C607EEC" w14:textId="4EF48B25" w:rsidR="007517DE" w:rsidRPr="002A4AF7" w:rsidRDefault="007517DE">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2D392A01" w14:textId="4FDE8288"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sidR="00CD24FA">
        <w:rPr>
          <w:rFonts w:asciiTheme="minorHAnsi" w:hAnsiTheme="minorHAnsi" w:cstheme="minorHAnsi"/>
          <w:b/>
          <w:bCs/>
        </w:rPr>
        <w:t>8</w:t>
      </w:r>
      <w:r w:rsidRPr="002A4AF7">
        <w:rPr>
          <w:rFonts w:asciiTheme="minorHAnsi" w:hAnsiTheme="minorHAnsi" w:cstheme="minorHAnsi"/>
          <w:b/>
          <w:bCs/>
        </w:rPr>
        <w:t xml:space="preserve"> do SWZ</w:t>
      </w:r>
      <w:r w:rsidRPr="002A4AF7">
        <w:rPr>
          <w:rFonts w:asciiTheme="minorHAnsi" w:hAnsiTheme="minorHAnsi" w:cstheme="minorHAnsi"/>
        </w:rPr>
        <w:t xml:space="preserve">. </w:t>
      </w:r>
    </w:p>
    <w:p w14:paraId="050D22A9"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Umowa zostanie zawarta na podstawie złożonej przez Wykonawcę oferty.</w:t>
      </w:r>
    </w:p>
    <w:p w14:paraId="63F76D02"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Umowa zostanie zawarta pomiędzy Zamawiającym a Wykonawcą, którego oferta została uznana za najkorzystniejszą. </w:t>
      </w:r>
    </w:p>
    <w:p w14:paraId="261DC7BC" w14:textId="05157DEB"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Zamawiający przewiduje możliwość dokonania zmian postanowień zawartej umowy w stosunku do treści oferty, na podstawie, której dokonano wyboru Wykonawcy w okolicznościach wymienionych w § 17 projektowanych postanowień umowy.</w:t>
      </w:r>
    </w:p>
    <w:p w14:paraId="5F844140"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884F1DF" w14:textId="6B074AA2" w:rsidR="00E16E38" w:rsidRPr="00CA287D" w:rsidRDefault="00170B3F">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pPr>
        <w:pStyle w:val="Akapitzlist"/>
        <w:numPr>
          <w:ilvl w:val="2"/>
          <w:numId w:val="38"/>
        </w:numPr>
        <w:spacing w:line="276" w:lineRule="auto"/>
        <w:ind w:right="-108"/>
        <w:jc w:val="both"/>
        <w:rPr>
          <w:rFonts w:asciiTheme="minorHAnsi" w:hAnsiTheme="minorHAnsi" w:cstheme="minorHAnsi"/>
        </w:rPr>
      </w:pPr>
      <w:r w:rsidRPr="002A4AF7">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Default="00CA287D">
      <w:pPr>
        <w:pStyle w:val="Akapitzlist"/>
        <w:numPr>
          <w:ilvl w:val="2"/>
          <w:numId w:val="38"/>
        </w:numPr>
        <w:spacing w:line="276" w:lineRule="auto"/>
        <w:ind w:right="-108"/>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41E5186"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6" w:name="_Toc42045493"/>
      <w:r w:rsidRPr="002A4AF7">
        <w:rPr>
          <w:rFonts w:asciiTheme="minorHAnsi" w:hAnsiTheme="minorHAnsi" w:cstheme="minorHAnsi"/>
        </w:rPr>
        <w:t xml:space="preserve"> W sytuacji, gdy zaproponowany termin nie będzie </w:t>
      </w:r>
      <w:r w:rsidRPr="002A4AF7">
        <w:rPr>
          <w:rFonts w:asciiTheme="minorHAnsi" w:hAnsiTheme="minorHAnsi" w:cstheme="minorHAnsi"/>
        </w:rPr>
        <w:lastRenderedPageBreak/>
        <w:t>dla Wykonawcy dogodny, Wykonawca ma możliwość wnioskowania o zmianę terminu podpisania umowy, jednakże Zamawiający podejmie decyzję ostateczną o jego zmianie.</w:t>
      </w:r>
    </w:p>
    <w:p w14:paraId="5A2A5A78"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4008CED5"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160FC21E" w14:textId="77777777" w:rsidR="00CA287D" w:rsidRPr="002A4AF7"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7596B271" w14:textId="77777777" w:rsidR="00CA287D" w:rsidRDefault="00CA287D">
      <w:pPr>
        <w:pStyle w:val="Akapitzlist"/>
        <w:numPr>
          <w:ilvl w:val="0"/>
          <w:numId w:val="39"/>
        </w:numPr>
        <w:spacing w:line="276" w:lineRule="auto"/>
        <w:ind w:left="709" w:right="-108"/>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31488613" w14:textId="4D5CF9CF" w:rsidR="00CA287D" w:rsidRDefault="00CA287D">
      <w:pPr>
        <w:pStyle w:val="Akapitzlist"/>
        <w:numPr>
          <w:ilvl w:val="0"/>
          <w:numId w:val="39"/>
        </w:numPr>
        <w:spacing w:line="276" w:lineRule="auto"/>
        <w:ind w:left="709" w:right="-108"/>
        <w:jc w:val="both"/>
        <w:rPr>
          <w:rFonts w:asciiTheme="minorHAnsi" w:hAnsiTheme="minorHAnsi" w:cstheme="minorHAnsi"/>
        </w:rPr>
      </w:pPr>
      <w:r w:rsidRPr="00FD4A96">
        <w:rPr>
          <w:rFonts w:asciiTheme="minorHAnsi" w:hAnsiTheme="minorHAnsi" w:cstheme="minorHAnsi"/>
        </w:rPr>
        <w:t xml:space="preserve">przedstawienia Zamawiającemu dokumentu potwierdzającego, że Wykonawca jest ubezpieczony od odpowiedzialności cywilnej w zakresie prowadzonej działalności związanej z przedmiotem zamówienia na sumę ubezpieczenia nie mniejszą niż </w:t>
      </w:r>
      <w:r>
        <w:rPr>
          <w:rFonts w:asciiTheme="minorHAnsi" w:hAnsiTheme="minorHAnsi" w:cstheme="minorHAnsi"/>
        </w:rPr>
        <w:br/>
      </w:r>
      <w:r w:rsidR="00876825">
        <w:rPr>
          <w:rFonts w:asciiTheme="minorHAnsi" w:hAnsiTheme="minorHAnsi" w:cstheme="minorHAnsi"/>
        </w:rPr>
        <w:t>15</w:t>
      </w:r>
      <w:r w:rsidRPr="00FD4A96">
        <w:rPr>
          <w:rFonts w:asciiTheme="minorHAnsi" w:hAnsiTheme="minorHAnsi" w:cstheme="minorHAnsi"/>
        </w:rPr>
        <w:t>0 000,00 zł, ważne</w:t>
      </w:r>
      <w:r>
        <w:rPr>
          <w:rFonts w:asciiTheme="minorHAnsi" w:hAnsiTheme="minorHAnsi" w:cstheme="minorHAnsi"/>
        </w:rPr>
        <w:t>go</w:t>
      </w:r>
      <w:r w:rsidRPr="00FD4A96">
        <w:rPr>
          <w:rFonts w:asciiTheme="minorHAnsi" w:hAnsiTheme="minorHAnsi" w:cstheme="minorHAnsi"/>
        </w:rPr>
        <w:t xml:space="preserve"> nie później niż od daty podpisania umowy do czasu odbioru końcowego. </w:t>
      </w:r>
      <w:r>
        <w:rPr>
          <w:rFonts w:asciiTheme="minorHAnsi" w:hAnsiTheme="minorHAnsi" w:cstheme="minorHAnsi"/>
        </w:rPr>
        <w:t xml:space="preserve">Wykonawca przedstawi jednocześnie wraz z powyższym dokumentem dowód potwierdzający opłacenie wszelkich wymaganych składek ubezpieczeniowych </w:t>
      </w:r>
      <w:r w:rsidRPr="00D61251">
        <w:rPr>
          <w:rFonts w:asciiTheme="minorHAnsi" w:hAnsiTheme="minorHAnsi" w:cstheme="minorHAnsi"/>
        </w:rPr>
        <w:t>z tytułu zawartej umowy ubezpieczenia,</w:t>
      </w:r>
    </w:p>
    <w:p w14:paraId="464C4578" w14:textId="519526C3" w:rsidR="00CA287D" w:rsidRDefault="00CA287D">
      <w:pPr>
        <w:pStyle w:val="Akapitzlist"/>
        <w:numPr>
          <w:ilvl w:val="0"/>
          <w:numId w:val="39"/>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przedstawienia dokumentów potwierdzających posiadanie uprawnień do wykonywania samodzielnych funkcji technicznych w budownictwie przez osobę, która będzie kierować robotami budowlanymi będącymi przedmiotem zamówienia z branży </w:t>
      </w:r>
      <w:r w:rsidR="00E23144">
        <w:rPr>
          <w:rFonts w:asciiTheme="minorHAnsi" w:hAnsiTheme="minorHAnsi" w:cstheme="minorHAnsi"/>
        </w:rPr>
        <w:t>konstrukcyjno-budowlanej</w:t>
      </w:r>
      <w:r w:rsidR="00AE0EA4">
        <w:rPr>
          <w:rFonts w:asciiTheme="minorHAnsi" w:hAnsiTheme="minorHAnsi" w:cstheme="minorHAnsi"/>
        </w:rPr>
        <w:t>,</w:t>
      </w:r>
    </w:p>
    <w:p w14:paraId="7711D9C4" w14:textId="1ECFAC4E" w:rsidR="00CA287D" w:rsidRDefault="00CA287D">
      <w:pPr>
        <w:pStyle w:val="Akapitzlist"/>
        <w:numPr>
          <w:ilvl w:val="0"/>
          <w:numId w:val="39"/>
        </w:numPr>
        <w:spacing w:line="276" w:lineRule="auto"/>
        <w:ind w:left="709" w:right="-108"/>
        <w:jc w:val="both"/>
        <w:rPr>
          <w:rFonts w:asciiTheme="minorHAnsi" w:hAnsiTheme="minorHAnsi" w:cstheme="minorHAnsi"/>
        </w:rPr>
      </w:pPr>
      <w:r w:rsidRPr="00AC646B">
        <w:rPr>
          <w:rFonts w:asciiTheme="minorHAnsi" w:hAnsiTheme="minorHAnsi" w:cstheme="minorHAnsi"/>
        </w:rPr>
        <w:t>przedłożenia zaświadczenia o ważnym członkostwie właściwej Okręgowej Izby Inżynierów dla kierownika robót z branży</w:t>
      </w:r>
      <w:r w:rsidR="00E23144">
        <w:rPr>
          <w:rFonts w:asciiTheme="minorHAnsi" w:hAnsiTheme="minorHAnsi" w:cstheme="minorHAnsi"/>
        </w:rPr>
        <w:t xml:space="preserve"> konstrukcyjno-budowlanej,</w:t>
      </w:r>
    </w:p>
    <w:p w14:paraId="02DC37DB" w14:textId="77777777" w:rsidR="00CA287D" w:rsidRPr="00CA287D" w:rsidRDefault="00CA287D">
      <w:pPr>
        <w:pStyle w:val="Akapitzlist"/>
        <w:numPr>
          <w:ilvl w:val="0"/>
          <w:numId w:val="39"/>
        </w:numPr>
        <w:spacing w:line="276" w:lineRule="auto"/>
        <w:ind w:left="709" w:right="-108"/>
        <w:jc w:val="both"/>
        <w:rPr>
          <w:rFonts w:asciiTheme="minorHAnsi" w:hAnsiTheme="minorHAnsi" w:cstheme="minorHAnsi"/>
        </w:rPr>
      </w:pPr>
      <w:r w:rsidRPr="00CA287D">
        <w:rPr>
          <w:rFonts w:asciiTheme="minorHAnsi" w:hAnsiTheme="minorHAnsi" w:cstheme="minorHAnsi"/>
        </w:rPr>
        <w:t>wniesienia zabezpieczenia należytego wykonania umowy w wysokości 3% ceny całkowitej podanej w ofercie.</w:t>
      </w:r>
    </w:p>
    <w:p w14:paraId="55578594" w14:textId="0022692F" w:rsidR="00BF16AC" w:rsidRDefault="00CA287D">
      <w:pPr>
        <w:pStyle w:val="Akapitzlist"/>
        <w:numPr>
          <w:ilvl w:val="0"/>
          <w:numId w:val="37"/>
        </w:numPr>
        <w:spacing w:line="276" w:lineRule="auto"/>
        <w:ind w:left="426" w:right="-108"/>
        <w:jc w:val="both"/>
        <w:rPr>
          <w:rFonts w:asciiTheme="minorHAnsi" w:hAnsiTheme="minorHAnsi" w:cstheme="minorHAnsi"/>
        </w:rPr>
      </w:pPr>
      <w:r w:rsidRPr="00CA287D">
        <w:rPr>
          <w:rFonts w:asciiTheme="minorHAnsi" w:hAnsiTheme="minorHAnsi" w:cstheme="minorHAnsi"/>
        </w:rPr>
        <w:t>Niezrealizowanie przez Wykonawcę obowiązków wynikających z ust. 5 b - e może zostać potraktowane jako uchylanie się od podpisania umowy w sprawie zamówienia publi</w:t>
      </w:r>
      <w:bookmarkEnd w:id="16"/>
      <w:r w:rsidRPr="00CA287D">
        <w:rPr>
          <w:rFonts w:asciiTheme="minorHAnsi" w:hAnsiTheme="minorHAnsi" w:cstheme="minorHAnsi"/>
        </w:rPr>
        <w:t xml:space="preserve">cznego i potraktowane przez zamawiającego jako niemożność zawarcia umowy w sprawie zamówienia publicznego z przyczyn leżących po stronie Wykonawcy i zgodnie z art. 98 ust. 6 pkt 3 ustawy </w:t>
      </w:r>
      <w:proofErr w:type="spellStart"/>
      <w:r w:rsidRPr="00CA287D">
        <w:rPr>
          <w:rFonts w:asciiTheme="minorHAnsi" w:hAnsiTheme="minorHAnsi" w:cstheme="minorHAnsi"/>
        </w:rPr>
        <w:t>Pzp</w:t>
      </w:r>
      <w:proofErr w:type="spellEnd"/>
      <w:r w:rsidRPr="00CA287D">
        <w:rPr>
          <w:rFonts w:asciiTheme="minorHAnsi" w:hAnsiTheme="minorHAnsi" w:cstheme="minorHAnsi"/>
        </w:rPr>
        <w:t>, będzie skutkowało zatrzymaniem przez zamawiającego wadium wraz z odsetkami.</w:t>
      </w:r>
    </w:p>
    <w:p w14:paraId="4A059817" w14:textId="36AB616E" w:rsidR="00E95A95" w:rsidRDefault="00170B3F">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POUCZENIE O ŚRODKACH OCHRONY PRAWNEJ</w:t>
      </w:r>
    </w:p>
    <w:p w14:paraId="5E41E964"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lastRenderedPageBreak/>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21A37912"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176875EB"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266D68F" w14:textId="1D806BB3" w:rsidR="00CA287D" w:rsidRP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p>
    <w:p w14:paraId="5D7F44BE" w14:textId="77EC4890" w:rsidR="00E95A95" w:rsidRDefault="00E95A95">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w:t>
      </w:r>
      <w:r w:rsidR="00170B3F" w:rsidRPr="00CA287D">
        <w:rPr>
          <w:rFonts w:asciiTheme="minorHAnsi" w:eastAsiaTheme="majorEastAsia" w:hAnsiTheme="minorHAnsi" w:cstheme="minorHAnsi"/>
          <w:b/>
          <w:bCs/>
          <w:lang w:eastAsia="en-US"/>
        </w:rPr>
        <w:t>CHRONA DANYCH OSOBOWYCH ZEBRANYCH PRZEZ</w:t>
      </w:r>
      <w:r w:rsidR="00CB1F2D" w:rsidRPr="00CA287D">
        <w:rPr>
          <w:rFonts w:asciiTheme="minorHAnsi" w:eastAsiaTheme="majorEastAsia" w:hAnsiTheme="minorHAnsi" w:cstheme="minorHAnsi"/>
          <w:b/>
          <w:bCs/>
          <w:lang w:eastAsia="en-US"/>
        </w:rPr>
        <w:t xml:space="preserve"> ZAMAWIAJĄCEGO W TOKU POSTĘPOWANIA</w:t>
      </w:r>
    </w:p>
    <w:p w14:paraId="7374D3B7" w14:textId="77777777" w:rsidR="005C4676" w:rsidRDefault="005C4676">
      <w:pPr>
        <w:pStyle w:val="Tekstpodstawowy"/>
        <w:numPr>
          <w:ilvl w:val="0"/>
          <w:numId w:val="41"/>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EB0B10" w14:textId="77777777" w:rsidR="005C4676" w:rsidRPr="00A867FB"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B14611E" w14:textId="77777777" w:rsidR="005C4676" w:rsidRPr="00A867FB"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67DEA2D9"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034A0A2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4A73A3C6"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w:t>
      </w:r>
      <w:r w:rsidRPr="005C4676">
        <w:rPr>
          <w:rFonts w:asciiTheme="minorHAnsi" w:hAnsiTheme="minorHAnsi" w:cstheme="minorHAnsi"/>
          <w:bCs/>
          <w:iCs/>
        </w:rPr>
        <w:lastRenderedPageBreak/>
        <w:t xml:space="preserve">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515ED29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410FFAE3"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1D18AD29"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610530B5" w14:textId="77777777" w:rsidR="005C4676" w:rsidRPr="00A867FB" w:rsidRDefault="005C4676" w:rsidP="005C4676">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1F2A749C"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3AC84AE1"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0ED7B25"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19A1961" w14:textId="77777777" w:rsidR="005C4676" w:rsidRDefault="005C4676">
      <w:pPr>
        <w:pStyle w:val="Tekstpodstawowy"/>
        <w:numPr>
          <w:ilvl w:val="0"/>
          <w:numId w:val="41"/>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FCC5709" w14:textId="77777777" w:rsidR="005C4676" w:rsidRPr="00266776" w:rsidRDefault="005C4676">
      <w:pPr>
        <w:pStyle w:val="Tekstpodstawowy"/>
        <w:numPr>
          <w:ilvl w:val="0"/>
          <w:numId w:val="41"/>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4D33C1F8" w14:textId="0B4EF531" w:rsidR="00BF16AC" w:rsidRDefault="005C4676" w:rsidP="005C4676">
      <w:pPr>
        <w:spacing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8E4BDBE" w14:textId="3B47A115" w:rsidR="00740CBB" w:rsidRPr="005C4676" w:rsidRDefault="00740CBB">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POZOSTAŁE INFORMACJE</w:t>
      </w:r>
    </w:p>
    <w:p w14:paraId="069993AA"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lastRenderedPageBreak/>
        <w:t xml:space="preserve">Zamawiający nie dopuszcza możliwości złożenia oferty wariantowej, o której mowa w art. 92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tzn. oferty przewidującej odmienny sposób wykonania zamówienia niż określony w niniejszej SWZ.</w:t>
      </w:r>
    </w:p>
    <w:p w14:paraId="4CC2A325" w14:textId="4FF23EC2" w:rsidR="005C4676" w:rsidRPr="00E744DE"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E744DE">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w:t>
      </w:r>
    </w:p>
    <w:p w14:paraId="61F999BB"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3F8B8C3A"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zwrotu kosztów udziału w postępowaniu z zastrzeżeniem przypadków określonych w ustawie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ani udzielenia zaliczek na poczet wykonania zamówienia.</w:t>
      </w:r>
    </w:p>
    <w:p w14:paraId="678F591F"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015AE21E"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16A142F0"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wprowadza wymagań, o których mowa w art. 96 ust. 2 pkt 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4391A0D8" w14:textId="4FCF7722" w:rsidR="000A4B9E"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zawarcia umowy ramowej, o  której mowa w art. 311–315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ustanowienia dynamicznego systemu zakupów, aukcji elektronicznej, o  której mowa w art. 308 ust. 1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7F9B253E" w14:textId="7C8F350D" w:rsidR="000C035A" w:rsidRPr="005C4676" w:rsidRDefault="006858C9" w:rsidP="003524E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ZAŁĄCZNIKI DO SWZ</w:t>
      </w:r>
      <w:r w:rsidR="007335CA" w:rsidRPr="005C4676">
        <w:rPr>
          <w:rFonts w:asciiTheme="minorHAnsi" w:hAnsiTheme="minorHAnsi" w:cstheme="minorHAnsi"/>
          <w:b/>
          <w:bCs/>
        </w:rPr>
        <w:tab/>
      </w:r>
    </w:p>
    <w:p w14:paraId="248468FE"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 xml:space="preserve">Formularz ofertowy </w:t>
      </w:r>
    </w:p>
    <w:p w14:paraId="06BCACDF"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Zobowiązanie podmiotu, na zasoby którego Wykonawca się powołuje</w:t>
      </w:r>
    </w:p>
    <w:p w14:paraId="0F409D43"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Oświadczenie Wykonawców wspólnie składających ofertę</w:t>
      </w:r>
    </w:p>
    <w:p w14:paraId="3CDDDA4C"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Oświadczenie o niepodleganiu wykluczeniu oraz spełnianiu warunków udziału w postępowaniu</w:t>
      </w:r>
    </w:p>
    <w:p w14:paraId="260C6FFA"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Wykaz robót budowlanych</w:t>
      </w:r>
    </w:p>
    <w:p w14:paraId="46307F8B"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Wykaz osób</w:t>
      </w:r>
    </w:p>
    <w:p w14:paraId="225C7245" w14:textId="77777777" w:rsidR="00AC646B" w:rsidRPr="00CB3DC7" w:rsidRDefault="00AC646B">
      <w:pPr>
        <w:pStyle w:val="pkt"/>
        <w:numPr>
          <w:ilvl w:val="6"/>
          <w:numId w:val="37"/>
        </w:numPr>
        <w:spacing w:before="0" w:after="0" w:line="276" w:lineRule="auto"/>
        <w:ind w:left="425" w:hanging="357"/>
        <w:rPr>
          <w:rFonts w:cstheme="minorHAnsi"/>
          <w:szCs w:val="24"/>
        </w:rPr>
      </w:pPr>
      <w:r w:rsidRPr="001F73B4">
        <w:rPr>
          <w:rFonts w:cstheme="minorHAnsi"/>
        </w:rPr>
        <w:t>Oświadczenie o aktualności informacji zawartych w oświadczeniu</w:t>
      </w:r>
    </w:p>
    <w:p w14:paraId="4F98742B" w14:textId="04DB3B28" w:rsidR="00AC646B" w:rsidRDefault="00AC646B">
      <w:pPr>
        <w:pStyle w:val="pkt"/>
        <w:numPr>
          <w:ilvl w:val="6"/>
          <w:numId w:val="37"/>
        </w:numPr>
        <w:spacing w:before="0" w:after="0" w:line="276" w:lineRule="auto"/>
        <w:ind w:left="425" w:hanging="357"/>
        <w:rPr>
          <w:rFonts w:cstheme="minorHAnsi"/>
          <w:szCs w:val="24"/>
        </w:rPr>
      </w:pPr>
      <w:r w:rsidRPr="00CB3DC7">
        <w:rPr>
          <w:rFonts w:cstheme="minorHAnsi"/>
          <w:szCs w:val="24"/>
        </w:rPr>
        <w:t xml:space="preserve">Projektowane postanowienia umowy </w:t>
      </w:r>
    </w:p>
    <w:p w14:paraId="26AD6AD1" w14:textId="77777777" w:rsidR="00AC646B" w:rsidRPr="00CB3DC7" w:rsidRDefault="00AC646B">
      <w:pPr>
        <w:pStyle w:val="pkt"/>
        <w:numPr>
          <w:ilvl w:val="6"/>
          <w:numId w:val="37"/>
        </w:numPr>
        <w:spacing w:before="0" w:after="0" w:line="276" w:lineRule="auto"/>
        <w:ind w:left="425" w:hanging="357"/>
        <w:rPr>
          <w:rFonts w:cstheme="minorHAnsi"/>
          <w:szCs w:val="24"/>
        </w:rPr>
      </w:pPr>
      <w:r w:rsidRPr="00CB3DC7">
        <w:rPr>
          <w:rFonts w:cstheme="minorHAnsi"/>
          <w:szCs w:val="24"/>
        </w:rPr>
        <w:t>Dokumentacja projektowa</w:t>
      </w:r>
    </w:p>
    <w:p w14:paraId="65E79B8E" w14:textId="77777777" w:rsidR="00AC646B" w:rsidRDefault="00AC646B">
      <w:pPr>
        <w:pStyle w:val="pkt"/>
        <w:numPr>
          <w:ilvl w:val="6"/>
          <w:numId w:val="37"/>
        </w:numPr>
        <w:tabs>
          <w:tab w:val="left" w:pos="426"/>
        </w:tabs>
        <w:spacing w:before="0" w:after="0" w:line="276" w:lineRule="auto"/>
        <w:ind w:left="425" w:hanging="357"/>
        <w:rPr>
          <w:rFonts w:cstheme="minorHAnsi"/>
          <w:szCs w:val="24"/>
        </w:rPr>
      </w:pPr>
      <w:r w:rsidRPr="00DC421C">
        <w:rPr>
          <w:rFonts w:cstheme="minorHAnsi"/>
          <w:szCs w:val="24"/>
        </w:rPr>
        <w:t>Przedmiary</w:t>
      </w:r>
    </w:p>
    <w:p w14:paraId="4790F8C1" w14:textId="77777777" w:rsidR="00643218" w:rsidRPr="00732EF4" w:rsidRDefault="00AC646B">
      <w:pPr>
        <w:pStyle w:val="pkt"/>
        <w:numPr>
          <w:ilvl w:val="6"/>
          <w:numId w:val="37"/>
        </w:numPr>
        <w:tabs>
          <w:tab w:val="left" w:pos="426"/>
        </w:tabs>
        <w:spacing w:before="0" w:after="160" w:line="259" w:lineRule="auto"/>
        <w:ind w:left="425" w:hanging="357"/>
        <w:rPr>
          <w:rFonts w:cstheme="minorHAnsi"/>
        </w:rPr>
      </w:pPr>
      <w:proofErr w:type="spellStart"/>
      <w:r w:rsidRPr="00890F21">
        <w:rPr>
          <w:rFonts w:cstheme="minorHAnsi"/>
          <w:szCs w:val="24"/>
        </w:rPr>
        <w:t>STWiOR</w:t>
      </w:r>
      <w:proofErr w:type="spellEnd"/>
    </w:p>
    <w:p w14:paraId="56814583" w14:textId="03113E55" w:rsidR="00CB3DC7" w:rsidRPr="00890F21" w:rsidRDefault="00CB3DC7">
      <w:pPr>
        <w:pStyle w:val="pkt"/>
        <w:numPr>
          <w:ilvl w:val="6"/>
          <w:numId w:val="37"/>
        </w:numPr>
        <w:tabs>
          <w:tab w:val="left" w:pos="426"/>
        </w:tabs>
        <w:spacing w:before="0" w:after="160" w:line="259" w:lineRule="auto"/>
        <w:ind w:left="425" w:hanging="357"/>
        <w:rPr>
          <w:rFonts w:cstheme="minorHAnsi"/>
        </w:rPr>
      </w:pPr>
      <w:r w:rsidRPr="00890F21">
        <w:rPr>
          <w:rFonts w:cstheme="minorHAnsi"/>
        </w:rPr>
        <w:br w:type="page"/>
      </w:r>
    </w:p>
    <w:p w14:paraId="4AE9FC4E" w14:textId="77777777" w:rsidR="00FF0A80" w:rsidRDefault="00FF0A80" w:rsidP="00FF0A80">
      <w:pPr>
        <w:pStyle w:val="pkt"/>
        <w:spacing w:line="276" w:lineRule="auto"/>
        <w:ind w:left="0" w:firstLine="0"/>
        <w:rPr>
          <w:rFonts w:cstheme="minorHAnsi"/>
          <w:szCs w:val="24"/>
        </w:rPr>
      </w:pPr>
      <w:r w:rsidRPr="006A4978">
        <w:rPr>
          <w:rFonts w:cstheme="minorHAnsi"/>
          <w:szCs w:val="24"/>
        </w:rPr>
        <w:lastRenderedPageBreak/>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0D811401" w14:textId="77777777" w:rsidR="00FF0A80" w:rsidRPr="006A4978" w:rsidRDefault="00FF0A80" w:rsidP="00FF0A80">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2BE931C6" w14:textId="77777777" w:rsidR="00FF0A80" w:rsidRPr="006A4978" w:rsidRDefault="00FF0A80" w:rsidP="00FF0A80">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2C273061" w14:textId="77777777" w:rsidR="00FF0A80" w:rsidRPr="00DB7801" w:rsidRDefault="00FF0A80" w:rsidP="00FF0A80">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7677BC99" w14:textId="77777777" w:rsidR="00FF0A80" w:rsidRDefault="00FF0A80" w:rsidP="00FF0A80">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6A8B1EBC" w14:textId="77777777" w:rsidR="00FF0A80" w:rsidRPr="006A4978" w:rsidRDefault="00FF0A80" w:rsidP="00FF0A80">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7626F486" w14:textId="77777777" w:rsidR="00FF0A80" w:rsidRPr="006A4978" w:rsidRDefault="00FF0A80" w:rsidP="00FF0A80">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4F7FBDE7" w14:textId="77777777" w:rsidR="00FF0A80" w:rsidRPr="00DB7801" w:rsidRDefault="00FF0A80" w:rsidP="00FF0A80">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72A51F41" w14:textId="77777777" w:rsidR="00FF0A80" w:rsidRDefault="00FF0A80" w:rsidP="00FF0A80">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43AD06BC" w14:textId="77777777" w:rsidR="00FF0A80" w:rsidRDefault="00FF0A80" w:rsidP="00FF0A80">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5FE83987" w14:textId="77777777" w:rsidR="00FF0A80" w:rsidRDefault="00FF0A80" w:rsidP="00FF0A80">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FF0A80" w:rsidSect="007C02BB">
      <w:footerReference w:type="default" r:id="rId10"/>
      <w:pgSz w:w="11906" w:h="16838"/>
      <w:pgMar w:top="993" w:right="1417" w:bottom="1417"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8416A" w14:textId="77777777" w:rsidR="000E7BB2" w:rsidRDefault="000E7BB2" w:rsidP="006A6065">
      <w:r>
        <w:separator/>
      </w:r>
    </w:p>
  </w:endnote>
  <w:endnote w:type="continuationSeparator" w:id="0">
    <w:p w14:paraId="428DBA0C" w14:textId="77777777" w:rsidR="000E7BB2" w:rsidRDefault="000E7BB2"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10004" w14:textId="77777777" w:rsidR="000E7BB2" w:rsidRDefault="000E7BB2" w:rsidP="006A6065">
      <w:r>
        <w:separator/>
      </w:r>
    </w:p>
  </w:footnote>
  <w:footnote w:type="continuationSeparator" w:id="0">
    <w:p w14:paraId="448D61D1" w14:textId="77777777" w:rsidR="000E7BB2" w:rsidRDefault="000E7BB2"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562F69"/>
    <w:multiLevelType w:val="hybridMultilevel"/>
    <w:tmpl w:val="F22622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AD70382"/>
    <w:multiLevelType w:val="hybridMultilevel"/>
    <w:tmpl w:val="B9F0DDF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8"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C74857"/>
    <w:multiLevelType w:val="hybridMultilevel"/>
    <w:tmpl w:val="F3CC6406"/>
    <w:lvl w:ilvl="0" w:tplc="FFFFFFFF">
      <w:start w:val="1"/>
      <w:numFmt w:val="upperRoman"/>
      <w:lvlText w:val="%1."/>
      <w:lvlJc w:val="left"/>
      <w:pPr>
        <w:ind w:left="1080" w:hanging="720"/>
      </w:pPr>
      <w:rPr>
        <w:rFonts w:hint="default"/>
        <w:b/>
        <w:bCs/>
      </w:rPr>
    </w:lvl>
    <w:lvl w:ilvl="1" w:tplc="FFFFFFFF">
      <w:start w:val="1"/>
      <w:numFmt w:val="decimal"/>
      <w:lvlText w:val="%2."/>
      <w:lvlJc w:val="left"/>
      <w:pPr>
        <w:ind w:left="360" w:hanging="360"/>
      </w:pPr>
      <w:rPr>
        <w:rFonts w:asciiTheme="minorHAnsi" w:eastAsiaTheme="majorEastAsia" w:hAnsiTheme="minorHAnsi" w:cstheme="minorHAnsi"/>
        <w:b w:val="0"/>
        <w:bCs w:val="0"/>
        <w:color w:val="auto"/>
      </w:rPr>
    </w:lvl>
    <w:lvl w:ilvl="2" w:tplc="FFFFFFFF">
      <w:start w:val="1"/>
      <w:numFmt w:val="lowerLetter"/>
      <w:lvlText w:val="%3)"/>
      <w:lvlJc w:val="left"/>
      <w:pPr>
        <w:ind w:left="2340" w:hanging="360"/>
      </w:pPr>
      <w:rPr>
        <w:rFonts w:asciiTheme="minorHAnsi" w:eastAsia="Times New Roman" w:hAnsiTheme="minorHAnsi" w:cstheme="minorHAnsi"/>
        <w:b w:val="0"/>
        <w:bCs w:val="0"/>
      </w:rPr>
    </w:lvl>
    <w:lvl w:ilvl="3" w:tplc="0D1E78C2">
      <w:start w:val="1"/>
      <w:numFmt w:val="lowerLetter"/>
      <w:lvlText w:val="%4)"/>
      <w:lvlJc w:val="left"/>
      <w:pPr>
        <w:ind w:left="3196" w:hanging="360"/>
      </w:pPr>
      <w:rPr>
        <w:rFonts w:ascii="Calibri" w:hAnsi="Calibri" w:cs="Times New Roman" w:hint="default"/>
        <w:b w:val="0"/>
        <w:bCs w:val="0"/>
        <w:i w:val="0"/>
        <w:iCs w:val="0"/>
        <w:color w:val="000000"/>
        <w:sz w:val="22"/>
        <w:szCs w:val="22"/>
      </w:rPr>
    </w:lvl>
    <w:lvl w:ilvl="4" w:tplc="FFFFFFFF">
      <w:start w:val="1"/>
      <w:numFmt w:val="upperLetter"/>
      <w:lvlText w:val="%5)"/>
      <w:lvlJc w:val="left"/>
      <w:pPr>
        <w:ind w:left="3600" w:hanging="360"/>
      </w:pPr>
      <w:rPr>
        <w:rFonts w:hint="default"/>
      </w:rPr>
    </w:lvl>
    <w:lvl w:ilvl="5" w:tplc="FFFFFFFF">
      <w:start w:val="1"/>
      <w:numFmt w:val="lowerLetter"/>
      <w:lvlText w:val="%6)"/>
      <w:lvlJc w:val="left"/>
      <w:pPr>
        <w:ind w:left="4500" w:hanging="360"/>
      </w:pPr>
      <w:rPr>
        <w:rFonts w:hint="default"/>
      </w:rPr>
    </w:lvl>
    <w:lvl w:ilvl="6" w:tplc="FFFFFFFF">
      <w:start w:val="1"/>
      <w:numFmt w:val="decimal"/>
      <w:lvlText w:val="%7."/>
      <w:lvlJc w:val="left"/>
      <w:pPr>
        <w:ind w:left="5040" w:hanging="360"/>
      </w:pPr>
      <w:rPr>
        <w:b w:val="0"/>
        <w:bCs w:val="0"/>
      </w:rPr>
    </w:lvl>
    <w:lvl w:ilvl="7" w:tplc="FFFFFFFF">
      <w:start w:val="1"/>
      <w:numFmt w:val="decimal"/>
      <w:lvlText w:val="%8)"/>
      <w:lvlJc w:val="left"/>
      <w:pPr>
        <w:ind w:left="5760" w:hanging="360"/>
      </w:pPr>
      <w:rPr>
        <w:rFonts w:asciiTheme="minorHAnsi" w:eastAsiaTheme="majorEastAsia" w:hAnsiTheme="minorHAnsi" w:cstheme="minorHAnsi"/>
      </w:rPr>
    </w:lvl>
    <w:lvl w:ilvl="8" w:tplc="FFFFFFFF" w:tentative="1">
      <w:start w:val="1"/>
      <w:numFmt w:val="lowerRoman"/>
      <w:lvlText w:val="%9."/>
      <w:lvlJc w:val="right"/>
      <w:pPr>
        <w:ind w:left="6480" w:hanging="180"/>
      </w:pPr>
    </w:lvl>
  </w:abstractNum>
  <w:abstractNum w:abstractNumId="10" w15:restartNumberingAfterBreak="0">
    <w:nsid w:val="14193D3D"/>
    <w:multiLevelType w:val="hybridMultilevel"/>
    <w:tmpl w:val="778E1C16"/>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11"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26427639"/>
    <w:multiLevelType w:val="hybridMultilevel"/>
    <w:tmpl w:val="3F586A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pPr>
        <w:ind w:left="360" w:hanging="360"/>
      </w:pPr>
      <w:rPr>
        <w:rFonts w:asciiTheme="minorHAnsi" w:eastAsiaTheme="majorEastAsia" w:hAnsiTheme="minorHAnsi" w:cstheme="minorHAnsi"/>
        <w:b w:val="0"/>
        <w:bCs w:val="0"/>
        <w:color w:val="auto"/>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3196"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7"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8" w15:restartNumberingAfterBreak="0">
    <w:nsid w:val="2DD50B0B"/>
    <w:multiLevelType w:val="hybridMultilevel"/>
    <w:tmpl w:val="7F02F69C"/>
    <w:lvl w:ilvl="0" w:tplc="FFFFFFFF">
      <w:start w:val="1"/>
      <w:numFmt w:val="decimal"/>
      <w:lvlText w:val="%1."/>
      <w:lvlJc w:val="left"/>
      <w:pPr>
        <w:ind w:left="720" w:hanging="360"/>
      </w:pPr>
    </w:lvl>
    <w:lvl w:ilvl="1" w:tplc="7E68DCB0">
      <w:start w:val="1"/>
      <w:numFmt w:val="lowerLetter"/>
      <w:lvlText w:val="%2)"/>
      <w:lvlJc w:val="left"/>
      <w:pPr>
        <w:ind w:left="1440" w:hanging="360"/>
      </w:pPr>
      <w:rPr>
        <w:rFonts w:hint="default"/>
      </w:r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DE565F"/>
    <w:multiLevelType w:val="hybridMultilevel"/>
    <w:tmpl w:val="267E3B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28" w15:restartNumberingAfterBreak="0">
    <w:nsid w:val="49AC201A"/>
    <w:multiLevelType w:val="hybridMultilevel"/>
    <w:tmpl w:val="8C505FC0"/>
    <w:lvl w:ilvl="0" w:tplc="99A0277A">
      <w:start w:val="1"/>
      <w:numFmt w:val="bullet"/>
      <w:lvlText w:val=""/>
      <w:lvlJc w:val="left"/>
      <w:pPr>
        <w:ind w:left="1080" w:hanging="360"/>
      </w:pPr>
      <w:rPr>
        <w:rFonts w:ascii="Symbol" w:hAnsi="Symbol" w:hint="default"/>
        <w:b w:val="0"/>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414692"/>
    <w:multiLevelType w:val="hybridMultilevel"/>
    <w:tmpl w:val="D764942E"/>
    <w:lvl w:ilvl="0" w:tplc="4D065060">
      <w:start w:val="1"/>
      <w:numFmt w:val="decimal"/>
      <w:lvlText w:val="%1."/>
      <w:lvlJc w:val="left"/>
      <w:pPr>
        <w:ind w:left="360" w:hanging="360"/>
      </w:pPr>
      <w:rPr>
        <w:rFonts w:asciiTheme="minorHAnsi" w:eastAsiaTheme="majorEastAsia" w:hAnsiTheme="minorHAnsi" w:cstheme="minorHAnsi"/>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DD116E9"/>
    <w:multiLevelType w:val="hybridMultilevel"/>
    <w:tmpl w:val="6ED8EF86"/>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FC637D7"/>
    <w:multiLevelType w:val="hybridMultilevel"/>
    <w:tmpl w:val="F14A5D80"/>
    <w:lvl w:ilvl="0" w:tplc="0B4E0930">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4"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A653B2"/>
    <w:multiLevelType w:val="hybridMultilevel"/>
    <w:tmpl w:val="32EA9038"/>
    <w:lvl w:ilvl="0" w:tplc="7E68DCB0">
      <w:start w:val="1"/>
      <w:numFmt w:val="lowerLetter"/>
      <w:lvlText w:val="%1)"/>
      <w:lvlJc w:val="left"/>
      <w:pPr>
        <w:ind w:left="150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2C03143"/>
    <w:multiLevelType w:val="hybridMultilevel"/>
    <w:tmpl w:val="57280EF8"/>
    <w:lvl w:ilvl="0" w:tplc="99A0277A">
      <w:start w:val="1"/>
      <w:numFmt w:val="bullet"/>
      <w:lvlText w:val=""/>
      <w:lvlJc w:val="left"/>
      <w:pPr>
        <w:ind w:left="1080" w:hanging="360"/>
      </w:pPr>
      <w:rPr>
        <w:rFonts w:ascii="Symbol" w:hAnsi="Symbol" w:hint="default"/>
        <w:b w:val="0"/>
        <w:i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41"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3"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5"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E3457F"/>
    <w:multiLevelType w:val="hybridMultilevel"/>
    <w:tmpl w:val="44EA36A2"/>
    <w:lvl w:ilvl="0" w:tplc="D2FEDC20">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8" w15:restartNumberingAfterBreak="0">
    <w:nsid w:val="77787FD2"/>
    <w:multiLevelType w:val="hybridMultilevel"/>
    <w:tmpl w:val="02886E6A"/>
    <w:lvl w:ilvl="0" w:tplc="52D65D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A460DD"/>
    <w:multiLevelType w:val="hybridMultilevel"/>
    <w:tmpl w:val="F7AE7BC4"/>
    <w:lvl w:ilvl="0" w:tplc="DB8648C2">
      <w:start w:val="5"/>
      <w:numFmt w:val="upperRoman"/>
      <w:lvlText w:val="%1."/>
      <w:lvlJc w:val="left"/>
      <w:pPr>
        <w:ind w:left="1080" w:hanging="720"/>
      </w:pPr>
      <w:rPr>
        <w:rFonts w:hint="default"/>
        <w:b/>
        <w:bCs/>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A860DBEA">
      <w:start w:val="1"/>
      <w:numFmt w:val="upperLetter"/>
      <w:lvlText w:val="%8)"/>
      <w:lvlJc w:val="left"/>
      <w:pPr>
        <w:ind w:left="5760" w:hanging="360"/>
      </w:pPr>
      <w:rPr>
        <w:rFonts w:hint="default"/>
      </w:rPr>
    </w:lvl>
    <w:lvl w:ilvl="8" w:tplc="0415001B">
      <w:start w:val="1"/>
      <w:numFmt w:val="lowerRoman"/>
      <w:lvlText w:val="%9."/>
      <w:lvlJc w:val="right"/>
      <w:pPr>
        <w:ind w:left="6480" w:hanging="180"/>
      </w:pPr>
    </w:lvl>
  </w:abstractNum>
  <w:abstractNum w:abstractNumId="50" w15:restartNumberingAfterBreak="0">
    <w:nsid w:val="7D9D44AB"/>
    <w:multiLevelType w:val="hybridMultilevel"/>
    <w:tmpl w:val="39EA4B3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52577A"/>
    <w:multiLevelType w:val="hybridMultilevel"/>
    <w:tmpl w:val="39B8B128"/>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44"/>
  </w:num>
  <w:num w:numId="2" w16cid:durableId="2076734665">
    <w:abstractNumId w:val="29"/>
  </w:num>
  <w:num w:numId="3" w16cid:durableId="880017669">
    <w:abstractNumId w:val="35"/>
  </w:num>
  <w:num w:numId="4" w16cid:durableId="2013338083">
    <w:abstractNumId w:val="17"/>
  </w:num>
  <w:num w:numId="5" w16cid:durableId="712120823">
    <w:abstractNumId w:val="40"/>
  </w:num>
  <w:num w:numId="6" w16cid:durableId="1727874765">
    <w:abstractNumId w:val="7"/>
  </w:num>
  <w:num w:numId="7" w16cid:durableId="877745999">
    <w:abstractNumId w:val="34"/>
  </w:num>
  <w:num w:numId="8" w16cid:durableId="40792067">
    <w:abstractNumId w:val="25"/>
  </w:num>
  <w:num w:numId="9" w16cid:durableId="1928659892">
    <w:abstractNumId w:val="13"/>
  </w:num>
  <w:num w:numId="10" w16cid:durableId="2030175887">
    <w:abstractNumId w:val="37"/>
  </w:num>
  <w:num w:numId="11" w16cid:durableId="36396149">
    <w:abstractNumId w:val="2"/>
  </w:num>
  <w:num w:numId="12" w16cid:durableId="2029212138">
    <w:abstractNumId w:val="36"/>
  </w:num>
  <w:num w:numId="13" w16cid:durableId="2099447494">
    <w:abstractNumId w:val="22"/>
  </w:num>
  <w:num w:numId="14" w16cid:durableId="1149708825">
    <w:abstractNumId w:val="31"/>
  </w:num>
  <w:num w:numId="15" w16cid:durableId="635455684">
    <w:abstractNumId w:val="14"/>
  </w:num>
  <w:num w:numId="16" w16cid:durableId="2088337299">
    <w:abstractNumId w:val="41"/>
  </w:num>
  <w:num w:numId="17" w16cid:durableId="905412197">
    <w:abstractNumId w:val="16"/>
  </w:num>
  <w:num w:numId="18" w16cid:durableId="694771568">
    <w:abstractNumId w:val="0"/>
  </w:num>
  <w:num w:numId="19" w16cid:durableId="92212620">
    <w:abstractNumId w:val="46"/>
  </w:num>
  <w:num w:numId="20" w16cid:durableId="1253470376">
    <w:abstractNumId w:val="10"/>
  </w:num>
  <w:num w:numId="21" w16cid:durableId="38744015">
    <w:abstractNumId w:val="27"/>
  </w:num>
  <w:num w:numId="22" w16cid:durableId="778330035">
    <w:abstractNumId w:val="49"/>
  </w:num>
  <w:num w:numId="23" w16cid:durableId="1027876650">
    <w:abstractNumId w:val="21"/>
  </w:num>
  <w:num w:numId="24" w16cid:durableId="675570919">
    <w:abstractNumId w:val="33"/>
  </w:num>
  <w:num w:numId="25" w16cid:durableId="946502200">
    <w:abstractNumId w:val="51"/>
  </w:num>
  <w:num w:numId="26" w16cid:durableId="160123552">
    <w:abstractNumId w:val="12"/>
  </w:num>
  <w:num w:numId="27" w16cid:durableId="1506894852">
    <w:abstractNumId w:val="19"/>
  </w:num>
  <w:num w:numId="28" w16cid:durableId="1308049351">
    <w:abstractNumId w:val="42"/>
  </w:num>
  <w:num w:numId="29" w16cid:durableId="1191064499">
    <w:abstractNumId w:val="18"/>
  </w:num>
  <w:num w:numId="30" w16cid:durableId="1026718188">
    <w:abstractNumId w:val="45"/>
  </w:num>
  <w:num w:numId="31" w16cid:durableId="2021807359">
    <w:abstractNumId w:val="43"/>
  </w:num>
  <w:num w:numId="32" w16cid:durableId="603414807">
    <w:abstractNumId w:val="48"/>
  </w:num>
  <w:num w:numId="33" w16cid:durableId="1298992679">
    <w:abstractNumId w:val="24"/>
  </w:num>
  <w:num w:numId="34" w16cid:durableId="1918902528">
    <w:abstractNumId w:val="20"/>
  </w:num>
  <w:num w:numId="35" w16cid:durableId="1597248167">
    <w:abstractNumId w:val="32"/>
  </w:num>
  <w:num w:numId="36" w16cid:durableId="622883699">
    <w:abstractNumId w:val="1"/>
  </w:num>
  <w:num w:numId="37" w16cid:durableId="890774411">
    <w:abstractNumId w:val="23"/>
  </w:num>
  <w:num w:numId="38" w16cid:durableId="522943100">
    <w:abstractNumId w:val="6"/>
  </w:num>
  <w:num w:numId="39" w16cid:durableId="1132795970">
    <w:abstractNumId w:val="8"/>
  </w:num>
  <w:num w:numId="40" w16cid:durableId="1986205579">
    <w:abstractNumId w:val="11"/>
  </w:num>
  <w:num w:numId="41" w16cid:durableId="1845440675">
    <w:abstractNumId w:val="5"/>
  </w:num>
  <w:num w:numId="42" w16cid:durableId="1179810515">
    <w:abstractNumId w:val="26"/>
  </w:num>
  <w:num w:numId="43" w16cid:durableId="673073878">
    <w:abstractNumId w:val="53"/>
  </w:num>
  <w:num w:numId="44" w16cid:durableId="466515235">
    <w:abstractNumId w:val="4"/>
  </w:num>
  <w:num w:numId="45" w16cid:durableId="282464694">
    <w:abstractNumId w:val="15"/>
  </w:num>
  <w:num w:numId="46" w16cid:durableId="127866654">
    <w:abstractNumId w:val="3"/>
  </w:num>
  <w:num w:numId="47" w16cid:durableId="580454577">
    <w:abstractNumId w:val="39"/>
  </w:num>
  <w:num w:numId="48" w16cid:durableId="486828063">
    <w:abstractNumId w:val="28"/>
  </w:num>
  <w:num w:numId="49" w16cid:durableId="1250846119">
    <w:abstractNumId w:val="52"/>
  </w:num>
  <w:num w:numId="50" w16cid:durableId="994263610">
    <w:abstractNumId w:val="38"/>
  </w:num>
  <w:num w:numId="51" w16cid:durableId="333387719">
    <w:abstractNumId w:val="47"/>
  </w:num>
  <w:num w:numId="52" w16cid:durableId="1793479655">
    <w:abstractNumId w:val="50"/>
  </w:num>
  <w:num w:numId="53" w16cid:durableId="1733112303">
    <w:abstractNumId w:val="30"/>
  </w:num>
  <w:num w:numId="54" w16cid:durableId="1826973188">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2EA"/>
    <w:rsid w:val="00002418"/>
    <w:rsid w:val="00002E50"/>
    <w:rsid w:val="00003D9E"/>
    <w:rsid w:val="00007F54"/>
    <w:rsid w:val="000108B4"/>
    <w:rsid w:val="00011A9A"/>
    <w:rsid w:val="000142A0"/>
    <w:rsid w:val="000175A0"/>
    <w:rsid w:val="00020F7E"/>
    <w:rsid w:val="00021BFA"/>
    <w:rsid w:val="00027478"/>
    <w:rsid w:val="00032969"/>
    <w:rsid w:val="00032FEC"/>
    <w:rsid w:val="0003571D"/>
    <w:rsid w:val="00035C74"/>
    <w:rsid w:val="0003649F"/>
    <w:rsid w:val="00037246"/>
    <w:rsid w:val="0004005F"/>
    <w:rsid w:val="0004037C"/>
    <w:rsid w:val="000408A0"/>
    <w:rsid w:val="00041471"/>
    <w:rsid w:val="00046F80"/>
    <w:rsid w:val="00047537"/>
    <w:rsid w:val="00052BCB"/>
    <w:rsid w:val="00065D88"/>
    <w:rsid w:val="00066127"/>
    <w:rsid w:val="00070DA2"/>
    <w:rsid w:val="00072049"/>
    <w:rsid w:val="000753C4"/>
    <w:rsid w:val="000776B6"/>
    <w:rsid w:val="000815B2"/>
    <w:rsid w:val="00082982"/>
    <w:rsid w:val="00083063"/>
    <w:rsid w:val="0008720E"/>
    <w:rsid w:val="000878A1"/>
    <w:rsid w:val="00087FC1"/>
    <w:rsid w:val="00092EF8"/>
    <w:rsid w:val="00094644"/>
    <w:rsid w:val="00095DB1"/>
    <w:rsid w:val="00096BC1"/>
    <w:rsid w:val="000973A8"/>
    <w:rsid w:val="000A307C"/>
    <w:rsid w:val="000A4B9E"/>
    <w:rsid w:val="000A4BDF"/>
    <w:rsid w:val="000A5160"/>
    <w:rsid w:val="000A6DB1"/>
    <w:rsid w:val="000B2AAE"/>
    <w:rsid w:val="000B497C"/>
    <w:rsid w:val="000B5DCD"/>
    <w:rsid w:val="000B6BCB"/>
    <w:rsid w:val="000C035A"/>
    <w:rsid w:val="000C0B0D"/>
    <w:rsid w:val="000C1AF2"/>
    <w:rsid w:val="000C1BC2"/>
    <w:rsid w:val="000C351D"/>
    <w:rsid w:val="000C3821"/>
    <w:rsid w:val="000C455B"/>
    <w:rsid w:val="000C50FB"/>
    <w:rsid w:val="000C5656"/>
    <w:rsid w:val="000C59F1"/>
    <w:rsid w:val="000C76D9"/>
    <w:rsid w:val="000D0089"/>
    <w:rsid w:val="000D24AE"/>
    <w:rsid w:val="000D40DD"/>
    <w:rsid w:val="000D5666"/>
    <w:rsid w:val="000D63DD"/>
    <w:rsid w:val="000D6EAA"/>
    <w:rsid w:val="000D7AEF"/>
    <w:rsid w:val="000D7ED2"/>
    <w:rsid w:val="000E03F7"/>
    <w:rsid w:val="000E0452"/>
    <w:rsid w:val="000E0700"/>
    <w:rsid w:val="000E098E"/>
    <w:rsid w:val="000E14A0"/>
    <w:rsid w:val="000E351D"/>
    <w:rsid w:val="000E50CA"/>
    <w:rsid w:val="000E6357"/>
    <w:rsid w:val="000E7BB2"/>
    <w:rsid w:val="000F1D64"/>
    <w:rsid w:val="000F262C"/>
    <w:rsid w:val="000F5411"/>
    <w:rsid w:val="00102078"/>
    <w:rsid w:val="001033C8"/>
    <w:rsid w:val="001111C5"/>
    <w:rsid w:val="0011167D"/>
    <w:rsid w:val="00113695"/>
    <w:rsid w:val="00114774"/>
    <w:rsid w:val="00114892"/>
    <w:rsid w:val="00115CAF"/>
    <w:rsid w:val="001173DA"/>
    <w:rsid w:val="0011771C"/>
    <w:rsid w:val="00121C9A"/>
    <w:rsid w:val="00122BE9"/>
    <w:rsid w:val="00125F1D"/>
    <w:rsid w:val="001306EF"/>
    <w:rsid w:val="00132902"/>
    <w:rsid w:val="00132C26"/>
    <w:rsid w:val="00132CC4"/>
    <w:rsid w:val="001348FA"/>
    <w:rsid w:val="001350C3"/>
    <w:rsid w:val="0013575A"/>
    <w:rsid w:val="001417BD"/>
    <w:rsid w:val="00142BB0"/>
    <w:rsid w:val="00145F6B"/>
    <w:rsid w:val="001460A5"/>
    <w:rsid w:val="00147616"/>
    <w:rsid w:val="00147A78"/>
    <w:rsid w:val="0015028A"/>
    <w:rsid w:val="00150F8A"/>
    <w:rsid w:val="00151234"/>
    <w:rsid w:val="00152284"/>
    <w:rsid w:val="00152A34"/>
    <w:rsid w:val="00153325"/>
    <w:rsid w:val="001555C7"/>
    <w:rsid w:val="0015567E"/>
    <w:rsid w:val="00156272"/>
    <w:rsid w:val="00156D32"/>
    <w:rsid w:val="00156FED"/>
    <w:rsid w:val="00162E21"/>
    <w:rsid w:val="001636B9"/>
    <w:rsid w:val="00166E08"/>
    <w:rsid w:val="0016777E"/>
    <w:rsid w:val="00167880"/>
    <w:rsid w:val="0017047B"/>
    <w:rsid w:val="00170B3F"/>
    <w:rsid w:val="00176EC6"/>
    <w:rsid w:val="00177049"/>
    <w:rsid w:val="00180D11"/>
    <w:rsid w:val="00182615"/>
    <w:rsid w:val="00183B26"/>
    <w:rsid w:val="00185235"/>
    <w:rsid w:val="00186774"/>
    <w:rsid w:val="00190061"/>
    <w:rsid w:val="001919E4"/>
    <w:rsid w:val="001919F6"/>
    <w:rsid w:val="00192372"/>
    <w:rsid w:val="0019491D"/>
    <w:rsid w:val="00194C9E"/>
    <w:rsid w:val="00194D98"/>
    <w:rsid w:val="00195828"/>
    <w:rsid w:val="00196F62"/>
    <w:rsid w:val="001A51A2"/>
    <w:rsid w:val="001A76B0"/>
    <w:rsid w:val="001A7E15"/>
    <w:rsid w:val="001B3074"/>
    <w:rsid w:val="001B3883"/>
    <w:rsid w:val="001B3A8D"/>
    <w:rsid w:val="001B7B9E"/>
    <w:rsid w:val="001C2386"/>
    <w:rsid w:val="001C3D0F"/>
    <w:rsid w:val="001C3ECF"/>
    <w:rsid w:val="001C4399"/>
    <w:rsid w:val="001C76F9"/>
    <w:rsid w:val="001D0263"/>
    <w:rsid w:val="001D4C71"/>
    <w:rsid w:val="001D6305"/>
    <w:rsid w:val="001E074B"/>
    <w:rsid w:val="001F2F23"/>
    <w:rsid w:val="001F4640"/>
    <w:rsid w:val="001F73B4"/>
    <w:rsid w:val="001F73E2"/>
    <w:rsid w:val="001F77A4"/>
    <w:rsid w:val="001F7C6E"/>
    <w:rsid w:val="001F7DDA"/>
    <w:rsid w:val="00202543"/>
    <w:rsid w:val="00202695"/>
    <w:rsid w:val="00203369"/>
    <w:rsid w:val="002035C2"/>
    <w:rsid w:val="00204448"/>
    <w:rsid w:val="00205C38"/>
    <w:rsid w:val="00206A73"/>
    <w:rsid w:val="00207D90"/>
    <w:rsid w:val="0021059D"/>
    <w:rsid w:val="00210848"/>
    <w:rsid w:val="002111B2"/>
    <w:rsid w:val="002115FE"/>
    <w:rsid w:val="00213AE5"/>
    <w:rsid w:val="00214D0C"/>
    <w:rsid w:val="00215886"/>
    <w:rsid w:val="00215C81"/>
    <w:rsid w:val="00215E33"/>
    <w:rsid w:val="00221CA6"/>
    <w:rsid w:val="002227FE"/>
    <w:rsid w:val="00222820"/>
    <w:rsid w:val="0022299A"/>
    <w:rsid w:val="00223702"/>
    <w:rsid w:val="00224495"/>
    <w:rsid w:val="002254C2"/>
    <w:rsid w:val="00225ECA"/>
    <w:rsid w:val="002263A9"/>
    <w:rsid w:val="002270CF"/>
    <w:rsid w:val="00227123"/>
    <w:rsid w:val="00230567"/>
    <w:rsid w:val="00230972"/>
    <w:rsid w:val="00232A25"/>
    <w:rsid w:val="002337A9"/>
    <w:rsid w:val="00233CB4"/>
    <w:rsid w:val="0023727A"/>
    <w:rsid w:val="00237D8B"/>
    <w:rsid w:val="00243E0A"/>
    <w:rsid w:val="002443FE"/>
    <w:rsid w:val="00246401"/>
    <w:rsid w:val="002470FC"/>
    <w:rsid w:val="002502CC"/>
    <w:rsid w:val="002523DA"/>
    <w:rsid w:val="0025247C"/>
    <w:rsid w:val="00252C78"/>
    <w:rsid w:val="002546F1"/>
    <w:rsid w:val="00254DBD"/>
    <w:rsid w:val="002554BF"/>
    <w:rsid w:val="0025677E"/>
    <w:rsid w:val="002607D2"/>
    <w:rsid w:val="00262A57"/>
    <w:rsid w:val="00262BF5"/>
    <w:rsid w:val="00265E32"/>
    <w:rsid w:val="00266776"/>
    <w:rsid w:val="002676BE"/>
    <w:rsid w:val="002710E2"/>
    <w:rsid w:val="002713A1"/>
    <w:rsid w:val="00273915"/>
    <w:rsid w:val="00273957"/>
    <w:rsid w:val="00274259"/>
    <w:rsid w:val="002753C5"/>
    <w:rsid w:val="00277175"/>
    <w:rsid w:val="00280CCF"/>
    <w:rsid w:val="0028222C"/>
    <w:rsid w:val="002836DC"/>
    <w:rsid w:val="0028411B"/>
    <w:rsid w:val="002859B0"/>
    <w:rsid w:val="0028659E"/>
    <w:rsid w:val="00290270"/>
    <w:rsid w:val="002933B1"/>
    <w:rsid w:val="00295EFD"/>
    <w:rsid w:val="002978DC"/>
    <w:rsid w:val="00297DD1"/>
    <w:rsid w:val="002A0186"/>
    <w:rsid w:val="002A0DBB"/>
    <w:rsid w:val="002A156A"/>
    <w:rsid w:val="002A1DE3"/>
    <w:rsid w:val="002A4180"/>
    <w:rsid w:val="002A4839"/>
    <w:rsid w:val="002A4AF7"/>
    <w:rsid w:val="002A61F7"/>
    <w:rsid w:val="002A6E56"/>
    <w:rsid w:val="002B3882"/>
    <w:rsid w:val="002B59A1"/>
    <w:rsid w:val="002B71BF"/>
    <w:rsid w:val="002B7ABA"/>
    <w:rsid w:val="002C1DB9"/>
    <w:rsid w:val="002C3E3F"/>
    <w:rsid w:val="002C3FA0"/>
    <w:rsid w:val="002C69BB"/>
    <w:rsid w:val="002C7649"/>
    <w:rsid w:val="002C7686"/>
    <w:rsid w:val="002D0AD6"/>
    <w:rsid w:val="002D0DA6"/>
    <w:rsid w:val="002D212A"/>
    <w:rsid w:val="002D242E"/>
    <w:rsid w:val="002D274D"/>
    <w:rsid w:val="002D3007"/>
    <w:rsid w:val="002D4376"/>
    <w:rsid w:val="002D67E7"/>
    <w:rsid w:val="002D75C0"/>
    <w:rsid w:val="002E036E"/>
    <w:rsid w:val="002E03EA"/>
    <w:rsid w:val="002E03FA"/>
    <w:rsid w:val="002E171D"/>
    <w:rsid w:val="002E22D8"/>
    <w:rsid w:val="002E2518"/>
    <w:rsid w:val="002E2A7B"/>
    <w:rsid w:val="002E2DC5"/>
    <w:rsid w:val="002E31DF"/>
    <w:rsid w:val="002E3801"/>
    <w:rsid w:val="002E4CC4"/>
    <w:rsid w:val="002F1421"/>
    <w:rsid w:val="002F44DA"/>
    <w:rsid w:val="002F6430"/>
    <w:rsid w:val="00302019"/>
    <w:rsid w:val="003040EB"/>
    <w:rsid w:val="003044CE"/>
    <w:rsid w:val="0030547D"/>
    <w:rsid w:val="00306956"/>
    <w:rsid w:val="00310284"/>
    <w:rsid w:val="00312030"/>
    <w:rsid w:val="003132E1"/>
    <w:rsid w:val="00313AA6"/>
    <w:rsid w:val="003141DD"/>
    <w:rsid w:val="00314853"/>
    <w:rsid w:val="00316089"/>
    <w:rsid w:val="00316A98"/>
    <w:rsid w:val="003230EA"/>
    <w:rsid w:val="00325A30"/>
    <w:rsid w:val="00330927"/>
    <w:rsid w:val="00330E93"/>
    <w:rsid w:val="00333820"/>
    <w:rsid w:val="0033674C"/>
    <w:rsid w:val="00336982"/>
    <w:rsid w:val="00341446"/>
    <w:rsid w:val="00341A11"/>
    <w:rsid w:val="00346BF4"/>
    <w:rsid w:val="003507FA"/>
    <w:rsid w:val="003524E7"/>
    <w:rsid w:val="00352A09"/>
    <w:rsid w:val="00353CDA"/>
    <w:rsid w:val="0035536F"/>
    <w:rsid w:val="00356703"/>
    <w:rsid w:val="00357626"/>
    <w:rsid w:val="00360341"/>
    <w:rsid w:val="00361E91"/>
    <w:rsid w:val="003625B0"/>
    <w:rsid w:val="00362E93"/>
    <w:rsid w:val="0036493B"/>
    <w:rsid w:val="00364C7B"/>
    <w:rsid w:val="0037673E"/>
    <w:rsid w:val="00377091"/>
    <w:rsid w:val="003775EB"/>
    <w:rsid w:val="00377664"/>
    <w:rsid w:val="00377F98"/>
    <w:rsid w:val="00383926"/>
    <w:rsid w:val="00390E13"/>
    <w:rsid w:val="003926B6"/>
    <w:rsid w:val="00393B80"/>
    <w:rsid w:val="00396190"/>
    <w:rsid w:val="00397785"/>
    <w:rsid w:val="003A108F"/>
    <w:rsid w:val="003A20CF"/>
    <w:rsid w:val="003A427C"/>
    <w:rsid w:val="003A7C0D"/>
    <w:rsid w:val="003B14D7"/>
    <w:rsid w:val="003B171B"/>
    <w:rsid w:val="003B5A26"/>
    <w:rsid w:val="003B6036"/>
    <w:rsid w:val="003C027A"/>
    <w:rsid w:val="003C172E"/>
    <w:rsid w:val="003C1FC4"/>
    <w:rsid w:val="003C3D6B"/>
    <w:rsid w:val="003C4507"/>
    <w:rsid w:val="003C4F52"/>
    <w:rsid w:val="003C75A3"/>
    <w:rsid w:val="003D544A"/>
    <w:rsid w:val="003D6E66"/>
    <w:rsid w:val="003D7BF2"/>
    <w:rsid w:val="003E08A0"/>
    <w:rsid w:val="003E2824"/>
    <w:rsid w:val="003E45EE"/>
    <w:rsid w:val="003E482F"/>
    <w:rsid w:val="003E692F"/>
    <w:rsid w:val="003E7F2D"/>
    <w:rsid w:val="003F0EBB"/>
    <w:rsid w:val="003F5CEC"/>
    <w:rsid w:val="0040225C"/>
    <w:rsid w:val="00404315"/>
    <w:rsid w:val="00404849"/>
    <w:rsid w:val="004053C0"/>
    <w:rsid w:val="00406E83"/>
    <w:rsid w:val="00410868"/>
    <w:rsid w:val="004145F9"/>
    <w:rsid w:val="00415CE5"/>
    <w:rsid w:val="00415EF2"/>
    <w:rsid w:val="00421F06"/>
    <w:rsid w:val="004246F0"/>
    <w:rsid w:val="00425305"/>
    <w:rsid w:val="00425A63"/>
    <w:rsid w:val="0043042D"/>
    <w:rsid w:val="00432A99"/>
    <w:rsid w:val="004346B0"/>
    <w:rsid w:val="0044073B"/>
    <w:rsid w:val="00440875"/>
    <w:rsid w:val="0044287F"/>
    <w:rsid w:val="00443950"/>
    <w:rsid w:val="00447BF0"/>
    <w:rsid w:val="004507A3"/>
    <w:rsid w:val="0045148D"/>
    <w:rsid w:val="00454152"/>
    <w:rsid w:val="00461E76"/>
    <w:rsid w:val="004628B3"/>
    <w:rsid w:val="004635C1"/>
    <w:rsid w:val="00467474"/>
    <w:rsid w:val="0047013C"/>
    <w:rsid w:val="00470D54"/>
    <w:rsid w:val="004723F1"/>
    <w:rsid w:val="004724D6"/>
    <w:rsid w:val="00473253"/>
    <w:rsid w:val="00473655"/>
    <w:rsid w:val="00474418"/>
    <w:rsid w:val="00474C5B"/>
    <w:rsid w:val="00477ABE"/>
    <w:rsid w:val="00477F15"/>
    <w:rsid w:val="00481A08"/>
    <w:rsid w:val="00481B1D"/>
    <w:rsid w:val="00482BB3"/>
    <w:rsid w:val="00485C56"/>
    <w:rsid w:val="00485D4E"/>
    <w:rsid w:val="0048772B"/>
    <w:rsid w:val="00491FBD"/>
    <w:rsid w:val="004922EC"/>
    <w:rsid w:val="00492CD0"/>
    <w:rsid w:val="0049448A"/>
    <w:rsid w:val="0049621F"/>
    <w:rsid w:val="00497040"/>
    <w:rsid w:val="004A179D"/>
    <w:rsid w:val="004A3959"/>
    <w:rsid w:val="004B0909"/>
    <w:rsid w:val="004B26F8"/>
    <w:rsid w:val="004B5225"/>
    <w:rsid w:val="004B76FB"/>
    <w:rsid w:val="004C1032"/>
    <w:rsid w:val="004C1DC6"/>
    <w:rsid w:val="004C4F93"/>
    <w:rsid w:val="004C66E2"/>
    <w:rsid w:val="004C6E89"/>
    <w:rsid w:val="004C78FD"/>
    <w:rsid w:val="004D12C1"/>
    <w:rsid w:val="004D2130"/>
    <w:rsid w:val="004D229D"/>
    <w:rsid w:val="004D4F39"/>
    <w:rsid w:val="004D5117"/>
    <w:rsid w:val="004D73E5"/>
    <w:rsid w:val="004E0668"/>
    <w:rsid w:val="004E2727"/>
    <w:rsid w:val="004E49AB"/>
    <w:rsid w:val="004E4D62"/>
    <w:rsid w:val="004E5E89"/>
    <w:rsid w:val="004F38CD"/>
    <w:rsid w:val="004F4E75"/>
    <w:rsid w:val="004F54DC"/>
    <w:rsid w:val="004F722D"/>
    <w:rsid w:val="004F740C"/>
    <w:rsid w:val="0050012D"/>
    <w:rsid w:val="00500534"/>
    <w:rsid w:val="0050090E"/>
    <w:rsid w:val="0050493C"/>
    <w:rsid w:val="005104C3"/>
    <w:rsid w:val="005104DD"/>
    <w:rsid w:val="0051189F"/>
    <w:rsid w:val="00511CF5"/>
    <w:rsid w:val="0051269D"/>
    <w:rsid w:val="00512A3F"/>
    <w:rsid w:val="00515F00"/>
    <w:rsid w:val="00516738"/>
    <w:rsid w:val="00516813"/>
    <w:rsid w:val="00516EB9"/>
    <w:rsid w:val="00517E01"/>
    <w:rsid w:val="00517ED0"/>
    <w:rsid w:val="005238F9"/>
    <w:rsid w:val="00523BAB"/>
    <w:rsid w:val="00524C7F"/>
    <w:rsid w:val="005259CB"/>
    <w:rsid w:val="0052781B"/>
    <w:rsid w:val="005315A5"/>
    <w:rsid w:val="00533E44"/>
    <w:rsid w:val="00536803"/>
    <w:rsid w:val="0053682D"/>
    <w:rsid w:val="00537CB2"/>
    <w:rsid w:val="005401D8"/>
    <w:rsid w:val="00542F6A"/>
    <w:rsid w:val="00544692"/>
    <w:rsid w:val="005450CE"/>
    <w:rsid w:val="005468B5"/>
    <w:rsid w:val="00557E3E"/>
    <w:rsid w:val="00560185"/>
    <w:rsid w:val="00560351"/>
    <w:rsid w:val="0056123A"/>
    <w:rsid w:val="005628C4"/>
    <w:rsid w:val="00565040"/>
    <w:rsid w:val="005658E2"/>
    <w:rsid w:val="005662D0"/>
    <w:rsid w:val="00566EB3"/>
    <w:rsid w:val="00567DB6"/>
    <w:rsid w:val="00573723"/>
    <w:rsid w:val="0057459F"/>
    <w:rsid w:val="00574D86"/>
    <w:rsid w:val="00575335"/>
    <w:rsid w:val="00575B3A"/>
    <w:rsid w:val="0058166F"/>
    <w:rsid w:val="00582652"/>
    <w:rsid w:val="00582943"/>
    <w:rsid w:val="0058298E"/>
    <w:rsid w:val="00585396"/>
    <w:rsid w:val="005878D0"/>
    <w:rsid w:val="00587C1D"/>
    <w:rsid w:val="00590A61"/>
    <w:rsid w:val="00592BDA"/>
    <w:rsid w:val="005955F5"/>
    <w:rsid w:val="005956F8"/>
    <w:rsid w:val="005A04DE"/>
    <w:rsid w:val="005A0CFD"/>
    <w:rsid w:val="005A3581"/>
    <w:rsid w:val="005A4CAF"/>
    <w:rsid w:val="005A7313"/>
    <w:rsid w:val="005B14A8"/>
    <w:rsid w:val="005B14F5"/>
    <w:rsid w:val="005B438C"/>
    <w:rsid w:val="005B4391"/>
    <w:rsid w:val="005B54D5"/>
    <w:rsid w:val="005B6365"/>
    <w:rsid w:val="005C1840"/>
    <w:rsid w:val="005C2C1C"/>
    <w:rsid w:val="005C2D4C"/>
    <w:rsid w:val="005C31E2"/>
    <w:rsid w:val="005C4676"/>
    <w:rsid w:val="005C5888"/>
    <w:rsid w:val="005C5B61"/>
    <w:rsid w:val="005C5BA9"/>
    <w:rsid w:val="005C64B8"/>
    <w:rsid w:val="005C7BEE"/>
    <w:rsid w:val="005D01E8"/>
    <w:rsid w:val="005D0571"/>
    <w:rsid w:val="005D12FD"/>
    <w:rsid w:val="005D3B3F"/>
    <w:rsid w:val="005D542A"/>
    <w:rsid w:val="005E5440"/>
    <w:rsid w:val="005E599F"/>
    <w:rsid w:val="005E5FEA"/>
    <w:rsid w:val="005F010E"/>
    <w:rsid w:val="005F15F1"/>
    <w:rsid w:val="005F2322"/>
    <w:rsid w:val="005F4E4C"/>
    <w:rsid w:val="005F7B21"/>
    <w:rsid w:val="0060194D"/>
    <w:rsid w:val="00602A33"/>
    <w:rsid w:val="00602EC5"/>
    <w:rsid w:val="00605793"/>
    <w:rsid w:val="006118C3"/>
    <w:rsid w:val="00611ECD"/>
    <w:rsid w:val="00613376"/>
    <w:rsid w:val="00613761"/>
    <w:rsid w:val="00613782"/>
    <w:rsid w:val="0061569F"/>
    <w:rsid w:val="00616B0F"/>
    <w:rsid w:val="006177A0"/>
    <w:rsid w:val="006209D3"/>
    <w:rsid w:val="0062166F"/>
    <w:rsid w:val="00621B13"/>
    <w:rsid w:val="0062222A"/>
    <w:rsid w:val="00626744"/>
    <w:rsid w:val="00627E19"/>
    <w:rsid w:val="00630831"/>
    <w:rsid w:val="006316D8"/>
    <w:rsid w:val="00631D68"/>
    <w:rsid w:val="0063292D"/>
    <w:rsid w:val="00633167"/>
    <w:rsid w:val="0063411F"/>
    <w:rsid w:val="00636859"/>
    <w:rsid w:val="00640038"/>
    <w:rsid w:val="006431D2"/>
    <w:rsid w:val="00643218"/>
    <w:rsid w:val="00643C70"/>
    <w:rsid w:val="006448F6"/>
    <w:rsid w:val="0065173E"/>
    <w:rsid w:val="00651B50"/>
    <w:rsid w:val="0065382A"/>
    <w:rsid w:val="00653E9A"/>
    <w:rsid w:val="00655ADC"/>
    <w:rsid w:val="006574A9"/>
    <w:rsid w:val="00662C5E"/>
    <w:rsid w:val="006658EA"/>
    <w:rsid w:val="00671421"/>
    <w:rsid w:val="006760E2"/>
    <w:rsid w:val="00681484"/>
    <w:rsid w:val="00684DA3"/>
    <w:rsid w:val="006858C9"/>
    <w:rsid w:val="00687596"/>
    <w:rsid w:val="0069265C"/>
    <w:rsid w:val="006930E4"/>
    <w:rsid w:val="00693374"/>
    <w:rsid w:val="0069704B"/>
    <w:rsid w:val="00697EC6"/>
    <w:rsid w:val="006A175D"/>
    <w:rsid w:val="006A1898"/>
    <w:rsid w:val="006A1EC3"/>
    <w:rsid w:val="006A23F7"/>
    <w:rsid w:val="006A3098"/>
    <w:rsid w:val="006A4A39"/>
    <w:rsid w:val="006A52B5"/>
    <w:rsid w:val="006A6065"/>
    <w:rsid w:val="006A7609"/>
    <w:rsid w:val="006B12E7"/>
    <w:rsid w:val="006B4596"/>
    <w:rsid w:val="006B4A43"/>
    <w:rsid w:val="006B521E"/>
    <w:rsid w:val="006B6EF5"/>
    <w:rsid w:val="006C3E7D"/>
    <w:rsid w:val="006C43ED"/>
    <w:rsid w:val="006C4F66"/>
    <w:rsid w:val="006C6633"/>
    <w:rsid w:val="006C69A0"/>
    <w:rsid w:val="006C6ADA"/>
    <w:rsid w:val="006D0694"/>
    <w:rsid w:val="006D3A21"/>
    <w:rsid w:val="006D4CD8"/>
    <w:rsid w:val="006D764C"/>
    <w:rsid w:val="006E2F8B"/>
    <w:rsid w:val="006E3DF8"/>
    <w:rsid w:val="006E4F42"/>
    <w:rsid w:val="006E519E"/>
    <w:rsid w:val="006E51C8"/>
    <w:rsid w:val="006E6444"/>
    <w:rsid w:val="006F1F81"/>
    <w:rsid w:val="006F4946"/>
    <w:rsid w:val="006F741A"/>
    <w:rsid w:val="00700B1F"/>
    <w:rsid w:val="00704515"/>
    <w:rsid w:val="007045FF"/>
    <w:rsid w:val="00704EEC"/>
    <w:rsid w:val="007053D5"/>
    <w:rsid w:val="0071067D"/>
    <w:rsid w:val="007138FF"/>
    <w:rsid w:val="007152FD"/>
    <w:rsid w:val="007159FE"/>
    <w:rsid w:val="007162C4"/>
    <w:rsid w:val="00716C76"/>
    <w:rsid w:val="00716E51"/>
    <w:rsid w:val="007170D0"/>
    <w:rsid w:val="00720B92"/>
    <w:rsid w:val="00720DAC"/>
    <w:rsid w:val="00724708"/>
    <w:rsid w:val="00732EF4"/>
    <w:rsid w:val="007335CA"/>
    <w:rsid w:val="00734EE0"/>
    <w:rsid w:val="007351C7"/>
    <w:rsid w:val="007357AF"/>
    <w:rsid w:val="00740CBB"/>
    <w:rsid w:val="007418A3"/>
    <w:rsid w:val="007435E8"/>
    <w:rsid w:val="007442A9"/>
    <w:rsid w:val="00744CF8"/>
    <w:rsid w:val="00745387"/>
    <w:rsid w:val="0074550D"/>
    <w:rsid w:val="0074654D"/>
    <w:rsid w:val="0075097B"/>
    <w:rsid w:val="007517DE"/>
    <w:rsid w:val="00751A6A"/>
    <w:rsid w:val="00754F7D"/>
    <w:rsid w:val="007578D3"/>
    <w:rsid w:val="00757A05"/>
    <w:rsid w:val="00763327"/>
    <w:rsid w:val="00767697"/>
    <w:rsid w:val="00773BE6"/>
    <w:rsid w:val="00775E15"/>
    <w:rsid w:val="00780BE0"/>
    <w:rsid w:val="00780E42"/>
    <w:rsid w:val="00783054"/>
    <w:rsid w:val="00783EEA"/>
    <w:rsid w:val="007853D8"/>
    <w:rsid w:val="00786C86"/>
    <w:rsid w:val="0078713D"/>
    <w:rsid w:val="00787CDC"/>
    <w:rsid w:val="00790F4A"/>
    <w:rsid w:val="00792F98"/>
    <w:rsid w:val="0079491A"/>
    <w:rsid w:val="007A02EE"/>
    <w:rsid w:val="007A1A9B"/>
    <w:rsid w:val="007A52A4"/>
    <w:rsid w:val="007A781F"/>
    <w:rsid w:val="007B0B0E"/>
    <w:rsid w:val="007B3B71"/>
    <w:rsid w:val="007B4A57"/>
    <w:rsid w:val="007B5857"/>
    <w:rsid w:val="007B7869"/>
    <w:rsid w:val="007C02BB"/>
    <w:rsid w:val="007C299C"/>
    <w:rsid w:val="007C3AB1"/>
    <w:rsid w:val="007C5935"/>
    <w:rsid w:val="007C6181"/>
    <w:rsid w:val="007D0300"/>
    <w:rsid w:val="007D2AA0"/>
    <w:rsid w:val="007D2FD5"/>
    <w:rsid w:val="007D36B9"/>
    <w:rsid w:val="007D3B00"/>
    <w:rsid w:val="007D3C75"/>
    <w:rsid w:val="007E3FB9"/>
    <w:rsid w:val="007E5E9E"/>
    <w:rsid w:val="007F1693"/>
    <w:rsid w:val="007F21FC"/>
    <w:rsid w:val="007F4399"/>
    <w:rsid w:val="007F7CEE"/>
    <w:rsid w:val="0080115B"/>
    <w:rsid w:val="00802D26"/>
    <w:rsid w:val="00804A7D"/>
    <w:rsid w:val="00807578"/>
    <w:rsid w:val="00810EE8"/>
    <w:rsid w:val="00814EB4"/>
    <w:rsid w:val="008169DD"/>
    <w:rsid w:val="00820B73"/>
    <w:rsid w:val="0082176B"/>
    <w:rsid w:val="008227ED"/>
    <w:rsid w:val="00824BD6"/>
    <w:rsid w:val="00825AE4"/>
    <w:rsid w:val="00826BA4"/>
    <w:rsid w:val="0082739E"/>
    <w:rsid w:val="00827A05"/>
    <w:rsid w:val="00831CBB"/>
    <w:rsid w:val="0083381C"/>
    <w:rsid w:val="00835C6D"/>
    <w:rsid w:val="0083676D"/>
    <w:rsid w:val="008368BA"/>
    <w:rsid w:val="00844040"/>
    <w:rsid w:val="0084545F"/>
    <w:rsid w:val="0085349D"/>
    <w:rsid w:val="00855209"/>
    <w:rsid w:val="008609DC"/>
    <w:rsid w:val="00861011"/>
    <w:rsid w:val="008625AD"/>
    <w:rsid w:val="0086291D"/>
    <w:rsid w:val="008646A9"/>
    <w:rsid w:val="0086505E"/>
    <w:rsid w:val="00865867"/>
    <w:rsid w:val="0086588F"/>
    <w:rsid w:val="00866733"/>
    <w:rsid w:val="0086736E"/>
    <w:rsid w:val="0087227E"/>
    <w:rsid w:val="00873F5D"/>
    <w:rsid w:val="0087645D"/>
    <w:rsid w:val="00876825"/>
    <w:rsid w:val="008769C2"/>
    <w:rsid w:val="00880774"/>
    <w:rsid w:val="00881AB9"/>
    <w:rsid w:val="008843D2"/>
    <w:rsid w:val="008846A2"/>
    <w:rsid w:val="008846C3"/>
    <w:rsid w:val="00885932"/>
    <w:rsid w:val="00885A95"/>
    <w:rsid w:val="00890F21"/>
    <w:rsid w:val="00892ACC"/>
    <w:rsid w:val="008934D6"/>
    <w:rsid w:val="0089374A"/>
    <w:rsid w:val="008940C2"/>
    <w:rsid w:val="008961E7"/>
    <w:rsid w:val="00896A3E"/>
    <w:rsid w:val="008A1355"/>
    <w:rsid w:val="008A143B"/>
    <w:rsid w:val="008A31BD"/>
    <w:rsid w:val="008A31C3"/>
    <w:rsid w:val="008A4152"/>
    <w:rsid w:val="008A60D0"/>
    <w:rsid w:val="008A6E36"/>
    <w:rsid w:val="008B30CB"/>
    <w:rsid w:val="008B3878"/>
    <w:rsid w:val="008B3B8B"/>
    <w:rsid w:val="008B545D"/>
    <w:rsid w:val="008B6197"/>
    <w:rsid w:val="008B68F2"/>
    <w:rsid w:val="008C412B"/>
    <w:rsid w:val="008D2B03"/>
    <w:rsid w:val="008D4A0F"/>
    <w:rsid w:val="008D4FD3"/>
    <w:rsid w:val="008D5EEF"/>
    <w:rsid w:val="008D685A"/>
    <w:rsid w:val="008E079B"/>
    <w:rsid w:val="008E2E4D"/>
    <w:rsid w:val="008E2FB1"/>
    <w:rsid w:val="008E3341"/>
    <w:rsid w:val="008E35D0"/>
    <w:rsid w:val="008E4486"/>
    <w:rsid w:val="008E4540"/>
    <w:rsid w:val="008E46AF"/>
    <w:rsid w:val="008E526C"/>
    <w:rsid w:val="008E564A"/>
    <w:rsid w:val="008F230F"/>
    <w:rsid w:val="008F2E99"/>
    <w:rsid w:val="008F779D"/>
    <w:rsid w:val="00901DD0"/>
    <w:rsid w:val="00902EEA"/>
    <w:rsid w:val="009050FB"/>
    <w:rsid w:val="00905648"/>
    <w:rsid w:val="00906C9C"/>
    <w:rsid w:val="00911287"/>
    <w:rsid w:val="00912AED"/>
    <w:rsid w:val="00913E90"/>
    <w:rsid w:val="00914923"/>
    <w:rsid w:val="00914AB2"/>
    <w:rsid w:val="00915136"/>
    <w:rsid w:val="0091536A"/>
    <w:rsid w:val="00916DB3"/>
    <w:rsid w:val="00924A88"/>
    <w:rsid w:val="00930094"/>
    <w:rsid w:val="0093311F"/>
    <w:rsid w:val="00934C2C"/>
    <w:rsid w:val="00935C79"/>
    <w:rsid w:val="00935F19"/>
    <w:rsid w:val="009367A6"/>
    <w:rsid w:val="00940DBA"/>
    <w:rsid w:val="00941DF2"/>
    <w:rsid w:val="009506C9"/>
    <w:rsid w:val="00951339"/>
    <w:rsid w:val="0095622C"/>
    <w:rsid w:val="00960154"/>
    <w:rsid w:val="00965838"/>
    <w:rsid w:val="00966485"/>
    <w:rsid w:val="00970D6D"/>
    <w:rsid w:val="00971B2C"/>
    <w:rsid w:val="00971E5E"/>
    <w:rsid w:val="00973832"/>
    <w:rsid w:val="009742F1"/>
    <w:rsid w:val="00975167"/>
    <w:rsid w:val="00975C1A"/>
    <w:rsid w:val="00976CA2"/>
    <w:rsid w:val="00981C19"/>
    <w:rsid w:val="00981EB6"/>
    <w:rsid w:val="00983E91"/>
    <w:rsid w:val="0098505A"/>
    <w:rsid w:val="0098751F"/>
    <w:rsid w:val="00990095"/>
    <w:rsid w:val="009911F9"/>
    <w:rsid w:val="00991965"/>
    <w:rsid w:val="00992E2B"/>
    <w:rsid w:val="009930D1"/>
    <w:rsid w:val="009931AE"/>
    <w:rsid w:val="00993BBE"/>
    <w:rsid w:val="009949D9"/>
    <w:rsid w:val="00996009"/>
    <w:rsid w:val="009976D1"/>
    <w:rsid w:val="009A0EC2"/>
    <w:rsid w:val="009A1370"/>
    <w:rsid w:val="009B0702"/>
    <w:rsid w:val="009B3761"/>
    <w:rsid w:val="009B3C8F"/>
    <w:rsid w:val="009C0230"/>
    <w:rsid w:val="009C0BAB"/>
    <w:rsid w:val="009C3A59"/>
    <w:rsid w:val="009C6D47"/>
    <w:rsid w:val="009D11C6"/>
    <w:rsid w:val="009D340A"/>
    <w:rsid w:val="009D47C2"/>
    <w:rsid w:val="009D50E5"/>
    <w:rsid w:val="009D5AE6"/>
    <w:rsid w:val="009D5C52"/>
    <w:rsid w:val="009E241E"/>
    <w:rsid w:val="009E252F"/>
    <w:rsid w:val="009E308E"/>
    <w:rsid w:val="009E34C7"/>
    <w:rsid w:val="009F077C"/>
    <w:rsid w:val="009F2B1C"/>
    <w:rsid w:val="009F4F48"/>
    <w:rsid w:val="009F5CCE"/>
    <w:rsid w:val="009F79AC"/>
    <w:rsid w:val="00A02F34"/>
    <w:rsid w:val="00A03659"/>
    <w:rsid w:val="00A10BFD"/>
    <w:rsid w:val="00A10ECF"/>
    <w:rsid w:val="00A11383"/>
    <w:rsid w:val="00A115F1"/>
    <w:rsid w:val="00A12E1E"/>
    <w:rsid w:val="00A13916"/>
    <w:rsid w:val="00A15FA3"/>
    <w:rsid w:val="00A2014A"/>
    <w:rsid w:val="00A2027B"/>
    <w:rsid w:val="00A2181F"/>
    <w:rsid w:val="00A22DFA"/>
    <w:rsid w:val="00A23CE0"/>
    <w:rsid w:val="00A258F2"/>
    <w:rsid w:val="00A267AA"/>
    <w:rsid w:val="00A27125"/>
    <w:rsid w:val="00A27665"/>
    <w:rsid w:val="00A309FE"/>
    <w:rsid w:val="00A31EEF"/>
    <w:rsid w:val="00A32654"/>
    <w:rsid w:val="00A33922"/>
    <w:rsid w:val="00A34616"/>
    <w:rsid w:val="00A37E0C"/>
    <w:rsid w:val="00A41941"/>
    <w:rsid w:val="00A42249"/>
    <w:rsid w:val="00A42E61"/>
    <w:rsid w:val="00A445CD"/>
    <w:rsid w:val="00A44D27"/>
    <w:rsid w:val="00A4594B"/>
    <w:rsid w:val="00A5090E"/>
    <w:rsid w:val="00A61EA2"/>
    <w:rsid w:val="00A61EDA"/>
    <w:rsid w:val="00A62ABE"/>
    <w:rsid w:val="00A632EB"/>
    <w:rsid w:val="00A63482"/>
    <w:rsid w:val="00A63B9D"/>
    <w:rsid w:val="00A65C73"/>
    <w:rsid w:val="00A705DD"/>
    <w:rsid w:val="00A75A11"/>
    <w:rsid w:val="00A75E7C"/>
    <w:rsid w:val="00A75F9C"/>
    <w:rsid w:val="00A77244"/>
    <w:rsid w:val="00A779E2"/>
    <w:rsid w:val="00A820AD"/>
    <w:rsid w:val="00A8452D"/>
    <w:rsid w:val="00A8628B"/>
    <w:rsid w:val="00A867FB"/>
    <w:rsid w:val="00A87985"/>
    <w:rsid w:val="00A87D97"/>
    <w:rsid w:val="00A9433C"/>
    <w:rsid w:val="00A96B79"/>
    <w:rsid w:val="00A97F2D"/>
    <w:rsid w:val="00AA0AC0"/>
    <w:rsid w:val="00AA1D05"/>
    <w:rsid w:val="00AA3045"/>
    <w:rsid w:val="00AA6BEF"/>
    <w:rsid w:val="00AA77CA"/>
    <w:rsid w:val="00AB0B3C"/>
    <w:rsid w:val="00AB22E7"/>
    <w:rsid w:val="00AB304B"/>
    <w:rsid w:val="00AB35D3"/>
    <w:rsid w:val="00AB37C8"/>
    <w:rsid w:val="00AB3D60"/>
    <w:rsid w:val="00AB452F"/>
    <w:rsid w:val="00AB4B8C"/>
    <w:rsid w:val="00AC00EC"/>
    <w:rsid w:val="00AC0FC8"/>
    <w:rsid w:val="00AC1223"/>
    <w:rsid w:val="00AC20CE"/>
    <w:rsid w:val="00AC2600"/>
    <w:rsid w:val="00AC26E0"/>
    <w:rsid w:val="00AC2985"/>
    <w:rsid w:val="00AC3A80"/>
    <w:rsid w:val="00AC510D"/>
    <w:rsid w:val="00AC63B4"/>
    <w:rsid w:val="00AC646B"/>
    <w:rsid w:val="00AD074A"/>
    <w:rsid w:val="00AD0DF4"/>
    <w:rsid w:val="00AD36E7"/>
    <w:rsid w:val="00AD4C9A"/>
    <w:rsid w:val="00AD4FE7"/>
    <w:rsid w:val="00AD581A"/>
    <w:rsid w:val="00AD5B06"/>
    <w:rsid w:val="00AD64C4"/>
    <w:rsid w:val="00AE0EA4"/>
    <w:rsid w:val="00AE28C6"/>
    <w:rsid w:val="00AE3DEA"/>
    <w:rsid w:val="00AE42A5"/>
    <w:rsid w:val="00AE577B"/>
    <w:rsid w:val="00AF1671"/>
    <w:rsid w:val="00AF1726"/>
    <w:rsid w:val="00AF25B9"/>
    <w:rsid w:val="00AF3316"/>
    <w:rsid w:val="00AF4D92"/>
    <w:rsid w:val="00AF6EE4"/>
    <w:rsid w:val="00B00304"/>
    <w:rsid w:val="00B00C11"/>
    <w:rsid w:val="00B04FBC"/>
    <w:rsid w:val="00B067F3"/>
    <w:rsid w:val="00B06F19"/>
    <w:rsid w:val="00B10278"/>
    <w:rsid w:val="00B1107D"/>
    <w:rsid w:val="00B114CA"/>
    <w:rsid w:val="00B11A1F"/>
    <w:rsid w:val="00B160C4"/>
    <w:rsid w:val="00B16F15"/>
    <w:rsid w:val="00B173DB"/>
    <w:rsid w:val="00B177C0"/>
    <w:rsid w:val="00B209C9"/>
    <w:rsid w:val="00B24672"/>
    <w:rsid w:val="00B24E9C"/>
    <w:rsid w:val="00B24ECA"/>
    <w:rsid w:val="00B25837"/>
    <w:rsid w:val="00B26754"/>
    <w:rsid w:val="00B27B53"/>
    <w:rsid w:val="00B330E4"/>
    <w:rsid w:val="00B352D6"/>
    <w:rsid w:val="00B35AE1"/>
    <w:rsid w:val="00B40CA9"/>
    <w:rsid w:val="00B41829"/>
    <w:rsid w:val="00B42E55"/>
    <w:rsid w:val="00B45185"/>
    <w:rsid w:val="00B464B4"/>
    <w:rsid w:val="00B46CE0"/>
    <w:rsid w:val="00B50B61"/>
    <w:rsid w:val="00B52E2C"/>
    <w:rsid w:val="00B53491"/>
    <w:rsid w:val="00B5582D"/>
    <w:rsid w:val="00B60F9E"/>
    <w:rsid w:val="00B6367D"/>
    <w:rsid w:val="00B70075"/>
    <w:rsid w:val="00B7031A"/>
    <w:rsid w:val="00B71B50"/>
    <w:rsid w:val="00B7222E"/>
    <w:rsid w:val="00B72771"/>
    <w:rsid w:val="00B77C55"/>
    <w:rsid w:val="00B81622"/>
    <w:rsid w:val="00B8302B"/>
    <w:rsid w:val="00B8394D"/>
    <w:rsid w:val="00B84419"/>
    <w:rsid w:val="00B91D63"/>
    <w:rsid w:val="00B9561D"/>
    <w:rsid w:val="00B9703C"/>
    <w:rsid w:val="00BA0C15"/>
    <w:rsid w:val="00BA0CF1"/>
    <w:rsid w:val="00BA14B0"/>
    <w:rsid w:val="00BA1E23"/>
    <w:rsid w:val="00BA20D3"/>
    <w:rsid w:val="00BA3953"/>
    <w:rsid w:val="00BA501E"/>
    <w:rsid w:val="00BA600A"/>
    <w:rsid w:val="00BA7EE6"/>
    <w:rsid w:val="00BB01F0"/>
    <w:rsid w:val="00BB1275"/>
    <w:rsid w:val="00BB19B1"/>
    <w:rsid w:val="00BB3654"/>
    <w:rsid w:val="00BB698D"/>
    <w:rsid w:val="00BC2429"/>
    <w:rsid w:val="00BC64F9"/>
    <w:rsid w:val="00BC660E"/>
    <w:rsid w:val="00BD0360"/>
    <w:rsid w:val="00BD407F"/>
    <w:rsid w:val="00BD42B1"/>
    <w:rsid w:val="00BD4F65"/>
    <w:rsid w:val="00BD5657"/>
    <w:rsid w:val="00BD60D4"/>
    <w:rsid w:val="00BE265F"/>
    <w:rsid w:val="00BE6943"/>
    <w:rsid w:val="00BE7591"/>
    <w:rsid w:val="00BF16AC"/>
    <w:rsid w:val="00BF44C5"/>
    <w:rsid w:val="00C01556"/>
    <w:rsid w:val="00C01C07"/>
    <w:rsid w:val="00C05935"/>
    <w:rsid w:val="00C06B94"/>
    <w:rsid w:val="00C07E31"/>
    <w:rsid w:val="00C1078E"/>
    <w:rsid w:val="00C12E8E"/>
    <w:rsid w:val="00C149C8"/>
    <w:rsid w:val="00C15DBC"/>
    <w:rsid w:val="00C17600"/>
    <w:rsid w:val="00C218C0"/>
    <w:rsid w:val="00C225A3"/>
    <w:rsid w:val="00C22A4A"/>
    <w:rsid w:val="00C231B9"/>
    <w:rsid w:val="00C24188"/>
    <w:rsid w:val="00C338C5"/>
    <w:rsid w:val="00C34107"/>
    <w:rsid w:val="00C37EE9"/>
    <w:rsid w:val="00C40AEA"/>
    <w:rsid w:val="00C41870"/>
    <w:rsid w:val="00C423DE"/>
    <w:rsid w:val="00C434F6"/>
    <w:rsid w:val="00C43F3F"/>
    <w:rsid w:val="00C44814"/>
    <w:rsid w:val="00C45D83"/>
    <w:rsid w:val="00C46514"/>
    <w:rsid w:val="00C50032"/>
    <w:rsid w:val="00C50828"/>
    <w:rsid w:val="00C51824"/>
    <w:rsid w:val="00C5373D"/>
    <w:rsid w:val="00C55710"/>
    <w:rsid w:val="00C63810"/>
    <w:rsid w:val="00C63CB4"/>
    <w:rsid w:val="00C63EEA"/>
    <w:rsid w:val="00C64729"/>
    <w:rsid w:val="00C66293"/>
    <w:rsid w:val="00C66DE2"/>
    <w:rsid w:val="00C70873"/>
    <w:rsid w:val="00C7380D"/>
    <w:rsid w:val="00C75DDC"/>
    <w:rsid w:val="00C777E0"/>
    <w:rsid w:val="00C81970"/>
    <w:rsid w:val="00C81AF4"/>
    <w:rsid w:val="00C86D5E"/>
    <w:rsid w:val="00C87DFA"/>
    <w:rsid w:val="00C907DC"/>
    <w:rsid w:val="00C90C10"/>
    <w:rsid w:val="00C94866"/>
    <w:rsid w:val="00C94A61"/>
    <w:rsid w:val="00C94B59"/>
    <w:rsid w:val="00C96305"/>
    <w:rsid w:val="00C97B65"/>
    <w:rsid w:val="00CA2140"/>
    <w:rsid w:val="00CA24C1"/>
    <w:rsid w:val="00CA287D"/>
    <w:rsid w:val="00CA2FE9"/>
    <w:rsid w:val="00CA7B98"/>
    <w:rsid w:val="00CA7E52"/>
    <w:rsid w:val="00CB1913"/>
    <w:rsid w:val="00CB1F2D"/>
    <w:rsid w:val="00CB3DC7"/>
    <w:rsid w:val="00CB4DBB"/>
    <w:rsid w:val="00CB59EE"/>
    <w:rsid w:val="00CC2F39"/>
    <w:rsid w:val="00CC3D04"/>
    <w:rsid w:val="00CC4B48"/>
    <w:rsid w:val="00CC6234"/>
    <w:rsid w:val="00CC6BDB"/>
    <w:rsid w:val="00CD20CC"/>
    <w:rsid w:val="00CD24FA"/>
    <w:rsid w:val="00CD434C"/>
    <w:rsid w:val="00CE26AA"/>
    <w:rsid w:val="00CE4279"/>
    <w:rsid w:val="00CE452E"/>
    <w:rsid w:val="00CE587E"/>
    <w:rsid w:val="00CE6C4B"/>
    <w:rsid w:val="00CF019D"/>
    <w:rsid w:val="00CF0F8E"/>
    <w:rsid w:val="00CF1D9D"/>
    <w:rsid w:val="00CF2A1F"/>
    <w:rsid w:val="00CF3304"/>
    <w:rsid w:val="00CF41E9"/>
    <w:rsid w:val="00CF569C"/>
    <w:rsid w:val="00CF6865"/>
    <w:rsid w:val="00CF69EE"/>
    <w:rsid w:val="00CF7422"/>
    <w:rsid w:val="00CF7434"/>
    <w:rsid w:val="00D020B5"/>
    <w:rsid w:val="00D02D08"/>
    <w:rsid w:val="00D05692"/>
    <w:rsid w:val="00D05FDD"/>
    <w:rsid w:val="00D0621A"/>
    <w:rsid w:val="00D10783"/>
    <w:rsid w:val="00D11810"/>
    <w:rsid w:val="00D11BD3"/>
    <w:rsid w:val="00D13BCB"/>
    <w:rsid w:val="00D16812"/>
    <w:rsid w:val="00D177CC"/>
    <w:rsid w:val="00D17F6C"/>
    <w:rsid w:val="00D23D48"/>
    <w:rsid w:val="00D24EFA"/>
    <w:rsid w:val="00D25ADB"/>
    <w:rsid w:val="00D2682E"/>
    <w:rsid w:val="00D26CAA"/>
    <w:rsid w:val="00D270C7"/>
    <w:rsid w:val="00D27ADD"/>
    <w:rsid w:val="00D31CAD"/>
    <w:rsid w:val="00D32196"/>
    <w:rsid w:val="00D34713"/>
    <w:rsid w:val="00D428FA"/>
    <w:rsid w:val="00D42A8E"/>
    <w:rsid w:val="00D44370"/>
    <w:rsid w:val="00D453EB"/>
    <w:rsid w:val="00D45A3D"/>
    <w:rsid w:val="00D46079"/>
    <w:rsid w:val="00D52204"/>
    <w:rsid w:val="00D546C4"/>
    <w:rsid w:val="00D5611F"/>
    <w:rsid w:val="00D569D9"/>
    <w:rsid w:val="00D56BAF"/>
    <w:rsid w:val="00D61251"/>
    <w:rsid w:val="00D61EF7"/>
    <w:rsid w:val="00D6217D"/>
    <w:rsid w:val="00D62683"/>
    <w:rsid w:val="00D653B7"/>
    <w:rsid w:val="00D659DA"/>
    <w:rsid w:val="00D71922"/>
    <w:rsid w:val="00D7289E"/>
    <w:rsid w:val="00D730A4"/>
    <w:rsid w:val="00D73604"/>
    <w:rsid w:val="00D74084"/>
    <w:rsid w:val="00D7559E"/>
    <w:rsid w:val="00D80A5F"/>
    <w:rsid w:val="00D8578B"/>
    <w:rsid w:val="00D85A5E"/>
    <w:rsid w:val="00D862F0"/>
    <w:rsid w:val="00D87E6E"/>
    <w:rsid w:val="00D90111"/>
    <w:rsid w:val="00DA03A4"/>
    <w:rsid w:val="00DA2B7F"/>
    <w:rsid w:val="00DA41C1"/>
    <w:rsid w:val="00DA477B"/>
    <w:rsid w:val="00DA4A59"/>
    <w:rsid w:val="00DA67E5"/>
    <w:rsid w:val="00DB4B98"/>
    <w:rsid w:val="00DB58C2"/>
    <w:rsid w:val="00DB65A1"/>
    <w:rsid w:val="00DB6A27"/>
    <w:rsid w:val="00DB6EF1"/>
    <w:rsid w:val="00DB7293"/>
    <w:rsid w:val="00DB7801"/>
    <w:rsid w:val="00DC186B"/>
    <w:rsid w:val="00DC2469"/>
    <w:rsid w:val="00DC421C"/>
    <w:rsid w:val="00DC6D7C"/>
    <w:rsid w:val="00DC7163"/>
    <w:rsid w:val="00DC7240"/>
    <w:rsid w:val="00DD4423"/>
    <w:rsid w:val="00DD5631"/>
    <w:rsid w:val="00DD6A4E"/>
    <w:rsid w:val="00DD6C8D"/>
    <w:rsid w:val="00DE0D99"/>
    <w:rsid w:val="00DE1806"/>
    <w:rsid w:val="00DE3586"/>
    <w:rsid w:val="00DE4D23"/>
    <w:rsid w:val="00DE5192"/>
    <w:rsid w:val="00DE61DF"/>
    <w:rsid w:val="00DE660E"/>
    <w:rsid w:val="00DF0ED7"/>
    <w:rsid w:val="00DF2A08"/>
    <w:rsid w:val="00DF323B"/>
    <w:rsid w:val="00DF3519"/>
    <w:rsid w:val="00DF38D4"/>
    <w:rsid w:val="00DF3F06"/>
    <w:rsid w:val="00DF7036"/>
    <w:rsid w:val="00E01001"/>
    <w:rsid w:val="00E03D3A"/>
    <w:rsid w:val="00E04032"/>
    <w:rsid w:val="00E04DE2"/>
    <w:rsid w:val="00E05A6B"/>
    <w:rsid w:val="00E070E5"/>
    <w:rsid w:val="00E1155E"/>
    <w:rsid w:val="00E12886"/>
    <w:rsid w:val="00E13C2B"/>
    <w:rsid w:val="00E16691"/>
    <w:rsid w:val="00E1681D"/>
    <w:rsid w:val="00E16E38"/>
    <w:rsid w:val="00E17B3B"/>
    <w:rsid w:val="00E21434"/>
    <w:rsid w:val="00E23144"/>
    <w:rsid w:val="00E236DE"/>
    <w:rsid w:val="00E24E6C"/>
    <w:rsid w:val="00E26933"/>
    <w:rsid w:val="00E31912"/>
    <w:rsid w:val="00E320A1"/>
    <w:rsid w:val="00E33AD0"/>
    <w:rsid w:val="00E40172"/>
    <w:rsid w:val="00E409D9"/>
    <w:rsid w:val="00E416E1"/>
    <w:rsid w:val="00E44599"/>
    <w:rsid w:val="00E45BA9"/>
    <w:rsid w:val="00E47ED7"/>
    <w:rsid w:val="00E5195B"/>
    <w:rsid w:val="00E53A85"/>
    <w:rsid w:val="00E53CC3"/>
    <w:rsid w:val="00E55FD9"/>
    <w:rsid w:val="00E5727A"/>
    <w:rsid w:val="00E602B2"/>
    <w:rsid w:val="00E60338"/>
    <w:rsid w:val="00E60940"/>
    <w:rsid w:val="00E630CA"/>
    <w:rsid w:val="00E65CAE"/>
    <w:rsid w:val="00E6721C"/>
    <w:rsid w:val="00E744DE"/>
    <w:rsid w:val="00E75236"/>
    <w:rsid w:val="00E7661C"/>
    <w:rsid w:val="00E779EC"/>
    <w:rsid w:val="00E83562"/>
    <w:rsid w:val="00E86DF3"/>
    <w:rsid w:val="00E9112A"/>
    <w:rsid w:val="00E91595"/>
    <w:rsid w:val="00E95A95"/>
    <w:rsid w:val="00E964C0"/>
    <w:rsid w:val="00EA1279"/>
    <w:rsid w:val="00EA138F"/>
    <w:rsid w:val="00EA37D8"/>
    <w:rsid w:val="00EA3B00"/>
    <w:rsid w:val="00EA43F9"/>
    <w:rsid w:val="00EA54EC"/>
    <w:rsid w:val="00EA6549"/>
    <w:rsid w:val="00EA680A"/>
    <w:rsid w:val="00EA7FFC"/>
    <w:rsid w:val="00EB0AC5"/>
    <w:rsid w:val="00EB2EFE"/>
    <w:rsid w:val="00EB4A6C"/>
    <w:rsid w:val="00EB54C3"/>
    <w:rsid w:val="00EC3A2A"/>
    <w:rsid w:val="00EC464A"/>
    <w:rsid w:val="00EC5BF7"/>
    <w:rsid w:val="00EC6C10"/>
    <w:rsid w:val="00ED0A4C"/>
    <w:rsid w:val="00ED1183"/>
    <w:rsid w:val="00ED21F2"/>
    <w:rsid w:val="00ED22A6"/>
    <w:rsid w:val="00ED5804"/>
    <w:rsid w:val="00ED5F4B"/>
    <w:rsid w:val="00ED6E9B"/>
    <w:rsid w:val="00ED6F09"/>
    <w:rsid w:val="00EE0765"/>
    <w:rsid w:val="00EE61EB"/>
    <w:rsid w:val="00EE7F4F"/>
    <w:rsid w:val="00EF23BD"/>
    <w:rsid w:val="00EF2CB4"/>
    <w:rsid w:val="00EF3429"/>
    <w:rsid w:val="00EF3E19"/>
    <w:rsid w:val="00EF51CB"/>
    <w:rsid w:val="00EF5D63"/>
    <w:rsid w:val="00EF68D3"/>
    <w:rsid w:val="00EF7F27"/>
    <w:rsid w:val="00F003CA"/>
    <w:rsid w:val="00F00617"/>
    <w:rsid w:val="00F038CA"/>
    <w:rsid w:val="00F041B1"/>
    <w:rsid w:val="00F043B0"/>
    <w:rsid w:val="00F07BF2"/>
    <w:rsid w:val="00F07E27"/>
    <w:rsid w:val="00F122C3"/>
    <w:rsid w:val="00F13781"/>
    <w:rsid w:val="00F16BDB"/>
    <w:rsid w:val="00F16EE4"/>
    <w:rsid w:val="00F17006"/>
    <w:rsid w:val="00F21E4A"/>
    <w:rsid w:val="00F23624"/>
    <w:rsid w:val="00F24DE9"/>
    <w:rsid w:val="00F24F93"/>
    <w:rsid w:val="00F26701"/>
    <w:rsid w:val="00F31A95"/>
    <w:rsid w:val="00F3253F"/>
    <w:rsid w:val="00F32A44"/>
    <w:rsid w:val="00F3302D"/>
    <w:rsid w:val="00F346FE"/>
    <w:rsid w:val="00F3521A"/>
    <w:rsid w:val="00F360FD"/>
    <w:rsid w:val="00F37383"/>
    <w:rsid w:val="00F373C5"/>
    <w:rsid w:val="00F40703"/>
    <w:rsid w:val="00F40D86"/>
    <w:rsid w:val="00F416C0"/>
    <w:rsid w:val="00F4335C"/>
    <w:rsid w:val="00F43C15"/>
    <w:rsid w:val="00F44876"/>
    <w:rsid w:val="00F45C9B"/>
    <w:rsid w:val="00F45DB4"/>
    <w:rsid w:val="00F50EAE"/>
    <w:rsid w:val="00F50F5E"/>
    <w:rsid w:val="00F51A1D"/>
    <w:rsid w:val="00F51FC8"/>
    <w:rsid w:val="00F520E3"/>
    <w:rsid w:val="00F52D43"/>
    <w:rsid w:val="00F55941"/>
    <w:rsid w:val="00F55DF4"/>
    <w:rsid w:val="00F635FB"/>
    <w:rsid w:val="00F639F9"/>
    <w:rsid w:val="00F64FEF"/>
    <w:rsid w:val="00F67A36"/>
    <w:rsid w:val="00F71150"/>
    <w:rsid w:val="00F72C25"/>
    <w:rsid w:val="00F74A6B"/>
    <w:rsid w:val="00F76463"/>
    <w:rsid w:val="00F76A5D"/>
    <w:rsid w:val="00F77089"/>
    <w:rsid w:val="00F800DE"/>
    <w:rsid w:val="00F8098C"/>
    <w:rsid w:val="00F821FE"/>
    <w:rsid w:val="00F84884"/>
    <w:rsid w:val="00F86E3A"/>
    <w:rsid w:val="00F8751B"/>
    <w:rsid w:val="00FA0C45"/>
    <w:rsid w:val="00FA338F"/>
    <w:rsid w:val="00FA39A1"/>
    <w:rsid w:val="00FA41F0"/>
    <w:rsid w:val="00FA79CD"/>
    <w:rsid w:val="00FB33CE"/>
    <w:rsid w:val="00FB38B7"/>
    <w:rsid w:val="00FB4BB1"/>
    <w:rsid w:val="00FB6955"/>
    <w:rsid w:val="00FC041D"/>
    <w:rsid w:val="00FC0806"/>
    <w:rsid w:val="00FC64D3"/>
    <w:rsid w:val="00FC69D6"/>
    <w:rsid w:val="00FC75CE"/>
    <w:rsid w:val="00FC7ED6"/>
    <w:rsid w:val="00FD17BB"/>
    <w:rsid w:val="00FD312F"/>
    <w:rsid w:val="00FD4A96"/>
    <w:rsid w:val="00FD5E1C"/>
    <w:rsid w:val="00FE1938"/>
    <w:rsid w:val="00FE2CC3"/>
    <w:rsid w:val="00FE3F7A"/>
    <w:rsid w:val="00FE4A32"/>
    <w:rsid w:val="00FE63D1"/>
    <w:rsid w:val="00FE78DE"/>
    <w:rsid w:val="00FF037A"/>
    <w:rsid w:val="00FF0A80"/>
    <w:rsid w:val="00FF454E"/>
    <w:rsid w:val="00FF6666"/>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komorni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12513</Words>
  <Characters>75084</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87423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Agnieszka Skrzypczak</cp:lastModifiedBy>
  <cp:revision>6</cp:revision>
  <cp:lastPrinted>2024-07-24T11:19:00Z</cp:lastPrinted>
  <dcterms:created xsi:type="dcterms:W3CDTF">2024-07-19T12:48:00Z</dcterms:created>
  <dcterms:modified xsi:type="dcterms:W3CDTF">2024-07-24T11:36:00Z</dcterms:modified>
</cp:coreProperties>
</file>